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42" w:rsidRPr="00406648" w:rsidRDefault="00251042">
      <w:pPr>
        <w:rPr>
          <w:rFonts w:ascii="Times New Roman" w:hAnsi="Times New Roman" w:cs="Times New Roman"/>
          <w:kern w:val="24"/>
          <w:sz w:val="32"/>
          <w:szCs w:val="32"/>
        </w:rPr>
      </w:pPr>
    </w:p>
    <w:p w:rsidR="00251042" w:rsidRDefault="00251042">
      <w:pPr>
        <w:rPr>
          <w:rFonts w:ascii="Times New Roman" w:hAnsi="Times New Roman" w:cs="Times New Roman"/>
          <w:kern w:val="24"/>
          <w:sz w:val="32"/>
          <w:szCs w:val="32"/>
        </w:rPr>
      </w:pPr>
    </w:p>
    <w:p w:rsidR="00B945F6" w:rsidRDefault="00B945F6">
      <w:pPr>
        <w:rPr>
          <w:rFonts w:ascii="Times New Roman" w:hAnsi="Times New Roman" w:cs="Times New Roman"/>
          <w:kern w:val="24"/>
          <w:sz w:val="32"/>
          <w:szCs w:val="32"/>
        </w:rPr>
      </w:pPr>
    </w:p>
    <w:p w:rsidR="00B945F6" w:rsidRPr="00406648" w:rsidRDefault="00B945F6">
      <w:pPr>
        <w:rPr>
          <w:rFonts w:ascii="Times New Roman" w:hAnsi="Times New Roman" w:cs="Times New Roman"/>
          <w:kern w:val="24"/>
          <w:sz w:val="32"/>
          <w:szCs w:val="32"/>
        </w:rPr>
      </w:pPr>
    </w:p>
    <w:p w:rsidR="00031474" w:rsidRDefault="00031474" w:rsidP="00251042">
      <w:pPr>
        <w:pStyle w:val="a3"/>
        <w:spacing w:before="220" w:beforeAutospacing="0" w:after="0" w:afterAutospacing="0"/>
        <w:jc w:val="center"/>
        <w:rPr>
          <w:kern w:val="24"/>
          <w:position w:val="1"/>
          <w:sz w:val="32"/>
          <w:szCs w:val="32"/>
        </w:rPr>
      </w:pPr>
      <w:r>
        <w:rPr>
          <w:kern w:val="24"/>
          <w:position w:val="1"/>
          <w:sz w:val="32"/>
          <w:szCs w:val="32"/>
        </w:rPr>
        <w:t xml:space="preserve">Внеурочное </w:t>
      </w:r>
    </w:p>
    <w:p w:rsidR="00602522" w:rsidRDefault="00602522" w:rsidP="00602522">
      <w:pPr>
        <w:pStyle w:val="a3"/>
        <w:spacing w:before="220" w:beforeAutospacing="0" w:after="0" w:afterAutospacing="0"/>
        <w:jc w:val="center"/>
        <w:rPr>
          <w:kern w:val="24"/>
          <w:position w:val="1"/>
          <w:sz w:val="32"/>
          <w:szCs w:val="32"/>
        </w:rPr>
      </w:pPr>
      <w:r>
        <w:rPr>
          <w:kern w:val="24"/>
          <w:position w:val="1"/>
          <w:sz w:val="32"/>
          <w:szCs w:val="32"/>
        </w:rPr>
        <w:t>з</w:t>
      </w:r>
      <w:r w:rsidR="00031474">
        <w:rPr>
          <w:kern w:val="24"/>
          <w:position w:val="1"/>
          <w:sz w:val="32"/>
          <w:szCs w:val="32"/>
        </w:rPr>
        <w:t>анятие</w:t>
      </w:r>
      <w:r>
        <w:rPr>
          <w:kern w:val="24"/>
          <w:position w:val="1"/>
          <w:sz w:val="32"/>
          <w:szCs w:val="32"/>
        </w:rPr>
        <w:t xml:space="preserve"> </w:t>
      </w:r>
      <w:r w:rsidR="00031474">
        <w:rPr>
          <w:kern w:val="24"/>
          <w:position w:val="1"/>
          <w:sz w:val="32"/>
          <w:szCs w:val="32"/>
        </w:rPr>
        <w:t xml:space="preserve">- игра </w:t>
      </w:r>
      <w:r>
        <w:rPr>
          <w:kern w:val="24"/>
          <w:position w:val="1"/>
          <w:sz w:val="32"/>
          <w:szCs w:val="32"/>
        </w:rPr>
        <w:t xml:space="preserve">по </w:t>
      </w:r>
      <w:r w:rsidR="00406648">
        <w:rPr>
          <w:kern w:val="24"/>
          <w:position w:val="1"/>
          <w:sz w:val="32"/>
          <w:szCs w:val="32"/>
        </w:rPr>
        <w:t xml:space="preserve">функциональной </w:t>
      </w:r>
      <w:r>
        <w:rPr>
          <w:kern w:val="24"/>
          <w:position w:val="1"/>
          <w:sz w:val="32"/>
          <w:szCs w:val="32"/>
        </w:rPr>
        <w:t>грамотности</w:t>
      </w:r>
    </w:p>
    <w:p w:rsidR="00602522" w:rsidRPr="00406648" w:rsidRDefault="00602522" w:rsidP="00602522">
      <w:pPr>
        <w:pStyle w:val="a3"/>
        <w:spacing w:before="220" w:beforeAutospacing="0" w:after="0" w:afterAutospacing="0"/>
        <w:jc w:val="center"/>
        <w:rPr>
          <w:kern w:val="24"/>
          <w:position w:val="1"/>
          <w:sz w:val="32"/>
          <w:szCs w:val="32"/>
        </w:rPr>
      </w:pPr>
      <w:r>
        <w:rPr>
          <w:kern w:val="24"/>
          <w:position w:val="1"/>
          <w:sz w:val="32"/>
          <w:szCs w:val="32"/>
        </w:rPr>
        <w:t>для учащихся 5-6 классов</w:t>
      </w:r>
    </w:p>
    <w:p w:rsidR="00251042" w:rsidRPr="00406648" w:rsidRDefault="00B945F6" w:rsidP="00251042">
      <w:pPr>
        <w:pStyle w:val="a3"/>
        <w:spacing w:before="220" w:beforeAutospacing="0" w:after="0" w:afterAutospacing="0"/>
        <w:jc w:val="center"/>
        <w:rPr>
          <w:kern w:val="24"/>
          <w:position w:val="1"/>
          <w:sz w:val="32"/>
          <w:szCs w:val="32"/>
        </w:rPr>
      </w:pPr>
      <w:r>
        <w:rPr>
          <w:kern w:val="24"/>
          <w:position w:val="1"/>
          <w:sz w:val="32"/>
          <w:szCs w:val="32"/>
        </w:rPr>
        <w:t xml:space="preserve"> </w:t>
      </w:r>
    </w:p>
    <w:p w:rsidR="00251042" w:rsidRPr="00406648" w:rsidRDefault="00251042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251042" w:rsidRPr="00406648" w:rsidRDefault="00251042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251042" w:rsidRPr="00406648" w:rsidRDefault="00251042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251042" w:rsidRPr="00406648" w:rsidRDefault="00251042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251042" w:rsidRPr="00406648" w:rsidRDefault="00251042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251042" w:rsidRDefault="00251042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B945F6" w:rsidRDefault="00B945F6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B945F6" w:rsidRDefault="00B945F6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B945F6" w:rsidRPr="00406648" w:rsidRDefault="00B945F6" w:rsidP="00251042">
      <w:pPr>
        <w:pStyle w:val="a3"/>
        <w:spacing w:before="220" w:beforeAutospacing="0" w:after="0" w:afterAutospacing="0"/>
        <w:jc w:val="center"/>
        <w:rPr>
          <w:sz w:val="32"/>
          <w:szCs w:val="32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Pr="00602522" w:rsidRDefault="00602522" w:rsidP="00D5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2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Подготовила</w:t>
      </w:r>
    </w:p>
    <w:p w:rsidR="00602522" w:rsidRDefault="00602522" w:rsidP="00D5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у</w:t>
      </w:r>
      <w:r w:rsidRPr="00602522">
        <w:rPr>
          <w:rFonts w:ascii="Times New Roman" w:hAnsi="Times New Roman" w:cs="Times New Roman"/>
          <w:b/>
          <w:sz w:val="28"/>
          <w:szCs w:val="28"/>
        </w:rPr>
        <w:t>читель математики</w:t>
      </w:r>
    </w:p>
    <w:p w:rsidR="00602522" w:rsidRPr="00602522" w:rsidRDefault="00602522" w:rsidP="00D5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Саравас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Е.Ф.</w:t>
      </w:r>
    </w:p>
    <w:p w:rsidR="00782003" w:rsidRPr="00602522" w:rsidRDefault="00782003" w:rsidP="00D5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003" w:rsidRPr="00602522" w:rsidRDefault="00782003" w:rsidP="00D5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82003" w:rsidRDefault="00782003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51042" w:rsidRPr="00406648" w:rsidRDefault="00251042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415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406648">
        <w:rPr>
          <w:rFonts w:ascii="Times New Roman" w:hAnsi="Times New Roman" w:cs="Times New Roman"/>
          <w:sz w:val="28"/>
          <w:szCs w:val="28"/>
        </w:rPr>
        <w:t xml:space="preserve"> развитие функциональной грамотности обучающихся; выявить практические возможности применения знаний при решении упражне</w:t>
      </w:r>
      <w:r w:rsidR="00DA11A5" w:rsidRPr="00406648">
        <w:rPr>
          <w:rFonts w:ascii="Times New Roman" w:hAnsi="Times New Roman" w:cs="Times New Roman"/>
          <w:sz w:val="28"/>
          <w:szCs w:val="28"/>
        </w:rPr>
        <w:t>ний  по финансовой грамотности.</w:t>
      </w:r>
      <w:r w:rsidRPr="00406648">
        <w:rPr>
          <w:rFonts w:ascii="Times New Roman" w:hAnsi="Times New Roman" w:cs="Times New Roman"/>
          <w:sz w:val="28"/>
          <w:szCs w:val="28"/>
        </w:rPr>
        <w:br/>
      </w:r>
      <w:r w:rsidR="00DA11A5" w:rsidRPr="00754151">
        <w:rPr>
          <w:rFonts w:ascii="Times New Roman" w:hAnsi="Times New Roman" w:cs="Times New Roman"/>
          <w:b/>
          <w:sz w:val="28"/>
          <w:szCs w:val="28"/>
          <w:u w:val="single"/>
        </w:rPr>
        <w:t>Планируемые результаты</w:t>
      </w:r>
      <w:r w:rsidR="00DA11A5" w:rsidRPr="0040664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06648">
        <w:rPr>
          <w:rFonts w:ascii="Times New Roman" w:hAnsi="Times New Roman" w:cs="Times New Roman"/>
          <w:sz w:val="28"/>
          <w:szCs w:val="28"/>
          <w:u w:val="single"/>
        </w:rPr>
        <w:br/>
        <w:t>Личностные:</w:t>
      </w:r>
      <w:r w:rsidRPr="00406648">
        <w:rPr>
          <w:rFonts w:ascii="Times New Roman" w:hAnsi="Times New Roman" w:cs="Times New Roman"/>
          <w:sz w:val="28"/>
          <w:szCs w:val="28"/>
          <w:u w:val="single"/>
        </w:rPr>
        <w:br/>
      </w:r>
      <w:r w:rsidRPr="00406648">
        <w:rPr>
          <w:rFonts w:ascii="Times New Roman" w:hAnsi="Times New Roman" w:cs="Times New Roman"/>
          <w:sz w:val="28"/>
          <w:szCs w:val="28"/>
        </w:rPr>
        <w:t>осознание себя как части общества;</w:t>
      </w:r>
      <w:r w:rsidRPr="00406648">
        <w:rPr>
          <w:rFonts w:ascii="Times New Roman" w:hAnsi="Times New Roman" w:cs="Times New Roman"/>
          <w:sz w:val="28"/>
          <w:szCs w:val="28"/>
        </w:rPr>
        <w:br/>
        <w:t>овладение начальными навыками адаптации в мире финансовых отношений;</w:t>
      </w:r>
      <w:r w:rsidRPr="00406648">
        <w:rPr>
          <w:rFonts w:ascii="Times New Roman" w:hAnsi="Times New Roman" w:cs="Times New Roman"/>
          <w:sz w:val="28"/>
          <w:szCs w:val="28"/>
        </w:rPr>
        <w:br/>
        <w:t>развитие самостоятельности;</w:t>
      </w:r>
      <w:r w:rsidRPr="00406648">
        <w:rPr>
          <w:rFonts w:ascii="Times New Roman" w:hAnsi="Times New Roman" w:cs="Times New Roman"/>
          <w:sz w:val="28"/>
          <w:szCs w:val="28"/>
        </w:rPr>
        <w:br/>
        <w:t>развитие навыков сотрудничества  в разных игровых и ре</w:t>
      </w:r>
      <w:r w:rsidR="00DA11A5" w:rsidRPr="00406648">
        <w:rPr>
          <w:rFonts w:ascii="Times New Roman" w:hAnsi="Times New Roman" w:cs="Times New Roman"/>
          <w:sz w:val="28"/>
          <w:szCs w:val="28"/>
        </w:rPr>
        <w:t>альных экономических ситуациях.</w:t>
      </w:r>
      <w:r w:rsidRPr="0040664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A11A5" w:rsidRPr="00406648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r w:rsidR="00DA11A5" w:rsidRPr="00406648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406648">
        <w:rPr>
          <w:rFonts w:ascii="Times New Roman" w:hAnsi="Times New Roman" w:cs="Times New Roman"/>
          <w:sz w:val="28"/>
          <w:szCs w:val="28"/>
          <w:u w:val="single"/>
        </w:rPr>
        <w:br/>
      </w:r>
      <w:r w:rsidRPr="00406648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Регулятивные:</w:t>
      </w:r>
      <w:r w:rsidRPr="00406648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406648">
        <w:rPr>
          <w:rFonts w:ascii="Times New Roman" w:hAnsi="Times New Roman" w:cs="Times New Roman"/>
          <w:sz w:val="28"/>
          <w:szCs w:val="28"/>
        </w:rPr>
        <w:t>развивать умение работать в группе,</w:t>
      </w:r>
      <w:r w:rsidRPr="00406648">
        <w:rPr>
          <w:rFonts w:ascii="Times New Roman" w:hAnsi="Times New Roman" w:cs="Times New Roman"/>
          <w:sz w:val="28"/>
          <w:szCs w:val="28"/>
        </w:rPr>
        <w:br/>
        <w:t>умения выбирать действия в соответствии с поставленной задачей,</w:t>
      </w:r>
      <w:r w:rsidRPr="00406648">
        <w:rPr>
          <w:rFonts w:ascii="Times New Roman" w:hAnsi="Times New Roman" w:cs="Times New Roman"/>
          <w:sz w:val="28"/>
          <w:szCs w:val="28"/>
        </w:rPr>
        <w:br/>
        <w:t>выдвигать версии, выбирать средства достижения цели в групп</w:t>
      </w:r>
      <w:r w:rsidR="00DA11A5" w:rsidRPr="00406648">
        <w:rPr>
          <w:rFonts w:ascii="Times New Roman" w:hAnsi="Times New Roman" w:cs="Times New Roman"/>
          <w:sz w:val="28"/>
          <w:szCs w:val="28"/>
        </w:rPr>
        <w:t>е и индивидуально.</w:t>
      </w:r>
      <w:r w:rsidRPr="00406648">
        <w:rPr>
          <w:rFonts w:ascii="Times New Roman" w:hAnsi="Times New Roman" w:cs="Times New Roman"/>
          <w:sz w:val="28"/>
          <w:szCs w:val="28"/>
        </w:rPr>
        <w:br/>
      </w:r>
      <w:r w:rsidRPr="00406648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Познавательные:</w:t>
      </w:r>
      <w:r w:rsidRPr="00406648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406648">
        <w:rPr>
          <w:rFonts w:ascii="Times New Roman" w:hAnsi="Times New Roman" w:cs="Times New Roman"/>
          <w:sz w:val="28"/>
          <w:szCs w:val="28"/>
        </w:rPr>
        <w:t>- освоение способов решения проблем твор</w:t>
      </w:r>
      <w:r w:rsidR="00DA11A5" w:rsidRPr="00406648">
        <w:rPr>
          <w:rFonts w:ascii="Times New Roman" w:hAnsi="Times New Roman" w:cs="Times New Roman"/>
          <w:sz w:val="28"/>
          <w:szCs w:val="28"/>
        </w:rPr>
        <w:t>ческого и поискового характера.</w:t>
      </w:r>
      <w:r w:rsidRPr="00406648">
        <w:rPr>
          <w:rFonts w:ascii="Times New Roman" w:hAnsi="Times New Roman" w:cs="Times New Roman"/>
          <w:sz w:val="28"/>
          <w:szCs w:val="28"/>
        </w:rPr>
        <w:br/>
      </w:r>
      <w:r w:rsidRPr="00406648">
        <w:rPr>
          <w:rFonts w:ascii="Times New Roman" w:hAnsi="Times New Roman" w:cs="Times New Roman"/>
          <w:i/>
          <w:iCs/>
          <w:sz w:val="28"/>
          <w:szCs w:val="28"/>
          <w:u w:val="single"/>
        </w:rPr>
        <w:t>Коммуникативные:</w:t>
      </w:r>
      <w:r w:rsidRPr="00406648">
        <w:rPr>
          <w:rFonts w:ascii="Times New Roman" w:hAnsi="Times New Roman" w:cs="Times New Roman"/>
          <w:i/>
          <w:iCs/>
          <w:sz w:val="28"/>
          <w:szCs w:val="28"/>
          <w:u w:val="single"/>
        </w:rPr>
        <w:br/>
      </w:r>
      <w:r w:rsidRPr="00406648">
        <w:rPr>
          <w:rFonts w:ascii="Times New Roman" w:hAnsi="Times New Roman" w:cs="Times New Roman"/>
          <w:sz w:val="28"/>
          <w:szCs w:val="28"/>
        </w:rPr>
        <w:t>развитие коммуникативной культуры учащихся;</w:t>
      </w:r>
      <w:r w:rsidRPr="00406648">
        <w:rPr>
          <w:rFonts w:ascii="Times New Roman" w:hAnsi="Times New Roman" w:cs="Times New Roman"/>
          <w:sz w:val="28"/>
          <w:szCs w:val="28"/>
        </w:rPr>
        <w:br/>
        <w:t>выражать свои мысли и идеи, обсуждать в рабочей группе информацию.</w:t>
      </w:r>
    </w:p>
    <w:p w:rsidR="00B945F6" w:rsidRDefault="00B945F6" w:rsidP="00D50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042" w:rsidRPr="00251042" w:rsidRDefault="00251042" w:rsidP="00D50B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251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 ЗАНЯТИЯ</w:t>
      </w:r>
    </w:p>
    <w:p w:rsidR="00754151" w:rsidRDefault="00754151" w:rsidP="00D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1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Вступительное слово учителя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1042" w:rsidRPr="00251042" w:rsidRDefault="00251042" w:rsidP="00D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-Здравствуйте, ребята! Сегодня нас ждет </w:t>
      </w:r>
      <w:r w:rsidRPr="004066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 занятие – игра</w:t>
      </w:r>
      <w:r w:rsidR="00031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функциональной грамотности</w:t>
      </w: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игре принимают участие </w:t>
      </w:r>
      <w:r w:rsidR="00754151">
        <w:rPr>
          <w:rFonts w:ascii="Times New Roman" w:eastAsia="Times New Roman" w:hAnsi="Times New Roman" w:cs="Times New Roman"/>
          <w:sz w:val="28"/>
          <w:szCs w:val="28"/>
          <w:lang w:eastAsia="ru-RU"/>
        </w:rPr>
        <w:t>8 команд</w:t>
      </w:r>
      <w:r w:rsidRPr="0040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0664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754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proofErr w:type="gramEnd"/>
      <w:r w:rsidR="00754151">
        <w:rPr>
          <w:rFonts w:ascii="Times New Roman" w:eastAsia="Times New Roman" w:hAnsi="Times New Roman" w:cs="Times New Roman"/>
          <w:sz w:val="28"/>
          <w:szCs w:val="28"/>
          <w:lang w:eastAsia="ru-RU"/>
        </w:rPr>
        <w:t>-6 классов</w:t>
      </w: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042" w:rsidRPr="00251042" w:rsidRDefault="00251042" w:rsidP="00D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учиться зарабатывать деньги интеллектуальным трудом. Каждая из команд пройдёт испытание в 6-ти турах. За правильное выполнение заданий каждая из команд полу</w:t>
      </w:r>
      <w:r w:rsidR="0003147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 бумажные рубли. Жюри подведет итоги и назове</w:t>
      </w: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победителя.</w:t>
      </w:r>
    </w:p>
    <w:p w:rsidR="00251042" w:rsidRPr="00406648" w:rsidRDefault="00251042" w:rsidP="00D50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40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идумайте название своей команде, выберите капитана. </w:t>
      </w:r>
    </w:p>
    <w:p w:rsidR="00251042" w:rsidRPr="00251042" w:rsidRDefault="00754151" w:rsidP="00754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игры</w:t>
      </w:r>
      <w:r w:rsidR="00251042" w:rsidRPr="002510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251042" w:rsidRPr="00251042" w:rsidRDefault="00251042" w:rsidP="00D50B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обсуждение задания дается 1 минута.</w:t>
      </w:r>
    </w:p>
    <w:p w:rsidR="00251042" w:rsidRPr="00251042" w:rsidRDefault="00251042" w:rsidP="00D50B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Начинать обсуждение можно только после сигнала.</w:t>
      </w:r>
    </w:p>
    <w:p w:rsidR="00251042" w:rsidRPr="00251042" w:rsidRDefault="00251042" w:rsidP="00D50B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После сигнала об окончании минуты все обсуждения прекращаются.</w:t>
      </w:r>
    </w:p>
    <w:p w:rsidR="00251042" w:rsidRPr="00251042" w:rsidRDefault="00251042" w:rsidP="00D50B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Отвечает только один игрок, выбранный капитаном, после поднятия флажка.</w:t>
      </w:r>
    </w:p>
    <w:p w:rsidR="00251042" w:rsidRPr="00251042" w:rsidRDefault="00251042" w:rsidP="00D50B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команда ответила на вопрос задачи (выбрала ответ) раньше срока, капитан говорит: «Ответ готов!»</w:t>
      </w:r>
    </w:p>
    <w:p w:rsidR="00251042" w:rsidRPr="00406648" w:rsidRDefault="00251042" w:rsidP="00D50BE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0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правильный ответ команда получает один балл.</w:t>
      </w:r>
    </w:p>
    <w:p w:rsidR="00D50BEB" w:rsidRPr="00754151" w:rsidRDefault="00754151" w:rsidP="00D50BEB">
      <w:pPr>
        <w:pStyle w:val="a3"/>
        <w:spacing w:before="0" w:beforeAutospacing="0" w:after="0" w:afterAutospacing="0"/>
        <w:ind w:left="806" w:hanging="806"/>
        <w:rPr>
          <w:b/>
          <w:bCs/>
          <w:i/>
          <w:iCs/>
          <w:kern w:val="24"/>
          <w:sz w:val="28"/>
          <w:szCs w:val="28"/>
        </w:rPr>
      </w:pPr>
      <w:r w:rsidRPr="00754151">
        <w:rPr>
          <w:b/>
          <w:bCs/>
          <w:i/>
          <w:iCs/>
          <w:kern w:val="24"/>
          <w:sz w:val="28"/>
          <w:szCs w:val="28"/>
        </w:rPr>
        <w:t>Преставление команд</w:t>
      </w:r>
    </w:p>
    <w:p w:rsidR="00EA2EBF" w:rsidRPr="00406648" w:rsidRDefault="00251042" w:rsidP="00D50BEB">
      <w:pPr>
        <w:pStyle w:val="a3"/>
        <w:spacing w:before="0" w:beforeAutospacing="0" w:after="0" w:afterAutospacing="0"/>
        <w:ind w:left="806" w:hanging="806"/>
        <w:rPr>
          <w:b/>
          <w:bCs/>
          <w:iCs/>
          <w:kern w:val="24"/>
          <w:sz w:val="28"/>
          <w:szCs w:val="28"/>
        </w:rPr>
      </w:pPr>
      <w:r w:rsidRPr="00754151">
        <w:rPr>
          <w:b/>
          <w:bCs/>
          <w:iCs/>
          <w:kern w:val="24"/>
          <w:sz w:val="28"/>
          <w:szCs w:val="28"/>
        </w:rPr>
        <w:t xml:space="preserve">Задание 1. </w:t>
      </w:r>
      <w:r w:rsidR="00D50BEB" w:rsidRPr="00754151">
        <w:rPr>
          <w:b/>
          <w:bCs/>
          <w:iCs/>
          <w:kern w:val="24"/>
          <w:sz w:val="28"/>
          <w:szCs w:val="28"/>
        </w:rPr>
        <w:t>Отгадайте</w:t>
      </w:r>
      <w:r w:rsidR="00D50BEB" w:rsidRPr="00406648">
        <w:rPr>
          <w:b/>
          <w:bCs/>
          <w:iCs/>
          <w:kern w:val="24"/>
          <w:sz w:val="28"/>
          <w:szCs w:val="28"/>
        </w:rPr>
        <w:t xml:space="preserve"> загадки. </w:t>
      </w:r>
    </w:p>
    <w:p w:rsidR="00D50BEB" w:rsidRPr="00406648" w:rsidRDefault="00D50BEB" w:rsidP="00D50BEB">
      <w:pPr>
        <w:pStyle w:val="a3"/>
        <w:spacing w:before="0" w:beforeAutospacing="0" w:after="0" w:afterAutospacing="0"/>
        <w:ind w:left="806" w:hanging="806"/>
        <w:rPr>
          <w:b/>
          <w:sz w:val="28"/>
          <w:szCs w:val="28"/>
        </w:rPr>
      </w:pPr>
    </w:p>
    <w:p w:rsidR="00754151" w:rsidRDefault="00754151" w:rsidP="00D50BEB">
      <w:pPr>
        <w:spacing w:after="0" w:line="240" w:lineRule="auto"/>
        <w:ind w:left="806" w:hanging="806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</w:p>
    <w:p w:rsidR="00D50BEB" w:rsidRPr="00D50BEB" w:rsidRDefault="00D50BEB" w:rsidP="00754151">
      <w:pPr>
        <w:spacing w:after="0" w:line="240" w:lineRule="auto"/>
        <w:ind w:left="806" w:hanging="3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lastRenderedPageBreak/>
        <w:t>1</w:t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  Это крупный магазин,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>У него не счесть витрин.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 xml:space="preserve">Всё найдётся на прилавке - 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 xml:space="preserve">От одежды до булавки. 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>(Супермаркет)</w:t>
      </w:r>
    </w:p>
    <w:p w:rsidR="00D50BEB" w:rsidRPr="00D50BEB" w:rsidRDefault="00754151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</w:t>
      </w:r>
      <w:r w:rsidR="00D50BEB"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2</w:t>
      </w:r>
      <w:r w:rsidR="00D50BEB"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   Всё, что в жизни продаётся,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>Одинаково зовётся: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 xml:space="preserve">И </w:t>
      </w:r>
      <w:proofErr w:type="gramStart"/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крупа</w:t>
      </w:r>
      <w:proofErr w:type="gramEnd"/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и самовар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 xml:space="preserve">Называются … </w:t>
      </w:r>
    </w:p>
    <w:p w:rsidR="00D50BEB" w:rsidRPr="00406648" w:rsidRDefault="00D50BEB" w:rsidP="00D50BEB">
      <w:pPr>
        <w:spacing w:after="0" w:line="240" w:lineRule="auto"/>
        <w:ind w:left="806" w:hanging="806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>(Товар)</w:t>
      </w:r>
    </w:p>
    <w:p w:rsidR="00D50BEB" w:rsidRPr="00D50BEB" w:rsidRDefault="00754151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</w:t>
      </w:r>
      <w:r w:rsidR="00D50BEB"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3. </w:t>
      </w:r>
      <w:r w:rsidR="00D50BEB"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 фирме прибыль он считает,</w:t>
      </w:r>
    </w:p>
    <w:p w:rsidR="00D50BEB" w:rsidRPr="00D50BEB" w:rsidRDefault="00754151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</w:t>
      </w:r>
      <w:r w:rsidR="00D50BEB"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Всем зарплату начисляет.</w:t>
      </w:r>
    </w:p>
    <w:p w:rsidR="00D50BEB" w:rsidRPr="00D50BEB" w:rsidRDefault="00754151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</w:t>
      </w:r>
      <w:r w:rsidR="00D50BEB"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И считать ему не лень</w:t>
      </w:r>
    </w:p>
    <w:p w:rsidR="00D50BEB" w:rsidRPr="00D50BEB" w:rsidRDefault="00754151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</w:t>
      </w:r>
      <w:r w:rsidR="00D50BEB" w:rsidRPr="00D50B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Все налоги целый день. </w:t>
      </w:r>
    </w:p>
    <w:p w:rsidR="00D50BEB" w:rsidRPr="00D50BEB" w:rsidRDefault="00D50BEB" w:rsidP="00D50BEB">
      <w:pPr>
        <w:spacing w:after="0" w:line="240" w:lineRule="auto"/>
        <w:ind w:left="806" w:hanging="8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</w:r>
      <w:r w:rsidRPr="0040664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ab/>
        <w:t>(Бухгалтер)</w:t>
      </w:r>
    </w:p>
    <w:p w:rsidR="00EA2EBF" w:rsidRPr="00406648" w:rsidRDefault="00EA2EBF" w:rsidP="00D50BEB">
      <w:pPr>
        <w:spacing w:after="0" w:line="240" w:lineRule="auto"/>
        <w:ind w:left="360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EA2EBF" w:rsidRPr="00406648" w:rsidRDefault="00EA2EBF" w:rsidP="00D50BEB">
      <w:pPr>
        <w:spacing w:after="0" w:line="240" w:lineRule="auto"/>
        <w:ind w:left="360"/>
        <w:textAlignment w:val="top"/>
        <w:rPr>
          <w:rFonts w:ascii="Times New Roman" w:hAnsi="Times New Roman" w:cs="Times New Roman"/>
          <w:b/>
          <w:bCs/>
          <w:iCs/>
          <w:kern w:val="24"/>
          <w:position w:val="1"/>
          <w:sz w:val="28"/>
          <w:szCs w:val="28"/>
        </w:rPr>
      </w:pPr>
      <w:r w:rsidRPr="00406648">
        <w:rPr>
          <w:rFonts w:ascii="Times New Roman" w:hAnsi="Times New Roman" w:cs="Times New Roman"/>
          <w:b/>
          <w:bCs/>
          <w:iCs/>
          <w:kern w:val="24"/>
          <w:position w:val="1"/>
          <w:sz w:val="28"/>
          <w:szCs w:val="28"/>
        </w:rPr>
        <w:t>Задание 2. Соотнесите валюту, которую используют герои мультфильмов и кинофильмов.</w:t>
      </w:r>
    </w:p>
    <w:p w:rsidR="00EA2EBF" w:rsidRPr="00406648" w:rsidRDefault="00EA2EBF" w:rsidP="00D50BEB">
      <w:pPr>
        <w:spacing w:after="0" w:line="240" w:lineRule="auto"/>
        <w:ind w:left="360"/>
        <w:textAlignment w:val="top"/>
        <w:rPr>
          <w:rFonts w:ascii="Times New Roman" w:hAnsi="Times New Roman" w:cs="Times New Roman"/>
          <w:sz w:val="28"/>
          <w:szCs w:val="28"/>
        </w:rPr>
      </w:pPr>
    </w:p>
    <w:p w:rsidR="00EA2EBF" w:rsidRPr="00406648" w:rsidRDefault="00EA2EBF" w:rsidP="00D50BEB">
      <w:pPr>
        <w:pStyle w:val="a4"/>
        <w:textAlignment w:val="top"/>
        <w:rPr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1. «Незнайка на Луне»</w:t>
      </w:r>
    </w:p>
    <w:p w:rsidR="00EA2EBF" w:rsidRPr="00406648" w:rsidRDefault="00EA2EBF" w:rsidP="00D50BEB">
      <w:pPr>
        <w:pStyle w:val="a4"/>
        <w:textAlignment w:val="top"/>
        <w:rPr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2. «Али – Баба и 40 разбойников»</w:t>
      </w:r>
    </w:p>
    <w:p w:rsidR="00EA2EBF" w:rsidRPr="00406648" w:rsidRDefault="00EA2EBF" w:rsidP="00D50BEB">
      <w:pPr>
        <w:pStyle w:val="a4"/>
        <w:textAlignment w:val="top"/>
        <w:rPr>
          <w:bCs/>
          <w:kern w:val="24"/>
          <w:position w:val="1"/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3. «Утиные истории»</w:t>
      </w:r>
    </w:p>
    <w:p w:rsidR="00EA2EBF" w:rsidRPr="00406648" w:rsidRDefault="00EA2EBF" w:rsidP="00D50BEB">
      <w:pPr>
        <w:pStyle w:val="a4"/>
        <w:textAlignment w:val="top"/>
        <w:rPr>
          <w:bCs/>
          <w:kern w:val="24"/>
          <w:position w:val="1"/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 xml:space="preserve">4. «Малыш и </w:t>
      </w:r>
      <w:proofErr w:type="spellStart"/>
      <w:r w:rsidRPr="00406648">
        <w:rPr>
          <w:bCs/>
          <w:kern w:val="24"/>
          <w:position w:val="1"/>
          <w:sz w:val="28"/>
          <w:szCs w:val="28"/>
        </w:rPr>
        <w:t>Карлсон</w:t>
      </w:r>
      <w:proofErr w:type="spellEnd"/>
      <w:r w:rsidRPr="00406648">
        <w:rPr>
          <w:bCs/>
          <w:kern w:val="24"/>
          <w:position w:val="1"/>
          <w:sz w:val="28"/>
          <w:szCs w:val="28"/>
        </w:rPr>
        <w:t>»</w:t>
      </w:r>
    </w:p>
    <w:p w:rsidR="00EA2EBF" w:rsidRPr="00406648" w:rsidRDefault="00EA2EBF" w:rsidP="00D50BEB">
      <w:pPr>
        <w:pStyle w:val="a4"/>
        <w:textAlignment w:val="top"/>
        <w:rPr>
          <w:bCs/>
          <w:kern w:val="24"/>
          <w:position w:val="1"/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5. «Остров сокровищ»</w:t>
      </w:r>
    </w:p>
    <w:p w:rsidR="00EA2EBF" w:rsidRPr="00406648" w:rsidRDefault="00EA2EBF" w:rsidP="00D50BEB">
      <w:pPr>
        <w:pStyle w:val="a4"/>
        <w:textAlignment w:val="top"/>
        <w:rPr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6. «Приключения Буратино»</w:t>
      </w:r>
    </w:p>
    <w:p w:rsidR="00EA2EBF" w:rsidRPr="00406648" w:rsidRDefault="00EA2EBF" w:rsidP="00D50BEB">
      <w:pPr>
        <w:pStyle w:val="a4"/>
        <w:rPr>
          <w:bCs/>
          <w:kern w:val="24"/>
          <w:position w:val="1"/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Варианты ответов:</w:t>
      </w:r>
    </w:p>
    <w:p w:rsidR="00EA2EBF" w:rsidRPr="00406648" w:rsidRDefault="00EA2EBF" w:rsidP="00D50BEB">
      <w:pPr>
        <w:pStyle w:val="a4"/>
        <w:rPr>
          <w:bCs/>
          <w:kern w:val="24"/>
          <w:position w:val="1"/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 xml:space="preserve">Сольдо, пиастры, эре, доллар, </w:t>
      </w:r>
      <w:proofErr w:type="spellStart"/>
      <w:r w:rsidRPr="00406648">
        <w:rPr>
          <w:bCs/>
          <w:kern w:val="24"/>
          <w:position w:val="1"/>
          <w:sz w:val="28"/>
          <w:szCs w:val="28"/>
        </w:rPr>
        <w:t>сантик</w:t>
      </w:r>
      <w:proofErr w:type="spellEnd"/>
      <w:r w:rsidRPr="00406648">
        <w:rPr>
          <w:bCs/>
          <w:kern w:val="24"/>
          <w:position w:val="1"/>
          <w:sz w:val="28"/>
          <w:szCs w:val="28"/>
        </w:rPr>
        <w:t>, динары</w:t>
      </w:r>
    </w:p>
    <w:p w:rsidR="00EA2EBF" w:rsidRPr="00406648" w:rsidRDefault="00EA2EBF" w:rsidP="00D50BEB">
      <w:pPr>
        <w:pStyle w:val="a4"/>
        <w:rPr>
          <w:bCs/>
          <w:kern w:val="24"/>
          <w:position w:val="1"/>
          <w:sz w:val="28"/>
          <w:szCs w:val="28"/>
        </w:rPr>
      </w:pPr>
    </w:p>
    <w:p w:rsidR="00EA2EBF" w:rsidRPr="00406648" w:rsidRDefault="00EA2EBF" w:rsidP="00D50BEB">
      <w:pPr>
        <w:pStyle w:val="a4"/>
        <w:rPr>
          <w:bCs/>
          <w:kern w:val="24"/>
          <w:position w:val="1"/>
          <w:sz w:val="28"/>
          <w:szCs w:val="28"/>
        </w:rPr>
      </w:pPr>
      <w:r w:rsidRPr="00406648">
        <w:rPr>
          <w:bCs/>
          <w:kern w:val="24"/>
          <w:position w:val="1"/>
          <w:sz w:val="28"/>
          <w:szCs w:val="28"/>
        </w:rPr>
        <w:t>Ответы:</w:t>
      </w:r>
    </w:p>
    <w:p w:rsidR="00EA2EBF" w:rsidRPr="00EA2EBF" w:rsidRDefault="00EA2EBF" w:rsidP="00D50B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648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1. </w:t>
      </w:r>
      <w:r w:rsidR="008C0649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«Незнайка на </w:t>
      </w:r>
      <w:proofErr w:type="gramStart"/>
      <w:r w:rsidR="008C0649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Луне»  </w:t>
      </w: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>-</w:t>
      </w:r>
      <w:proofErr w:type="gramEnd"/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 </w:t>
      </w:r>
      <w:proofErr w:type="spellStart"/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>сантик</w:t>
      </w:r>
      <w:proofErr w:type="spellEnd"/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 </w:t>
      </w:r>
    </w:p>
    <w:p w:rsidR="00EA2EBF" w:rsidRPr="00EA2EBF" w:rsidRDefault="00EA2EBF" w:rsidP="00D50B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2. «Али – Баба и 40 разбойников»- </w:t>
      </w:r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динары </w:t>
      </w:r>
    </w:p>
    <w:p w:rsidR="00EA2EBF" w:rsidRPr="00EA2EBF" w:rsidRDefault="00EA2EBF" w:rsidP="00D50B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3. «Утиные истории»-     </w:t>
      </w:r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>доллар</w:t>
      </w: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 </w:t>
      </w:r>
    </w:p>
    <w:p w:rsidR="00EA2EBF" w:rsidRPr="00EA2EBF" w:rsidRDefault="00EA2EBF" w:rsidP="00D50B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4. «Малыш и </w:t>
      </w:r>
      <w:proofErr w:type="spellStart"/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>Карлсон</w:t>
      </w:r>
      <w:proofErr w:type="spellEnd"/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»- </w:t>
      </w:r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>эре</w:t>
      </w: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 </w:t>
      </w:r>
    </w:p>
    <w:p w:rsidR="00EA2EBF" w:rsidRPr="00EA2EBF" w:rsidRDefault="00EA2EBF" w:rsidP="00D50BEB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5. «Остров сокровищ»- </w:t>
      </w:r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>пиастры</w:t>
      </w: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 </w:t>
      </w:r>
    </w:p>
    <w:p w:rsidR="00EA2EBF" w:rsidRPr="00406648" w:rsidRDefault="00EA2EBF" w:rsidP="00D50BEB">
      <w:pPr>
        <w:spacing w:after="0" w:line="240" w:lineRule="auto"/>
        <w:textAlignment w:val="top"/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</w:pPr>
      <w:r w:rsidRPr="00EA2EBF">
        <w:rPr>
          <w:rFonts w:ascii="Times New Roman" w:eastAsiaTheme="minorEastAsia" w:hAnsi="Times New Roman" w:cs="Times New Roman"/>
          <w:kern w:val="24"/>
          <w:position w:val="1"/>
          <w:sz w:val="28"/>
          <w:szCs w:val="28"/>
          <w:lang w:eastAsia="ru-RU"/>
        </w:rPr>
        <w:t xml:space="preserve">6. «Приключения Буратино»- </w:t>
      </w:r>
      <w:r w:rsidRPr="00EA2EBF">
        <w:rPr>
          <w:rFonts w:ascii="Times New Roman" w:eastAsiaTheme="minorEastAsia" w:hAnsi="Times New Roman" w:cs="Times New Roman"/>
          <w:bCs/>
          <w:kern w:val="24"/>
          <w:position w:val="1"/>
          <w:sz w:val="28"/>
          <w:szCs w:val="28"/>
          <w:lang w:eastAsia="ru-RU"/>
        </w:rPr>
        <w:t xml:space="preserve">сольдо </w:t>
      </w:r>
    </w:p>
    <w:p w:rsidR="00D50BEB" w:rsidRPr="00406648" w:rsidRDefault="00D50BEB" w:rsidP="00D50BEB">
      <w:pPr>
        <w:spacing w:after="0" w:line="240" w:lineRule="auto"/>
        <w:textAlignment w:val="top"/>
        <w:rPr>
          <w:rFonts w:ascii="Times New Roman" w:hAnsi="Times New Roman" w:cs="Times New Roman"/>
          <w:kern w:val="24"/>
          <w:position w:val="1"/>
          <w:sz w:val="28"/>
          <w:szCs w:val="28"/>
        </w:rPr>
      </w:pPr>
    </w:p>
    <w:p w:rsidR="00031474" w:rsidRDefault="00EA2EBF" w:rsidP="00D50BEB">
      <w:pPr>
        <w:spacing w:after="0" w:line="240" w:lineRule="auto"/>
        <w:textAlignment w:val="top"/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</w:pPr>
      <w:r w:rsidRPr="00406648"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  <w:t>Задание 3. «Перевертыш»</w:t>
      </w:r>
    </w:p>
    <w:p w:rsidR="00EA2EBF" w:rsidRPr="00EA2EBF" w:rsidRDefault="008C0649" w:rsidP="00D50BEB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  <w:t xml:space="preserve"> (</w:t>
      </w:r>
      <w:r w:rsidR="005735D0" w:rsidRPr="00406648"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  <w:t xml:space="preserve">подберите противоположные </w:t>
      </w:r>
      <w:proofErr w:type="gramStart"/>
      <w:r w:rsidR="005735D0" w:rsidRPr="00406648"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  <w:t>значения  к</w:t>
      </w:r>
      <w:proofErr w:type="gramEnd"/>
      <w:r w:rsidR="005735D0" w:rsidRPr="00406648"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  <w:t xml:space="preserve"> словам, расшифруйте, что  здесь написано.)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Название сказки: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Кикимора под арбузом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2</w:t>
      </w:r>
      <w:r w:rsidRPr="00EA2EB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 Строчка из стихотворения: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Ты забыла безобразную вечность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3</w:t>
      </w:r>
      <w:r w:rsidRPr="00EA2EB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 Строчка из песни:</w:t>
      </w:r>
    </w:p>
    <w:p w:rsidR="00EA2EBF" w:rsidRPr="00EA2EBF" w:rsidRDefault="008C0649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«Старый день от нас </w:t>
      </w:r>
      <w:r w:rsidR="00EA2EBF"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медлит, медленно ничего не происходит.»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lastRenderedPageBreak/>
        <w:t xml:space="preserve">4. </w:t>
      </w:r>
      <w:r w:rsidRPr="00EA2EB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Пословица.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 Новый враг хуже старых трех.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 xml:space="preserve">5. </w:t>
      </w:r>
      <w:r w:rsidRPr="00EA2EBF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Фраза из песенки</w:t>
      </w:r>
    </w:p>
    <w:p w:rsidR="00EA2EBF" w:rsidRPr="00EA2EBF" w:rsidRDefault="00EA2EBF" w:rsidP="00D50BEB">
      <w:pPr>
        <w:spacing w:after="0" w:line="240" w:lineRule="auto"/>
        <w:ind w:left="1166" w:hanging="11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EBF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Над лесами, над лесами серая телега летит от вас.</w:t>
      </w:r>
    </w:p>
    <w:p w:rsidR="005735D0" w:rsidRPr="00406648" w:rsidRDefault="005735D0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C68" w:rsidRPr="00FF2C68" w:rsidRDefault="005735D0" w:rsidP="00FF2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48">
        <w:rPr>
          <w:rFonts w:ascii="Times New Roman" w:hAnsi="Times New Roman" w:cs="Times New Roman"/>
          <w:sz w:val="28"/>
          <w:szCs w:val="28"/>
        </w:rPr>
        <w:t>Ответы:</w:t>
      </w:r>
    </w:p>
    <w:p w:rsidR="00FF2C68" w:rsidRPr="00FF2C68" w:rsidRDefault="005735D0" w:rsidP="00FF2C6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F2C68">
        <w:rPr>
          <w:bCs/>
          <w:kern w:val="24"/>
          <w:position w:val="1"/>
          <w:sz w:val="28"/>
          <w:szCs w:val="28"/>
        </w:rPr>
        <w:t>Принцесса на горошине.</w:t>
      </w:r>
    </w:p>
    <w:p w:rsidR="005735D0" w:rsidRPr="00FF2C68" w:rsidRDefault="005735D0" w:rsidP="00FF2C68">
      <w:pPr>
        <w:pStyle w:val="a4"/>
        <w:numPr>
          <w:ilvl w:val="0"/>
          <w:numId w:val="11"/>
        </w:numPr>
        <w:rPr>
          <w:rFonts w:asciiTheme="minorHAnsi" w:hAnsiTheme="minorHAnsi" w:cstheme="minorBidi"/>
          <w:sz w:val="28"/>
          <w:szCs w:val="28"/>
        </w:rPr>
      </w:pPr>
      <w:r w:rsidRPr="00FF2C68">
        <w:rPr>
          <w:bCs/>
          <w:kern w:val="24"/>
          <w:position w:val="1"/>
          <w:sz w:val="28"/>
          <w:szCs w:val="28"/>
        </w:rPr>
        <w:t>Я помню чудное мгновенье.</w:t>
      </w:r>
    </w:p>
    <w:p w:rsidR="005735D0" w:rsidRPr="00FF2C68" w:rsidRDefault="005735D0" w:rsidP="00FF2C6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F2C68">
        <w:rPr>
          <w:bCs/>
          <w:kern w:val="24"/>
          <w:position w:val="1"/>
          <w:sz w:val="28"/>
          <w:szCs w:val="28"/>
        </w:rPr>
        <w:t>новый год к нам мчится, скоро все случится.</w:t>
      </w:r>
    </w:p>
    <w:p w:rsidR="005735D0" w:rsidRPr="00FF2C68" w:rsidRDefault="005735D0" w:rsidP="00FF2C6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F2C68">
        <w:rPr>
          <w:bCs/>
          <w:kern w:val="24"/>
          <w:position w:val="1"/>
          <w:sz w:val="28"/>
          <w:szCs w:val="28"/>
        </w:rPr>
        <w:t>Старый друг лучше новых двух.</w:t>
      </w:r>
    </w:p>
    <w:p w:rsidR="005735D0" w:rsidRPr="00FF2C68" w:rsidRDefault="005735D0" w:rsidP="00FF2C6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FF2C68">
        <w:rPr>
          <w:bCs/>
          <w:kern w:val="24"/>
          <w:position w:val="1"/>
          <w:sz w:val="28"/>
          <w:szCs w:val="28"/>
        </w:rPr>
        <w:t>По полям, по полям, синий трактор едет к нам.</w:t>
      </w:r>
    </w:p>
    <w:p w:rsidR="005735D0" w:rsidRPr="00406648" w:rsidRDefault="005735D0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35D0" w:rsidRPr="00406648" w:rsidRDefault="005735D0" w:rsidP="00D50BEB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406648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Задание 4. </w:t>
      </w:r>
    </w:p>
    <w:p w:rsidR="005735D0" w:rsidRPr="00406648" w:rsidRDefault="005735D0" w:rsidP="00D50BEB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406648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Вы любите ходить за покупками в магазин? Тогда это испытание для вас. </w:t>
      </w:r>
      <w:r w:rsidRPr="00406648">
        <w:rPr>
          <w:rFonts w:ascii="Times New Roman" w:hAnsi="Times New Roman" w:cs="Times New Roman"/>
          <w:b/>
          <w:bCs/>
          <w:kern w:val="24"/>
          <w:sz w:val="28"/>
          <w:szCs w:val="28"/>
        </w:rPr>
        <w:br/>
        <w:t>Расположите по порядку действия, которые нужно предпринять, чтобы ваши покупки состоялись. За это задание вы можете набрать 7 баллов.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1. Оплатить покупки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2. Взять тележку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3. Проверить срок годности продуктов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4. Выбрать продукты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5. Проверить чек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6. Получить сдачу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7. Выложить продукты из тележки</w:t>
      </w:r>
    </w:p>
    <w:p w:rsidR="005735D0" w:rsidRPr="00406648" w:rsidRDefault="005735D0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648">
        <w:rPr>
          <w:rFonts w:ascii="Times New Roman" w:hAnsi="Times New Roman" w:cs="Times New Roman"/>
          <w:sz w:val="28"/>
          <w:szCs w:val="28"/>
        </w:rPr>
        <w:t>Ответ: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Взять тележку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Выбрать продукты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Проверить срок годности продуктов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Выложить продукты из тележки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Оплатить покупки</w:t>
      </w:r>
    </w:p>
    <w:p w:rsidR="005735D0" w:rsidRPr="00406648" w:rsidRDefault="005735D0" w:rsidP="00D50BEB">
      <w:pPr>
        <w:pStyle w:val="a4"/>
        <w:rPr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Получить сдачу</w:t>
      </w:r>
    </w:p>
    <w:p w:rsidR="005735D0" w:rsidRPr="00406648" w:rsidRDefault="005735D0" w:rsidP="00D50BEB">
      <w:pPr>
        <w:pStyle w:val="a4"/>
        <w:rPr>
          <w:bCs/>
          <w:kern w:val="24"/>
          <w:sz w:val="28"/>
          <w:szCs w:val="28"/>
        </w:rPr>
      </w:pPr>
      <w:r w:rsidRPr="00406648">
        <w:rPr>
          <w:bCs/>
          <w:kern w:val="24"/>
          <w:sz w:val="28"/>
          <w:szCs w:val="28"/>
        </w:rPr>
        <w:t>Проверить чек</w:t>
      </w:r>
    </w:p>
    <w:p w:rsidR="00DA11A5" w:rsidRPr="00406648" w:rsidRDefault="00DA11A5" w:rsidP="00D50BEB">
      <w:pPr>
        <w:pStyle w:val="a4"/>
        <w:rPr>
          <w:bCs/>
          <w:kern w:val="24"/>
          <w:sz w:val="28"/>
          <w:szCs w:val="28"/>
        </w:rPr>
      </w:pPr>
    </w:p>
    <w:p w:rsidR="00DA11A5" w:rsidRPr="00FF2C68" w:rsidRDefault="00DA11A5" w:rsidP="00FF2C68">
      <w:pPr>
        <w:rPr>
          <w:rFonts w:ascii="Times New Roman" w:hAnsi="Times New Roman" w:cs="Times New Roman"/>
          <w:b/>
          <w:sz w:val="28"/>
          <w:szCs w:val="28"/>
        </w:rPr>
      </w:pPr>
      <w:r w:rsidRPr="00FF2C68">
        <w:rPr>
          <w:rFonts w:ascii="Times New Roman" w:hAnsi="Times New Roman" w:cs="Times New Roman"/>
          <w:b/>
          <w:sz w:val="28"/>
          <w:szCs w:val="28"/>
        </w:rPr>
        <w:t xml:space="preserve">Задание 5. </w:t>
      </w:r>
      <w:r w:rsidRPr="00FF2C68">
        <w:rPr>
          <w:rFonts w:ascii="Times New Roman" w:hAnsi="Times New Roman" w:cs="Times New Roman"/>
          <w:b/>
          <w:bCs/>
          <w:kern w:val="24"/>
          <w:sz w:val="28"/>
          <w:szCs w:val="28"/>
        </w:rPr>
        <w:t>Ребята, вы конечно знаете, что в каждой стране, свои деньги. Ваша задача соотнесите валюты и страны</w:t>
      </w:r>
      <w:r w:rsidRPr="00FF2C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11A5" w:rsidRPr="00406648" w:rsidRDefault="00DA11A5" w:rsidP="00D50BEB">
      <w:pPr>
        <w:pStyle w:val="a4"/>
        <w:rPr>
          <w:sz w:val="28"/>
          <w:szCs w:val="28"/>
        </w:rPr>
      </w:pPr>
    </w:p>
    <w:tbl>
      <w:tblPr>
        <w:tblW w:w="70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77"/>
        <w:gridCol w:w="1705"/>
        <w:gridCol w:w="1979"/>
        <w:gridCol w:w="1917"/>
      </w:tblGrid>
      <w:tr w:rsidR="00406648" w:rsidRPr="00406648" w:rsidTr="00DA11A5">
        <w:trPr>
          <w:trHeight w:val="339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Юань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крона</w:t>
            </w:r>
          </w:p>
        </w:tc>
      </w:tr>
      <w:tr w:rsidR="00406648" w:rsidRPr="00406648" w:rsidTr="00DA11A5">
        <w:trPr>
          <w:trHeight w:val="304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Тенге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Рубль</w:t>
            </w:r>
          </w:p>
        </w:tc>
      </w:tr>
      <w:tr w:rsidR="00406648" w:rsidRPr="00406648" w:rsidTr="00DA11A5">
        <w:trPr>
          <w:trHeight w:val="25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Киргизия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Тугрик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Манат</w:t>
            </w:r>
            <w:proofErr w:type="spellEnd"/>
          </w:p>
        </w:tc>
      </w:tr>
      <w:tr w:rsidR="00406648" w:rsidRPr="00406648" w:rsidTr="00DA11A5">
        <w:trPr>
          <w:trHeight w:val="36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йена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406648" w:rsidRDefault="00DA11A5" w:rsidP="00D50B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648">
              <w:rPr>
                <w:rFonts w:ascii="Times New Roman" w:hAnsi="Times New Roman" w:cs="Times New Roman"/>
                <w:sz w:val="28"/>
                <w:szCs w:val="28"/>
              </w:rPr>
              <w:t>сом</w:t>
            </w:r>
          </w:p>
        </w:tc>
      </w:tr>
    </w:tbl>
    <w:p w:rsidR="0014112D" w:rsidRDefault="0014112D" w:rsidP="00D50BEB">
      <w:pPr>
        <w:pStyle w:val="a4"/>
        <w:rPr>
          <w:sz w:val="28"/>
          <w:szCs w:val="28"/>
        </w:rPr>
      </w:pPr>
    </w:p>
    <w:p w:rsidR="00DA11A5" w:rsidRPr="00406648" w:rsidRDefault="00DA11A5" w:rsidP="00D50BEB">
      <w:pPr>
        <w:pStyle w:val="a4"/>
        <w:rPr>
          <w:sz w:val="28"/>
          <w:szCs w:val="28"/>
        </w:rPr>
      </w:pPr>
      <w:r w:rsidRPr="00406648">
        <w:rPr>
          <w:sz w:val="28"/>
          <w:szCs w:val="28"/>
        </w:rPr>
        <w:lastRenderedPageBreak/>
        <w:t>Ответ:</w:t>
      </w:r>
    </w:p>
    <w:p w:rsidR="00DA11A5" w:rsidRPr="00406648" w:rsidRDefault="00DA11A5" w:rsidP="00D50BEB">
      <w:pPr>
        <w:pStyle w:val="a4"/>
        <w:rPr>
          <w:sz w:val="28"/>
          <w:szCs w:val="28"/>
        </w:rPr>
      </w:pPr>
      <w:r w:rsidRPr="00406648">
        <w:rPr>
          <w:sz w:val="28"/>
          <w:szCs w:val="28"/>
        </w:rPr>
        <w:t xml:space="preserve"> </w:t>
      </w:r>
    </w:p>
    <w:tbl>
      <w:tblPr>
        <w:tblW w:w="70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1560"/>
        <w:gridCol w:w="2126"/>
        <w:gridCol w:w="1701"/>
      </w:tblGrid>
      <w:tr w:rsidR="00406648" w:rsidRPr="00DA11A5" w:rsidTr="00DA11A5">
        <w:trPr>
          <w:trHeight w:val="39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Рубль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Япония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Йена</w:t>
            </w:r>
          </w:p>
        </w:tc>
      </w:tr>
      <w:tr w:rsidR="00406648" w:rsidRPr="00DA11A5" w:rsidTr="00DA11A5">
        <w:trPr>
          <w:trHeight w:val="41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Казахстан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Тенге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Китай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Юань</w:t>
            </w:r>
          </w:p>
        </w:tc>
      </w:tr>
      <w:tr w:rsidR="00406648" w:rsidRPr="00DA11A5" w:rsidTr="00DA11A5">
        <w:trPr>
          <w:trHeight w:val="42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Киргизия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Сом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Туркменистан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Манат</w:t>
            </w:r>
            <w:proofErr w:type="spellEnd"/>
          </w:p>
        </w:tc>
      </w:tr>
      <w:tr w:rsidR="00406648" w:rsidRPr="00DA11A5" w:rsidTr="00DA11A5">
        <w:trPr>
          <w:trHeight w:val="40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Крона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Монголия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A11A5" w:rsidRPr="00DA11A5" w:rsidRDefault="00DA11A5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11A5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Тугрик</w:t>
            </w:r>
          </w:p>
        </w:tc>
      </w:tr>
    </w:tbl>
    <w:p w:rsidR="00DA11A5" w:rsidRPr="00406648" w:rsidRDefault="00DA11A5" w:rsidP="00D50BEB">
      <w:pPr>
        <w:pStyle w:val="a4"/>
        <w:rPr>
          <w:sz w:val="28"/>
          <w:szCs w:val="28"/>
        </w:rPr>
      </w:pPr>
    </w:p>
    <w:p w:rsidR="00DA11A5" w:rsidRPr="0014112D" w:rsidRDefault="00DA11A5" w:rsidP="0014112D">
      <w:pPr>
        <w:rPr>
          <w:rFonts w:ascii="Times New Roman" w:hAnsi="Times New Roman" w:cs="Times New Roman"/>
          <w:b/>
          <w:sz w:val="28"/>
          <w:szCs w:val="28"/>
        </w:rPr>
      </w:pPr>
      <w:r w:rsidRPr="0014112D">
        <w:rPr>
          <w:rFonts w:ascii="Times New Roman" w:hAnsi="Times New Roman" w:cs="Times New Roman"/>
          <w:b/>
          <w:sz w:val="28"/>
          <w:szCs w:val="28"/>
        </w:rPr>
        <w:t>Задание 6:</w:t>
      </w:r>
      <w:r w:rsidR="0014112D" w:rsidRPr="001411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112D">
        <w:rPr>
          <w:rFonts w:ascii="Times New Roman" w:hAnsi="Times New Roman" w:cs="Times New Roman"/>
          <w:b/>
          <w:kern w:val="24"/>
          <w:position w:val="1"/>
          <w:sz w:val="28"/>
          <w:szCs w:val="28"/>
        </w:rPr>
        <w:t>Распределите карточки по двум группам: доход и расход.</w:t>
      </w:r>
    </w:p>
    <w:tbl>
      <w:tblPr>
        <w:tblW w:w="920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5"/>
        <w:gridCol w:w="4819"/>
      </w:tblGrid>
      <w:tr w:rsidR="00406648" w:rsidRPr="00D50BEB" w:rsidTr="00D50BEB">
        <w:trPr>
          <w:trHeight w:val="309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Доход: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Расход: </w:t>
            </w:r>
          </w:p>
        </w:tc>
      </w:tr>
      <w:tr w:rsidR="00406648" w:rsidRPr="00D50BEB" w:rsidTr="00D50BEB">
        <w:trPr>
          <w:trHeight w:val="513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Сбор грибов, ягод и продажа на рынке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Зарплата папы</w:t>
            </w:r>
          </w:p>
        </w:tc>
      </w:tr>
      <w:tr w:rsidR="00406648" w:rsidRPr="00D50BEB" w:rsidTr="00D50BEB">
        <w:trPr>
          <w:trHeight w:val="683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Оплата коммунальных платежей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Поездка в больницу к врачу</w:t>
            </w:r>
          </w:p>
        </w:tc>
      </w:tr>
      <w:tr w:rsidR="00406648" w:rsidRPr="00D50BEB" w:rsidTr="00D50BEB">
        <w:trPr>
          <w:trHeight w:val="513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Выигрыш в лотерею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Проценты по сберегательным вкладам </w:t>
            </w:r>
          </w:p>
        </w:tc>
      </w:tr>
      <w:tr w:rsidR="00406648" w:rsidRPr="00D50BEB" w:rsidTr="00D50BEB">
        <w:trPr>
          <w:trHeight w:val="35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Покупка костюма для мамы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Покупка новой книги</w:t>
            </w:r>
          </w:p>
        </w:tc>
      </w:tr>
      <w:tr w:rsidR="00406648" w:rsidRPr="00D50BEB" w:rsidTr="00D50BEB">
        <w:trPr>
          <w:trHeight w:val="513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Продажа картофеля со своего огорода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Поездка на пикник</w:t>
            </w:r>
          </w:p>
        </w:tc>
      </w:tr>
      <w:tr w:rsidR="00406648" w:rsidRPr="00D50BEB" w:rsidTr="00D50BEB">
        <w:trPr>
          <w:trHeight w:val="61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Премия маме за хорошую работу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Продажа молока</w:t>
            </w:r>
          </w:p>
        </w:tc>
      </w:tr>
      <w:tr w:rsidR="00406648" w:rsidRPr="00D50BEB" w:rsidTr="00D50BEB">
        <w:trPr>
          <w:trHeight w:val="25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Детское пособие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Покупка продуктов питания</w:t>
            </w:r>
          </w:p>
        </w:tc>
      </w:tr>
      <w:tr w:rsidR="00406648" w:rsidRPr="00D50BEB" w:rsidTr="00D50BEB">
        <w:trPr>
          <w:trHeight w:val="34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Получение наследства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Поход в кинотеатр</w:t>
            </w:r>
          </w:p>
        </w:tc>
      </w:tr>
      <w:tr w:rsidR="00406648" w:rsidRPr="00D50BEB" w:rsidTr="00D50BEB">
        <w:trPr>
          <w:trHeight w:val="40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Посещения бассейна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Оформление подписки</w:t>
            </w:r>
          </w:p>
        </w:tc>
      </w:tr>
      <w:tr w:rsidR="00406648" w:rsidRPr="00D50BEB" w:rsidTr="00D50BEB">
        <w:trPr>
          <w:trHeight w:val="55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Денежное пособие, выдаваемое студентам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Сумма денег, которую тратит семья</w:t>
            </w:r>
          </w:p>
        </w:tc>
      </w:tr>
      <w:tr w:rsidR="00406648" w:rsidRPr="00D50BEB" w:rsidTr="00D50BEB">
        <w:trPr>
          <w:trHeight w:val="1114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Денежная помощь, оказываемая семье государством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Деньги, полученные от продажи фруктов с садового участка</w:t>
            </w:r>
          </w:p>
        </w:tc>
      </w:tr>
      <w:tr w:rsidR="00406648" w:rsidRPr="00D50BEB" w:rsidTr="00D50BEB">
        <w:trPr>
          <w:trHeight w:val="331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Поездка на море 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Подарок на день рождения дочке</w:t>
            </w:r>
          </w:p>
        </w:tc>
      </w:tr>
    </w:tbl>
    <w:p w:rsidR="0014112D" w:rsidRDefault="0014112D" w:rsidP="00D50BEB">
      <w:pPr>
        <w:pStyle w:val="a4"/>
        <w:rPr>
          <w:sz w:val="28"/>
          <w:szCs w:val="28"/>
        </w:rPr>
      </w:pPr>
    </w:p>
    <w:p w:rsidR="0014112D" w:rsidRDefault="0014112D" w:rsidP="00D50BEB">
      <w:pPr>
        <w:pStyle w:val="a4"/>
        <w:rPr>
          <w:sz w:val="28"/>
          <w:szCs w:val="28"/>
        </w:rPr>
      </w:pPr>
    </w:p>
    <w:p w:rsidR="0014112D" w:rsidRDefault="0014112D" w:rsidP="00D50BEB">
      <w:pPr>
        <w:pStyle w:val="a4"/>
        <w:rPr>
          <w:sz w:val="28"/>
          <w:szCs w:val="28"/>
        </w:rPr>
      </w:pPr>
    </w:p>
    <w:p w:rsidR="0014112D" w:rsidRDefault="0014112D" w:rsidP="00D50BEB">
      <w:pPr>
        <w:pStyle w:val="a4"/>
        <w:rPr>
          <w:sz w:val="28"/>
          <w:szCs w:val="28"/>
        </w:rPr>
      </w:pPr>
    </w:p>
    <w:p w:rsidR="0014112D" w:rsidRDefault="0014112D" w:rsidP="00D50BEB">
      <w:pPr>
        <w:pStyle w:val="a4"/>
        <w:rPr>
          <w:sz w:val="28"/>
          <w:szCs w:val="28"/>
        </w:rPr>
      </w:pPr>
    </w:p>
    <w:p w:rsidR="00D50BEB" w:rsidRPr="00406648" w:rsidRDefault="00D50BEB" w:rsidP="00D50BEB">
      <w:pPr>
        <w:pStyle w:val="a4"/>
        <w:rPr>
          <w:sz w:val="28"/>
          <w:szCs w:val="28"/>
        </w:rPr>
      </w:pPr>
      <w:r w:rsidRPr="00406648">
        <w:rPr>
          <w:sz w:val="28"/>
          <w:szCs w:val="28"/>
        </w:rPr>
        <w:lastRenderedPageBreak/>
        <w:t xml:space="preserve"> Ответ:</w:t>
      </w:r>
    </w:p>
    <w:tbl>
      <w:tblPr>
        <w:tblW w:w="934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85"/>
        <w:gridCol w:w="4961"/>
      </w:tblGrid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Доход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ind w:left="148" w:hanging="148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Расход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Сбор грибов, ягод и продажа на рынке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Оплата коммунальных платежей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Зарплата папы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Поездка в больницу к врачу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Выигрыш в лотерею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Покупка костюма для мамы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Проценты по сберегательным вкладам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Покупка новой книги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Продажа картофеля со своего огорода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Поездка на пикник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Премия маме за хорошую работу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Посещения бассейна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Детское пособие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Покупка продуктов питания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Получение наследства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Поход в кинотеатр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Продажа молока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Оформление подписки</w:t>
            </w:r>
          </w:p>
        </w:tc>
      </w:tr>
      <w:tr w:rsidR="00406648" w:rsidRPr="00D50BEB" w:rsidTr="00D50BEB">
        <w:trPr>
          <w:trHeight w:val="54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Денежное пособие, выдаваемое студентам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Сумма денег, которую тратит семья</w:t>
            </w:r>
          </w:p>
        </w:tc>
      </w:tr>
      <w:tr w:rsidR="00406648" w:rsidRPr="00D50BEB" w:rsidTr="00D50BEB">
        <w:trPr>
          <w:trHeight w:val="93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Денежная помощь, оказываемая семье государством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Поездка на море</w:t>
            </w:r>
          </w:p>
        </w:tc>
      </w:tr>
      <w:tr w:rsidR="00406648" w:rsidRPr="00D50BEB" w:rsidTr="00D50BEB">
        <w:trPr>
          <w:trHeight w:val="93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Деньги, полученные от продажи фруктов с садового участка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7" w:type="dxa"/>
              <w:left w:w="135" w:type="dxa"/>
              <w:bottom w:w="67" w:type="dxa"/>
              <w:right w:w="135" w:type="dxa"/>
            </w:tcMar>
            <w:hideMark/>
          </w:tcPr>
          <w:p w:rsidR="00D50BEB" w:rsidRPr="00D50BEB" w:rsidRDefault="00D50BEB" w:rsidP="00D50BEB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B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Подарок на день рождения дочке</w:t>
            </w:r>
          </w:p>
        </w:tc>
      </w:tr>
    </w:tbl>
    <w:p w:rsidR="0014112D" w:rsidRDefault="0014112D" w:rsidP="0014112D">
      <w:pPr>
        <w:rPr>
          <w:rFonts w:ascii="Times New Roman" w:hAnsi="Times New Roman" w:cs="Times New Roman"/>
          <w:b/>
          <w:sz w:val="28"/>
          <w:szCs w:val="28"/>
        </w:rPr>
      </w:pPr>
    </w:p>
    <w:p w:rsidR="0014112D" w:rsidRPr="0014112D" w:rsidRDefault="00D50BEB" w:rsidP="0014112D">
      <w:pPr>
        <w:rPr>
          <w:rFonts w:ascii="Times New Roman" w:hAnsi="Times New Roman" w:cs="Times New Roman"/>
          <w:b/>
          <w:sz w:val="28"/>
          <w:szCs w:val="28"/>
        </w:rPr>
      </w:pPr>
      <w:r w:rsidRPr="0014112D">
        <w:rPr>
          <w:rFonts w:ascii="Times New Roman" w:hAnsi="Times New Roman" w:cs="Times New Roman"/>
          <w:b/>
          <w:sz w:val="28"/>
          <w:szCs w:val="28"/>
        </w:rPr>
        <w:t>Пока команды занимаются задан</w:t>
      </w:r>
      <w:r w:rsidR="0014112D">
        <w:rPr>
          <w:rFonts w:ascii="Times New Roman" w:hAnsi="Times New Roman" w:cs="Times New Roman"/>
          <w:b/>
          <w:sz w:val="28"/>
          <w:szCs w:val="28"/>
        </w:rPr>
        <w:t>ием, зрителям задаются вопросы.</w:t>
      </w:r>
    </w:p>
    <w:p w:rsidR="00D50BEB" w:rsidRPr="0014112D" w:rsidRDefault="00D50BEB" w:rsidP="0014112D">
      <w:pPr>
        <w:rPr>
          <w:rFonts w:ascii="Times New Roman" w:hAnsi="Times New Roman" w:cs="Times New Roman"/>
          <w:b/>
          <w:sz w:val="28"/>
          <w:szCs w:val="28"/>
        </w:rPr>
      </w:pPr>
      <w:r w:rsidRPr="0014112D">
        <w:rPr>
          <w:rFonts w:ascii="Times New Roman" w:hAnsi="Times New Roman" w:cs="Times New Roman"/>
          <w:b/>
          <w:sz w:val="28"/>
          <w:szCs w:val="28"/>
        </w:rPr>
        <w:t xml:space="preserve">За правильные ответы они получают баллы, которые могут отдать за ту команду, которая им больше нравится. </w:t>
      </w:r>
    </w:p>
    <w:p w:rsidR="00406648" w:rsidRPr="00406648" w:rsidRDefault="00406648" w:rsidP="00D50BEB">
      <w:pPr>
        <w:pStyle w:val="a4"/>
        <w:rPr>
          <w:sz w:val="28"/>
          <w:szCs w:val="28"/>
        </w:rPr>
      </w:pPr>
    </w:p>
    <w:p w:rsidR="00D50BEB" w:rsidRPr="0014112D" w:rsidRDefault="00D50BEB" w:rsidP="00D50BEB">
      <w:pPr>
        <w:pStyle w:val="a4"/>
        <w:rPr>
          <w:b/>
          <w:sz w:val="28"/>
          <w:szCs w:val="28"/>
        </w:rPr>
      </w:pPr>
      <w:r w:rsidRPr="0014112D">
        <w:rPr>
          <w:b/>
          <w:sz w:val="28"/>
          <w:szCs w:val="28"/>
        </w:rPr>
        <w:t>Вопросы: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1.Самое большое морское животное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2. Самое быстрое животное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3. Самая большая птица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4. Самое большое сухопутное животное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lastRenderedPageBreak/>
        <w:t xml:space="preserve">5. Самая быстрая птица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6. Самое зубастое животное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7. Самое долгоживущее животное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 8. Металл, вызывающий лихорадку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9. Какой камень искали алхимики?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10. Металл, который используют служители церкви для получения святой воды </w:t>
      </w:r>
    </w:p>
    <w:p w:rsidR="00D50BEB" w:rsidRPr="00406648" w:rsidRDefault="00D50BEB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 xml:space="preserve">11. В какой стране впервые появились банковские карты?  </w:t>
      </w:r>
    </w:p>
    <w:p w:rsidR="0014112D" w:rsidRDefault="0014112D" w:rsidP="00D50BEB">
      <w:pPr>
        <w:pStyle w:val="a4"/>
        <w:rPr>
          <w:sz w:val="28"/>
          <w:szCs w:val="28"/>
        </w:rPr>
      </w:pPr>
    </w:p>
    <w:p w:rsidR="00D50BEB" w:rsidRPr="00406648" w:rsidRDefault="00406648" w:rsidP="00D50BEB">
      <w:pPr>
        <w:pStyle w:val="a4"/>
        <w:rPr>
          <w:sz w:val="28"/>
          <w:szCs w:val="28"/>
        </w:rPr>
      </w:pPr>
      <w:r w:rsidRPr="00406648">
        <w:rPr>
          <w:sz w:val="28"/>
          <w:szCs w:val="28"/>
        </w:rPr>
        <w:t>Ответы: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1. синий кит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2. гепард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3. страус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4. слон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5.  стриж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6. садовая улитка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7. африканская черепаха 400 лет, но есть антарктическая губка 1550 лет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8. золото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9.  философский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10. серебро</w:t>
      </w:r>
    </w:p>
    <w:p w:rsidR="00406648" w:rsidRPr="00406648" w:rsidRDefault="00406648" w:rsidP="00406648">
      <w:pPr>
        <w:pStyle w:val="a4"/>
        <w:rPr>
          <w:sz w:val="28"/>
          <w:szCs w:val="28"/>
        </w:rPr>
      </w:pPr>
      <w:r w:rsidRPr="00406648">
        <w:rPr>
          <w:kern w:val="24"/>
          <w:sz w:val="28"/>
          <w:szCs w:val="28"/>
        </w:rPr>
        <w:t>11. США</w:t>
      </w:r>
    </w:p>
    <w:p w:rsidR="00406648" w:rsidRPr="00406648" w:rsidRDefault="00406648" w:rsidP="00D50BEB">
      <w:pPr>
        <w:pStyle w:val="a4"/>
        <w:rPr>
          <w:sz w:val="28"/>
          <w:szCs w:val="28"/>
        </w:rPr>
      </w:pPr>
    </w:p>
    <w:p w:rsidR="005735D0" w:rsidRPr="00406648" w:rsidRDefault="005735D0" w:rsidP="00D50BEB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6648">
        <w:rPr>
          <w:rStyle w:val="c3"/>
          <w:b/>
          <w:bCs/>
          <w:sz w:val="28"/>
          <w:szCs w:val="28"/>
        </w:rPr>
        <w:t>Подведение итогов.</w:t>
      </w:r>
    </w:p>
    <w:p w:rsidR="005735D0" w:rsidRPr="00406648" w:rsidRDefault="005735D0" w:rsidP="00D50BEB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6648">
        <w:rPr>
          <w:rStyle w:val="c0"/>
          <w:sz w:val="28"/>
          <w:szCs w:val="28"/>
        </w:rPr>
        <w:t>Команды подсчитывают набранные жетоны, объявляется победитель.</w:t>
      </w:r>
    </w:p>
    <w:p w:rsidR="005735D0" w:rsidRPr="0014112D" w:rsidRDefault="005735D0" w:rsidP="00D50BEB">
      <w:pPr>
        <w:pStyle w:val="c8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112D">
        <w:rPr>
          <w:rStyle w:val="c0"/>
          <w:b/>
          <w:sz w:val="28"/>
          <w:szCs w:val="28"/>
        </w:rPr>
        <w:t>Беседа</w:t>
      </w:r>
      <w:r w:rsidRPr="0014112D">
        <w:rPr>
          <w:rStyle w:val="c12"/>
          <w:b/>
          <w:i/>
          <w:iCs/>
          <w:sz w:val="28"/>
          <w:szCs w:val="28"/>
        </w:rPr>
        <w:t>:</w:t>
      </w:r>
    </w:p>
    <w:p w:rsidR="005735D0" w:rsidRPr="00406648" w:rsidRDefault="005735D0" w:rsidP="00D50BEB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6648">
        <w:rPr>
          <w:rStyle w:val="c0"/>
          <w:sz w:val="28"/>
          <w:szCs w:val="28"/>
        </w:rPr>
        <w:t>Какие задания показались вам сложными? Почему?</w:t>
      </w:r>
    </w:p>
    <w:p w:rsidR="005735D0" w:rsidRPr="00406648" w:rsidRDefault="005735D0" w:rsidP="00D50BEB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06648">
        <w:rPr>
          <w:rStyle w:val="c0"/>
          <w:sz w:val="28"/>
          <w:szCs w:val="28"/>
        </w:rPr>
        <w:t>Какие задания не вызвали затруднений?</w:t>
      </w:r>
    </w:p>
    <w:p w:rsidR="005735D0" w:rsidRDefault="005735D0" w:rsidP="00D50BEB">
      <w:pPr>
        <w:pStyle w:val="c8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406648">
        <w:rPr>
          <w:rStyle w:val="c0"/>
          <w:sz w:val="28"/>
          <w:szCs w:val="28"/>
        </w:rPr>
        <w:t>Вы узнали для себя что-нибудь полезное? Где вам это пригодится?</w:t>
      </w:r>
    </w:p>
    <w:p w:rsidR="0014112D" w:rsidRPr="00406648" w:rsidRDefault="0014112D" w:rsidP="00D50BEB">
      <w:pPr>
        <w:pStyle w:val="c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Спасибо за участие!</w:t>
      </w:r>
    </w:p>
    <w:p w:rsidR="005735D0" w:rsidRPr="00406648" w:rsidRDefault="005735D0" w:rsidP="00D50B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35D0" w:rsidRPr="0040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27A"/>
    <w:multiLevelType w:val="hybridMultilevel"/>
    <w:tmpl w:val="93546534"/>
    <w:lvl w:ilvl="0" w:tplc="F830EA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68087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16584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71E25C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4D456D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86F58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0E0F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650ACE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9CCBE8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6E172D9"/>
    <w:multiLevelType w:val="hybridMultilevel"/>
    <w:tmpl w:val="9C808082"/>
    <w:lvl w:ilvl="0" w:tplc="6900911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892EAE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B8C9A1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20558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7661D6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A2E0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D0172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C3E65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3ADE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714199D"/>
    <w:multiLevelType w:val="multilevel"/>
    <w:tmpl w:val="C46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93F93"/>
    <w:multiLevelType w:val="hybridMultilevel"/>
    <w:tmpl w:val="354C02C6"/>
    <w:lvl w:ilvl="0" w:tplc="C8FCEA5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8A2F8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64C3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126A3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92CA5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1C8494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2D05DF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02AA7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B38808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0120B15"/>
    <w:multiLevelType w:val="hybridMultilevel"/>
    <w:tmpl w:val="B870286E"/>
    <w:lvl w:ilvl="0" w:tplc="4F80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68C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4682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7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EC86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F408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00A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20B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021F1"/>
    <w:multiLevelType w:val="hybridMultilevel"/>
    <w:tmpl w:val="949C87BE"/>
    <w:lvl w:ilvl="0" w:tplc="0CAC961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5ACA1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55064A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4DA0AA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F6CA7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4C8BB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502B6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82693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0A38F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393450E"/>
    <w:multiLevelType w:val="hybridMultilevel"/>
    <w:tmpl w:val="E5D6C904"/>
    <w:lvl w:ilvl="0" w:tplc="52B098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3D253D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A4097A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F282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74E69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B4E543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796453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6C146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38CB8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282386D"/>
    <w:multiLevelType w:val="hybridMultilevel"/>
    <w:tmpl w:val="9DC05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074A"/>
    <w:multiLevelType w:val="hybridMultilevel"/>
    <w:tmpl w:val="B37627BE"/>
    <w:lvl w:ilvl="0" w:tplc="089809F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863CC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2670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ACB60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16987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3B06C1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8C491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8C68B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08028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E1249A2"/>
    <w:multiLevelType w:val="multilevel"/>
    <w:tmpl w:val="12A004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8F0BB0"/>
    <w:multiLevelType w:val="hybridMultilevel"/>
    <w:tmpl w:val="22044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F36C6"/>
    <w:multiLevelType w:val="hybridMultilevel"/>
    <w:tmpl w:val="02D4D89A"/>
    <w:lvl w:ilvl="0" w:tplc="4BB861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DA819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E066D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CED65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52400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00C87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F846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AC453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AECA5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33"/>
    <w:rsid w:val="00031474"/>
    <w:rsid w:val="0014112D"/>
    <w:rsid w:val="00251042"/>
    <w:rsid w:val="00406648"/>
    <w:rsid w:val="005735D0"/>
    <w:rsid w:val="00602522"/>
    <w:rsid w:val="00754151"/>
    <w:rsid w:val="00782003"/>
    <w:rsid w:val="008C0649"/>
    <w:rsid w:val="00B83A58"/>
    <w:rsid w:val="00B945F6"/>
    <w:rsid w:val="00D50BEB"/>
    <w:rsid w:val="00DA11A5"/>
    <w:rsid w:val="00EA2EBF"/>
    <w:rsid w:val="00EB7833"/>
    <w:rsid w:val="00FF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9985B"/>
  <w15:chartTrackingRefBased/>
  <w15:docId w15:val="{BC34499F-E37B-480C-B528-3A0E155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10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73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735D0"/>
  </w:style>
  <w:style w:type="character" w:customStyle="1" w:styleId="c0">
    <w:name w:val="c0"/>
    <w:basedOn w:val="a0"/>
    <w:rsid w:val="005735D0"/>
  </w:style>
  <w:style w:type="character" w:customStyle="1" w:styleId="c12">
    <w:name w:val="c12"/>
    <w:basedOn w:val="a0"/>
    <w:rsid w:val="005735D0"/>
  </w:style>
  <w:style w:type="paragraph" w:styleId="a5">
    <w:name w:val="Balloon Text"/>
    <w:basedOn w:val="a"/>
    <w:link w:val="a6"/>
    <w:uiPriority w:val="99"/>
    <w:semiHidden/>
    <w:unhideWhenUsed/>
    <w:rsid w:val="00B9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70344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644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355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755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32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489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296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017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21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5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2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26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8526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776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631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181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643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89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939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99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830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14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52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3634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30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199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291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333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2183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392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75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717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465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784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49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96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082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65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739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31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25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261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573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233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112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105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92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382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63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12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822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738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1720">
          <w:marLeft w:val="59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8</cp:revision>
  <cp:lastPrinted>2024-10-31T06:20:00Z</cp:lastPrinted>
  <dcterms:created xsi:type="dcterms:W3CDTF">2024-10-31T06:21:00Z</dcterms:created>
  <dcterms:modified xsi:type="dcterms:W3CDTF">2025-11-16T08:09:00Z</dcterms:modified>
</cp:coreProperties>
</file>