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A5" w:rsidRPr="00D074A5" w:rsidRDefault="00D074A5" w:rsidP="00D074A5">
      <w:pPr>
        <w:spacing w:line="0" w:lineRule="atLeast"/>
        <w:jc w:val="center"/>
        <w:rPr>
          <w:sz w:val="28"/>
        </w:rPr>
      </w:pPr>
      <w:r w:rsidRPr="00D074A5">
        <w:rPr>
          <w:sz w:val="28"/>
        </w:rPr>
        <w:t>Муниципальное бюджетное общеобразовательное учреждение</w:t>
      </w:r>
    </w:p>
    <w:p w:rsidR="00D074A5" w:rsidRPr="00D074A5" w:rsidRDefault="00D074A5" w:rsidP="00D074A5">
      <w:pPr>
        <w:spacing w:line="0" w:lineRule="atLeast"/>
        <w:jc w:val="center"/>
        <w:rPr>
          <w:sz w:val="28"/>
        </w:rPr>
      </w:pPr>
      <w:r w:rsidRPr="00D074A5">
        <w:rPr>
          <w:sz w:val="28"/>
        </w:rPr>
        <w:t>«Средняя школа № 16 города Евпатории Республики Крым»</w:t>
      </w:r>
    </w:p>
    <w:p w:rsidR="00D074A5" w:rsidRPr="00D074A5" w:rsidRDefault="00D074A5" w:rsidP="00D074A5">
      <w:pPr>
        <w:spacing w:line="0" w:lineRule="atLeast"/>
        <w:jc w:val="center"/>
        <w:rPr>
          <w:b/>
        </w:rPr>
      </w:pPr>
      <w:r w:rsidRPr="00D074A5">
        <w:rPr>
          <w:b/>
        </w:rPr>
        <w:t xml:space="preserve"> (МБОУ «СШ № 16»)</w:t>
      </w:r>
    </w:p>
    <w:p w:rsidR="000E1B32" w:rsidRDefault="000E1B32" w:rsidP="000E1B32">
      <w:pPr>
        <w:pStyle w:val="1"/>
        <w:rPr>
          <w:rFonts w:ascii="Times New Roman" w:hAnsi="Times New Roman"/>
          <w:b/>
        </w:rPr>
      </w:pPr>
    </w:p>
    <w:p w:rsidR="000E1B32" w:rsidRDefault="000E1B32" w:rsidP="000E1B32">
      <w:pPr>
        <w:pStyle w:val="1"/>
        <w:rPr>
          <w:rFonts w:ascii="Times New Roman" w:hAnsi="Times New Roman"/>
          <w:b/>
        </w:rPr>
      </w:pPr>
    </w:p>
    <w:p w:rsidR="000E1B32" w:rsidRDefault="00F91AA5" w:rsidP="000E1B32">
      <w:pPr>
        <w:pStyle w:val="1"/>
        <w:rPr>
          <w:rFonts w:ascii="Times New Roman" w:hAnsi="Times New Roman"/>
          <w:b/>
        </w:rPr>
      </w:pPr>
      <w:r w:rsidRPr="000842BB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403D622C" wp14:editId="0DEBFB1E">
            <wp:extent cx="5940425" cy="1773333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73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B32" w:rsidRDefault="000E1B32" w:rsidP="000E1B32">
      <w:pPr>
        <w:pStyle w:val="1"/>
        <w:rPr>
          <w:rFonts w:ascii="Times New Roman" w:eastAsiaTheme="minorEastAsia" w:hAnsi="Times New Roman"/>
        </w:rPr>
      </w:pPr>
    </w:p>
    <w:p w:rsidR="000E1B32" w:rsidRDefault="000E1B32" w:rsidP="000E1B32">
      <w:pPr>
        <w:pStyle w:val="1"/>
        <w:rPr>
          <w:rFonts w:ascii="Times New Roman" w:eastAsiaTheme="minorEastAsia" w:hAnsi="Times New Roman"/>
        </w:rPr>
      </w:pPr>
    </w:p>
    <w:p w:rsidR="000E1B32" w:rsidRDefault="000E1B32" w:rsidP="000E1B32">
      <w:pPr>
        <w:pStyle w:val="1"/>
        <w:rPr>
          <w:rFonts w:ascii="Times New Roman" w:eastAsiaTheme="minorEastAsia" w:hAnsi="Times New Roman"/>
        </w:rPr>
      </w:pPr>
    </w:p>
    <w:p w:rsidR="000E1B32" w:rsidRDefault="000E1B32" w:rsidP="000E1B32">
      <w:pPr>
        <w:pStyle w:val="1"/>
        <w:rPr>
          <w:rFonts w:ascii="Times New Roman" w:eastAsiaTheme="minorEastAsia" w:hAnsi="Times New Roman"/>
        </w:rPr>
      </w:pPr>
    </w:p>
    <w:p w:rsidR="000E1B32" w:rsidRDefault="000E1B32" w:rsidP="000E1B32">
      <w:pPr>
        <w:pStyle w:val="1"/>
        <w:rPr>
          <w:rFonts w:ascii="Times New Roman" w:eastAsiaTheme="minorEastAsia" w:hAnsi="Times New Roman"/>
        </w:rPr>
      </w:pPr>
    </w:p>
    <w:p w:rsidR="000E1B32" w:rsidRDefault="000E1B32" w:rsidP="000E1B32">
      <w:pPr>
        <w:pStyle w:val="1"/>
        <w:rPr>
          <w:rFonts w:ascii="Times New Roman" w:eastAsiaTheme="minorEastAsia" w:hAnsi="Times New Roman"/>
        </w:rPr>
      </w:pPr>
    </w:p>
    <w:p w:rsidR="000E1B32" w:rsidRDefault="000E1B32" w:rsidP="000E1B32">
      <w:pPr>
        <w:pStyle w:val="1"/>
        <w:rPr>
          <w:rFonts w:ascii="Times New Roman" w:eastAsiaTheme="minorEastAsia" w:hAnsi="Times New Roman"/>
        </w:rPr>
      </w:pPr>
    </w:p>
    <w:p w:rsidR="000E1B32" w:rsidRDefault="000E1B32" w:rsidP="000E1B32">
      <w:pPr>
        <w:pStyle w:val="1"/>
        <w:jc w:val="center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</w:rPr>
        <w:t xml:space="preserve">КАЛЕНДАРНО-ТЕМАТИЧЕСКОЕ </w:t>
      </w:r>
    </w:p>
    <w:p w:rsidR="000E1B32" w:rsidRDefault="000E1B32" w:rsidP="000E1B32">
      <w:pPr>
        <w:pStyle w:val="1"/>
        <w:jc w:val="center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</w:rPr>
        <w:t>ПЛАНИРОВАНИЕ</w:t>
      </w:r>
    </w:p>
    <w:p w:rsidR="000E1B32" w:rsidRDefault="000E1B32" w:rsidP="000E1B32">
      <w:pPr>
        <w:pStyle w:val="1"/>
        <w:tabs>
          <w:tab w:val="center" w:pos="4677"/>
          <w:tab w:val="left" w:pos="6570"/>
        </w:tabs>
        <w:jc w:val="center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</w:rPr>
        <w:t>внеурочной деятельности</w:t>
      </w:r>
    </w:p>
    <w:p w:rsidR="000E1B32" w:rsidRDefault="000E1B32" w:rsidP="000E1B32">
      <w:pPr>
        <w:pStyle w:val="1"/>
        <w:tabs>
          <w:tab w:val="center" w:pos="4677"/>
          <w:tab w:val="left" w:pos="6570"/>
        </w:tabs>
        <w:jc w:val="center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</w:rPr>
        <w:t>обще</w:t>
      </w:r>
      <w:r w:rsidR="009E6294">
        <w:rPr>
          <w:rFonts w:ascii="Times New Roman" w:eastAsiaTheme="minorEastAsia" w:hAnsi="Times New Roman"/>
          <w:b/>
          <w:sz w:val="32"/>
          <w:szCs w:val="32"/>
        </w:rPr>
        <w:t>куль</w:t>
      </w:r>
      <w:r>
        <w:rPr>
          <w:rFonts w:ascii="Times New Roman" w:eastAsiaTheme="minorEastAsia" w:hAnsi="Times New Roman"/>
          <w:b/>
          <w:sz w:val="32"/>
          <w:szCs w:val="32"/>
        </w:rPr>
        <w:t>ту</w:t>
      </w:r>
      <w:r w:rsidR="009E6294">
        <w:rPr>
          <w:rFonts w:ascii="Times New Roman" w:eastAsiaTheme="minorEastAsia" w:hAnsi="Times New Roman"/>
          <w:b/>
          <w:sz w:val="32"/>
          <w:szCs w:val="32"/>
        </w:rPr>
        <w:t>р</w:t>
      </w:r>
      <w:r>
        <w:rPr>
          <w:rFonts w:ascii="Times New Roman" w:eastAsiaTheme="minorEastAsia" w:hAnsi="Times New Roman"/>
          <w:b/>
          <w:sz w:val="32"/>
          <w:szCs w:val="32"/>
        </w:rPr>
        <w:t>ного  направления</w:t>
      </w:r>
    </w:p>
    <w:p w:rsidR="000E1B32" w:rsidRDefault="000E1B32" w:rsidP="000E1B32">
      <w:pPr>
        <w:pStyle w:val="1"/>
        <w:tabs>
          <w:tab w:val="center" w:pos="4677"/>
          <w:tab w:val="left" w:pos="6570"/>
        </w:tabs>
        <w:jc w:val="center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</w:rPr>
        <w:t>«Занимательная математика»</w:t>
      </w:r>
    </w:p>
    <w:p w:rsidR="000E1B32" w:rsidRDefault="000E1B32" w:rsidP="000E1B32">
      <w:pPr>
        <w:pStyle w:val="1"/>
        <w:jc w:val="center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/>
          <w:b/>
          <w:sz w:val="32"/>
          <w:szCs w:val="32"/>
        </w:rPr>
        <w:t xml:space="preserve">для 1 – </w:t>
      </w:r>
      <w:r w:rsidR="00D074A5">
        <w:rPr>
          <w:rFonts w:ascii="Times New Roman" w:eastAsiaTheme="minorEastAsia" w:hAnsi="Times New Roman"/>
          <w:b/>
          <w:sz w:val="32"/>
          <w:szCs w:val="32"/>
        </w:rPr>
        <w:t>А</w:t>
      </w:r>
      <w:r>
        <w:rPr>
          <w:rFonts w:ascii="Times New Roman" w:eastAsiaTheme="minorEastAsia" w:hAnsi="Times New Roman"/>
          <w:b/>
          <w:sz w:val="32"/>
          <w:szCs w:val="32"/>
        </w:rPr>
        <w:t xml:space="preserve">  класса</w:t>
      </w:r>
    </w:p>
    <w:p w:rsidR="000E1B32" w:rsidRDefault="00D074A5" w:rsidP="000E1B32">
      <w:pPr>
        <w:pStyle w:val="1"/>
        <w:jc w:val="center"/>
        <w:rPr>
          <w:rFonts w:ascii="Times New Roman" w:eastAsiaTheme="minorEastAsia" w:hAnsi="Times New Roman"/>
          <w:i/>
          <w:sz w:val="28"/>
          <w:szCs w:val="28"/>
        </w:rPr>
      </w:pPr>
      <w:r>
        <w:rPr>
          <w:rFonts w:ascii="Times New Roman" w:eastAsiaTheme="minorEastAsia" w:hAnsi="Times New Roman"/>
          <w:i/>
          <w:sz w:val="28"/>
          <w:szCs w:val="28"/>
        </w:rPr>
        <w:t>на 2020</w:t>
      </w:r>
      <w:r w:rsidR="000E1B32">
        <w:rPr>
          <w:rFonts w:ascii="Times New Roman" w:eastAsiaTheme="minorEastAsia" w:hAnsi="Times New Roman"/>
          <w:i/>
          <w:sz w:val="28"/>
          <w:szCs w:val="28"/>
        </w:rPr>
        <w:t xml:space="preserve"> – 20</w:t>
      </w:r>
      <w:r>
        <w:rPr>
          <w:rFonts w:ascii="Times New Roman" w:eastAsiaTheme="minorEastAsia" w:hAnsi="Times New Roman"/>
          <w:i/>
          <w:sz w:val="28"/>
          <w:szCs w:val="28"/>
        </w:rPr>
        <w:t>2</w:t>
      </w:r>
      <w:r w:rsidR="000E1B32">
        <w:rPr>
          <w:rFonts w:ascii="Times New Roman" w:eastAsiaTheme="minorEastAsia" w:hAnsi="Times New Roman"/>
          <w:i/>
          <w:sz w:val="28"/>
          <w:szCs w:val="28"/>
        </w:rPr>
        <w:t>1 учебный год</w:t>
      </w:r>
    </w:p>
    <w:p w:rsidR="000E1B32" w:rsidRDefault="000E1B32" w:rsidP="000E1B32">
      <w:pPr>
        <w:pStyle w:val="1"/>
        <w:jc w:val="center"/>
        <w:rPr>
          <w:rFonts w:ascii="Times New Roman" w:eastAsiaTheme="minorEastAsia" w:hAnsi="Times New Roman"/>
          <w:b/>
          <w:sz w:val="28"/>
          <w:szCs w:val="28"/>
        </w:rPr>
      </w:pPr>
    </w:p>
    <w:p w:rsidR="000E1B32" w:rsidRDefault="000E1B32" w:rsidP="000E1B32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0E1B32" w:rsidRDefault="000E1B32" w:rsidP="000E1B32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0E1B32" w:rsidRDefault="000E1B32" w:rsidP="000E1B32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0E1B32" w:rsidRDefault="000E1B32" w:rsidP="000E1B32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0E1B32" w:rsidRDefault="000E1B32" w:rsidP="000E1B32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0E1B32" w:rsidRDefault="000E1B32" w:rsidP="000E1B32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0E1B32" w:rsidRDefault="000E1B32" w:rsidP="000E1B32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0E1B32" w:rsidRDefault="000E1B32" w:rsidP="000E1B32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0E1B32" w:rsidRDefault="000E1B32" w:rsidP="000E1B32">
      <w:pPr>
        <w:pStyle w:val="1"/>
        <w:rPr>
          <w:rFonts w:ascii="Times New Roman" w:eastAsiaTheme="minorEastAsia" w:hAnsi="Times New Roman"/>
          <w:b/>
        </w:rPr>
      </w:pPr>
    </w:p>
    <w:p w:rsidR="000E1B32" w:rsidRDefault="000E1B32" w:rsidP="000E1B32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0E1B32" w:rsidRDefault="000E1B32" w:rsidP="000E1B32">
      <w:pPr>
        <w:pStyle w:val="1"/>
        <w:jc w:val="center"/>
        <w:rPr>
          <w:rFonts w:ascii="Times New Roman" w:eastAsiaTheme="minorEastAsia" w:hAnsi="Times New Roman"/>
          <w:b/>
        </w:rPr>
      </w:pPr>
    </w:p>
    <w:p w:rsidR="000E1B32" w:rsidRDefault="00273439" w:rsidP="000E1B32">
      <w:pPr>
        <w:rPr>
          <w:rFonts w:eastAsia="Calibri"/>
        </w:rPr>
      </w:pPr>
      <w:r w:rsidRPr="000842BB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CDF6D65" wp14:editId="32749E39">
            <wp:simplePos x="0" y="0"/>
            <wp:positionH relativeFrom="column">
              <wp:posOffset>3256280</wp:posOffset>
            </wp:positionH>
            <wp:positionV relativeFrom="paragraph">
              <wp:posOffset>79375</wp:posOffset>
            </wp:positionV>
            <wp:extent cx="2863850" cy="1360805"/>
            <wp:effectExtent l="0" t="0" r="0" b="0"/>
            <wp:wrapTight wrapText="bothSides">
              <wp:wrapPolygon edited="0">
                <wp:start x="0" y="0"/>
                <wp:lineTo x="0" y="21167"/>
                <wp:lineTo x="21408" y="21167"/>
                <wp:lineTo x="21408" y="0"/>
                <wp:lineTo x="0" y="0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0" cy="136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1B32" w:rsidRDefault="000E1B32" w:rsidP="000E1B32"/>
    <w:p w:rsidR="00F91AA5" w:rsidRDefault="00F91AA5" w:rsidP="00D074A5">
      <w:pPr>
        <w:jc w:val="center"/>
        <w:rPr>
          <w:b/>
        </w:rPr>
      </w:pPr>
    </w:p>
    <w:p w:rsidR="00F91AA5" w:rsidRDefault="00F91AA5" w:rsidP="00D074A5">
      <w:pPr>
        <w:jc w:val="center"/>
        <w:rPr>
          <w:b/>
        </w:rPr>
      </w:pPr>
    </w:p>
    <w:p w:rsidR="00F91AA5" w:rsidRDefault="00F91AA5" w:rsidP="00D074A5">
      <w:pPr>
        <w:jc w:val="center"/>
        <w:rPr>
          <w:b/>
        </w:rPr>
      </w:pPr>
    </w:p>
    <w:p w:rsidR="00F91AA5" w:rsidRDefault="00F91AA5" w:rsidP="00D074A5">
      <w:pPr>
        <w:jc w:val="center"/>
        <w:rPr>
          <w:b/>
        </w:rPr>
      </w:pPr>
    </w:p>
    <w:p w:rsidR="00273439" w:rsidRDefault="00273439" w:rsidP="00D074A5">
      <w:pPr>
        <w:jc w:val="center"/>
        <w:rPr>
          <w:b/>
        </w:rPr>
      </w:pPr>
    </w:p>
    <w:p w:rsidR="00273439" w:rsidRDefault="00273439" w:rsidP="00D074A5">
      <w:pPr>
        <w:jc w:val="center"/>
        <w:rPr>
          <w:b/>
        </w:rPr>
      </w:pPr>
    </w:p>
    <w:p w:rsidR="00273439" w:rsidRDefault="00273439" w:rsidP="00D074A5">
      <w:pPr>
        <w:jc w:val="center"/>
        <w:rPr>
          <w:b/>
        </w:rPr>
      </w:pPr>
    </w:p>
    <w:p w:rsidR="00273439" w:rsidRDefault="00273439" w:rsidP="00D074A5">
      <w:pPr>
        <w:jc w:val="center"/>
        <w:rPr>
          <w:b/>
        </w:rPr>
      </w:pPr>
    </w:p>
    <w:p w:rsidR="00273439" w:rsidRDefault="00273439" w:rsidP="00D074A5">
      <w:pPr>
        <w:jc w:val="center"/>
        <w:rPr>
          <w:b/>
        </w:rPr>
      </w:pPr>
    </w:p>
    <w:p w:rsidR="006434F8" w:rsidRDefault="00D074A5" w:rsidP="00D074A5">
      <w:pPr>
        <w:jc w:val="center"/>
        <w:sectPr w:rsidR="006434F8" w:rsidSect="000E1B32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  <w:r>
        <w:rPr>
          <w:b/>
        </w:rPr>
        <w:t>г. Евпато</w:t>
      </w:r>
      <w:bookmarkStart w:id="0" w:name="_GoBack"/>
      <w:bookmarkEnd w:id="0"/>
      <w:r>
        <w:rPr>
          <w:b/>
        </w:rPr>
        <w:t>рия, 2020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800"/>
        <w:gridCol w:w="748"/>
        <w:gridCol w:w="836"/>
        <w:gridCol w:w="7255"/>
      </w:tblGrid>
      <w:tr w:rsidR="006434F8" w:rsidTr="00AE3A06">
        <w:tc>
          <w:tcPr>
            <w:tcW w:w="1651" w:type="dxa"/>
            <w:gridSpan w:val="2"/>
            <w:vAlign w:val="center"/>
          </w:tcPr>
          <w:p w:rsidR="006434F8" w:rsidRPr="00551EFF" w:rsidRDefault="006434F8" w:rsidP="00E2659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51EFF">
              <w:rPr>
                <w:b/>
                <w:bCs/>
              </w:rPr>
              <w:lastRenderedPageBreak/>
              <w:t>№</w:t>
            </w:r>
            <w:r w:rsidR="00551EFF" w:rsidRPr="00551EFF">
              <w:rPr>
                <w:b/>
                <w:bCs/>
              </w:rPr>
              <w:t xml:space="preserve"> </w:t>
            </w:r>
            <w:proofErr w:type="gramStart"/>
            <w:r w:rsidR="00551EFF" w:rsidRPr="00551EFF">
              <w:rPr>
                <w:b/>
                <w:bCs/>
              </w:rPr>
              <w:t>п</w:t>
            </w:r>
            <w:proofErr w:type="gramEnd"/>
            <w:r w:rsidR="00551EFF" w:rsidRPr="00551EFF">
              <w:rPr>
                <w:b/>
                <w:bCs/>
              </w:rPr>
              <w:t>/п</w:t>
            </w:r>
          </w:p>
        </w:tc>
        <w:tc>
          <w:tcPr>
            <w:tcW w:w="1584" w:type="dxa"/>
            <w:gridSpan w:val="2"/>
            <w:vAlign w:val="center"/>
          </w:tcPr>
          <w:p w:rsidR="006434F8" w:rsidRPr="00551EFF" w:rsidRDefault="006434F8" w:rsidP="00E2659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51EFF">
              <w:rPr>
                <w:b/>
                <w:bCs/>
              </w:rPr>
              <w:t>Дата</w:t>
            </w:r>
          </w:p>
        </w:tc>
        <w:tc>
          <w:tcPr>
            <w:tcW w:w="7255" w:type="dxa"/>
            <w:vMerge w:val="restart"/>
            <w:vAlign w:val="center"/>
          </w:tcPr>
          <w:p w:rsidR="006434F8" w:rsidRPr="00551EFF" w:rsidRDefault="006434F8" w:rsidP="00AE3A0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51EFF">
              <w:rPr>
                <w:b/>
                <w:bCs/>
              </w:rPr>
              <w:t>Тема  занятия</w:t>
            </w:r>
          </w:p>
        </w:tc>
      </w:tr>
      <w:tr w:rsidR="00551EFF" w:rsidTr="00E26594">
        <w:tc>
          <w:tcPr>
            <w:tcW w:w="851" w:type="dxa"/>
            <w:vAlign w:val="center"/>
          </w:tcPr>
          <w:p w:rsidR="00551EFF" w:rsidRPr="00551EFF" w:rsidRDefault="00551EFF" w:rsidP="00E2659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51EFF">
              <w:rPr>
                <w:b/>
                <w:bCs/>
              </w:rPr>
              <w:t>план</w:t>
            </w:r>
          </w:p>
        </w:tc>
        <w:tc>
          <w:tcPr>
            <w:tcW w:w="800" w:type="dxa"/>
            <w:vAlign w:val="center"/>
          </w:tcPr>
          <w:p w:rsidR="00551EFF" w:rsidRPr="00551EFF" w:rsidRDefault="00551EFF" w:rsidP="00E2659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51EFF">
              <w:rPr>
                <w:b/>
                <w:bCs/>
              </w:rPr>
              <w:t>факт</w:t>
            </w:r>
          </w:p>
        </w:tc>
        <w:tc>
          <w:tcPr>
            <w:tcW w:w="748" w:type="dxa"/>
            <w:vAlign w:val="center"/>
          </w:tcPr>
          <w:p w:rsidR="00551EFF" w:rsidRPr="00551EFF" w:rsidRDefault="00551EFF" w:rsidP="00E2659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51EFF">
              <w:rPr>
                <w:b/>
                <w:bCs/>
              </w:rPr>
              <w:t>план</w:t>
            </w:r>
          </w:p>
        </w:tc>
        <w:tc>
          <w:tcPr>
            <w:tcW w:w="836" w:type="dxa"/>
            <w:vAlign w:val="center"/>
          </w:tcPr>
          <w:p w:rsidR="00551EFF" w:rsidRPr="00551EFF" w:rsidRDefault="00551EFF" w:rsidP="00E26594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551EFF">
              <w:rPr>
                <w:b/>
                <w:bCs/>
              </w:rPr>
              <w:t>факт</w:t>
            </w:r>
          </w:p>
        </w:tc>
        <w:tc>
          <w:tcPr>
            <w:tcW w:w="7255" w:type="dxa"/>
            <w:vMerge/>
          </w:tcPr>
          <w:p w:rsidR="00551EFF" w:rsidRPr="00551EFF" w:rsidRDefault="00551EFF" w:rsidP="001750C5">
            <w:pPr>
              <w:pStyle w:val="a4"/>
              <w:spacing w:before="0" w:beforeAutospacing="0" w:after="0" w:afterAutospacing="0"/>
              <w:rPr>
                <w:b/>
                <w:bCs/>
              </w:rPr>
            </w:pPr>
          </w:p>
        </w:tc>
      </w:tr>
      <w:tr w:rsidR="00AE3A06" w:rsidRPr="006434F8" w:rsidTr="00E41895">
        <w:tc>
          <w:tcPr>
            <w:tcW w:w="851" w:type="dxa"/>
            <w:vAlign w:val="center"/>
          </w:tcPr>
          <w:p w:rsidR="00AE3A06" w:rsidRPr="00551EFF" w:rsidRDefault="00AE3A06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551EFF">
              <w:rPr>
                <w:bCs/>
              </w:rPr>
              <w:t>1</w:t>
            </w:r>
          </w:p>
        </w:tc>
        <w:tc>
          <w:tcPr>
            <w:tcW w:w="800" w:type="dxa"/>
            <w:vAlign w:val="center"/>
          </w:tcPr>
          <w:p w:rsidR="00AE3A06" w:rsidRPr="00551EFF" w:rsidRDefault="00AE3A06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AE3A06" w:rsidRPr="00E41895" w:rsidRDefault="00E41895" w:rsidP="00E41895">
            <w:pPr>
              <w:spacing w:line="276" w:lineRule="auto"/>
              <w:ind w:left="-57" w:right="-120"/>
              <w:jc w:val="center"/>
              <w:rPr>
                <w:snapToGrid w:val="0"/>
              </w:rPr>
            </w:pPr>
            <w:r w:rsidRPr="00E41895">
              <w:rPr>
                <w:snapToGrid w:val="0"/>
              </w:rPr>
              <w:t>0</w:t>
            </w:r>
            <w:r w:rsidR="00AE3A06" w:rsidRPr="00E41895">
              <w:rPr>
                <w:snapToGrid w:val="0"/>
              </w:rPr>
              <w:t>7</w:t>
            </w:r>
            <w:r w:rsidRPr="00E41895">
              <w:rPr>
                <w:snapToGrid w:val="0"/>
              </w:rPr>
              <w:t>.09</w:t>
            </w:r>
          </w:p>
        </w:tc>
        <w:tc>
          <w:tcPr>
            <w:tcW w:w="836" w:type="dxa"/>
            <w:vAlign w:val="center"/>
          </w:tcPr>
          <w:p w:rsidR="00AE3A06" w:rsidRPr="00551EFF" w:rsidRDefault="00AE3A06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AE3A06" w:rsidRPr="00551EFF" w:rsidRDefault="00AE3A06" w:rsidP="00AE3A06">
            <w:pPr>
              <w:pStyle w:val="a4"/>
              <w:spacing w:before="0" w:beforeAutospacing="0" w:after="0" w:afterAutospacing="0"/>
              <w:ind w:right="-108"/>
              <w:rPr>
                <w:bCs/>
              </w:rPr>
            </w:pPr>
            <w:r w:rsidRPr="00551EFF">
              <w:rPr>
                <w:bCs/>
              </w:rPr>
              <w:t xml:space="preserve"> </w:t>
            </w:r>
            <w:r w:rsidRPr="00551EFF">
              <w:rPr>
                <w:bCs/>
                <w:color w:val="191919"/>
                <w:w w:val="105"/>
              </w:rPr>
              <w:t>Математика — это интересно.</w:t>
            </w:r>
          </w:p>
        </w:tc>
      </w:tr>
      <w:tr w:rsidR="00AE3A06" w:rsidRPr="006434F8" w:rsidTr="00E41895">
        <w:tc>
          <w:tcPr>
            <w:tcW w:w="851" w:type="dxa"/>
            <w:vAlign w:val="center"/>
          </w:tcPr>
          <w:p w:rsidR="00AE3A06" w:rsidRPr="006434F8" w:rsidRDefault="00AE3A06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2</w:t>
            </w:r>
          </w:p>
        </w:tc>
        <w:tc>
          <w:tcPr>
            <w:tcW w:w="800" w:type="dxa"/>
            <w:vAlign w:val="center"/>
          </w:tcPr>
          <w:p w:rsidR="00AE3A06" w:rsidRPr="006434F8" w:rsidRDefault="00AE3A06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AE3A06" w:rsidRPr="00E41895" w:rsidRDefault="00AE3A06" w:rsidP="00E41895">
            <w:pPr>
              <w:spacing w:line="276" w:lineRule="auto"/>
              <w:ind w:left="-57" w:right="-120"/>
              <w:jc w:val="center"/>
              <w:rPr>
                <w:snapToGrid w:val="0"/>
              </w:rPr>
            </w:pPr>
            <w:r w:rsidRPr="00E41895">
              <w:rPr>
                <w:snapToGrid w:val="0"/>
              </w:rPr>
              <w:t>14</w:t>
            </w:r>
            <w:r w:rsidR="00E41895" w:rsidRPr="00E41895">
              <w:rPr>
                <w:snapToGrid w:val="0"/>
              </w:rPr>
              <w:t>.09</w:t>
            </w:r>
          </w:p>
        </w:tc>
        <w:tc>
          <w:tcPr>
            <w:tcW w:w="836" w:type="dxa"/>
            <w:vAlign w:val="center"/>
          </w:tcPr>
          <w:p w:rsidR="00AE3A06" w:rsidRPr="006434F8" w:rsidRDefault="00AE3A06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AE3A06" w:rsidRPr="006434F8" w:rsidRDefault="00AE3A06" w:rsidP="00AE3A06">
            <w:pPr>
              <w:pStyle w:val="a4"/>
              <w:spacing w:before="0" w:beforeAutospacing="0" w:after="0" w:afterAutospacing="0"/>
              <w:ind w:right="-108"/>
              <w:rPr>
                <w:bCs/>
              </w:rPr>
            </w:pPr>
            <w:r w:rsidRPr="006434F8">
              <w:rPr>
                <w:bCs/>
              </w:rPr>
              <w:t xml:space="preserve"> </w:t>
            </w:r>
            <w:proofErr w:type="spellStart"/>
            <w:r w:rsidRPr="006434F8">
              <w:rPr>
                <w:bCs/>
                <w:color w:val="191919"/>
                <w:w w:val="105"/>
              </w:rPr>
              <w:t>Танграм</w:t>
            </w:r>
            <w:proofErr w:type="spellEnd"/>
            <w:r w:rsidRPr="006434F8">
              <w:rPr>
                <w:bCs/>
                <w:color w:val="191919"/>
                <w:w w:val="105"/>
              </w:rPr>
              <w:t>: древняя китайская головоломка.</w:t>
            </w:r>
          </w:p>
        </w:tc>
      </w:tr>
      <w:tr w:rsidR="00AE3A06" w:rsidRPr="006434F8" w:rsidTr="00E41895">
        <w:tc>
          <w:tcPr>
            <w:tcW w:w="851" w:type="dxa"/>
            <w:vAlign w:val="center"/>
          </w:tcPr>
          <w:p w:rsidR="00AE3A06" w:rsidRPr="006434F8" w:rsidRDefault="00AE3A06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3</w:t>
            </w:r>
          </w:p>
        </w:tc>
        <w:tc>
          <w:tcPr>
            <w:tcW w:w="800" w:type="dxa"/>
            <w:vAlign w:val="center"/>
          </w:tcPr>
          <w:p w:rsidR="00AE3A06" w:rsidRPr="006434F8" w:rsidRDefault="00AE3A06" w:rsidP="00E26594">
            <w:pPr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AE3A06" w:rsidRPr="00E41895" w:rsidRDefault="00AE3A06" w:rsidP="00E41895">
            <w:pPr>
              <w:spacing w:line="276" w:lineRule="auto"/>
              <w:ind w:left="-57" w:right="-120"/>
              <w:jc w:val="center"/>
              <w:rPr>
                <w:snapToGrid w:val="0"/>
              </w:rPr>
            </w:pPr>
            <w:r w:rsidRPr="00E41895">
              <w:rPr>
                <w:snapToGrid w:val="0"/>
              </w:rPr>
              <w:t>21</w:t>
            </w:r>
            <w:r w:rsidR="00E41895" w:rsidRPr="00E41895">
              <w:rPr>
                <w:snapToGrid w:val="0"/>
              </w:rPr>
              <w:t>.09</w:t>
            </w:r>
          </w:p>
        </w:tc>
        <w:tc>
          <w:tcPr>
            <w:tcW w:w="836" w:type="dxa"/>
            <w:vAlign w:val="center"/>
          </w:tcPr>
          <w:p w:rsidR="00AE3A06" w:rsidRPr="006434F8" w:rsidRDefault="00AE3A06" w:rsidP="00E26594">
            <w:pPr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AE3A06" w:rsidRPr="006434F8" w:rsidRDefault="00AE3A06" w:rsidP="00AE3A06">
            <w:pPr>
              <w:ind w:right="-108"/>
            </w:pPr>
            <w:r w:rsidRPr="006434F8">
              <w:rPr>
                <w:bCs/>
              </w:rPr>
              <w:t xml:space="preserve"> </w:t>
            </w:r>
            <w:r w:rsidRPr="006434F8">
              <w:t>Путешествие</w:t>
            </w:r>
            <w:r>
              <w:t xml:space="preserve"> </w:t>
            </w:r>
            <w:r w:rsidRPr="006434F8">
              <w:t>точки.</w:t>
            </w:r>
          </w:p>
        </w:tc>
      </w:tr>
      <w:tr w:rsidR="00AE3A06" w:rsidRPr="006434F8" w:rsidTr="00E41895">
        <w:tc>
          <w:tcPr>
            <w:tcW w:w="851" w:type="dxa"/>
            <w:vAlign w:val="center"/>
          </w:tcPr>
          <w:p w:rsidR="00AE3A06" w:rsidRPr="006434F8" w:rsidRDefault="00AE3A06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4</w:t>
            </w:r>
          </w:p>
        </w:tc>
        <w:tc>
          <w:tcPr>
            <w:tcW w:w="800" w:type="dxa"/>
            <w:vAlign w:val="center"/>
          </w:tcPr>
          <w:p w:rsidR="00AE3A06" w:rsidRPr="006434F8" w:rsidRDefault="00AE3A06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AE3A06" w:rsidRPr="00E41895" w:rsidRDefault="00AE3A06" w:rsidP="00E41895">
            <w:pPr>
              <w:spacing w:line="276" w:lineRule="auto"/>
              <w:ind w:left="-57" w:right="-120"/>
              <w:jc w:val="center"/>
              <w:rPr>
                <w:snapToGrid w:val="0"/>
              </w:rPr>
            </w:pPr>
            <w:r w:rsidRPr="00E41895">
              <w:rPr>
                <w:snapToGrid w:val="0"/>
              </w:rPr>
              <w:t>28</w:t>
            </w:r>
            <w:r w:rsidR="00E41895" w:rsidRPr="00E41895">
              <w:rPr>
                <w:snapToGrid w:val="0"/>
              </w:rPr>
              <w:t>.09</w:t>
            </w:r>
          </w:p>
        </w:tc>
        <w:tc>
          <w:tcPr>
            <w:tcW w:w="836" w:type="dxa"/>
            <w:vAlign w:val="center"/>
          </w:tcPr>
          <w:p w:rsidR="00AE3A06" w:rsidRPr="006434F8" w:rsidRDefault="00AE3A06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AE3A06" w:rsidRPr="006434F8" w:rsidRDefault="00AE3A06" w:rsidP="00AE3A06">
            <w:pPr>
              <w:pStyle w:val="a4"/>
              <w:spacing w:before="0" w:beforeAutospacing="0" w:after="0" w:afterAutospacing="0"/>
              <w:ind w:right="-108"/>
              <w:rPr>
                <w:bCs/>
              </w:rPr>
            </w:pPr>
            <w:r w:rsidRPr="006434F8">
              <w:rPr>
                <w:bCs/>
              </w:rPr>
              <w:t xml:space="preserve"> "Спичечный" конструктор.</w:t>
            </w:r>
          </w:p>
        </w:tc>
      </w:tr>
      <w:tr w:rsidR="006434F8" w:rsidRPr="006434F8" w:rsidTr="00E41895">
        <w:tc>
          <w:tcPr>
            <w:tcW w:w="851" w:type="dxa"/>
            <w:vAlign w:val="center"/>
          </w:tcPr>
          <w:p w:rsidR="006434F8" w:rsidRPr="006434F8" w:rsidRDefault="006434F8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5</w:t>
            </w:r>
          </w:p>
        </w:tc>
        <w:tc>
          <w:tcPr>
            <w:tcW w:w="800" w:type="dxa"/>
            <w:vAlign w:val="center"/>
          </w:tcPr>
          <w:p w:rsidR="006434F8" w:rsidRPr="006434F8" w:rsidRDefault="006434F8" w:rsidP="00E26594">
            <w:pPr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6434F8" w:rsidRPr="006434F8" w:rsidRDefault="00E41895" w:rsidP="00E41895">
            <w:pPr>
              <w:pStyle w:val="a4"/>
              <w:spacing w:before="0" w:beforeAutospacing="0" w:after="0" w:afterAutospacing="0"/>
              <w:ind w:left="-57" w:right="-120"/>
              <w:jc w:val="center"/>
              <w:rPr>
                <w:bCs/>
              </w:rPr>
            </w:pPr>
            <w:r>
              <w:rPr>
                <w:bCs/>
              </w:rPr>
              <w:t>05.10</w:t>
            </w:r>
          </w:p>
        </w:tc>
        <w:tc>
          <w:tcPr>
            <w:tcW w:w="836" w:type="dxa"/>
            <w:vAlign w:val="center"/>
          </w:tcPr>
          <w:p w:rsidR="006434F8" w:rsidRPr="006434F8" w:rsidRDefault="006434F8" w:rsidP="00F23204"/>
        </w:tc>
        <w:tc>
          <w:tcPr>
            <w:tcW w:w="7255" w:type="dxa"/>
            <w:vAlign w:val="center"/>
          </w:tcPr>
          <w:p w:rsidR="006434F8" w:rsidRPr="00F23204" w:rsidRDefault="006434F8" w:rsidP="00AE3A06">
            <w:pPr>
              <w:ind w:right="-108"/>
            </w:pPr>
            <w:proofErr w:type="spellStart"/>
            <w:r w:rsidRPr="006434F8">
              <w:t>Танграм</w:t>
            </w:r>
            <w:proofErr w:type="spellEnd"/>
            <w:r w:rsidRPr="006434F8">
              <w:t>: древняя</w:t>
            </w:r>
            <w:r>
              <w:t xml:space="preserve"> </w:t>
            </w:r>
            <w:r w:rsidRPr="006434F8">
              <w:t>китайская</w:t>
            </w:r>
            <w:r>
              <w:t xml:space="preserve"> </w:t>
            </w:r>
            <w:r w:rsidRPr="006434F8">
              <w:t>головоломка.</w:t>
            </w:r>
          </w:p>
        </w:tc>
      </w:tr>
      <w:tr w:rsidR="006434F8" w:rsidRPr="006434F8" w:rsidTr="00E41895">
        <w:tc>
          <w:tcPr>
            <w:tcW w:w="851" w:type="dxa"/>
            <w:vAlign w:val="center"/>
          </w:tcPr>
          <w:p w:rsidR="006434F8" w:rsidRPr="006434F8" w:rsidRDefault="006434F8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6</w:t>
            </w:r>
          </w:p>
        </w:tc>
        <w:tc>
          <w:tcPr>
            <w:tcW w:w="800" w:type="dxa"/>
            <w:vAlign w:val="center"/>
          </w:tcPr>
          <w:p w:rsidR="006434F8" w:rsidRPr="006434F8" w:rsidRDefault="006434F8" w:rsidP="00E26594">
            <w:pPr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6434F8" w:rsidRPr="006434F8" w:rsidRDefault="00E41895" w:rsidP="00E41895">
            <w:pPr>
              <w:ind w:left="-57" w:right="-120"/>
              <w:jc w:val="center"/>
            </w:pPr>
            <w:r>
              <w:t>12.10</w:t>
            </w:r>
          </w:p>
        </w:tc>
        <w:tc>
          <w:tcPr>
            <w:tcW w:w="836" w:type="dxa"/>
            <w:vAlign w:val="center"/>
          </w:tcPr>
          <w:p w:rsidR="006434F8" w:rsidRPr="006434F8" w:rsidRDefault="006434F8" w:rsidP="00E26594">
            <w:pPr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6434F8" w:rsidRPr="006434F8" w:rsidRDefault="006434F8" w:rsidP="00AE3A06">
            <w:pPr>
              <w:ind w:right="-108"/>
            </w:pPr>
            <w:r w:rsidRPr="006434F8">
              <w:rPr>
                <w:bCs/>
              </w:rPr>
              <w:t xml:space="preserve"> </w:t>
            </w:r>
            <w:r w:rsidRPr="006434F8">
              <w:t>Волшебная</w:t>
            </w:r>
            <w:r>
              <w:t xml:space="preserve"> </w:t>
            </w:r>
            <w:r w:rsidRPr="006434F8">
              <w:t>линейка</w:t>
            </w:r>
          </w:p>
        </w:tc>
      </w:tr>
      <w:tr w:rsidR="006434F8" w:rsidRPr="006434F8" w:rsidTr="00E41895">
        <w:tc>
          <w:tcPr>
            <w:tcW w:w="851" w:type="dxa"/>
            <w:vAlign w:val="center"/>
          </w:tcPr>
          <w:p w:rsidR="006434F8" w:rsidRPr="006434F8" w:rsidRDefault="006434F8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7</w:t>
            </w:r>
          </w:p>
        </w:tc>
        <w:tc>
          <w:tcPr>
            <w:tcW w:w="800" w:type="dxa"/>
            <w:vAlign w:val="center"/>
          </w:tcPr>
          <w:p w:rsidR="006434F8" w:rsidRPr="006434F8" w:rsidRDefault="006434F8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6434F8" w:rsidRPr="006434F8" w:rsidRDefault="00E41895" w:rsidP="00E41895">
            <w:pPr>
              <w:pStyle w:val="a4"/>
              <w:spacing w:before="0" w:beforeAutospacing="0" w:after="0" w:afterAutospacing="0"/>
              <w:ind w:left="-57" w:right="-120"/>
              <w:jc w:val="center"/>
              <w:rPr>
                <w:bCs/>
              </w:rPr>
            </w:pPr>
            <w:r>
              <w:rPr>
                <w:bCs/>
              </w:rPr>
              <w:t>19.10</w:t>
            </w:r>
          </w:p>
        </w:tc>
        <w:tc>
          <w:tcPr>
            <w:tcW w:w="836" w:type="dxa"/>
            <w:vAlign w:val="center"/>
          </w:tcPr>
          <w:p w:rsidR="006434F8" w:rsidRPr="006434F8" w:rsidRDefault="006434F8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6434F8" w:rsidRPr="006434F8" w:rsidRDefault="006434F8" w:rsidP="00AE3A06">
            <w:pPr>
              <w:pStyle w:val="a4"/>
              <w:spacing w:before="0" w:beforeAutospacing="0" w:after="0" w:afterAutospacing="0"/>
              <w:ind w:right="-108"/>
              <w:rPr>
                <w:bCs/>
              </w:rPr>
            </w:pPr>
            <w:r w:rsidRPr="006434F8">
              <w:rPr>
                <w:bCs/>
              </w:rPr>
              <w:t xml:space="preserve"> Праздник числа 10</w:t>
            </w:r>
          </w:p>
        </w:tc>
      </w:tr>
      <w:tr w:rsidR="006434F8" w:rsidRPr="006434F8" w:rsidTr="00E41895">
        <w:tc>
          <w:tcPr>
            <w:tcW w:w="851" w:type="dxa"/>
            <w:vAlign w:val="center"/>
          </w:tcPr>
          <w:p w:rsidR="006434F8" w:rsidRPr="006434F8" w:rsidRDefault="006434F8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8</w:t>
            </w:r>
          </w:p>
        </w:tc>
        <w:tc>
          <w:tcPr>
            <w:tcW w:w="800" w:type="dxa"/>
            <w:vAlign w:val="center"/>
          </w:tcPr>
          <w:p w:rsidR="006434F8" w:rsidRPr="006434F8" w:rsidRDefault="006434F8" w:rsidP="00E26594">
            <w:pPr>
              <w:pStyle w:val="a4"/>
              <w:spacing w:before="0" w:beforeAutospacing="0" w:after="0" w:afterAutospacing="0"/>
              <w:jc w:val="center"/>
              <w:rPr>
                <w:bCs/>
                <w:color w:val="191919"/>
                <w:w w:val="105"/>
              </w:rPr>
            </w:pPr>
          </w:p>
        </w:tc>
        <w:tc>
          <w:tcPr>
            <w:tcW w:w="748" w:type="dxa"/>
            <w:vAlign w:val="center"/>
          </w:tcPr>
          <w:p w:rsidR="006434F8" w:rsidRPr="006434F8" w:rsidRDefault="00E41895" w:rsidP="00E41895">
            <w:pPr>
              <w:pStyle w:val="a4"/>
              <w:spacing w:before="0" w:beforeAutospacing="0" w:after="0" w:afterAutospacing="0"/>
              <w:ind w:left="-57" w:right="-120"/>
              <w:jc w:val="center"/>
              <w:rPr>
                <w:bCs/>
              </w:rPr>
            </w:pPr>
            <w:r>
              <w:rPr>
                <w:bCs/>
              </w:rPr>
              <w:t>26.10</w:t>
            </w:r>
          </w:p>
        </w:tc>
        <w:tc>
          <w:tcPr>
            <w:tcW w:w="836" w:type="dxa"/>
            <w:vAlign w:val="center"/>
          </w:tcPr>
          <w:p w:rsidR="006434F8" w:rsidRPr="006434F8" w:rsidRDefault="006434F8" w:rsidP="00E26594">
            <w:pPr>
              <w:pStyle w:val="a4"/>
              <w:spacing w:before="0" w:beforeAutospacing="0" w:after="0" w:afterAutospacing="0"/>
              <w:jc w:val="center"/>
              <w:rPr>
                <w:bCs/>
                <w:color w:val="191919"/>
                <w:w w:val="105"/>
              </w:rPr>
            </w:pPr>
          </w:p>
        </w:tc>
        <w:tc>
          <w:tcPr>
            <w:tcW w:w="7255" w:type="dxa"/>
            <w:vAlign w:val="center"/>
          </w:tcPr>
          <w:p w:rsidR="006434F8" w:rsidRPr="006434F8" w:rsidRDefault="006434F8" w:rsidP="00AE3A06">
            <w:pPr>
              <w:pStyle w:val="a4"/>
              <w:spacing w:before="0" w:beforeAutospacing="0" w:after="0" w:afterAutospacing="0"/>
              <w:ind w:right="-108"/>
              <w:rPr>
                <w:bCs/>
              </w:rPr>
            </w:pPr>
            <w:r w:rsidRPr="006434F8">
              <w:rPr>
                <w:bCs/>
                <w:color w:val="191919"/>
                <w:w w:val="105"/>
              </w:rPr>
              <w:t xml:space="preserve">Конструирование многоугольников из деталей </w:t>
            </w:r>
            <w:proofErr w:type="spellStart"/>
            <w:r w:rsidRPr="006434F8">
              <w:rPr>
                <w:bCs/>
                <w:color w:val="191919"/>
                <w:w w:val="105"/>
              </w:rPr>
              <w:t>танграма</w:t>
            </w:r>
            <w:proofErr w:type="spellEnd"/>
          </w:p>
        </w:tc>
      </w:tr>
      <w:tr w:rsidR="006434F8" w:rsidRPr="006434F8" w:rsidTr="00E41895">
        <w:tc>
          <w:tcPr>
            <w:tcW w:w="851" w:type="dxa"/>
            <w:vAlign w:val="center"/>
          </w:tcPr>
          <w:p w:rsidR="006434F8" w:rsidRPr="006434F8" w:rsidRDefault="006434F8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9</w:t>
            </w:r>
          </w:p>
        </w:tc>
        <w:tc>
          <w:tcPr>
            <w:tcW w:w="800" w:type="dxa"/>
            <w:vAlign w:val="center"/>
          </w:tcPr>
          <w:p w:rsidR="006434F8" w:rsidRPr="006434F8" w:rsidRDefault="006434F8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6434F8" w:rsidRPr="006434F8" w:rsidRDefault="00E41895" w:rsidP="00E41895">
            <w:pPr>
              <w:pStyle w:val="a4"/>
              <w:spacing w:before="0" w:beforeAutospacing="0" w:after="0" w:afterAutospacing="0"/>
              <w:ind w:left="-57" w:right="-120"/>
              <w:jc w:val="center"/>
              <w:rPr>
                <w:bCs/>
              </w:rPr>
            </w:pPr>
            <w:r>
              <w:rPr>
                <w:bCs/>
              </w:rPr>
              <w:t>09.11</w:t>
            </w:r>
          </w:p>
        </w:tc>
        <w:tc>
          <w:tcPr>
            <w:tcW w:w="836" w:type="dxa"/>
            <w:vAlign w:val="center"/>
          </w:tcPr>
          <w:p w:rsidR="006434F8" w:rsidRPr="006434F8" w:rsidRDefault="006434F8" w:rsidP="00E26594">
            <w:pPr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6434F8" w:rsidRPr="006434F8" w:rsidRDefault="006434F8" w:rsidP="00AE3A06">
            <w:pPr>
              <w:ind w:right="-108"/>
            </w:pPr>
            <w:r w:rsidRPr="006434F8">
              <w:rPr>
                <w:bCs/>
              </w:rPr>
              <w:t xml:space="preserve"> </w:t>
            </w:r>
            <w:r w:rsidRPr="006434F8">
              <w:t>Игра-соревнование</w:t>
            </w:r>
            <w:r w:rsidR="00C91A05">
              <w:t xml:space="preserve"> </w:t>
            </w:r>
            <w:r w:rsidRPr="006434F8">
              <w:t>«Веселый счёт»</w:t>
            </w:r>
          </w:p>
        </w:tc>
      </w:tr>
      <w:tr w:rsidR="006434F8" w:rsidRPr="006434F8" w:rsidTr="00E41895">
        <w:tc>
          <w:tcPr>
            <w:tcW w:w="851" w:type="dxa"/>
            <w:vAlign w:val="center"/>
          </w:tcPr>
          <w:p w:rsidR="006434F8" w:rsidRPr="006434F8" w:rsidRDefault="006434F8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10</w:t>
            </w:r>
          </w:p>
        </w:tc>
        <w:tc>
          <w:tcPr>
            <w:tcW w:w="800" w:type="dxa"/>
            <w:vAlign w:val="center"/>
          </w:tcPr>
          <w:p w:rsidR="006434F8" w:rsidRPr="006434F8" w:rsidRDefault="006434F8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6434F8" w:rsidRPr="006434F8" w:rsidRDefault="00E41895" w:rsidP="00E41895">
            <w:pPr>
              <w:pStyle w:val="a4"/>
              <w:spacing w:before="0" w:beforeAutospacing="0" w:after="0" w:afterAutospacing="0"/>
              <w:ind w:left="-57" w:right="-120"/>
              <w:jc w:val="center"/>
              <w:rPr>
                <w:bCs/>
              </w:rPr>
            </w:pPr>
            <w:r>
              <w:rPr>
                <w:bCs/>
              </w:rPr>
              <w:t>16.11</w:t>
            </w:r>
          </w:p>
        </w:tc>
        <w:tc>
          <w:tcPr>
            <w:tcW w:w="836" w:type="dxa"/>
            <w:vAlign w:val="center"/>
          </w:tcPr>
          <w:p w:rsidR="006434F8" w:rsidRPr="006434F8" w:rsidRDefault="006434F8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6434F8" w:rsidRPr="006434F8" w:rsidRDefault="006434F8" w:rsidP="00AE3A06">
            <w:pPr>
              <w:pStyle w:val="a4"/>
              <w:spacing w:before="0" w:beforeAutospacing="0" w:after="0" w:afterAutospacing="0"/>
              <w:ind w:right="-108"/>
              <w:rPr>
                <w:bCs/>
              </w:rPr>
            </w:pPr>
            <w:r w:rsidRPr="006434F8">
              <w:rPr>
                <w:bCs/>
              </w:rPr>
              <w:t xml:space="preserve"> </w:t>
            </w:r>
            <w:r w:rsidRPr="006434F8">
              <w:rPr>
                <w:bCs/>
                <w:color w:val="191919"/>
                <w:w w:val="105"/>
              </w:rPr>
              <w:t>Игры с кубиками.</w:t>
            </w:r>
          </w:p>
        </w:tc>
      </w:tr>
      <w:tr w:rsidR="006434F8" w:rsidRPr="006434F8" w:rsidTr="00E41895">
        <w:trPr>
          <w:trHeight w:val="64"/>
        </w:trPr>
        <w:tc>
          <w:tcPr>
            <w:tcW w:w="851" w:type="dxa"/>
            <w:vAlign w:val="center"/>
          </w:tcPr>
          <w:p w:rsidR="006434F8" w:rsidRPr="006434F8" w:rsidRDefault="006434F8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11</w:t>
            </w:r>
          </w:p>
        </w:tc>
        <w:tc>
          <w:tcPr>
            <w:tcW w:w="800" w:type="dxa"/>
            <w:vAlign w:val="center"/>
          </w:tcPr>
          <w:p w:rsidR="006434F8" w:rsidRPr="006434F8" w:rsidRDefault="006434F8" w:rsidP="00E26594">
            <w:pPr>
              <w:pStyle w:val="a4"/>
              <w:spacing w:before="0" w:beforeAutospacing="0" w:after="0" w:afterAutospacing="0"/>
              <w:jc w:val="center"/>
              <w:rPr>
                <w:bCs/>
                <w:color w:val="191919"/>
                <w:w w:val="105"/>
              </w:rPr>
            </w:pPr>
          </w:p>
        </w:tc>
        <w:tc>
          <w:tcPr>
            <w:tcW w:w="748" w:type="dxa"/>
            <w:vAlign w:val="center"/>
          </w:tcPr>
          <w:p w:rsidR="006434F8" w:rsidRPr="006434F8" w:rsidRDefault="00E41895" w:rsidP="00E41895">
            <w:pPr>
              <w:pStyle w:val="a4"/>
              <w:spacing w:before="0" w:beforeAutospacing="0" w:after="0" w:afterAutospacing="0"/>
              <w:ind w:left="-57" w:right="-120"/>
              <w:jc w:val="center"/>
              <w:rPr>
                <w:bCs/>
              </w:rPr>
            </w:pPr>
            <w:r>
              <w:rPr>
                <w:bCs/>
              </w:rPr>
              <w:t>23.11</w:t>
            </w:r>
          </w:p>
        </w:tc>
        <w:tc>
          <w:tcPr>
            <w:tcW w:w="836" w:type="dxa"/>
            <w:vAlign w:val="center"/>
          </w:tcPr>
          <w:p w:rsidR="006434F8" w:rsidRPr="006434F8" w:rsidRDefault="006434F8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6434F8" w:rsidRPr="006434F8" w:rsidRDefault="006434F8" w:rsidP="00AE3A06">
            <w:pPr>
              <w:pStyle w:val="a4"/>
              <w:spacing w:before="0" w:beforeAutospacing="0" w:after="0" w:afterAutospacing="0"/>
              <w:ind w:right="-108"/>
              <w:rPr>
                <w:bCs/>
              </w:rPr>
            </w:pPr>
            <w:r w:rsidRPr="006434F8">
              <w:rPr>
                <w:bCs/>
              </w:rPr>
              <w:t xml:space="preserve"> </w:t>
            </w:r>
            <w:r w:rsidRPr="006434F8">
              <w:rPr>
                <w:bCs/>
                <w:color w:val="191919"/>
                <w:w w:val="105"/>
              </w:rPr>
              <w:t>Конструкторы</w:t>
            </w:r>
            <w:r w:rsidR="00E26594">
              <w:rPr>
                <w:bCs/>
                <w:color w:val="191919"/>
                <w:w w:val="105"/>
              </w:rPr>
              <w:t xml:space="preserve"> и их разнообразие.</w:t>
            </w:r>
          </w:p>
        </w:tc>
      </w:tr>
      <w:tr w:rsidR="00E26594" w:rsidRPr="006434F8" w:rsidTr="00E41895">
        <w:trPr>
          <w:trHeight w:val="98"/>
        </w:trPr>
        <w:tc>
          <w:tcPr>
            <w:tcW w:w="851" w:type="dxa"/>
            <w:vAlign w:val="center"/>
          </w:tcPr>
          <w:p w:rsidR="00E26594" w:rsidRPr="006434F8" w:rsidRDefault="00E26594" w:rsidP="00E26594">
            <w:pPr>
              <w:pStyle w:val="a4"/>
              <w:spacing w:before="0" w:after="0"/>
              <w:jc w:val="center"/>
              <w:rPr>
                <w:bCs/>
              </w:rPr>
            </w:pPr>
            <w:r w:rsidRPr="006434F8">
              <w:rPr>
                <w:bCs/>
              </w:rPr>
              <w:t>12</w:t>
            </w:r>
          </w:p>
        </w:tc>
        <w:tc>
          <w:tcPr>
            <w:tcW w:w="800" w:type="dxa"/>
            <w:vAlign w:val="center"/>
          </w:tcPr>
          <w:p w:rsidR="00E26594" w:rsidRPr="006434F8" w:rsidRDefault="00E26594" w:rsidP="00E26594">
            <w:pPr>
              <w:pStyle w:val="a4"/>
              <w:spacing w:before="0" w:beforeAutospacing="0" w:after="0" w:afterAutospacing="0"/>
              <w:jc w:val="center"/>
              <w:rPr>
                <w:bCs/>
                <w:color w:val="191919"/>
                <w:w w:val="105"/>
              </w:rPr>
            </w:pPr>
          </w:p>
        </w:tc>
        <w:tc>
          <w:tcPr>
            <w:tcW w:w="748" w:type="dxa"/>
            <w:vAlign w:val="center"/>
          </w:tcPr>
          <w:p w:rsidR="00E26594" w:rsidRPr="006434F8" w:rsidRDefault="00E41895" w:rsidP="00E41895">
            <w:pPr>
              <w:pStyle w:val="a4"/>
              <w:spacing w:before="0" w:beforeAutospacing="0" w:after="0" w:afterAutospacing="0"/>
              <w:ind w:left="-57" w:right="-120"/>
              <w:jc w:val="center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30.11</w:t>
            </w:r>
          </w:p>
        </w:tc>
        <w:tc>
          <w:tcPr>
            <w:tcW w:w="836" w:type="dxa"/>
            <w:vAlign w:val="center"/>
          </w:tcPr>
          <w:p w:rsidR="00E26594" w:rsidRPr="006434F8" w:rsidRDefault="00E2659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E26594" w:rsidRPr="006434F8" w:rsidRDefault="00E26594" w:rsidP="00AE3A06">
            <w:pPr>
              <w:pStyle w:val="a4"/>
              <w:spacing w:before="0" w:beforeAutospacing="0" w:after="0" w:afterAutospacing="0"/>
              <w:ind w:right="-108"/>
              <w:rPr>
                <w:bCs/>
              </w:rPr>
            </w:pPr>
            <w:r w:rsidRPr="006434F8">
              <w:rPr>
                <w:bCs/>
              </w:rPr>
              <w:t xml:space="preserve"> </w:t>
            </w:r>
            <w:r w:rsidRPr="006434F8">
              <w:rPr>
                <w:bCs/>
                <w:color w:val="191919"/>
                <w:w w:val="105"/>
              </w:rPr>
              <w:t>Конструкторы</w:t>
            </w:r>
            <w:r>
              <w:rPr>
                <w:bCs/>
                <w:color w:val="191919"/>
                <w:w w:val="105"/>
              </w:rPr>
              <w:t xml:space="preserve"> и их разнообразие.</w:t>
            </w:r>
          </w:p>
        </w:tc>
      </w:tr>
      <w:tr w:rsidR="004564C1" w:rsidRPr="006434F8" w:rsidTr="00E41895">
        <w:tc>
          <w:tcPr>
            <w:tcW w:w="851" w:type="dxa"/>
            <w:vAlign w:val="center"/>
          </w:tcPr>
          <w:p w:rsidR="004564C1" w:rsidRPr="006434F8" w:rsidRDefault="004564C1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13</w:t>
            </w:r>
          </w:p>
        </w:tc>
        <w:tc>
          <w:tcPr>
            <w:tcW w:w="800" w:type="dxa"/>
            <w:vAlign w:val="center"/>
          </w:tcPr>
          <w:p w:rsidR="004564C1" w:rsidRPr="006434F8" w:rsidRDefault="004564C1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4564C1" w:rsidRPr="00E41895" w:rsidRDefault="004564C1" w:rsidP="004564C1">
            <w:pPr>
              <w:spacing w:line="276" w:lineRule="auto"/>
              <w:ind w:left="-57" w:right="-120"/>
              <w:jc w:val="center"/>
              <w:rPr>
                <w:snapToGrid w:val="0"/>
              </w:rPr>
            </w:pPr>
            <w:r w:rsidRPr="00E41895">
              <w:rPr>
                <w:snapToGrid w:val="0"/>
              </w:rPr>
              <w:t>07</w:t>
            </w:r>
            <w:r>
              <w:rPr>
                <w:snapToGrid w:val="0"/>
              </w:rPr>
              <w:t>.12</w:t>
            </w:r>
          </w:p>
        </w:tc>
        <w:tc>
          <w:tcPr>
            <w:tcW w:w="836" w:type="dxa"/>
            <w:vAlign w:val="center"/>
          </w:tcPr>
          <w:p w:rsidR="004564C1" w:rsidRPr="006434F8" w:rsidRDefault="004564C1" w:rsidP="00E26594">
            <w:pPr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4564C1" w:rsidRPr="006434F8" w:rsidRDefault="004564C1" w:rsidP="00AE3A06">
            <w:pPr>
              <w:ind w:right="-108"/>
            </w:pPr>
            <w:r w:rsidRPr="006434F8">
              <w:rPr>
                <w:bCs/>
              </w:rPr>
              <w:t xml:space="preserve"> </w:t>
            </w:r>
            <w:r w:rsidRPr="006434F8">
              <w:t>Весёлая геометрия</w:t>
            </w:r>
          </w:p>
        </w:tc>
      </w:tr>
      <w:tr w:rsidR="004564C1" w:rsidRPr="006434F8" w:rsidTr="00E41895">
        <w:tc>
          <w:tcPr>
            <w:tcW w:w="851" w:type="dxa"/>
            <w:vAlign w:val="center"/>
          </w:tcPr>
          <w:p w:rsidR="004564C1" w:rsidRPr="006434F8" w:rsidRDefault="004564C1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14</w:t>
            </w:r>
          </w:p>
        </w:tc>
        <w:tc>
          <w:tcPr>
            <w:tcW w:w="800" w:type="dxa"/>
            <w:vAlign w:val="center"/>
          </w:tcPr>
          <w:p w:rsidR="004564C1" w:rsidRPr="006434F8" w:rsidRDefault="004564C1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4564C1" w:rsidRPr="00E41895" w:rsidRDefault="004564C1" w:rsidP="00394F6E">
            <w:pPr>
              <w:spacing w:line="276" w:lineRule="auto"/>
              <w:ind w:left="-57" w:right="-120"/>
              <w:jc w:val="center"/>
              <w:rPr>
                <w:snapToGrid w:val="0"/>
              </w:rPr>
            </w:pPr>
            <w:r w:rsidRPr="00E41895">
              <w:rPr>
                <w:snapToGrid w:val="0"/>
              </w:rPr>
              <w:t>14</w:t>
            </w:r>
            <w:r>
              <w:rPr>
                <w:snapToGrid w:val="0"/>
              </w:rPr>
              <w:t>.12</w:t>
            </w:r>
          </w:p>
        </w:tc>
        <w:tc>
          <w:tcPr>
            <w:tcW w:w="836" w:type="dxa"/>
            <w:vAlign w:val="center"/>
          </w:tcPr>
          <w:p w:rsidR="004564C1" w:rsidRPr="006434F8" w:rsidRDefault="004564C1" w:rsidP="00E26594">
            <w:pPr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4564C1" w:rsidRPr="006434F8" w:rsidRDefault="004564C1" w:rsidP="00AE3A06">
            <w:pPr>
              <w:ind w:right="-108"/>
            </w:pPr>
            <w:r w:rsidRPr="006434F8">
              <w:rPr>
                <w:bCs/>
              </w:rPr>
              <w:t xml:space="preserve"> </w:t>
            </w:r>
            <w:r w:rsidRPr="006434F8">
              <w:t>Математические</w:t>
            </w:r>
            <w:r>
              <w:t xml:space="preserve"> </w:t>
            </w:r>
            <w:r w:rsidRPr="006434F8">
              <w:t>игры.</w:t>
            </w:r>
          </w:p>
        </w:tc>
      </w:tr>
      <w:tr w:rsidR="004564C1" w:rsidRPr="006434F8" w:rsidTr="00E41895">
        <w:trPr>
          <w:trHeight w:val="252"/>
        </w:trPr>
        <w:tc>
          <w:tcPr>
            <w:tcW w:w="851" w:type="dxa"/>
            <w:vAlign w:val="center"/>
          </w:tcPr>
          <w:p w:rsidR="004564C1" w:rsidRPr="006434F8" w:rsidRDefault="004564C1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00" w:type="dxa"/>
            <w:vAlign w:val="center"/>
          </w:tcPr>
          <w:p w:rsidR="004564C1" w:rsidRPr="006434F8" w:rsidRDefault="004564C1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4564C1" w:rsidRPr="00E41895" w:rsidRDefault="004564C1" w:rsidP="00394F6E">
            <w:pPr>
              <w:spacing w:line="276" w:lineRule="auto"/>
              <w:ind w:left="-57" w:right="-120"/>
              <w:jc w:val="center"/>
              <w:rPr>
                <w:snapToGrid w:val="0"/>
              </w:rPr>
            </w:pPr>
            <w:r w:rsidRPr="00E41895">
              <w:rPr>
                <w:snapToGrid w:val="0"/>
              </w:rPr>
              <w:t>21</w:t>
            </w:r>
            <w:r>
              <w:rPr>
                <w:snapToGrid w:val="0"/>
              </w:rPr>
              <w:t>.12</w:t>
            </w:r>
          </w:p>
        </w:tc>
        <w:tc>
          <w:tcPr>
            <w:tcW w:w="836" w:type="dxa"/>
            <w:vAlign w:val="center"/>
          </w:tcPr>
          <w:p w:rsidR="004564C1" w:rsidRPr="006434F8" w:rsidRDefault="004564C1" w:rsidP="00E26594">
            <w:pPr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4564C1" w:rsidRPr="006434F8" w:rsidRDefault="004564C1" w:rsidP="00AE3A06">
            <w:pPr>
              <w:ind w:right="-108"/>
            </w:pPr>
            <w:r w:rsidRPr="006434F8">
              <w:rPr>
                <w:bCs/>
              </w:rPr>
              <w:t xml:space="preserve"> </w:t>
            </w:r>
            <w:r w:rsidRPr="006434F8">
              <w:t>«Спичечный»</w:t>
            </w:r>
            <w:r>
              <w:t xml:space="preserve"> </w:t>
            </w:r>
            <w:r w:rsidRPr="006434F8">
              <w:t>конструктор</w:t>
            </w:r>
          </w:p>
        </w:tc>
      </w:tr>
      <w:tr w:rsidR="004564C1" w:rsidRPr="006434F8" w:rsidTr="00E41895">
        <w:trPr>
          <w:trHeight w:val="251"/>
        </w:trPr>
        <w:tc>
          <w:tcPr>
            <w:tcW w:w="851" w:type="dxa"/>
            <w:vAlign w:val="center"/>
          </w:tcPr>
          <w:p w:rsidR="004564C1" w:rsidRPr="006434F8" w:rsidRDefault="004564C1" w:rsidP="00E26594">
            <w:pPr>
              <w:pStyle w:val="a4"/>
              <w:spacing w:before="0" w:after="0"/>
              <w:jc w:val="center"/>
              <w:rPr>
                <w:bCs/>
              </w:rPr>
            </w:pPr>
            <w:r w:rsidRPr="006434F8">
              <w:rPr>
                <w:bCs/>
              </w:rPr>
              <w:t>16</w:t>
            </w:r>
          </w:p>
        </w:tc>
        <w:tc>
          <w:tcPr>
            <w:tcW w:w="800" w:type="dxa"/>
            <w:vAlign w:val="center"/>
          </w:tcPr>
          <w:p w:rsidR="004564C1" w:rsidRPr="006434F8" w:rsidRDefault="004564C1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4564C1" w:rsidRPr="00E41895" w:rsidRDefault="004564C1" w:rsidP="00394F6E">
            <w:pPr>
              <w:spacing w:line="276" w:lineRule="auto"/>
              <w:ind w:left="-57" w:right="-120"/>
              <w:jc w:val="center"/>
              <w:rPr>
                <w:snapToGrid w:val="0"/>
              </w:rPr>
            </w:pPr>
            <w:r w:rsidRPr="00E41895">
              <w:rPr>
                <w:snapToGrid w:val="0"/>
              </w:rPr>
              <w:t>28</w:t>
            </w:r>
            <w:r>
              <w:rPr>
                <w:snapToGrid w:val="0"/>
              </w:rPr>
              <w:t>.12</w:t>
            </w:r>
          </w:p>
        </w:tc>
        <w:tc>
          <w:tcPr>
            <w:tcW w:w="836" w:type="dxa"/>
            <w:vAlign w:val="center"/>
          </w:tcPr>
          <w:p w:rsidR="004564C1" w:rsidRPr="006434F8" w:rsidRDefault="004564C1" w:rsidP="00E26594">
            <w:pPr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4564C1" w:rsidRPr="006434F8" w:rsidRDefault="004564C1" w:rsidP="00AE3A06">
            <w:pPr>
              <w:ind w:right="-108"/>
            </w:pPr>
            <w:r w:rsidRPr="006434F8">
              <w:rPr>
                <w:bCs/>
              </w:rPr>
              <w:t xml:space="preserve"> </w:t>
            </w:r>
            <w:r w:rsidRPr="006434F8">
              <w:t>«Спичечный»</w:t>
            </w:r>
            <w:r>
              <w:t xml:space="preserve"> </w:t>
            </w:r>
            <w:r w:rsidRPr="006434F8">
              <w:t>конструктор</w:t>
            </w:r>
          </w:p>
        </w:tc>
      </w:tr>
      <w:tr w:rsidR="00F23204" w:rsidRPr="006434F8" w:rsidTr="00E41895">
        <w:tc>
          <w:tcPr>
            <w:tcW w:w="851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17</w:t>
            </w:r>
          </w:p>
        </w:tc>
        <w:tc>
          <w:tcPr>
            <w:tcW w:w="800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48" w:type="dxa"/>
            <w:vAlign w:val="center"/>
          </w:tcPr>
          <w:p w:rsidR="00F23204" w:rsidRPr="006434F8" w:rsidRDefault="00A95200" w:rsidP="00E41895">
            <w:pPr>
              <w:pStyle w:val="a4"/>
              <w:spacing w:before="0" w:beforeAutospacing="0" w:after="0" w:afterAutospacing="0"/>
              <w:ind w:left="-57" w:right="-120"/>
              <w:jc w:val="center"/>
              <w:rPr>
                <w:bCs/>
              </w:rPr>
            </w:pPr>
            <w:r>
              <w:rPr>
                <w:bCs/>
              </w:rPr>
              <w:t>11.01</w:t>
            </w:r>
          </w:p>
        </w:tc>
        <w:tc>
          <w:tcPr>
            <w:tcW w:w="836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F23204" w:rsidRPr="006434F8" w:rsidRDefault="00F23204" w:rsidP="00AE3A06">
            <w:pPr>
              <w:pStyle w:val="a4"/>
              <w:spacing w:before="0" w:beforeAutospacing="0" w:after="0" w:afterAutospacing="0"/>
              <w:ind w:right="-108"/>
              <w:rPr>
                <w:bCs/>
              </w:rPr>
            </w:pPr>
            <w:r w:rsidRPr="006434F8">
              <w:rPr>
                <w:bCs/>
              </w:rPr>
              <w:t xml:space="preserve"> </w:t>
            </w:r>
            <w:r w:rsidRPr="006434F8">
              <w:t>Задачи-смекалки.</w:t>
            </w:r>
          </w:p>
        </w:tc>
      </w:tr>
      <w:tr w:rsidR="00F23204" w:rsidRPr="006434F8" w:rsidTr="00E41895">
        <w:trPr>
          <w:trHeight w:val="94"/>
        </w:trPr>
        <w:tc>
          <w:tcPr>
            <w:tcW w:w="851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18</w:t>
            </w:r>
          </w:p>
        </w:tc>
        <w:tc>
          <w:tcPr>
            <w:tcW w:w="800" w:type="dxa"/>
            <w:vAlign w:val="center"/>
          </w:tcPr>
          <w:p w:rsidR="00F23204" w:rsidRPr="006434F8" w:rsidRDefault="00F23204" w:rsidP="00E26594">
            <w:pPr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F23204" w:rsidRPr="006434F8" w:rsidRDefault="00A95200" w:rsidP="00E41895">
            <w:pPr>
              <w:pStyle w:val="a4"/>
              <w:spacing w:before="0" w:beforeAutospacing="0" w:after="0" w:afterAutospacing="0"/>
              <w:ind w:left="-57" w:right="-120"/>
              <w:jc w:val="center"/>
              <w:rPr>
                <w:bCs/>
              </w:rPr>
            </w:pPr>
            <w:r>
              <w:rPr>
                <w:bCs/>
              </w:rPr>
              <w:t>18.01</w:t>
            </w:r>
          </w:p>
        </w:tc>
        <w:tc>
          <w:tcPr>
            <w:tcW w:w="836" w:type="dxa"/>
            <w:vAlign w:val="center"/>
          </w:tcPr>
          <w:p w:rsidR="00F23204" w:rsidRPr="006434F8" w:rsidRDefault="00F23204" w:rsidP="00E26594">
            <w:pPr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F23204" w:rsidRPr="006434F8" w:rsidRDefault="00F23204" w:rsidP="00AE3A06">
            <w:pPr>
              <w:ind w:right="-108"/>
            </w:pPr>
            <w:r w:rsidRPr="006434F8">
              <w:rPr>
                <w:bCs/>
              </w:rPr>
              <w:t xml:space="preserve"> </w:t>
            </w:r>
            <w:r w:rsidRPr="006434F8">
              <w:t>Прятки с</w:t>
            </w:r>
            <w:r>
              <w:t xml:space="preserve"> </w:t>
            </w:r>
            <w:r w:rsidRPr="006434F8">
              <w:t>фигурами</w:t>
            </w:r>
          </w:p>
        </w:tc>
      </w:tr>
      <w:tr w:rsidR="00F23204" w:rsidRPr="006434F8" w:rsidTr="00E41895">
        <w:tc>
          <w:tcPr>
            <w:tcW w:w="851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19</w:t>
            </w:r>
          </w:p>
        </w:tc>
        <w:tc>
          <w:tcPr>
            <w:tcW w:w="800" w:type="dxa"/>
            <w:vAlign w:val="center"/>
          </w:tcPr>
          <w:p w:rsidR="00F23204" w:rsidRPr="006434F8" w:rsidRDefault="00F23204" w:rsidP="00E26594">
            <w:pPr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F23204" w:rsidRPr="006434F8" w:rsidRDefault="00A95200" w:rsidP="00E41895">
            <w:pPr>
              <w:pStyle w:val="a4"/>
              <w:spacing w:before="0" w:beforeAutospacing="0" w:after="0" w:afterAutospacing="0"/>
              <w:ind w:left="-57" w:right="-120"/>
              <w:jc w:val="center"/>
              <w:rPr>
                <w:bCs/>
              </w:rPr>
            </w:pPr>
            <w:r>
              <w:rPr>
                <w:bCs/>
              </w:rPr>
              <w:t>25.01</w:t>
            </w:r>
          </w:p>
        </w:tc>
        <w:tc>
          <w:tcPr>
            <w:tcW w:w="836" w:type="dxa"/>
            <w:vAlign w:val="center"/>
          </w:tcPr>
          <w:p w:rsidR="00F23204" w:rsidRPr="006434F8" w:rsidRDefault="00F23204" w:rsidP="00E26594">
            <w:pPr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F23204" w:rsidRPr="00F23204" w:rsidRDefault="00F23204" w:rsidP="00AE3A06">
            <w:pPr>
              <w:ind w:right="-108"/>
            </w:pPr>
            <w:r w:rsidRPr="006434F8">
              <w:rPr>
                <w:bCs/>
              </w:rPr>
              <w:t xml:space="preserve"> </w:t>
            </w:r>
            <w:r w:rsidRPr="006434F8">
              <w:t>Математические</w:t>
            </w:r>
            <w:r>
              <w:t xml:space="preserve"> игры.</w:t>
            </w:r>
          </w:p>
        </w:tc>
      </w:tr>
      <w:tr w:rsidR="00F23204" w:rsidRPr="006434F8" w:rsidTr="00E41895">
        <w:tc>
          <w:tcPr>
            <w:tcW w:w="851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20</w:t>
            </w:r>
          </w:p>
        </w:tc>
        <w:tc>
          <w:tcPr>
            <w:tcW w:w="800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F23204" w:rsidRPr="006434F8" w:rsidRDefault="00A95200" w:rsidP="00E41895">
            <w:pPr>
              <w:pStyle w:val="a4"/>
              <w:spacing w:before="0" w:beforeAutospacing="0" w:after="0" w:afterAutospacing="0"/>
              <w:ind w:left="-57" w:right="-120"/>
              <w:jc w:val="center"/>
              <w:rPr>
                <w:bCs/>
              </w:rPr>
            </w:pPr>
            <w:r>
              <w:rPr>
                <w:bCs/>
              </w:rPr>
              <w:t>01.02</w:t>
            </w:r>
          </w:p>
        </w:tc>
        <w:tc>
          <w:tcPr>
            <w:tcW w:w="836" w:type="dxa"/>
            <w:vAlign w:val="center"/>
          </w:tcPr>
          <w:p w:rsidR="00F23204" w:rsidRPr="006434F8" w:rsidRDefault="00F23204" w:rsidP="00E26594">
            <w:pPr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F23204" w:rsidRPr="006434F8" w:rsidRDefault="00F23204" w:rsidP="00AE3A06">
            <w:pPr>
              <w:ind w:right="-108"/>
            </w:pPr>
            <w:r w:rsidRPr="006434F8">
              <w:rPr>
                <w:bCs/>
              </w:rPr>
              <w:t xml:space="preserve"> </w:t>
            </w:r>
            <w:r w:rsidRPr="006434F8">
              <w:t>Числовые</w:t>
            </w:r>
            <w:r>
              <w:t xml:space="preserve"> </w:t>
            </w:r>
            <w:r w:rsidRPr="006434F8">
              <w:t>головоломки</w:t>
            </w:r>
          </w:p>
        </w:tc>
      </w:tr>
      <w:tr w:rsidR="00F23204" w:rsidRPr="006434F8" w:rsidTr="00E41895">
        <w:trPr>
          <w:trHeight w:val="255"/>
        </w:trPr>
        <w:tc>
          <w:tcPr>
            <w:tcW w:w="851" w:type="dxa"/>
            <w:vAlign w:val="center"/>
          </w:tcPr>
          <w:p w:rsidR="00F23204" w:rsidRPr="006434F8" w:rsidRDefault="00F23204" w:rsidP="00F2320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00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F23204" w:rsidRPr="006434F8" w:rsidRDefault="00A95200" w:rsidP="00E41895">
            <w:pPr>
              <w:pStyle w:val="a4"/>
              <w:spacing w:before="0" w:beforeAutospacing="0" w:after="0" w:afterAutospacing="0"/>
              <w:ind w:left="-57" w:right="-120"/>
              <w:jc w:val="center"/>
              <w:rPr>
                <w:bCs/>
              </w:rPr>
            </w:pPr>
            <w:r>
              <w:rPr>
                <w:bCs/>
              </w:rPr>
              <w:t>08.02</w:t>
            </w:r>
          </w:p>
        </w:tc>
        <w:tc>
          <w:tcPr>
            <w:tcW w:w="836" w:type="dxa"/>
            <w:vAlign w:val="center"/>
          </w:tcPr>
          <w:p w:rsidR="00F23204" w:rsidRPr="006434F8" w:rsidRDefault="00F23204" w:rsidP="00E26594">
            <w:pPr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F23204" w:rsidRPr="006434F8" w:rsidRDefault="00F23204" w:rsidP="00AE3A06">
            <w:pPr>
              <w:ind w:right="-108"/>
            </w:pPr>
            <w:r w:rsidRPr="006434F8">
              <w:rPr>
                <w:bCs/>
              </w:rPr>
              <w:t xml:space="preserve"> </w:t>
            </w:r>
            <w:r w:rsidRPr="006434F8">
              <w:t>Математическая</w:t>
            </w:r>
            <w:r>
              <w:t xml:space="preserve"> </w:t>
            </w:r>
            <w:r w:rsidRPr="006434F8">
              <w:t>карусель.</w:t>
            </w:r>
          </w:p>
        </w:tc>
      </w:tr>
      <w:tr w:rsidR="00F23204" w:rsidRPr="006434F8" w:rsidTr="00A95200">
        <w:trPr>
          <w:trHeight w:val="64"/>
        </w:trPr>
        <w:tc>
          <w:tcPr>
            <w:tcW w:w="851" w:type="dxa"/>
            <w:vAlign w:val="center"/>
          </w:tcPr>
          <w:p w:rsidR="00F23204" w:rsidRPr="006434F8" w:rsidRDefault="00F23204" w:rsidP="00E26594">
            <w:pPr>
              <w:pStyle w:val="a4"/>
              <w:spacing w:before="0" w:after="0"/>
              <w:jc w:val="center"/>
              <w:rPr>
                <w:bCs/>
              </w:rPr>
            </w:pPr>
            <w:r w:rsidRPr="006434F8">
              <w:rPr>
                <w:bCs/>
              </w:rPr>
              <w:t>22</w:t>
            </w:r>
          </w:p>
        </w:tc>
        <w:tc>
          <w:tcPr>
            <w:tcW w:w="800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F23204" w:rsidRPr="006434F8" w:rsidRDefault="00A95200" w:rsidP="00A95200">
            <w:pPr>
              <w:pStyle w:val="a4"/>
              <w:spacing w:before="0" w:beforeAutospacing="0" w:after="0" w:afterAutospacing="0"/>
              <w:ind w:left="-57" w:right="-120"/>
              <w:jc w:val="center"/>
              <w:rPr>
                <w:bCs/>
              </w:rPr>
            </w:pPr>
            <w:r>
              <w:rPr>
                <w:bCs/>
              </w:rPr>
              <w:t>15.02</w:t>
            </w:r>
          </w:p>
        </w:tc>
        <w:tc>
          <w:tcPr>
            <w:tcW w:w="836" w:type="dxa"/>
            <w:vAlign w:val="center"/>
          </w:tcPr>
          <w:p w:rsidR="00F23204" w:rsidRPr="006434F8" w:rsidRDefault="00F23204" w:rsidP="00E26594">
            <w:pPr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F23204" w:rsidRPr="006434F8" w:rsidRDefault="00F23204" w:rsidP="00AE3A06">
            <w:pPr>
              <w:ind w:right="-108"/>
            </w:pPr>
            <w:r w:rsidRPr="006434F8">
              <w:rPr>
                <w:bCs/>
              </w:rPr>
              <w:t xml:space="preserve"> </w:t>
            </w:r>
            <w:r w:rsidRPr="006434F8">
              <w:t>Математическая</w:t>
            </w:r>
            <w:r>
              <w:t xml:space="preserve"> </w:t>
            </w:r>
            <w:r w:rsidRPr="006434F8">
              <w:t>карусель.</w:t>
            </w:r>
          </w:p>
        </w:tc>
      </w:tr>
      <w:tr w:rsidR="00F23204" w:rsidRPr="006434F8" w:rsidTr="00A95200">
        <w:tc>
          <w:tcPr>
            <w:tcW w:w="851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23</w:t>
            </w:r>
          </w:p>
        </w:tc>
        <w:tc>
          <w:tcPr>
            <w:tcW w:w="800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F23204" w:rsidRPr="006434F8" w:rsidRDefault="00A95200" w:rsidP="00A95200">
            <w:pPr>
              <w:pStyle w:val="a4"/>
              <w:spacing w:before="0" w:beforeAutospacing="0" w:after="0" w:afterAutospacing="0"/>
              <w:ind w:left="-57" w:right="-120"/>
              <w:jc w:val="center"/>
              <w:rPr>
                <w:bCs/>
              </w:rPr>
            </w:pPr>
            <w:r>
              <w:rPr>
                <w:bCs/>
              </w:rPr>
              <w:t>01.03</w:t>
            </w:r>
          </w:p>
        </w:tc>
        <w:tc>
          <w:tcPr>
            <w:tcW w:w="836" w:type="dxa"/>
            <w:vAlign w:val="center"/>
          </w:tcPr>
          <w:p w:rsidR="00F23204" w:rsidRPr="006434F8" w:rsidRDefault="00F23204" w:rsidP="00E26594">
            <w:pPr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F23204" w:rsidRPr="00F23204" w:rsidRDefault="00F23204" w:rsidP="00AE3A06">
            <w:pPr>
              <w:ind w:right="-108"/>
            </w:pPr>
            <w:r w:rsidRPr="006434F8">
              <w:rPr>
                <w:bCs/>
              </w:rPr>
              <w:t xml:space="preserve"> </w:t>
            </w:r>
            <w:r w:rsidRPr="006434F8">
              <w:t>Уголки</w:t>
            </w:r>
          </w:p>
        </w:tc>
      </w:tr>
      <w:tr w:rsidR="00F23204" w:rsidRPr="006434F8" w:rsidTr="00A95200">
        <w:tc>
          <w:tcPr>
            <w:tcW w:w="851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24</w:t>
            </w:r>
          </w:p>
        </w:tc>
        <w:tc>
          <w:tcPr>
            <w:tcW w:w="800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F23204" w:rsidRPr="006434F8" w:rsidRDefault="00A95200" w:rsidP="00A95200">
            <w:pPr>
              <w:pStyle w:val="a4"/>
              <w:spacing w:before="0" w:beforeAutospacing="0" w:after="0" w:afterAutospacing="0"/>
              <w:ind w:left="-57" w:right="-120"/>
              <w:jc w:val="center"/>
              <w:rPr>
                <w:bCs/>
              </w:rPr>
            </w:pPr>
            <w:r>
              <w:rPr>
                <w:bCs/>
              </w:rPr>
              <w:t>15.03</w:t>
            </w:r>
          </w:p>
        </w:tc>
        <w:tc>
          <w:tcPr>
            <w:tcW w:w="836" w:type="dxa"/>
            <w:vAlign w:val="center"/>
          </w:tcPr>
          <w:p w:rsidR="00F23204" w:rsidRPr="006434F8" w:rsidRDefault="00F23204" w:rsidP="00E26594">
            <w:pPr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F23204" w:rsidRPr="006434F8" w:rsidRDefault="00F23204" w:rsidP="00AE3A06">
            <w:pPr>
              <w:ind w:right="-108"/>
            </w:pPr>
            <w:r w:rsidRPr="006434F8">
              <w:rPr>
                <w:bCs/>
              </w:rPr>
              <w:t xml:space="preserve"> </w:t>
            </w:r>
            <w:r w:rsidRPr="006434F8">
              <w:t>Игра в магазин.</w:t>
            </w:r>
            <w:r>
              <w:t xml:space="preserve"> </w:t>
            </w:r>
            <w:r w:rsidRPr="006434F8">
              <w:t>Монеты.</w:t>
            </w:r>
          </w:p>
        </w:tc>
      </w:tr>
      <w:tr w:rsidR="00F23204" w:rsidRPr="006434F8" w:rsidTr="00A95200">
        <w:tc>
          <w:tcPr>
            <w:tcW w:w="851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25</w:t>
            </w:r>
          </w:p>
        </w:tc>
        <w:tc>
          <w:tcPr>
            <w:tcW w:w="800" w:type="dxa"/>
            <w:vAlign w:val="center"/>
          </w:tcPr>
          <w:p w:rsidR="00F23204" w:rsidRPr="006434F8" w:rsidRDefault="00F23204" w:rsidP="00E26594">
            <w:pPr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F23204" w:rsidRPr="006434F8" w:rsidRDefault="00A95200" w:rsidP="00A95200">
            <w:pPr>
              <w:pStyle w:val="a4"/>
              <w:spacing w:before="0" w:beforeAutospacing="0" w:after="0" w:afterAutospacing="0"/>
              <w:ind w:left="-57" w:right="-120"/>
              <w:jc w:val="center"/>
              <w:rPr>
                <w:bCs/>
              </w:rPr>
            </w:pPr>
            <w:r>
              <w:rPr>
                <w:bCs/>
              </w:rPr>
              <w:t>29.03</w:t>
            </w:r>
          </w:p>
        </w:tc>
        <w:tc>
          <w:tcPr>
            <w:tcW w:w="836" w:type="dxa"/>
            <w:vAlign w:val="center"/>
          </w:tcPr>
          <w:p w:rsidR="00F23204" w:rsidRPr="006434F8" w:rsidRDefault="00F23204" w:rsidP="00F23204">
            <w:pPr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F23204" w:rsidRPr="00F23204" w:rsidRDefault="00F23204" w:rsidP="00AE3A06">
            <w:pPr>
              <w:ind w:right="-108"/>
            </w:pPr>
            <w:r w:rsidRPr="006434F8">
              <w:rPr>
                <w:bCs/>
              </w:rPr>
              <w:t xml:space="preserve"> </w:t>
            </w:r>
            <w:r w:rsidRPr="006434F8">
              <w:t>Конструирование</w:t>
            </w:r>
            <w:r>
              <w:t xml:space="preserve"> </w:t>
            </w:r>
            <w:r w:rsidRPr="006434F8">
              <w:t>фигур из деталей</w:t>
            </w:r>
            <w:r>
              <w:t xml:space="preserve"> </w:t>
            </w:r>
            <w:proofErr w:type="spellStart"/>
            <w:r w:rsidRPr="006434F8">
              <w:t>танграма</w:t>
            </w:r>
            <w:proofErr w:type="spellEnd"/>
            <w:r w:rsidRPr="006434F8">
              <w:t>.</w:t>
            </w:r>
          </w:p>
        </w:tc>
      </w:tr>
      <w:tr w:rsidR="00F23204" w:rsidRPr="006434F8" w:rsidTr="00A95200">
        <w:tc>
          <w:tcPr>
            <w:tcW w:w="851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26</w:t>
            </w:r>
          </w:p>
        </w:tc>
        <w:tc>
          <w:tcPr>
            <w:tcW w:w="800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F23204" w:rsidRPr="006434F8" w:rsidRDefault="00D7721A" w:rsidP="00A95200">
            <w:pPr>
              <w:pStyle w:val="a4"/>
              <w:spacing w:before="0" w:beforeAutospacing="0" w:after="0" w:afterAutospacing="0"/>
              <w:ind w:left="-57" w:right="-120"/>
              <w:jc w:val="center"/>
              <w:rPr>
                <w:bCs/>
              </w:rPr>
            </w:pPr>
            <w:r>
              <w:rPr>
                <w:bCs/>
              </w:rPr>
              <w:t>05.04</w:t>
            </w:r>
          </w:p>
        </w:tc>
        <w:tc>
          <w:tcPr>
            <w:tcW w:w="836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F23204" w:rsidRPr="006434F8" w:rsidRDefault="00F23204" w:rsidP="00AE3A06">
            <w:pPr>
              <w:pStyle w:val="a4"/>
              <w:spacing w:before="0" w:beforeAutospacing="0" w:after="0" w:afterAutospacing="0"/>
              <w:ind w:right="-108"/>
              <w:rPr>
                <w:bCs/>
              </w:rPr>
            </w:pPr>
            <w:r w:rsidRPr="006434F8">
              <w:rPr>
                <w:bCs/>
              </w:rPr>
              <w:t xml:space="preserve"> Игры с кубиками</w:t>
            </w:r>
            <w:r>
              <w:rPr>
                <w:bCs/>
              </w:rPr>
              <w:t>.</w:t>
            </w:r>
          </w:p>
        </w:tc>
      </w:tr>
      <w:tr w:rsidR="00F23204" w:rsidRPr="006434F8" w:rsidTr="00A95200">
        <w:tc>
          <w:tcPr>
            <w:tcW w:w="851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27</w:t>
            </w:r>
          </w:p>
        </w:tc>
        <w:tc>
          <w:tcPr>
            <w:tcW w:w="800" w:type="dxa"/>
            <w:vAlign w:val="center"/>
          </w:tcPr>
          <w:p w:rsidR="00F23204" w:rsidRPr="006434F8" w:rsidRDefault="00F23204" w:rsidP="00F23204">
            <w:pPr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F23204" w:rsidRPr="006434F8" w:rsidRDefault="00D7721A" w:rsidP="00A95200">
            <w:pPr>
              <w:pStyle w:val="a4"/>
              <w:spacing w:before="0" w:beforeAutospacing="0" w:after="0" w:afterAutospacing="0"/>
              <w:ind w:left="-57" w:right="-120"/>
              <w:jc w:val="center"/>
              <w:rPr>
                <w:bCs/>
              </w:rPr>
            </w:pPr>
            <w:r>
              <w:rPr>
                <w:bCs/>
              </w:rPr>
              <w:t>12.04</w:t>
            </w:r>
          </w:p>
        </w:tc>
        <w:tc>
          <w:tcPr>
            <w:tcW w:w="836" w:type="dxa"/>
            <w:vAlign w:val="center"/>
          </w:tcPr>
          <w:p w:rsidR="00F23204" w:rsidRPr="006434F8" w:rsidRDefault="00F23204" w:rsidP="00E26594">
            <w:pPr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F23204" w:rsidRPr="006434F8" w:rsidRDefault="00F23204" w:rsidP="00AE3A06">
            <w:pPr>
              <w:ind w:right="-108"/>
            </w:pPr>
            <w:r w:rsidRPr="006434F8">
              <w:rPr>
                <w:bCs/>
              </w:rPr>
              <w:t xml:space="preserve"> </w:t>
            </w:r>
            <w:r w:rsidRPr="006434F8">
              <w:t>Математическое</w:t>
            </w:r>
            <w:r>
              <w:t xml:space="preserve">  </w:t>
            </w:r>
            <w:r w:rsidRPr="006434F8">
              <w:t>путешествие.</w:t>
            </w:r>
          </w:p>
        </w:tc>
      </w:tr>
      <w:tr w:rsidR="00F23204" w:rsidRPr="006434F8" w:rsidTr="00A95200">
        <w:tc>
          <w:tcPr>
            <w:tcW w:w="851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28</w:t>
            </w:r>
          </w:p>
        </w:tc>
        <w:tc>
          <w:tcPr>
            <w:tcW w:w="800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F23204" w:rsidRPr="006434F8" w:rsidRDefault="00D7721A" w:rsidP="00A95200">
            <w:pPr>
              <w:pStyle w:val="a4"/>
              <w:spacing w:before="0" w:beforeAutospacing="0" w:after="0" w:afterAutospacing="0"/>
              <w:ind w:left="-57" w:right="-120"/>
              <w:jc w:val="center"/>
              <w:rPr>
                <w:bCs/>
              </w:rPr>
            </w:pPr>
            <w:r>
              <w:rPr>
                <w:bCs/>
              </w:rPr>
              <w:t>19.04</w:t>
            </w:r>
          </w:p>
        </w:tc>
        <w:tc>
          <w:tcPr>
            <w:tcW w:w="836" w:type="dxa"/>
            <w:vAlign w:val="center"/>
          </w:tcPr>
          <w:p w:rsidR="00F23204" w:rsidRPr="006434F8" w:rsidRDefault="00F23204" w:rsidP="00E26594">
            <w:pPr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F23204" w:rsidRPr="006434F8" w:rsidRDefault="00F23204" w:rsidP="00AE3A06">
            <w:pPr>
              <w:ind w:right="-108"/>
            </w:pPr>
            <w:r w:rsidRPr="006434F8">
              <w:rPr>
                <w:bCs/>
              </w:rPr>
              <w:t xml:space="preserve"> </w:t>
            </w:r>
            <w:r w:rsidRPr="006434F8">
              <w:t>Математические</w:t>
            </w:r>
            <w:r>
              <w:t xml:space="preserve"> </w:t>
            </w:r>
            <w:r w:rsidRPr="006434F8">
              <w:t>игры</w:t>
            </w:r>
            <w:r>
              <w:t>.</w:t>
            </w:r>
          </w:p>
        </w:tc>
      </w:tr>
      <w:tr w:rsidR="00F23204" w:rsidRPr="006434F8" w:rsidTr="00A95200">
        <w:tc>
          <w:tcPr>
            <w:tcW w:w="851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29</w:t>
            </w:r>
          </w:p>
        </w:tc>
        <w:tc>
          <w:tcPr>
            <w:tcW w:w="800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48" w:type="dxa"/>
            <w:vAlign w:val="center"/>
          </w:tcPr>
          <w:p w:rsidR="00F23204" w:rsidRPr="006434F8" w:rsidRDefault="00D7721A" w:rsidP="00A95200">
            <w:pPr>
              <w:pStyle w:val="a4"/>
              <w:spacing w:before="0" w:beforeAutospacing="0" w:after="0" w:afterAutospacing="0"/>
              <w:ind w:left="-57" w:right="-120"/>
              <w:jc w:val="center"/>
            </w:pPr>
            <w:r>
              <w:t>26.04</w:t>
            </w:r>
          </w:p>
        </w:tc>
        <w:tc>
          <w:tcPr>
            <w:tcW w:w="836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F23204" w:rsidRPr="006434F8" w:rsidRDefault="00F23204" w:rsidP="00AE3A06">
            <w:pPr>
              <w:pStyle w:val="a4"/>
              <w:spacing w:before="0" w:beforeAutospacing="0" w:after="0" w:afterAutospacing="0"/>
              <w:ind w:right="-108"/>
              <w:rPr>
                <w:bCs/>
              </w:rPr>
            </w:pPr>
            <w:r w:rsidRPr="006434F8">
              <w:rPr>
                <w:bCs/>
              </w:rPr>
              <w:t xml:space="preserve"> </w:t>
            </w:r>
            <w:r w:rsidRPr="006434F8">
              <w:t>Секреты задач</w:t>
            </w:r>
            <w:r>
              <w:t>.</w:t>
            </w:r>
          </w:p>
        </w:tc>
      </w:tr>
      <w:tr w:rsidR="00F23204" w:rsidRPr="006434F8" w:rsidTr="00A95200">
        <w:tc>
          <w:tcPr>
            <w:tcW w:w="851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30</w:t>
            </w:r>
          </w:p>
        </w:tc>
        <w:tc>
          <w:tcPr>
            <w:tcW w:w="800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48" w:type="dxa"/>
            <w:vAlign w:val="center"/>
          </w:tcPr>
          <w:p w:rsidR="00F23204" w:rsidRPr="006434F8" w:rsidRDefault="00D7721A" w:rsidP="00A95200">
            <w:pPr>
              <w:pStyle w:val="a4"/>
              <w:spacing w:before="0" w:beforeAutospacing="0" w:after="0" w:afterAutospacing="0"/>
              <w:ind w:left="-57" w:right="-120"/>
              <w:jc w:val="center"/>
            </w:pPr>
            <w:r>
              <w:t>17.05</w:t>
            </w:r>
          </w:p>
        </w:tc>
        <w:tc>
          <w:tcPr>
            <w:tcW w:w="836" w:type="dxa"/>
            <w:vAlign w:val="center"/>
          </w:tcPr>
          <w:p w:rsidR="00F23204" w:rsidRPr="006434F8" w:rsidRDefault="00F23204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F23204" w:rsidRPr="006434F8" w:rsidRDefault="00F23204" w:rsidP="00AE3A06">
            <w:pPr>
              <w:pStyle w:val="a4"/>
              <w:spacing w:before="0" w:beforeAutospacing="0" w:after="0" w:afterAutospacing="0"/>
              <w:ind w:right="-108"/>
              <w:rPr>
                <w:bCs/>
              </w:rPr>
            </w:pPr>
            <w:r w:rsidRPr="006434F8">
              <w:rPr>
                <w:bCs/>
              </w:rPr>
              <w:t xml:space="preserve"> </w:t>
            </w:r>
            <w:r w:rsidRPr="006434F8">
              <w:t>Математическая карусель</w:t>
            </w:r>
            <w:r>
              <w:t>.</w:t>
            </w:r>
            <w:r w:rsidR="00D7721A" w:rsidRPr="006434F8">
              <w:t xml:space="preserve"> Числовые</w:t>
            </w:r>
            <w:r w:rsidR="00D7721A">
              <w:t xml:space="preserve"> </w:t>
            </w:r>
            <w:r w:rsidR="00D7721A" w:rsidRPr="006434F8">
              <w:t>головоломки.</w:t>
            </w:r>
          </w:p>
        </w:tc>
      </w:tr>
      <w:tr w:rsidR="00D7721A" w:rsidRPr="006434F8" w:rsidTr="00A95200">
        <w:tc>
          <w:tcPr>
            <w:tcW w:w="851" w:type="dxa"/>
            <w:vAlign w:val="center"/>
          </w:tcPr>
          <w:p w:rsidR="00D7721A" w:rsidRPr="006434F8" w:rsidRDefault="00D7721A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31</w:t>
            </w:r>
          </w:p>
        </w:tc>
        <w:tc>
          <w:tcPr>
            <w:tcW w:w="800" w:type="dxa"/>
            <w:vAlign w:val="center"/>
          </w:tcPr>
          <w:p w:rsidR="00D7721A" w:rsidRPr="006434F8" w:rsidRDefault="00D7721A" w:rsidP="00E26594">
            <w:pPr>
              <w:jc w:val="center"/>
            </w:pPr>
          </w:p>
        </w:tc>
        <w:tc>
          <w:tcPr>
            <w:tcW w:w="748" w:type="dxa"/>
            <w:vAlign w:val="center"/>
          </w:tcPr>
          <w:p w:rsidR="00D7721A" w:rsidRPr="006434F8" w:rsidRDefault="00D7721A" w:rsidP="00C91533">
            <w:pPr>
              <w:ind w:left="-57" w:right="-120"/>
              <w:jc w:val="center"/>
            </w:pPr>
            <w:r>
              <w:t>24.05</w:t>
            </w:r>
          </w:p>
        </w:tc>
        <w:tc>
          <w:tcPr>
            <w:tcW w:w="836" w:type="dxa"/>
            <w:vAlign w:val="center"/>
          </w:tcPr>
          <w:p w:rsidR="00D7721A" w:rsidRPr="006434F8" w:rsidRDefault="00D7721A" w:rsidP="00E26594">
            <w:pPr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D7721A" w:rsidRPr="006434F8" w:rsidRDefault="00D7721A" w:rsidP="00130BEB">
            <w:pPr>
              <w:ind w:right="-108"/>
            </w:pPr>
            <w:r w:rsidRPr="006434F8">
              <w:rPr>
                <w:bCs/>
              </w:rPr>
              <w:t xml:space="preserve"> </w:t>
            </w:r>
            <w:r w:rsidRPr="006434F8">
              <w:t>Математические</w:t>
            </w:r>
            <w:r>
              <w:t xml:space="preserve"> </w:t>
            </w:r>
            <w:r w:rsidRPr="006434F8">
              <w:t>игры.</w:t>
            </w:r>
          </w:p>
        </w:tc>
      </w:tr>
      <w:tr w:rsidR="00D7721A" w:rsidRPr="006434F8" w:rsidTr="00A95200">
        <w:trPr>
          <w:trHeight w:val="64"/>
        </w:trPr>
        <w:tc>
          <w:tcPr>
            <w:tcW w:w="851" w:type="dxa"/>
            <w:vAlign w:val="center"/>
          </w:tcPr>
          <w:p w:rsidR="00D7721A" w:rsidRPr="006434F8" w:rsidRDefault="00D7721A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32</w:t>
            </w:r>
          </w:p>
        </w:tc>
        <w:tc>
          <w:tcPr>
            <w:tcW w:w="800" w:type="dxa"/>
            <w:vAlign w:val="center"/>
          </w:tcPr>
          <w:p w:rsidR="00D7721A" w:rsidRPr="006434F8" w:rsidRDefault="00D7721A" w:rsidP="00E26594">
            <w:pPr>
              <w:jc w:val="center"/>
            </w:pPr>
          </w:p>
        </w:tc>
        <w:tc>
          <w:tcPr>
            <w:tcW w:w="748" w:type="dxa"/>
            <w:vAlign w:val="center"/>
          </w:tcPr>
          <w:p w:rsidR="00D7721A" w:rsidRPr="006434F8" w:rsidRDefault="00D7721A" w:rsidP="003D052A">
            <w:pPr>
              <w:ind w:left="-57" w:right="-120"/>
              <w:jc w:val="center"/>
            </w:pPr>
          </w:p>
        </w:tc>
        <w:tc>
          <w:tcPr>
            <w:tcW w:w="836" w:type="dxa"/>
            <w:vAlign w:val="center"/>
          </w:tcPr>
          <w:p w:rsidR="00D7721A" w:rsidRPr="006434F8" w:rsidRDefault="00D7721A" w:rsidP="00F23204">
            <w:pPr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D7721A" w:rsidRPr="006434F8" w:rsidRDefault="00D7721A" w:rsidP="00C91A05">
            <w:pPr>
              <w:pStyle w:val="a4"/>
              <w:spacing w:before="0" w:beforeAutospacing="0" w:after="0" w:afterAutospacing="0"/>
              <w:ind w:right="-108"/>
              <w:rPr>
                <w:bCs/>
              </w:rPr>
            </w:pPr>
            <w:r w:rsidRPr="006434F8">
              <w:rPr>
                <w:bCs/>
              </w:rPr>
              <w:t xml:space="preserve"> </w:t>
            </w:r>
            <w:r>
              <w:rPr>
                <w:bCs/>
              </w:rPr>
              <w:t xml:space="preserve">Математическая игра «Что? Где? Когда?» </w:t>
            </w:r>
          </w:p>
        </w:tc>
      </w:tr>
      <w:tr w:rsidR="00C91A05" w:rsidRPr="006434F8" w:rsidTr="00A95200">
        <w:tc>
          <w:tcPr>
            <w:tcW w:w="851" w:type="dxa"/>
            <w:vAlign w:val="center"/>
          </w:tcPr>
          <w:p w:rsidR="00C91A05" w:rsidRPr="006434F8" w:rsidRDefault="00C91A05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6434F8">
              <w:rPr>
                <w:bCs/>
              </w:rPr>
              <w:t>33</w:t>
            </w:r>
          </w:p>
        </w:tc>
        <w:tc>
          <w:tcPr>
            <w:tcW w:w="800" w:type="dxa"/>
            <w:vAlign w:val="center"/>
          </w:tcPr>
          <w:p w:rsidR="00C91A05" w:rsidRPr="006434F8" w:rsidRDefault="00C91A05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48" w:type="dxa"/>
            <w:vAlign w:val="center"/>
          </w:tcPr>
          <w:p w:rsidR="00C91A05" w:rsidRPr="006434F8" w:rsidRDefault="00C91A05" w:rsidP="00A95200">
            <w:pPr>
              <w:pStyle w:val="a4"/>
              <w:spacing w:before="0" w:beforeAutospacing="0" w:after="0" w:afterAutospacing="0"/>
              <w:ind w:left="-57" w:right="-120"/>
              <w:jc w:val="center"/>
              <w:rPr>
                <w:bCs/>
              </w:rPr>
            </w:pPr>
          </w:p>
        </w:tc>
        <w:tc>
          <w:tcPr>
            <w:tcW w:w="836" w:type="dxa"/>
            <w:vAlign w:val="center"/>
          </w:tcPr>
          <w:p w:rsidR="00C91A05" w:rsidRPr="006434F8" w:rsidRDefault="00C91A05" w:rsidP="00E26594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7255" w:type="dxa"/>
            <w:vAlign w:val="center"/>
          </w:tcPr>
          <w:p w:rsidR="00C91A05" w:rsidRPr="006434F8" w:rsidRDefault="00C91A05" w:rsidP="004D67B4">
            <w:pPr>
              <w:pStyle w:val="a4"/>
              <w:spacing w:before="0" w:beforeAutospacing="0" w:after="0" w:afterAutospacing="0"/>
              <w:ind w:right="-108"/>
              <w:rPr>
                <w:bCs/>
              </w:rPr>
            </w:pPr>
            <w:r w:rsidRPr="006434F8">
              <w:rPr>
                <w:bCs/>
              </w:rPr>
              <w:t xml:space="preserve"> </w:t>
            </w:r>
            <w:r>
              <w:rPr>
                <w:bCs/>
              </w:rPr>
              <w:t xml:space="preserve">Математическая игра «Что? Где? Когда?» </w:t>
            </w:r>
          </w:p>
        </w:tc>
      </w:tr>
    </w:tbl>
    <w:p w:rsidR="006434F8" w:rsidRPr="006434F8" w:rsidRDefault="006434F8">
      <w:pPr>
        <w:sectPr w:rsidR="006434F8" w:rsidRPr="006434F8" w:rsidSect="004B46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46EB" w:rsidRPr="006434F8" w:rsidRDefault="004B46EB"/>
    <w:sectPr w:rsidR="004B46EB" w:rsidRPr="006434F8" w:rsidSect="004B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4F8"/>
    <w:rsid w:val="000E1B32"/>
    <w:rsid w:val="00273439"/>
    <w:rsid w:val="003C0388"/>
    <w:rsid w:val="004564C1"/>
    <w:rsid w:val="004B46EB"/>
    <w:rsid w:val="00551EFF"/>
    <w:rsid w:val="006434F8"/>
    <w:rsid w:val="009E6294"/>
    <w:rsid w:val="00A91C2E"/>
    <w:rsid w:val="00A95200"/>
    <w:rsid w:val="00AE3A06"/>
    <w:rsid w:val="00C53ABC"/>
    <w:rsid w:val="00C91A05"/>
    <w:rsid w:val="00D074A5"/>
    <w:rsid w:val="00D7721A"/>
    <w:rsid w:val="00E26594"/>
    <w:rsid w:val="00E41895"/>
    <w:rsid w:val="00F23204"/>
    <w:rsid w:val="00F9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6434F8"/>
    <w:pPr>
      <w:spacing w:before="100" w:beforeAutospacing="1" w:after="100" w:afterAutospacing="1"/>
    </w:pPr>
  </w:style>
  <w:style w:type="character" w:customStyle="1" w:styleId="NoSpacingChar">
    <w:name w:val="No Spacing Char"/>
    <w:link w:val="1"/>
    <w:locked/>
    <w:rsid w:val="000E1B32"/>
    <w:rPr>
      <w:rFonts w:ascii="Calibri" w:eastAsia="Calibri" w:hAnsi="Calibri"/>
      <w:sz w:val="24"/>
      <w:szCs w:val="24"/>
    </w:rPr>
  </w:style>
  <w:style w:type="paragraph" w:customStyle="1" w:styleId="1">
    <w:name w:val="Без интервала1"/>
    <w:link w:val="NoSpacingChar"/>
    <w:qFormat/>
    <w:rsid w:val="000E1B32"/>
    <w:pPr>
      <w:spacing w:after="0" w:line="240" w:lineRule="auto"/>
    </w:pPr>
    <w:rPr>
      <w:rFonts w:ascii="Calibri" w:eastAsia="Calibri" w:hAnsi="Calibri"/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D074A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1A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A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6434F8"/>
    <w:pPr>
      <w:spacing w:before="100" w:beforeAutospacing="1" w:after="100" w:afterAutospacing="1"/>
    </w:pPr>
  </w:style>
  <w:style w:type="character" w:customStyle="1" w:styleId="NoSpacingChar">
    <w:name w:val="No Spacing Char"/>
    <w:link w:val="1"/>
    <w:locked/>
    <w:rsid w:val="000E1B32"/>
    <w:rPr>
      <w:rFonts w:ascii="Calibri" w:eastAsia="Calibri" w:hAnsi="Calibri"/>
      <w:sz w:val="24"/>
      <w:szCs w:val="24"/>
    </w:rPr>
  </w:style>
  <w:style w:type="paragraph" w:customStyle="1" w:styleId="1">
    <w:name w:val="Без интервала1"/>
    <w:link w:val="NoSpacingChar"/>
    <w:qFormat/>
    <w:rsid w:val="000E1B32"/>
    <w:pPr>
      <w:spacing w:after="0" w:line="240" w:lineRule="auto"/>
    </w:pPr>
    <w:rPr>
      <w:rFonts w:ascii="Calibri" w:eastAsia="Calibri" w:hAnsi="Calibri"/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D074A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91A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A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SUN</cp:lastModifiedBy>
  <cp:revision>2</cp:revision>
  <cp:lastPrinted>2020-09-14T13:13:00Z</cp:lastPrinted>
  <dcterms:created xsi:type="dcterms:W3CDTF">2020-09-16T14:34:00Z</dcterms:created>
  <dcterms:modified xsi:type="dcterms:W3CDTF">2020-09-16T14:34:00Z</dcterms:modified>
</cp:coreProperties>
</file>