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184" w:rsidRDefault="00BF5FD5" w:rsidP="00BF5FD5">
      <w:pPr>
        <w:spacing w:after="0" w:line="240" w:lineRule="auto"/>
        <w:ind w:left="360"/>
        <w:jc w:val="center"/>
        <w:rPr>
          <w:rFonts w:ascii="Times New Roman" w:hAnsi="Times New Roman"/>
          <w:sz w:val="24"/>
          <w:szCs w:val="24"/>
          <w:lang w:eastAsia="ru-RU"/>
        </w:rPr>
      </w:pPr>
      <w:r>
        <w:rPr>
          <w:rFonts w:ascii="Times New Roman" w:hAnsi="Times New Roman"/>
          <w:noProof/>
          <w:sz w:val="28"/>
          <w:szCs w:val="28"/>
          <w:lang w:eastAsia="ru-RU"/>
        </w:rPr>
        <w:drawing>
          <wp:inline distT="0" distB="0" distL="0" distR="0">
            <wp:extent cx="4558859" cy="7268576"/>
            <wp:effectExtent l="1371600" t="0" r="1346641" b="0"/>
            <wp:docPr id="2" name="Рисунок 1" descr="img0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097.jpg"/>
                    <pic:cNvPicPr/>
                  </pic:nvPicPr>
                  <pic:blipFill>
                    <a:blip r:embed="rId8" cstate="print"/>
                    <a:stretch>
                      <a:fillRect/>
                    </a:stretch>
                  </pic:blipFill>
                  <pic:spPr>
                    <a:xfrm rot="16200000">
                      <a:off x="0" y="0"/>
                      <a:ext cx="4583874" cy="7308460"/>
                    </a:xfrm>
                    <a:prstGeom prst="rect">
                      <a:avLst/>
                    </a:prstGeom>
                  </pic:spPr>
                </pic:pic>
              </a:graphicData>
            </a:graphic>
          </wp:inline>
        </w:drawing>
      </w:r>
      <w:r w:rsidR="00692184">
        <w:rPr>
          <w:rFonts w:ascii="Times New Roman" w:hAnsi="Times New Roman"/>
          <w:sz w:val="28"/>
          <w:szCs w:val="28"/>
        </w:rPr>
        <w:br/>
      </w:r>
      <w:r w:rsidR="00692184">
        <w:rPr>
          <w:rFonts w:ascii="Times New Roman" w:hAnsi="Times New Roman"/>
          <w:sz w:val="24"/>
          <w:szCs w:val="24"/>
        </w:rPr>
        <w:lastRenderedPageBreak/>
        <w:t xml:space="preserve">Образовательный стандарт: </w:t>
      </w:r>
      <w:r w:rsidR="00692184" w:rsidRPr="004A09F9">
        <w:rPr>
          <w:rFonts w:ascii="Times New Roman" w:hAnsi="Times New Roman"/>
          <w:sz w:val="24"/>
          <w:szCs w:val="24"/>
        </w:rPr>
        <w:t>Федера</w:t>
      </w:r>
      <w:r w:rsidR="00692184">
        <w:rPr>
          <w:rFonts w:ascii="Times New Roman" w:hAnsi="Times New Roman"/>
          <w:sz w:val="24"/>
          <w:szCs w:val="24"/>
        </w:rPr>
        <w:t xml:space="preserve">льный государственный образовательный стандарт ООО, утвержденный приказом </w:t>
      </w:r>
      <w:r w:rsidR="00692184" w:rsidRPr="004A09F9">
        <w:rPr>
          <w:rFonts w:ascii="Times New Roman" w:hAnsi="Times New Roman"/>
          <w:sz w:val="24"/>
          <w:szCs w:val="24"/>
        </w:rPr>
        <w:t>Минобразования РФ</w:t>
      </w:r>
      <w:r w:rsidR="00692184">
        <w:rPr>
          <w:rFonts w:ascii="Times New Roman" w:hAnsi="Times New Roman"/>
          <w:sz w:val="24"/>
          <w:szCs w:val="24"/>
        </w:rPr>
        <w:t xml:space="preserve"> от 17.12.2010г. № 1897 (с изменениями от 31.12.2015г. №1577).</w:t>
      </w:r>
    </w:p>
    <w:p w:rsidR="00692184" w:rsidRDefault="00692184" w:rsidP="00692184">
      <w:pPr>
        <w:spacing w:after="0" w:line="240" w:lineRule="auto"/>
        <w:rPr>
          <w:rFonts w:ascii="Times New Roman" w:hAnsi="Times New Roman"/>
          <w:b/>
          <w:sz w:val="24"/>
          <w:szCs w:val="24"/>
        </w:rPr>
      </w:pPr>
    </w:p>
    <w:p w:rsidR="00692184" w:rsidRPr="0018164A" w:rsidRDefault="00692184" w:rsidP="00692184">
      <w:pPr>
        <w:spacing w:after="0" w:line="240" w:lineRule="auto"/>
        <w:jc w:val="both"/>
        <w:rPr>
          <w:rFonts w:ascii="Times New Roman" w:hAnsi="Times New Roman"/>
          <w:sz w:val="24"/>
          <w:szCs w:val="24"/>
        </w:rPr>
      </w:pPr>
      <w:r>
        <w:rPr>
          <w:rFonts w:ascii="Times New Roman" w:hAnsi="Times New Roman"/>
          <w:sz w:val="24"/>
          <w:szCs w:val="24"/>
        </w:rPr>
        <w:t xml:space="preserve">     </w:t>
      </w:r>
      <w:r w:rsidRPr="0018164A">
        <w:rPr>
          <w:rFonts w:ascii="Times New Roman" w:hAnsi="Times New Roman"/>
          <w:sz w:val="24"/>
          <w:szCs w:val="24"/>
        </w:rPr>
        <w:t xml:space="preserve">Рабочая программа по алгебре для </w:t>
      </w:r>
      <w:r w:rsidR="00D0490A">
        <w:rPr>
          <w:rFonts w:ascii="Times New Roman" w:hAnsi="Times New Roman"/>
          <w:sz w:val="24"/>
          <w:szCs w:val="24"/>
        </w:rPr>
        <w:t>7-9 классов</w:t>
      </w:r>
      <w:r w:rsidRPr="0018164A">
        <w:rPr>
          <w:rFonts w:ascii="Times New Roman" w:hAnsi="Times New Roman"/>
          <w:sz w:val="24"/>
          <w:szCs w:val="24"/>
        </w:rPr>
        <w:t xml:space="preserve"> составлена на основе авторской программы:</w:t>
      </w:r>
    </w:p>
    <w:p w:rsidR="00692184" w:rsidRPr="00D16264" w:rsidRDefault="00692184" w:rsidP="0069218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D16264">
        <w:rPr>
          <w:rFonts w:ascii="Times New Roman" w:hAnsi="Times New Roman" w:cs="Times New Roman"/>
          <w:sz w:val="24"/>
          <w:szCs w:val="24"/>
        </w:rPr>
        <w:t>Алгебра. Сборник рабочих программ 7 – 9 классы: пособие для учителей общеобразовательных организаций/ сос</w:t>
      </w:r>
      <w:r>
        <w:rPr>
          <w:rFonts w:ascii="Times New Roman" w:hAnsi="Times New Roman" w:cs="Times New Roman"/>
          <w:sz w:val="24"/>
          <w:szCs w:val="24"/>
        </w:rPr>
        <w:t xml:space="preserve">т. Т.А. </w:t>
      </w:r>
      <w:proofErr w:type="spellStart"/>
      <w:r>
        <w:rPr>
          <w:rFonts w:ascii="Times New Roman" w:hAnsi="Times New Roman" w:cs="Times New Roman"/>
          <w:sz w:val="24"/>
          <w:szCs w:val="24"/>
        </w:rPr>
        <w:t>Бурмистрова</w:t>
      </w:r>
      <w:proofErr w:type="spellEnd"/>
      <w:r>
        <w:rPr>
          <w:rFonts w:ascii="Times New Roman" w:hAnsi="Times New Roman" w:cs="Times New Roman"/>
          <w:sz w:val="24"/>
          <w:szCs w:val="24"/>
        </w:rPr>
        <w:t xml:space="preserve">. </w:t>
      </w:r>
      <w:r w:rsidRPr="00D16264">
        <w:rPr>
          <w:rFonts w:ascii="Times New Roman" w:hAnsi="Times New Roman" w:cs="Times New Roman"/>
          <w:sz w:val="24"/>
          <w:szCs w:val="24"/>
        </w:rPr>
        <w:t>-</w:t>
      </w:r>
      <w:r>
        <w:rPr>
          <w:rFonts w:ascii="Times New Roman" w:hAnsi="Times New Roman" w:cs="Times New Roman"/>
          <w:sz w:val="24"/>
          <w:szCs w:val="24"/>
        </w:rPr>
        <w:t>2-е изд., доп.-</w:t>
      </w:r>
      <w:r w:rsidRPr="00D16264">
        <w:rPr>
          <w:rFonts w:ascii="Times New Roman" w:hAnsi="Times New Roman" w:cs="Times New Roman"/>
          <w:sz w:val="24"/>
          <w:szCs w:val="24"/>
        </w:rPr>
        <w:t xml:space="preserve"> М.: Просвещение, 2014.</w:t>
      </w:r>
    </w:p>
    <w:p w:rsidR="00692184" w:rsidRDefault="00D1106C" w:rsidP="00692184">
      <w:pPr>
        <w:spacing w:after="0"/>
        <w:rPr>
          <w:rFonts w:ascii="Times New Roman" w:hAnsi="Times New Roman" w:cs="Times New Roman"/>
          <w:sz w:val="24"/>
          <w:szCs w:val="24"/>
        </w:rPr>
      </w:pPr>
      <w:r>
        <w:rPr>
          <w:rFonts w:ascii="Times New Roman" w:hAnsi="Times New Roman" w:cs="Times New Roman"/>
          <w:sz w:val="24"/>
          <w:szCs w:val="24"/>
        </w:rPr>
        <w:t xml:space="preserve">      </w:t>
      </w:r>
    </w:p>
    <w:p w:rsidR="002173E3" w:rsidRDefault="00692184" w:rsidP="006D33AC">
      <w:pPr>
        <w:rPr>
          <w:rFonts w:ascii="Times New Roman" w:hAnsi="Times New Roman" w:cs="Times New Roman"/>
          <w:sz w:val="24"/>
          <w:szCs w:val="24"/>
        </w:rPr>
      </w:pPr>
      <w:r w:rsidRPr="008A51C1">
        <w:rPr>
          <w:rFonts w:ascii="Times New Roman" w:hAnsi="Times New Roman" w:cs="Times New Roman"/>
          <w:sz w:val="24"/>
          <w:szCs w:val="24"/>
        </w:rPr>
        <w:t>Учебник</w:t>
      </w:r>
      <w:r w:rsidR="002173E3">
        <w:rPr>
          <w:rFonts w:ascii="Times New Roman" w:hAnsi="Times New Roman" w:cs="Times New Roman"/>
          <w:sz w:val="24"/>
          <w:szCs w:val="24"/>
        </w:rPr>
        <w:t>и</w:t>
      </w:r>
      <w:r w:rsidRPr="006D33AC">
        <w:rPr>
          <w:rFonts w:ascii="Times New Roman" w:hAnsi="Times New Roman" w:cs="Times New Roman"/>
          <w:sz w:val="24"/>
          <w:szCs w:val="24"/>
        </w:rPr>
        <w:t>:</w:t>
      </w:r>
    </w:p>
    <w:p w:rsidR="006D33AC" w:rsidRPr="006D33AC" w:rsidRDefault="00692184" w:rsidP="006D33AC">
      <w:pPr>
        <w:rPr>
          <w:rFonts w:ascii="Times New Roman" w:hAnsi="Times New Roman" w:cs="Times New Roman"/>
          <w:sz w:val="24"/>
          <w:szCs w:val="24"/>
        </w:rPr>
      </w:pPr>
      <w:r w:rsidRPr="006D33AC">
        <w:rPr>
          <w:rFonts w:ascii="Times New Roman" w:hAnsi="Times New Roman" w:cs="Times New Roman"/>
          <w:sz w:val="24"/>
          <w:szCs w:val="24"/>
        </w:rPr>
        <w:t xml:space="preserve"> </w:t>
      </w:r>
      <w:r w:rsidR="006D33AC" w:rsidRPr="006D33AC">
        <w:rPr>
          <w:rFonts w:ascii="Times New Roman" w:hAnsi="Times New Roman" w:cs="Times New Roman"/>
          <w:sz w:val="24"/>
          <w:szCs w:val="24"/>
        </w:rPr>
        <w:t xml:space="preserve">Алгебра. 7 класс: учеб. для общеобразовательных организаций с приложением на </w:t>
      </w:r>
      <w:proofErr w:type="spellStart"/>
      <w:r w:rsidR="006D33AC" w:rsidRPr="006D33AC">
        <w:rPr>
          <w:rFonts w:ascii="Times New Roman" w:hAnsi="Times New Roman" w:cs="Times New Roman"/>
          <w:sz w:val="24"/>
          <w:szCs w:val="24"/>
        </w:rPr>
        <w:t>электрон</w:t>
      </w:r>
      <w:proofErr w:type="gramStart"/>
      <w:r w:rsidR="006D33AC" w:rsidRPr="006D33AC">
        <w:rPr>
          <w:rFonts w:ascii="Times New Roman" w:hAnsi="Times New Roman" w:cs="Times New Roman"/>
          <w:sz w:val="24"/>
          <w:szCs w:val="24"/>
        </w:rPr>
        <w:t>.н</w:t>
      </w:r>
      <w:proofErr w:type="gramEnd"/>
      <w:r w:rsidR="006D33AC" w:rsidRPr="006D33AC">
        <w:rPr>
          <w:rFonts w:ascii="Times New Roman" w:hAnsi="Times New Roman" w:cs="Times New Roman"/>
          <w:sz w:val="24"/>
          <w:szCs w:val="24"/>
        </w:rPr>
        <w:t>ос</w:t>
      </w:r>
      <w:r w:rsidR="007157CE">
        <w:rPr>
          <w:rFonts w:ascii="Times New Roman" w:hAnsi="Times New Roman" w:cs="Times New Roman"/>
          <w:sz w:val="24"/>
          <w:szCs w:val="24"/>
        </w:rPr>
        <w:t>и</w:t>
      </w:r>
      <w:r w:rsidR="006D33AC" w:rsidRPr="006D33AC">
        <w:rPr>
          <w:rFonts w:ascii="Times New Roman" w:hAnsi="Times New Roman" w:cs="Times New Roman"/>
          <w:sz w:val="24"/>
          <w:szCs w:val="24"/>
        </w:rPr>
        <w:t>тителе</w:t>
      </w:r>
      <w:proofErr w:type="spellEnd"/>
      <w:r w:rsidR="006D33AC" w:rsidRPr="006D33AC">
        <w:rPr>
          <w:rFonts w:ascii="Times New Roman" w:hAnsi="Times New Roman" w:cs="Times New Roman"/>
          <w:sz w:val="24"/>
          <w:szCs w:val="24"/>
        </w:rPr>
        <w:t xml:space="preserve"> / Ю.Н.Макарычев, </w:t>
      </w:r>
      <w:proofErr w:type="spellStart"/>
      <w:r w:rsidR="006D33AC" w:rsidRPr="006D33AC">
        <w:rPr>
          <w:rFonts w:ascii="Times New Roman" w:hAnsi="Times New Roman" w:cs="Times New Roman"/>
          <w:sz w:val="24"/>
          <w:szCs w:val="24"/>
        </w:rPr>
        <w:t>Н.Г.Миндюк</w:t>
      </w:r>
      <w:proofErr w:type="spellEnd"/>
      <w:r w:rsidR="006D33AC" w:rsidRPr="006D33AC">
        <w:rPr>
          <w:rFonts w:ascii="Times New Roman" w:hAnsi="Times New Roman" w:cs="Times New Roman"/>
          <w:sz w:val="24"/>
          <w:szCs w:val="24"/>
        </w:rPr>
        <w:t xml:space="preserve">, </w:t>
      </w:r>
      <w:proofErr w:type="spellStart"/>
      <w:r w:rsidR="006D33AC" w:rsidRPr="006D33AC">
        <w:rPr>
          <w:rFonts w:ascii="Times New Roman" w:hAnsi="Times New Roman" w:cs="Times New Roman"/>
          <w:sz w:val="24"/>
          <w:szCs w:val="24"/>
        </w:rPr>
        <w:t>К.И.Нешков</w:t>
      </w:r>
      <w:proofErr w:type="spellEnd"/>
      <w:r w:rsidR="006D33AC" w:rsidRPr="006D33AC">
        <w:rPr>
          <w:rFonts w:ascii="Times New Roman" w:hAnsi="Times New Roman" w:cs="Times New Roman"/>
          <w:sz w:val="24"/>
          <w:szCs w:val="24"/>
        </w:rPr>
        <w:t xml:space="preserve">, С.Б.Суворова; под ред. </w:t>
      </w:r>
      <w:proofErr w:type="spellStart"/>
      <w:r w:rsidR="006D33AC" w:rsidRPr="006D33AC">
        <w:rPr>
          <w:rFonts w:ascii="Times New Roman" w:hAnsi="Times New Roman" w:cs="Times New Roman"/>
          <w:sz w:val="24"/>
          <w:szCs w:val="24"/>
        </w:rPr>
        <w:t>С.А.Теляковского</w:t>
      </w:r>
      <w:proofErr w:type="spellEnd"/>
      <w:r w:rsidR="006D33AC" w:rsidRPr="006D33AC">
        <w:rPr>
          <w:rFonts w:ascii="Times New Roman" w:hAnsi="Times New Roman" w:cs="Times New Roman"/>
          <w:sz w:val="24"/>
          <w:szCs w:val="24"/>
        </w:rPr>
        <w:t xml:space="preserve">. – 3-е изд. – М.: Просвещение, 2014. </w:t>
      </w:r>
    </w:p>
    <w:p w:rsidR="00057062" w:rsidRPr="002173E3" w:rsidRDefault="00057062" w:rsidP="00057062">
      <w:pPr>
        <w:rPr>
          <w:rFonts w:ascii="Times New Roman" w:hAnsi="Times New Roman" w:cs="Times New Roman"/>
          <w:sz w:val="24"/>
          <w:szCs w:val="24"/>
        </w:rPr>
      </w:pPr>
      <w:r w:rsidRPr="002173E3">
        <w:rPr>
          <w:rFonts w:ascii="Times New Roman" w:hAnsi="Times New Roman" w:cs="Times New Roman"/>
          <w:sz w:val="24"/>
          <w:szCs w:val="24"/>
        </w:rPr>
        <w:t>Алгебра. 8 класс: учеб.</w:t>
      </w:r>
      <w:r w:rsidR="007603C6">
        <w:rPr>
          <w:rFonts w:ascii="Times New Roman" w:hAnsi="Times New Roman" w:cs="Times New Roman"/>
          <w:sz w:val="24"/>
          <w:szCs w:val="24"/>
        </w:rPr>
        <w:t xml:space="preserve"> </w:t>
      </w:r>
      <w:r w:rsidRPr="002173E3">
        <w:rPr>
          <w:rFonts w:ascii="Times New Roman" w:hAnsi="Times New Roman" w:cs="Times New Roman"/>
          <w:sz w:val="24"/>
          <w:szCs w:val="24"/>
        </w:rPr>
        <w:t xml:space="preserve">для общеобразовательных организаций с приложением на </w:t>
      </w:r>
      <w:proofErr w:type="spellStart"/>
      <w:r w:rsidRPr="002173E3">
        <w:rPr>
          <w:rFonts w:ascii="Times New Roman" w:hAnsi="Times New Roman" w:cs="Times New Roman"/>
          <w:sz w:val="24"/>
          <w:szCs w:val="24"/>
        </w:rPr>
        <w:t>электрон</w:t>
      </w:r>
      <w:proofErr w:type="gramStart"/>
      <w:r w:rsidRPr="002173E3">
        <w:rPr>
          <w:rFonts w:ascii="Times New Roman" w:hAnsi="Times New Roman" w:cs="Times New Roman"/>
          <w:sz w:val="24"/>
          <w:szCs w:val="24"/>
        </w:rPr>
        <w:t>.н</w:t>
      </w:r>
      <w:proofErr w:type="gramEnd"/>
      <w:r w:rsidRPr="002173E3">
        <w:rPr>
          <w:rFonts w:ascii="Times New Roman" w:hAnsi="Times New Roman" w:cs="Times New Roman"/>
          <w:sz w:val="24"/>
          <w:szCs w:val="24"/>
        </w:rPr>
        <w:t>ос</w:t>
      </w:r>
      <w:r w:rsidR="007157CE">
        <w:rPr>
          <w:rFonts w:ascii="Times New Roman" w:hAnsi="Times New Roman" w:cs="Times New Roman"/>
          <w:sz w:val="24"/>
          <w:szCs w:val="24"/>
        </w:rPr>
        <w:t>и</w:t>
      </w:r>
      <w:r w:rsidRPr="002173E3">
        <w:rPr>
          <w:rFonts w:ascii="Times New Roman" w:hAnsi="Times New Roman" w:cs="Times New Roman"/>
          <w:sz w:val="24"/>
          <w:szCs w:val="24"/>
        </w:rPr>
        <w:t>тителе</w:t>
      </w:r>
      <w:proofErr w:type="spellEnd"/>
      <w:r w:rsidRPr="002173E3">
        <w:rPr>
          <w:rFonts w:ascii="Times New Roman" w:hAnsi="Times New Roman" w:cs="Times New Roman"/>
          <w:sz w:val="24"/>
          <w:szCs w:val="24"/>
        </w:rPr>
        <w:t xml:space="preserve"> / Ю.Н.Макарычев, </w:t>
      </w:r>
      <w:proofErr w:type="spellStart"/>
      <w:r w:rsidRPr="002173E3">
        <w:rPr>
          <w:rFonts w:ascii="Times New Roman" w:hAnsi="Times New Roman" w:cs="Times New Roman"/>
          <w:sz w:val="24"/>
          <w:szCs w:val="24"/>
        </w:rPr>
        <w:t>Н.Г.Миндюк</w:t>
      </w:r>
      <w:proofErr w:type="spellEnd"/>
      <w:r w:rsidRPr="002173E3">
        <w:rPr>
          <w:rFonts w:ascii="Times New Roman" w:hAnsi="Times New Roman" w:cs="Times New Roman"/>
          <w:sz w:val="24"/>
          <w:szCs w:val="24"/>
        </w:rPr>
        <w:t xml:space="preserve">, </w:t>
      </w:r>
      <w:proofErr w:type="spellStart"/>
      <w:r w:rsidRPr="002173E3">
        <w:rPr>
          <w:rFonts w:ascii="Times New Roman" w:hAnsi="Times New Roman" w:cs="Times New Roman"/>
          <w:sz w:val="24"/>
          <w:szCs w:val="24"/>
        </w:rPr>
        <w:t>К.И.Нешков</w:t>
      </w:r>
      <w:proofErr w:type="spellEnd"/>
      <w:r w:rsidRPr="002173E3">
        <w:rPr>
          <w:rFonts w:ascii="Times New Roman" w:hAnsi="Times New Roman" w:cs="Times New Roman"/>
          <w:sz w:val="24"/>
          <w:szCs w:val="24"/>
        </w:rPr>
        <w:t xml:space="preserve">, С.Б.Суворова; под ред. </w:t>
      </w:r>
      <w:proofErr w:type="spellStart"/>
      <w:r w:rsidRPr="002173E3">
        <w:rPr>
          <w:rFonts w:ascii="Times New Roman" w:hAnsi="Times New Roman" w:cs="Times New Roman"/>
          <w:sz w:val="24"/>
          <w:szCs w:val="24"/>
        </w:rPr>
        <w:t>С.А.Теляковского</w:t>
      </w:r>
      <w:proofErr w:type="spellEnd"/>
      <w:r w:rsidRPr="002173E3">
        <w:rPr>
          <w:rFonts w:ascii="Times New Roman" w:hAnsi="Times New Roman" w:cs="Times New Roman"/>
          <w:sz w:val="24"/>
          <w:szCs w:val="24"/>
        </w:rPr>
        <w:t xml:space="preserve">. – 3-е изд. – М.: Просвещение, 2014. </w:t>
      </w:r>
    </w:p>
    <w:p w:rsidR="00692184" w:rsidRPr="00670B50" w:rsidRDefault="00692184" w:rsidP="00692184">
      <w:pPr>
        <w:spacing w:after="0"/>
        <w:rPr>
          <w:rFonts w:ascii="Times New Roman" w:hAnsi="Times New Roman" w:cs="Times New Roman"/>
          <w:sz w:val="24"/>
          <w:szCs w:val="24"/>
        </w:rPr>
      </w:pPr>
      <w:r>
        <w:rPr>
          <w:rFonts w:ascii="Times New Roman" w:hAnsi="Times New Roman" w:cs="Times New Roman"/>
          <w:sz w:val="24"/>
          <w:szCs w:val="24"/>
        </w:rPr>
        <w:t xml:space="preserve">Алгебра. </w:t>
      </w:r>
      <w:r w:rsidR="007603C6">
        <w:rPr>
          <w:rFonts w:ascii="Times New Roman" w:hAnsi="Times New Roman" w:cs="Times New Roman"/>
          <w:sz w:val="24"/>
          <w:szCs w:val="24"/>
        </w:rPr>
        <w:t>9 класс: учеб. для общеобразова</w:t>
      </w:r>
      <w:r w:rsidR="007157CE">
        <w:rPr>
          <w:rFonts w:ascii="Times New Roman" w:hAnsi="Times New Roman" w:cs="Times New Roman"/>
          <w:sz w:val="24"/>
          <w:szCs w:val="24"/>
        </w:rPr>
        <w:t>тельных</w:t>
      </w:r>
      <w:r>
        <w:rPr>
          <w:rFonts w:ascii="Times New Roman" w:hAnsi="Times New Roman" w:cs="Times New Roman"/>
          <w:sz w:val="24"/>
          <w:szCs w:val="24"/>
        </w:rPr>
        <w:t xml:space="preserve"> организац</w:t>
      </w:r>
      <w:r w:rsidRPr="00670B50">
        <w:rPr>
          <w:rFonts w:ascii="Times New Roman" w:hAnsi="Times New Roman" w:cs="Times New Roman"/>
          <w:sz w:val="24"/>
          <w:szCs w:val="24"/>
        </w:rPr>
        <w:t>ий</w:t>
      </w:r>
      <w:r w:rsidR="007157CE" w:rsidRPr="007157CE">
        <w:rPr>
          <w:rFonts w:ascii="Times New Roman" w:hAnsi="Times New Roman" w:cs="Times New Roman"/>
          <w:sz w:val="24"/>
          <w:szCs w:val="24"/>
        </w:rPr>
        <w:t xml:space="preserve"> </w:t>
      </w:r>
      <w:r w:rsidR="007157CE" w:rsidRPr="002173E3">
        <w:rPr>
          <w:rFonts w:ascii="Times New Roman" w:hAnsi="Times New Roman" w:cs="Times New Roman"/>
          <w:sz w:val="24"/>
          <w:szCs w:val="24"/>
        </w:rPr>
        <w:t xml:space="preserve">с приложением на </w:t>
      </w:r>
      <w:proofErr w:type="spellStart"/>
      <w:r w:rsidR="007157CE" w:rsidRPr="002173E3">
        <w:rPr>
          <w:rFonts w:ascii="Times New Roman" w:hAnsi="Times New Roman" w:cs="Times New Roman"/>
          <w:sz w:val="24"/>
          <w:szCs w:val="24"/>
        </w:rPr>
        <w:t>электрон</w:t>
      </w:r>
      <w:proofErr w:type="gramStart"/>
      <w:r w:rsidR="007157CE" w:rsidRPr="002173E3">
        <w:rPr>
          <w:rFonts w:ascii="Times New Roman" w:hAnsi="Times New Roman" w:cs="Times New Roman"/>
          <w:sz w:val="24"/>
          <w:szCs w:val="24"/>
        </w:rPr>
        <w:t>.н</w:t>
      </w:r>
      <w:proofErr w:type="gramEnd"/>
      <w:r w:rsidR="007157CE" w:rsidRPr="002173E3">
        <w:rPr>
          <w:rFonts w:ascii="Times New Roman" w:hAnsi="Times New Roman" w:cs="Times New Roman"/>
          <w:sz w:val="24"/>
          <w:szCs w:val="24"/>
        </w:rPr>
        <w:t>ос</w:t>
      </w:r>
      <w:r w:rsidR="007157CE">
        <w:rPr>
          <w:rFonts w:ascii="Times New Roman" w:hAnsi="Times New Roman" w:cs="Times New Roman"/>
          <w:sz w:val="24"/>
          <w:szCs w:val="24"/>
        </w:rPr>
        <w:t>и</w:t>
      </w:r>
      <w:r w:rsidR="007157CE" w:rsidRPr="002173E3">
        <w:rPr>
          <w:rFonts w:ascii="Times New Roman" w:hAnsi="Times New Roman" w:cs="Times New Roman"/>
          <w:sz w:val="24"/>
          <w:szCs w:val="24"/>
        </w:rPr>
        <w:t>тителе</w:t>
      </w:r>
      <w:proofErr w:type="spellEnd"/>
      <w:r w:rsidRPr="00670B50">
        <w:rPr>
          <w:rFonts w:ascii="Times New Roman" w:hAnsi="Times New Roman" w:cs="Times New Roman"/>
          <w:sz w:val="24"/>
          <w:szCs w:val="24"/>
        </w:rPr>
        <w:t xml:space="preserve"> / Ю.Н.Макарычев, </w:t>
      </w:r>
      <w:proofErr w:type="spellStart"/>
      <w:r w:rsidRPr="00670B50">
        <w:rPr>
          <w:rFonts w:ascii="Times New Roman" w:hAnsi="Times New Roman" w:cs="Times New Roman"/>
          <w:sz w:val="24"/>
          <w:szCs w:val="24"/>
        </w:rPr>
        <w:t>Н.Г.Миндюк</w:t>
      </w:r>
      <w:proofErr w:type="spellEnd"/>
      <w:r w:rsidRPr="00670B50">
        <w:rPr>
          <w:rFonts w:ascii="Times New Roman" w:hAnsi="Times New Roman" w:cs="Times New Roman"/>
          <w:sz w:val="24"/>
          <w:szCs w:val="24"/>
        </w:rPr>
        <w:t xml:space="preserve">, </w:t>
      </w:r>
      <w:proofErr w:type="spellStart"/>
      <w:r w:rsidRPr="00670B50">
        <w:rPr>
          <w:rFonts w:ascii="Times New Roman" w:hAnsi="Times New Roman" w:cs="Times New Roman"/>
          <w:sz w:val="24"/>
          <w:szCs w:val="24"/>
        </w:rPr>
        <w:t>К.И.Нешков</w:t>
      </w:r>
      <w:proofErr w:type="spellEnd"/>
      <w:r w:rsidRPr="00670B50">
        <w:rPr>
          <w:rFonts w:ascii="Times New Roman" w:hAnsi="Times New Roman" w:cs="Times New Roman"/>
          <w:sz w:val="24"/>
          <w:szCs w:val="24"/>
        </w:rPr>
        <w:t>, С.Б.Суворова</w:t>
      </w:r>
      <w:r>
        <w:rPr>
          <w:rFonts w:ascii="Times New Roman" w:hAnsi="Times New Roman" w:cs="Times New Roman"/>
          <w:sz w:val="24"/>
          <w:szCs w:val="24"/>
        </w:rPr>
        <w:t xml:space="preserve">; под ред. </w:t>
      </w:r>
      <w:proofErr w:type="spellStart"/>
      <w:r>
        <w:rPr>
          <w:rFonts w:ascii="Times New Roman" w:hAnsi="Times New Roman" w:cs="Times New Roman"/>
          <w:sz w:val="24"/>
          <w:szCs w:val="24"/>
        </w:rPr>
        <w:t>С.А.Теляковского</w:t>
      </w:r>
      <w:proofErr w:type="spellEnd"/>
      <w:r>
        <w:rPr>
          <w:rFonts w:ascii="Times New Roman" w:hAnsi="Times New Roman" w:cs="Times New Roman"/>
          <w:sz w:val="24"/>
          <w:szCs w:val="24"/>
        </w:rPr>
        <w:t>.  –</w:t>
      </w:r>
      <w:r w:rsidR="006D33AC">
        <w:rPr>
          <w:rFonts w:ascii="Times New Roman" w:hAnsi="Times New Roman" w:cs="Times New Roman"/>
          <w:sz w:val="24"/>
          <w:szCs w:val="24"/>
        </w:rPr>
        <w:t xml:space="preserve"> </w:t>
      </w:r>
      <w:r w:rsidR="007603C6">
        <w:rPr>
          <w:rFonts w:ascii="Times New Roman" w:hAnsi="Times New Roman" w:cs="Times New Roman"/>
          <w:sz w:val="24"/>
          <w:szCs w:val="24"/>
        </w:rPr>
        <w:t>3-е изд</w:t>
      </w:r>
      <w:r w:rsidR="002B285E" w:rsidRPr="006D33AC">
        <w:rPr>
          <w:rFonts w:ascii="Times New Roman" w:hAnsi="Times New Roman" w:cs="Times New Roman"/>
          <w:sz w:val="24"/>
          <w:szCs w:val="24"/>
        </w:rPr>
        <w:t xml:space="preserve">. – </w:t>
      </w:r>
      <w:r w:rsidR="002B285E" w:rsidRPr="00AB5E09">
        <w:rPr>
          <w:rFonts w:ascii="Times New Roman" w:hAnsi="Times New Roman" w:cs="Times New Roman"/>
          <w:sz w:val="24"/>
          <w:szCs w:val="24"/>
        </w:rPr>
        <w:t xml:space="preserve"> </w:t>
      </w:r>
      <w:r w:rsidR="006D33AC">
        <w:rPr>
          <w:rFonts w:ascii="Times New Roman" w:hAnsi="Times New Roman" w:cs="Times New Roman"/>
          <w:sz w:val="24"/>
          <w:szCs w:val="24"/>
        </w:rPr>
        <w:t>М.: Просвещение, 2014</w:t>
      </w:r>
      <w:r w:rsidRPr="00670B50">
        <w:rPr>
          <w:rFonts w:ascii="Times New Roman" w:hAnsi="Times New Roman" w:cs="Times New Roman"/>
          <w:sz w:val="24"/>
          <w:szCs w:val="24"/>
        </w:rPr>
        <w:t>.</w:t>
      </w:r>
    </w:p>
    <w:p w:rsidR="00692184" w:rsidRPr="004C3FC4" w:rsidRDefault="00692184" w:rsidP="00692184">
      <w:pPr>
        <w:spacing w:after="0" w:line="240" w:lineRule="auto"/>
        <w:jc w:val="both"/>
        <w:rPr>
          <w:rFonts w:ascii="Times New Roman" w:hAnsi="Times New Roman"/>
          <w:b/>
          <w:bCs/>
          <w:sz w:val="24"/>
          <w:szCs w:val="24"/>
        </w:rPr>
      </w:pPr>
    </w:p>
    <w:p w:rsidR="00692184" w:rsidRPr="004C3FC4" w:rsidRDefault="00692184" w:rsidP="00692184">
      <w:pPr>
        <w:spacing w:after="0" w:line="240" w:lineRule="auto"/>
        <w:jc w:val="center"/>
        <w:rPr>
          <w:rFonts w:ascii="Times New Roman" w:hAnsi="Times New Roman"/>
          <w:b/>
          <w:sz w:val="24"/>
          <w:szCs w:val="24"/>
        </w:rPr>
      </w:pPr>
      <w:r w:rsidRPr="004C3FC4">
        <w:rPr>
          <w:rFonts w:ascii="Times New Roman" w:hAnsi="Times New Roman"/>
          <w:b/>
          <w:sz w:val="24"/>
          <w:szCs w:val="24"/>
        </w:rPr>
        <w:t>Планируемые результаты освоения учебного предмета</w:t>
      </w:r>
    </w:p>
    <w:p w:rsidR="00692184" w:rsidRPr="00CE0EBF" w:rsidRDefault="00692184" w:rsidP="00692184">
      <w:pPr>
        <w:spacing w:after="0" w:line="240" w:lineRule="auto"/>
        <w:rPr>
          <w:rFonts w:ascii="Times New Roman" w:hAnsi="Times New Roman"/>
          <w:sz w:val="24"/>
          <w:szCs w:val="24"/>
        </w:rPr>
      </w:pP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Программа обеспечивает достижение следующих результатов освоения образовательной программы основного общего образования:</w:t>
      </w: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личностные</w:t>
      </w:r>
      <w:r>
        <w:rPr>
          <w:rFonts w:ascii="Times New Roman" w:hAnsi="Times New Roman" w:cs="Times New Roman"/>
          <w:b/>
          <w:sz w:val="24"/>
          <w:szCs w:val="24"/>
        </w:rPr>
        <w:t xml:space="preserve"> </w:t>
      </w:r>
      <w:r w:rsidRPr="004C3FC4">
        <w:rPr>
          <w:rFonts w:ascii="Times New Roman" w:hAnsi="Times New Roman"/>
          <w:b/>
          <w:sz w:val="24"/>
          <w:szCs w:val="24"/>
        </w:rPr>
        <w:t>результаты</w:t>
      </w:r>
      <w:r w:rsidRPr="00C70D65">
        <w:rPr>
          <w:rFonts w:ascii="Times New Roman" w:hAnsi="Times New Roman" w:cs="Times New Roman"/>
          <w:b/>
          <w:sz w:val="24"/>
          <w:szCs w:val="24"/>
        </w:rPr>
        <w:t>:</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1) </w:t>
      </w:r>
      <w:proofErr w:type="spellStart"/>
      <w:r w:rsidRPr="00C70D65">
        <w:rPr>
          <w:rFonts w:ascii="Times New Roman" w:hAnsi="Times New Roman" w:cs="Times New Roman"/>
          <w:sz w:val="24"/>
          <w:szCs w:val="24"/>
        </w:rPr>
        <w:t>сформированность</w:t>
      </w:r>
      <w:proofErr w:type="spellEnd"/>
      <w:r w:rsidRPr="00C70D65">
        <w:rPr>
          <w:rFonts w:ascii="Times New Roman" w:hAnsi="Times New Roman" w:cs="Times New Roman"/>
          <w:sz w:val="24"/>
          <w:szCs w:val="24"/>
        </w:rPr>
        <w:t xml:space="preserve"> ответственного отношения к учению, готовность и способности обучающихся к саморазвитию и самообразованию на основе мотивации к обучению и познанию, выбору дальнейшего образования на базе ориентировки в мире профессий и профессиональных предпочтений, осознанному построению индивидуальной образовательной траектории с учётом устойчивых познавательных интересов;</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2) </w:t>
      </w:r>
      <w:proofErr w:type="spellStart"/>
      <w:r w:rsidRPr="00C70D65">
        <w:rPr>
          <w:rFonts w:ascii="Times New Roman" w:hAnsi="Times New Roman" w:cs="Times New Roman"/>
          <w:sz w:val="24"/>
          <w:szCs w:val="24"/>
        </w:rPr>
        <w:t>сформированность</w:t>
      </w:r>
      <w:proofErr w:type="spellEnd"/>
      <w:r w:rsidRPr="00C70D65">
        <w:rPr>
          <w:rFonts w:ascii="Times New Roman" w:hAnsi="Times New Roman" w:cs="Times New Roman"/>
          <w:sz w:val="24"/>
          <w:szCs w:val="24"/>
        </w:rPr>
        <w:t xml:space="preserve"> целостного мировоззрения, соответствующего современному уровню развития науки и общественной практики;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3) </w:t>
      </w:r>
      <w:proofErr w:type="spellStart"/>
      <w:r w:rsidRPr="00C70D65">
        <w:rPr>
          <w:rFonts w:ascii="Times New Roman" w:hAnsi="Times New Roman" w:cs="Times New Roman"/>
          <w:sz w:val="24"/>
          <w:szCs w:val="24"/>
        </w:rPr>
        <w:t>сформированность</w:t>
      </w:r>
      <w:proofErr w:type="spellEnd"/>
      <w:r w:rsidRPr="00C70D65">
        <w:rPr>
          <w:rFonts w:ascii="Times New Roman" w:hAnsi="Times New Roman" w:cs="Times New Roman"/>
          <w:sz w:val="24"/>
          <w:szCs w:val="24"/>
        </w:rPr>
        <w:t xml:space="preserve"> коммуникативной компетентности в общении и сотрудничестве со сверстниками, старшими и младшими, в образовательной, общественно полезной, учебно-исследовательской, творческой и других видах деятельности;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4) 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w:t>
      </w:r>
      <w:proofErr w:type="spellStart"/>
      <w:r w:rsidRPr="00C70D65">
        <w:rPr>
          <w:rFonts w:ascii="Times New Roman" w:hAnsi="Times New Roman" w:cs="Times New Roman"/>
          <w:sz w:val="24"/>
          <w:szCs w:val="24"/>
        </w:rPr>
        <w:t>контрпримеры</w:t>
      </w:r>
      <w:proofErr w:type="spellEnd"/>
      <w:r w:rsidRPr="00C70D65">
        <w:rPr>
          <w:rFonts w:ascii="Times New Roman" w:hAnsi="Times New Roman" w:cs="Times New Roman"/>
          <w:sz w:val="24"/>
          <w:szCs w:val="24"/>
        </w:rPr>
        <w:t>;</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5) представление о математической науке как сфере человеческой деятельности, об этапах её развития, о её значимости для развития цивилизации;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6) критичность мышления, умение распознавать логически некорректные высказывания, отличать гипотезу от факта;</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lastRenderedPageBreak/>
        <w:t xml:space="preserve">7) </w:t>
      </w:r>
      <w:proofErr w:type="spellStart"/>
      <w:r w:rsidRPr="00C70D65">
        <w:rPr>
          <w:rFonts w:ascii="Times New Roman" w:hAnsi="Times New Roman" w:cs="Times New Roman"/>
          <w:sz w:val="24"/>
          <w:szCs w:val="24"/>
        </w:rPr>
        <w:t>креативность</w:t>
      </w:r>
      <w:proofErr w:type="spellEnd"/>
      <w:r w:rsidRPr="00C70D65">
        <w:rPr>
          <w:rFonts w:ascii="Times New Roman" w:hAnsi="Times New Roman" w:cs="Times New Roman"/>
          <w:sz w:val="24"/>
          <w:szCs w:val="24"/>
        </w:rPr>
        <w:t xml:space="preserve"> мышления, инициатива, находчивость, активность при решении алгебраических задач;</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8) умение контролировать процесс и результат учебной математической деятельности;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9) способность к эмоциональному восприятию математических объектов, задач, решений, рассуждений.</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proofErr w:type="spellStart"/>
      <w:r w:rsidRPr="00C70D65">
        <w:rPr>
          <w:rFonts w:ascii="Times New Roman" w:hAnsi="Times New Roman" w:cs="Times New Roman"/>
          <w:b/>
          <w:sz w:val="24"/>
          <w:szCs w:val="24"/>
        </w:rPr>
        <w:t>метапредметные</w:t>
      </w:r>
      <w:proofErr w:type="spellEnd"/>
      <w:r>
        <w:rPr>
          <w:rFonts w:ascii="Times New Roman" w:hAnsi="Times New Roman" w:cs="Times New Roman"/>
          <w:b/>
          <w:sz w:val="24"/>
          <w:szCs w:val="24"/>
        </w:rPr>
        <w:t xml:space="preserve"> </w:t>
      </w:r>
      <w:r w:rsidRPr="004C3FC4">
        <w:rPr>
          <w:rFonts w:ascii="Times New Roman" w:hAnsi="Times New Roman"/>
          <w:b/>
          <w:sz w:val="24"/>
          <w:szCs w:val="24"/>
        </w:rPr>
        <w:t>результаты</w:t>
      </w:r>
      <w:r w:rsidRPr="00C70D65">
        <w:rPr>
          <w:rFonts w:ascii="Times New Roman" w:hAnsi="Times New Roman" w:cs="Times New Roman"/>
          <w:b/>
          <w:sz w:val="24"/>
          <w:szCs w:val="24"/>
        </w:rPr>
        <w:t>:</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умение самостоятельно планировать альтернативные пути достижения целей, осознанно выбирать наиболее эффективные способы решения учебных и познавательных задач;</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умение осуществлять контроль по результату и по способу действия на уровне произвольного внимания и вносить необходимые коррективы;</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умение адекватно оценивать правильность или ошибочность выполнения учебной задачи, её объективную трудность и собственные возможности её решения;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4)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установления </w:t>
      </w:r>
      <w:proofErr w:type="spellStart"/>
      <w:proofErr w:type="gramStart"/>
      <w:r w:rsidRPr="00C70D65">
        <w:rPr>
          <w:rFonts w:ascii="Times New Roman" w:hAnsi="Times New Roman" w:cs="Times New Roman"/>
          <w:sz w:val="24"/>
          <w:szCs w:val="24"/>
        </w:rPr>
        <w:t>родо-видовых</w:t>
      </w:r>
      <w:proofErr w:type="spellEnd"/>
      <w:proofErr w:type="gramEnd"/>
      <w:r w:rsidRPr="00C70D65">
        <w:rPr>
          <w:rFonts w:ascii="Times New Roman" w:hAnsi="Times New Roman" w:cs="Times New Roman"/>
          <w:sz w:val="24"/>
          <w:szCs w:val="24"/>
        </w:rPr>
        <w:t xml:space="preserve"> связей;</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5) умение устанавливать причинно-следственные связи; строить </w:t>
      </w:r>
      <w:proofErr w:type="gramStart"/>
      <w:r w:rsidRPr="00C70D65">
        <w:rPr>
          <w:rFonts w:ascii="Times New Roman" w:hAnsi="Times New Roman" w:cs="Times New Roman"/>
          <w:sz w:val="24"/>
          <w:szCs w:val="24"/>
        </w:rPr>
        <w:t>логическое рассуждение</w:t>
      </w:r>
      <w:proofErr w:type="gramEnd"/>
      <w:r w:rsidRPr="00C70D65">
        <w:rPr>
          <w:rFonts w:ascii="Times New Roman" w:hAnsi="Times New Roman" w:cs="Times New Roman"/>
          <w:sz w:val="24"/>
          <w:szCs w:val="24"/>
        </w:rPr>
        <w:t>, умозаключение (индуктивное, дедуктивное и по аналогии) и выводы;</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6) умение создавать, применять и преобразовывать </w:t>
      </w:r>
      <w:proofErr w:type="spellStart"/>
      <w:r w:rsidRPr="00C70D65">
        <w:rPr>
          <w:rFonts w:ascii="Times New Roman" w:hAnsi="Times New Roman" w:cs="Times New Roman"/>
          <w:sz w:val="24"/>
          <w:szCs w:val="24"/>
        </w:rPr>
        <w:t>знаковосимволические</w:t>
      </w:r>
      <w:proofErr w:type="spellEnd"/>
      <w:r w:rsidRPr="00C70D65">
        <w:rPr>
          <w:rFonts w:ascii="Times New Roman" w:hAnsi="Times New Roman" w:cs="Times New Roman"/>
          <w:sz w:val="24"/>
          <w:szCs w:val="24"/>
        </w:rPr>
        <w:t xml:space="preserve"> средства, модели и схемы для решения учебных и познавательных задач;</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7) умение организовывать учебное сотрудничество и совместную деятельность с учителем и сверстниками: определять цели, распределение функций и ролей участников, взаимодействие и общие способы работы; умение работать в группе: находить общее решение и разрешать конфликты на основе согласования позиций и учёта интересов; слушать партнёра; формулировать, аргументировать и отстаивать своё мнение;</w:t>
      </w:r>
    </w:p>
    <w:p w:rsidR="00692184"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8) </w:t>
      </w:r>
      <w:proofErr w:type="spellStart"/>
      <w:r w:rsidRPr="00C70D65">
        <w:rPr>
          <w:rFonts w:ascii="Times New Roman" w:hAnsi="Times New Roman" w:cs="Times New Roman"/>
          <w:sz w:val="24"/>
          <w:szCs w:val="24"/>
        </w:rPr>
        <w:t>сформированность</w:t>
      </w:r>
      <w:proofErr w:type="spellEnd"/>
      <w:r w:rsidRPr="00C70D65">
        <w:rPr>
          <w:rFonts w:ascii="Times New Roman" w:hAnsi="Times New Roman" w:cs="Times New Roman"/>
          <w:sz w:val="24"/>
          <w:szCs w:val="24"/>
        </w:rPr>
        <w:t xml:space="preserve"> учебной и </w:t>
      </w:r>
      <w:proofErr w:type="spellStart"/>
      <w:r w:rsidRPr="00C70D65">
        <w:rPr>
          <w:rFonts w:ascii="Times New Roman" w:hAnsi="Times New Roman" w:cs="Times New Roman"/>
          <w:sz w:val="24"/>
          <w:szCs w:val="24"/>
        </w:rPr>
        <w:t>общепользовательской</w:t>
      </w:r>
      <w:proofErr w:type="spellEnd"/>
      <w:r w:rsidRPr="00C70D65">
        <w:rPr>
          <w:rFonts w:ascii="Times New Roman" w:hAnsi="Times New Roman" w:cs="Times New Roman"/>
          <w:sz w:val="24"/>
          <w:szCs w:val="24"/>
        </w:rPr>
        <w:t xml:space="preserve"> компетентности в области использования информационно-коммуникационных технологий (</w:t>
      </w:r>
      <w:proofErr w:type="spellStart"/>
      <w:proofErr w:type="gramStart"/>
      <w:r w:rsidRPr="00C70D65">
        <w:rPr>
          <w:rFonts w:ascii="Times New Roman" w:hAnsi="Times New Roman" w:cs="Times New Roman"/>
          <w:sz w:val="24"/>
          <w:szCs w:val="24"/>
        </w:rPr>
        <w:t>ИКТ-компетентности</w:t>
      </w:r>
      <w:proofErr w:type="spellEnd"/>
      <w:proofErr w:type="gramEnd"/>
      <w:r w:rsidRPr="00C70D65">
        <w:rPr>
          <w:rFonts w:ascii="Times New Roman" w:hAnsi="Times New Roman" w:cs="Times New Roman"/>
          <w:sz w:val="24"/>
          <w:szCs w:val="24"/>
        </w:rPr>
        <w:t xml:space="preserve">); </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9) первоначальные представления об идеях и о методах математики как об универсальном языке науки и техники, о средстве моделирования явлений и процессов;</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10) умение видеть математическую задачу в контексте проблемной ситуации в других дисциплинах, в окружающей жизни;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11) умение находить в различных источниках информацию, необходимую для решения математических проблем, и представлять её в понятной форме; принимать решение в условиях неполной и избыточной, точной и вероятностной информации;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12) умение понимать и использовать математические средства наглядности (рисунки, чертежи, схемы и др.) для иллюстрации, интерпретации, аргументации;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13) умение выдвигать гипотезы при решении учебных задач и понимать необходимость их проверки;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14) умение применять индуктивные и дедуктивные способы рассуждений, видеть различные стратегии решения задач;</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15) понимание сущности алгоритмических предписаний и умение действовать в соответствии с предложенным алгоритмом;</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lastRenderedPageBreak/>
        <w:t>16) умение самостоятельно ставить цели, выбирать и создавать алгоритмы для решения учебных математических проблем;</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17) умение планировать и осуществлять деятельность, направленную на решение задач исследовательского характера.</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предметные</w:t>
      </w:r>
      <w:r>
        <w:rPr>
          <w:rFonts w:ascii="Times New Roman" w:hAnsi="Times New Roman" w:cs="Times New Roman"/>
          <w:b/>
          <w:sz w:val="24"/>
          <w:szCs w:val="24"/>
        </w:rPr>
        <w:t xml:space="preserve"> </w:t>
      </w:r>
      <w:r w:rsidRPr="004C3FC4">
        <w:rPr>
          <w:rFonts w:ascii="Times New Roman" w:hAnsi="Times New Roman"/>
          <w:b/>
          <w:sz w:val="24"/>
          <w:szCs w:val="24"/>
        </w:rPr>
        <w:t>результаты</w:t>
      </w:r>
      <w:r w:rsidRPr="00C70D65">
        <w:rPr>
          <w:rFonts w:ascii="Times New Roman" w:hAnsi="Times New Roman" w:cs="Times New Roman"/>
          <w:b/>
          <w:sz w:val="24"/>
          <w:szCs w:val="24"/>
        </w:rPr>
        <w:t>:</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умение работать с математическим текстом (структурирование, извлечение необходимой информации), точно и грамотно выражать свои мысли в устной и письменной речи, применяя математическую терминологию и символику, использовать различные языки математики (словесный, символический, графический), обосновывать суждения, проводить классификацию, доказывать математические утверждения;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владение базовым понятийным аппаратом: иметь представление о числе, владение символьным языком алгебры, знание элементарных функциональных зависимостей, формирование представлений о статистических закономерностях в реальном мире и о различных способах их изучения, об особенностях выводов и прогнозов, носящих вероятностный характер;</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умение выполнять алгебраические преобразования рациональных выражений, применять их для решения учебных математических задач и задач, возникающих в смежных учебных предметах;</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5) умение решать линейные и квадратные уравнения и неравенства, а также приводимые к ним уравнения, неравенства, системы; применять графические представления для решения и исследования уравнений, неравенств, систем; применять полученные умения для решения задач из математики, смежных предметов, практики;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6) овладение системой функциональных понятий, функциональным языком и символикой, умение строить графики функций, описывать их свойства, использовать функционально-графические представления для описания и анализа математических задач и реальных зависимостей;</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7) овладение основными способами представления и анализа статистических данных; умение решать задачи на нахождение частоты и вероятности случайных событий;</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8) умение применять изученные понятия, результаты и методы при решении задач из различных разделов курса, в том числе задач, не сводящихся к непосредственному применению известных алгоритмов.</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РАЦИОНАЛЬНЫЕ ЧИСЛА</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понимать особенности десятичной системы счисления;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владеть понятиями, связанными с делимостью натуральных чисел;</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3) выражать числа в эквивалентных формах, выбирая наиболее </w:t>
      </w:r>
      <w:proofErr w:type="gramStart"/>
      <w:r w:rsidRPr="00C70D65">
        <w:rPr>
          <w:rFonts w:ascii="Times New Roman" w:hAnsi="Times New Roman" w:cs="Times New Roman"/>
          <w:sz w:val="24"/>
          <w:szCs w:val="24"/>
        </w:rPr>
        <w:t>подходящую</w:t>
      </w:r>
      <w:proofErr w:type="gramEnd"/>
      <w:r w:rsidRPr="00C70D65">
        <w:rPr>
          <w:rFonts w:ascii="Times New Roman" w:hAnsi="Times New Roman" w:cs="Times New Roman"/>
          <w:sz w:val="24"/>
          <w:szCs w:val="24"/>
        </w:rPr>
        <w:t xml:space="preserve"> в зависимости от конкретной ситуации;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сравнивать и упорядочивать рациональные числа;</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5) выполнять вычисления с рациональными числами, сочетая устные и письменные приёмы вычислений, применять калькулятор;</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lastRenderedPageBreak/>
        <w:t>6) использовать понятия и умения, связанные с пропорциональностью величин, процентами в ходе решения математических задач и задач из смежных предметов, выполнять несложные практические расчёты.</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sz w:val="24"/>
          <w:szCs w:val="24"/>
        </w:rPr>
        <w:t xml:space="preserve">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7) познакомиться с позиционными системами счисления с основаниями, отличными от 10; 8) углубить и развить представления о натуральных числах и свойствах делимости;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9) научиться использовать приёмы, рационализирующие вычисления, приобрести привычку контролировать вычисления, выбирая подходящий для ситуации способ.</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ДЕЙСТВИТЕЛЬНЫЕ ЧИСЛА</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использовать начальные представления о множестве действительных чисел;</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владеть понятием квадратного корня, применять его в вычислениях.</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 xml:space="preserve">Учащейся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развить представление о числе и числовых системах от натуральных до действительных чисел; о роли вычислений в человеческой практике;</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развить и углубить знания о десятичной записи действительных чисел (периодические и непериодические дроби).</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ИЗМЕРЕНИЯ, ПРИБЛИЖЕНИЯ, ОЦЕНКИ</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использовать в ходе решения задач элементарные представления, связанные с приближёнными значениями величин.</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sz w:val="24"/>
          <w:szCs w:val="24"/>
        </w:rPr>
        <w:t xml:space="preserve">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понять, что числовые данные, которые используются для характеристики объектов окружающего мира, являются преимущественно приближёнными, что по записи приближённых значений, содержащихся в информационных источниках, можно судить о погрешности приближения;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понять, что погрешность результата вычислений должна быть соизмерима с погрешностью исходных данных.</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АЛГЕБРАИЧЕСКИЕ ВЫРАЖЕНИЯ</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владеть понятиями «тождество», «тождественное преобразование», решать задачи, содержащие буквенные данные; работать с формулами;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выполнять преобразования выражений, содержащих степени с целыми показателями и квадратные корни;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выполнять тождественные преобразования рациональных выражений на основе правил действий над многочленами и алгебраическими дробями;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lastRenderedPageBreak/>
        <w:t>4) выполнять разложение многочленов на множители.</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sz w:val="24"/>
          <w:szCs w:val="24"/>
        </w:rPr>
        <w:t xml:space="preserve">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5) научиться выполнять многошаговые преобразования рациональных выражений, применяя широкий набор способов и приёмов;</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6) применять тождественные преобразования для решения задач из различных разделов курса (например, для нахождения наибольшего/наименьшего значения выражения).</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УРАВНЕНИЯ</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решать основные виды рациональных уравнений с одной переменной, системы двух уравнений с двумя переменными;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понимать уравнение как важнейшую математическую модель для описания и изучения разнообразных реальных ситуаций, решать текстовые задачи алгебраическим методом;</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применять графические представления для исследования уравнений, исследования и решения систем уравнений с двумя переменными.</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овладеть специальными приёмами решения уравнений и систем уравнений; уверенно применять аппарат уравнений для решения разнообразных задач из математики, смежных предметов, практики;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5) применять графические представления для исследования уравнений, систем уравнений, содержащих буквенные коэффициенты.</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НЕРАВЕНСТВА</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понимать и применять терминологию и символику, связанные с отношением неравенства, свойства числовых неравенств;</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решать линейные неравенства с одной переменной и их системы; решать квадратные неравенства с опорой на графические представления;</w:t>
      </w:r>
    </w:p>
    <w:p w:rsidR="00692184"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применять аппарат неравен</w:t>
      </w:r>
      <w:proofErr w:type="gramStart"/>
      <w:r w:rsidRPr="00C70D65">
        <w:rPr>
          <w:rFonts w:ascii="Times New Roman" w:hAnsi="Times New Roman" w:cs="Times New Roman"/>
          <w:sz w:val="24"/>
          <w:szCs w:val="24"/>
        </w:rPr>
        <w:t>ств дл</w:t>
      </w:r>
      <w:proofErr w:type="gramEnd"/>
      <w:r w:rsidRPr="00C70D65">
        <w:rPr>
          <w:rFonts w:ascii="Times New Roman" w:hAnsi="Times New Roman" w:cs="Times New Roman"/>
          <w:sz w:val="24"/>
          <w:szCs w:val="24"/>
        </w:rPr>
        <w:t xml:space="preserve">я решения задач из различных разделов курса. </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 xml:space="preserve">Учащейся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разнообразным приёмам доказательства неравенств; уверенно применять аппарат неравен</w:t>
      </w:r>
      <w:proofErr w:type="gramStart"/>
      <w:r w:rsidRPr="00C70D65">
        <w:rPr>
          <w:rFonts w:ascii="Times New Roman" w:hAnsi="Times New Roman" w:cs="Times New Roman"/>
          <w:sz w:val="24"/>
          <w:szCs w:val="24"/>
        </w:rPr>
        <w:t>ств дл</w:t>
      </w:r>
      <w:proofErr w:type="gramEnd"/>
      <w:r w:rsidRPr="00C70D65">
        <w:rPr>
          <w:rFonts w:ascii="Times New Roman" w:hAnsi="Times New Roman" w:cs="Times New Roman"/>
          <w:sz w:val="24"/>
          <w:szCs w:val="24"/>
        </w:rPr>
        <w:t>я решения разнообразных математических задач и задач из смежных предметов, практики;</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5) применять графические представления для исследования неравенств, систем неравенств, содержащих буквенные коэффициенты.</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ОСНОВНЫЕ ПОНЯТИЯ. ЧИСЛОВЫЕ ФУНКЦИИ</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понимать и использовать функциональные понятия и язык (термины, символические обозначения);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2) строить графики элементарных функций; исследовать свойства числовых функций на основе изучения поведения их графиков;</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3) понимать функцию как важнейшую математическую модель для описания процессов и явлений окружающего мира, применять функциональный язык для описания и исследования зависимостей между физическими величинами.</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lastRenderedPageBreak/>
        <w:t>Уч</w:t>
      </w:r>
      <w:r>
        <w:rPr>
          <w:rFonts w:ascii="Times New Roman" w:hAnsi="Times New Roman" w:cs="Times New Roman"/>
          <w:sz w:val="24"/>
          <w:szCs w:val="24"/>
        </w:rPr>
        <w:t>еник</w:t>
      </w:r>
      <w:r w:rsidRPr="00537C42">
        <w:rPr>
          <w:rFonts w:ascii="Times New Roman" w:hAnsi="Times New Roman" w:cs="Times New Roman"/>
          <w:sz w:val="24"/>
          <w:szCs w:val="24"/>
        </w:rPr>
        <w:t xml:space="preserve">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проводить исследования, связанные с изучением свойств функций, в том числе с использованием компьютера; на  основе графиков изученных функций строить более сложные графики (кусочно-заданные, с «выколотыми» точками и т. п.);</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5) использовать функциональные представления и свойства функций для решения математических задач </w:t>
      </w:r>
      <w:proofErr w:type="gramStart"/>
      <w:r w:rsidRPr="00C70D65">
        <w:rPr>
          <w:rFonts w:ascii="Times New Roman" w:hAnsi="Times New Roman" w:cs="Times New Roman"/>
          <w:sz w:val="24"/>
          <w:szCs w:val="24"/>
        </w:rPr>
        <w:t>из</w:t>
      </w:r>
      <w:proofErr w:type="gramEnd"/>
      <w:r w:rsidRPr="00C70D65">
        <w:rPr>
          <w:rFonts w:ascii="Times New Roman" w:hAnsi="Times New Roman" w:cs="Times New Roman"/>
          <w:sz w:val="24"/>
          <w:szCs w:val="24"/>
        </w:rPr>
        <w:t xml:space="preserve"> различных</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ЧИСЛОВЫЕ ПОСЛЕДОВАТЕЛЬНОСТИ</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1) понимать и использовать язык последовательностей (термины, символические обозначения);</w:t>
      </w:r>
    </w:p>
    <w:p w:rsidR="00692184" w:rsidRPr="00C70D65" w:rsidRDefault="00692184" w:rsidP="00692184">
      <w:pPr>
        <w:spacing w:after="0" w:line="240" w:lineRule="auto"/>
        <w:rPr>
          <w:rFonts w:ascii="Times New Roman" w:hAnsi="Times New Roman" w:cs="Times New Roman"/>
          <w:sz w:val="24"/>
          <w:szCs w:val="24"/>
        </w:rPr>
      </w:pPr>
      <w:proofErr w:type="gramStart"/>
      <w:r w:rsidRPr="00C70D65">
        <w:rPr>
          <w:rFonts w:ascii="Times New Roman" w:hAnsi="Times New Roman" w:cs="Times New Roman"/>
          <w:sz w:val="24"/>
          <w:szCs w:val="24"/>
        </w:rPr>
        <w:t>2) применять формулы, связанные с арифметической и геометрической прогрессиями, и аппарат, сформированный при изучении других разделов курса, к решению задач, в том числе с контекстом из реальной жизни.</w:t>
      </w:r>
      <w:proofErr w:type="gramEnd"/>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sz w:val="24"/>
          <w:szCs w:val="24"/>
        </w:rPr>
        <w:t xml:space="preserve">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 xml:space="preserve">3) решать комбинированные задачи с применением формул n-го члена и суммы первых </w:t>
      </w:r>
      <w:proofErr w:type="spellStart"/>
      <w:r w:rsidRPr="00C70D65">
        <w:rPr>
          <w:rFonts w:ascii="Times New Roman" w:hAnsi="Times New Roman" w:cs="Times New Roman"/>
          <w:sz w:val="24"/>
          <w:szCs w:val="24"/>
        </w:rPr>
        <w:t>n</w:t>
      </w:r>
      <w:proofErr w:type="spellEnd"/>
      <w:r w:rsidRPr="00C70D65">
        <w:rPr>
          <w:rFonts w:ascii="Times New Roman" w:hAnsi="Times New Roman" w:cs="Times New Roman"/>
          <w:sz w:val="24"/>
          <w:szCs w:val="24"/>
        </w:rPr>
        <w:t xml:space="preserve"> членов арифметической и геометрической прогрессий, применяя при этом аппарат уравнений и неравенств;</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4) понимать арифметическую и геометрическую прогрессии как функции натурального аргумента; связывать арифметическую прогрессию с линейным ростом, геометрическую — с экспоненциальным ростом.</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ОПИСАТЕЛЬНАЯ СТАТИСТИКА</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использовать простейшие способы представления и анализа статистических данных.</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приобрести первоначальный опыт организации сбора данных при проведении опроса общественного мнения, осуществлять их анализ, представлять результаты опроса в виде таблицы, диаграммы.</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СЛУЧАЙНЫЕ СОБЫТИЯ И ВЕРОЯТНОСТЬ</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находить относительную частоту и вероятность случайного события.</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sz w:val="24"/>
          <w:szCs w:val="24"/>
        </w:rPr>
        <w:t xml:space="preserve"> </w:t>
      </w:r>
      <w:r w:rsidRPr="00537C42">
        <w:rPr>
          <w:rFonts w:ascii="Times New Roman" w:hAnsi="Times New Roman" w:cs="Times New Roman"/>
          <w:b/>
          <w:sz w:val="24"/>
          <w:szCs w:val="24"/>
        </w:rPr>
        <w:t>получит возможность научиться: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приобрести опыт проведения случайных экспериментов, в том числе с помощью компьютерного моделирования, интерпретации их результатов.</w:t>
      </w:r>
    </w:p>
    <w:p w:rsidR="00692184" w:rsidRPr="00C70D65" w:rsidRDefault="00692184" w:rsidP="00692184">
      <w:pPr>
        <w:spacing w:after="0" w:line="240" w:lineRule="auto"/>
        <w:rPr>
          <w:rFonts w:ascii="Times New Roman" w:hAnsi="Times New Roman" w:cs="Times New Roman"/>
          <w:sz w:val="24"/>
          <w:szCs w:val="24"/>
        </w:rPr>
      </w:pPr>
    </w:p>
    <w:p w:rsidR="00692184" w:rsidRPr="00C70D65" w:rsidRDefault="00692184" w:rsidP="00692184">
      <w:pPr>
        <w:spacing w:after="0" w:line="240" w:lineRule="auto"/>
        <w:rPr>
          <w:rFonts w:ascii="Times New Roman" w:hAnsi="Times New Roman" w:cs="Times New Roman"/>
          <w:b/>
          <w:sz w:val="24"/>
          <w:szCs w:val="24"/>
        </w:rPr>
      </w:pPr>
      <w:r w:rsidRPr="00C70D65">
        <w:rPr>
          <w:rFonts w:ascii="Times New Roman" w:hAnsi="Times New Roman" w:cs="Times New Roman"/>
          <w:b/>
          <w:sz w:val="24"/>
          <w:szCs w:val="24"/>
        </w:rPr>
        <w:t>КОМБИНАТОРИКА</w:t>
      </w:r>
    </w:p>
    <w:p w:rsidR="00692184" w:rsidRPr="00C70D65" w:rsidRDefault="00692184" w:rsidP="00692184">
      <w:pPr>
        <w:spacing w:after="0" w:line="240" w:lineRule="auto"/>
        <w:rPr>
          <w:rFonts w:ascii="Times New Roman" w:hAnsi="Times New Roman" w:cs="Times New Roman"/>
          <w:b/>
          <w:sz w:val="24"/>
          <w:szCs w:val="24"/>
        </w:rPr>
      </w:pPr>
      <w:r w:rsidRPr="00537C42">
        <w:rPr>
          <w:rFonts w:ascii="Times New Roman" w:hAnsi="Times New Roman" w:cs="Times New Roman"/>
          <w:sz w:val="24"/>
          <w:szCs w:val="24"/>
        </w:rPr>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научится:</w:t>
      </w:r>
    </w:p>
    <w:p w:rsidR="00692184" w:rsidRPr="00C70D65"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решать комбинаторные задачи на нахождение числа объектов или комбинаций.</w:t>
      </w:r>
    </w:p>
    <w:p w:rsidR="00692184" w:rsidRPr="00C70D65" w:rsidRDefault="00692184" w:rsidP="00692184">
      <w:pPr>
        <w:spacing w:after="0" w:line="240" w:lineRule="auto"/>
        <w:rPr>
          <w:rFonts w:ascii="Times New Roman" w:hAnsi="Times New Roman" w:cs="Times New Roman"/>
          <w:sz w:val="24"/>
          <w:szCs w:val="24"/>
        </w:rPr>
      </w:pPr>
      <w:r w:rsidRPr="00537C42">
        <w:rPr>
          <w:rFonts w:ascii="Times New Roman" w:hAnsi="Times New Roman" w:cs="Times New Roman"/>
          <w:sz w:val="24"/>
          <w:szCs w:val="24"/>
        </w:rPr>
        <w:lastRenderedPageBreak/>
        <w:t>Уч</w:t>
      </w:r>
      <w:r>
        <w:rPr>
          <w:rFonts w:ascii="Times New Roman" w:hAnsi="Times New Roman" w:cs="Times New Roman"/>
          <w:sz w:val="24"/>
          <w:szCs w:val="24"/>
        </w:rPr>
        <w:t>еник</w:t>
      </w:r>
      <w:r w:rsidRPr="00537C42">
        <w:rPr>
          <w:rFonts w:ascii="Times New Roman" w:hAnsi="Times New Roman" w:cs="Times New Roman"/>
          <w:b/>
          <w:sz w:val="24"/>
          <w:szCs w:val="24"/>
        </w:rPr>
        <w:t xml:space="preserve"> получит возможность научиться:</w:t>
      </w:r>
    </w:p>
    <w:p w:rsidR="00692184" w:rsidRPr="00624221" w:rsidRDefault="00692184" w:rsidP="00692184">
      <w:pPr>
        <w:spacing w:after="0" w:line="240" w:lineRule="auto"/>
        <w:rPr>
          <w:rFonts w:ascii="Times New Roman" w:hAnsi="Times New Roman" w:cs="Times New Roman"/>
          <w:sz w:val="24"/>
          <w:szCs w:val="24"/>
        </w:rPr>
      </w:pPr>
      <w:r w:rsidRPr="00C70D65">
        <w:rPr>
          <w:rFonts w:ascii="Times New Roman" w:hAnsi="Times New Roman" w:cs="Times New Roman"/>
          <w:sz w:val="24"/>
          <w:szCs w:val="24"/>
        </w:rPr>
        <w:t>некоторым специальным приёмам решения комбинаторных задач.</w:t>
      </w:r>
    </w:p>
    <w:p w:rsidR="00692184" w:rsidRPr="00CE0EBF" w:rsidRDefault="00692184" w:rsidP="00692184">
      <w:pPr>
        <w:spacing w:after="0" w:line="240" w:lineRule="auto"/>
        <w:rPr>
          <w:rFonts w:ascii="Times New Roman" w:hAnsi="Times New Roman"/>
          <w:sz w:val="24"/>
          <w:szCs w:val="24"/>
        </w:rPr>
      </w:pPr>
    </w:p>
    <w:p w:rsidR="002D5605" w:rsidRPr="003D4B72" w:rsidRDefault="003D4B72" w:rsidP="003D4B72">
      <w:pPr>
        <w:spacing w:after="0" w:line="240" w:lineRule="auto"/>
        <w:ind w:firstLine="708"/>
        <w:rPr>
          <w:rFonts w:ascii="Times New Roman" w:hAnsi="Times New Roman"/>
          <w:sz w:val="24"/>
          <w:szCs w:val="24"/>
        </w:rPr>
      </w:pPr>
      <w:r>
        <w:rPr>
          <w:rFonts w:ascii="Times New Roman" w:hAnsi="Times New Roman"/>
          <w:sz w:val="24"/>
          <w:szCs w:val="24"/>
        </w:rPr>
        <w:t xml:space="preserve">В 8 и 9 </w:t>
      </w:r>
      <w:r w:rsidR="00070509" w:rsidRPr="00EE3D6C">
        <w:rPr>
          <w:rFonts w:ascii="Times New Roman" w:hAnsi="Times New Roman"/>
          <w:sz w:val="24"/>
          <w:szCs w:val="24"/>
        </w:rPr>
        <w:t xml:space="preserve">классах с целью отработки практических умений и навыков учащихся увеличено количество часов </w:t>
      </w:r>
      <w:r>
        <w:rPr>
          <w:rFonts w:ascii="Times New Roman" w:hAnsi="Times New Roman"/>
          <w:sz w:val="24"/>
          <w:szCs w:val="24"/>
        </w:rPr>
        <w:t xml:space="preserve"> на </w:t>
      </w:r>
      <w:r w:rsidR="00070509" w:rsidRPr="00EE3D6C">
        <w:rPr>
          <w:rFonts w:ascii="Times New Roman" w:hAnsi="Times New Roman"/>
          <w:sz w:val="24"/>
          <w:szCs w:val="24"/>
        </w:rPr>
        <w:t xml:space="preserve"> решение</w:t>
      </w:r>
      <w:r w:rsidR="00070509">
        <w:rPr>
          <w:rFonts w:ascii="Times New Roman" w:hAnsi="Times New Roman"/>
          <w:sz w:val="24"/>
          <w:szCs w:val="24"/>
        </w:rPr>
        <w:t xml:space="preserve"> задач и </w:t>
      </w:r>
      <w:r w:rsidR="00070509" w:rsidRPr="00EE3D6C">
        <w:rPr>
          <w:rFonts w:ascii="Times New Roman" w:hAnsi="Times New Roman"/>
          <w:sz w:val="24"/>
          <w:szCs w:val="24"/>
        </w:rPr>
        <w:t>пов</w:t>
      </w:r>
      <w:r>
        <w:rPr>
          <w:rFonts w:ascii="Times New Roman" w:hAnsi="Times New Roman"/>
          <w:sz w:val="24"/>
          <w:szCs w:val="24"/>
        </w:rPr>
        <w:t>торение в нижеперечисленных  разделах</w:t>
      </w:r>
      <w:r w:rsidR="00070509">
        <w:rPr>
          <w:rFonts w:ascii="Times New Roman" w:hAnsi="Times New Roman"/>
          <w:sz w:val="24"/>
          <w:szCs w:val="24"/>
        </w:rPr>
        <w:t>:</w:t>
      </w:r>
    </w:p>
    <w:p w:rsidR="002D5605" w:rsidRDefault="002D5605" w:rsidP="00070509">
      <w:pPr>
        <w:jc w:val="both"/>
        <w:rPr>
          <w:rFonts w:ascii="Times New Roman" w:hAnsi="Times New Roman" w:cs="Times New Roman"/>
          <w:b/>
          <w:sz w:val="24"/>
          <w:szCs w:val="24"/>
        </w:rPr>
      </w:pPr>
    </w:p>
    <w:p w:rsidR="00070509" w:rsidRPr="003B0945" w:rsidRDefault="00070509" w:rsidP="00070509">
      <w:pPr>
        <w:jc w:val="both"/>
        <w:rPr>
          <w:rFonts w:ascii="Times New Roman" w:hAnsi="Times New Roman" w:cs="Times New Roman"/>
          <w:b/>
          <w:sz w:val="24"/>
          <w:szCs w:val="24"/>
        </w:rPr>
      </w:pPr>
      <w:r>
        <w:rPr>
          <w:rFonts w:ascii="Times New Roman" w:hAnsi="Times New Roman" w:cs="Times New Roman"/>
          <w:b/>
          <w:sz w:val="24"/>
          <w:szCs w:val="24"/>
        </w:rPr>
        <w:t xml:space="preserve">                                                                                             </w:t>
      </w:r>
      <w:r w:rsidRPr="003B0945">
        <w:rPr>
          <w:rFonts w:ascii="Times New Roman" w:hAnsi="Times New Roman" w:cs="Times New Roman"/>
          <w:b/>
          <w:sz w:val="24"/>
          <w:szCs w:val="24"/>
        </w:rPr>
        <w:t>8 класс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0"/>
        <w:gridCol w:w="4674"/>
        <w:gridCol w:w="2422"/>
        <w:gridCol w:w="2538"/>
        <w:gridCol w:w="2452"/>
      </w:tblGrid>
      <w:tr w:rsidR="00070509" w:rsidRPr="00416399" w:rsidTr="00070509">
        <w:trPr>
          <w:trHeight w:val="844"/>
        </w:trPr>
        <w:tc>
          <w:tcPr>
            <w:tcW w:w="800" w:type="dxa"/>
          </w:tcPr>
          <w:p w:rsidR="00070509" w:rsidRPr="003D4B72" w:rsidRDefault="00070509" w:rsidP="00171E55">
            <w:pPr>
              <w:pStyle w:val="afb"/>
              <w:rPr>
                <w:rFonts w:ascii="Times New Roman" w:hAnsi="Times New Roman" w:cs="Times New Roman"/>
                <w:b/>
                <w:sz w:val="24"/>
                <w:szCs w:val="24"/>
              </w:rPr>
            </w:pPr>
            <w:r w:rsidRPr="003D4B72">
              <w:rPr>
                <w:rFonts w:ascii="Times New Roman" w:hAnsi="Times New Roman" w:cs="Times New Roman"/>
                <w:b/>
                <w:sz w:val="24"/>
                <w:szCs w:val="24"/>
              </w:rPr>
              <w:t>№</w:t>
            </w:r>
          </w:p>
          <w:p w:rsidR="00070509" w:rsidRPr="003D4B72" w:rsidRDefault="00070509" w:rsidP="00171E55">
            <w:pPr>
              <w:pStyle w:val="afb"/>
              <w:rPr>
                <w:rFonts w:ascii="Times New Roman" w:hAnsi="Times New Roman" w:cs="Times New Roman"/>
                <w:b/>
                <w:sz w:val="24"/>
                <w:szCs w:val="24"/>
              </w:rPr>
            </w:pPr>
            <w:proofErr w:type="spellStart"/>
            <w:proofErr w:type="gramStart"/>
            <w:r w:rsidRPr="003D4B72">
              <w:rPr>
                <w:rFonts w:ascii="Times New Roman" w:hAnsi="Times New Roman" w:cs="Times New Roman"/>
                <w:b/>
                <w:sz w:val="24"/>
                <w:szCs w:val="24"/>
              </w:rPr>
              <w:t>п</w:t>
            </w:r>
            <w:proofErr w:type="spellEnd"/>
            <w:proofErr w:type="gramEnd"/>
            <w:r w:rsidRPr="003D4B72">
              <w:rPr>
                <w:rFonts w:ascii="Times New Roman" w:hAnsi="Times New Roman" w:cs="Times New Roman"/>
                <w:b/>
                <w:sz w:val="24"/>
                <w:szCs w:val="24"/>
              </w:rPr>
              <w:t>/</w:t>
            </w:r>
            <w:proofErr w:type="spellStart"/>
            <w:r w:rsidRPr="003D4B72">
              <w:rPr>
                <w:rFonts w:ascii="Times New Roman" w:hAnsi="Times New Roman" w:cs="Times New Roman"/>
                <w:b/>
                <w:sz w:val="24"/>
                <w:szCs w:val="24"/>
              </w:rPr>
              <w:t>п</w:t>
            </w:r>
            <w:proofErr w:type="spellEnd"/>
          </w:p>
        </w:tc>
        <w:tc>
          <w:tcPr>
            <w:tcW w:w="4674" w:type="dxa"/>
          </w:tcPr>
          <w:p w:rsidR="00070509" w:rsidRPr="003D4B72" w:rsidRDefault="00070509" w:rsidP="00171E55">
            <w:pPr>
              <w:pStyle w:val="afb"/>
              <w:rPr>
                <w:rFonts w:ascii="Times New Roman" w:hAnsi="Times New Roman" w:cs="Times New Roman"/>
                <w:b/>
                <w:sz w:val="24"/>
                <w:szCs w:val="24"/>
              </w:rPr>
            </w:pPr>
            <w:r w:rsidRPr="003D4B72">
              <w:rPr>
                <w:rFonts w:ascii="Times New Roman" w:hAnsi="Times New Roman" w:cs="Times New Roman"/>
                <w:b/>
                <w:sz w:val="24"/>
                <w:szCs w:val="24"/>
              </w:rPr>
              <w:t>Изучаемая тема</w:t>
            </w:r>
          </w:p>
        </w:tc>
        <w:tc>
          <w:tcPr>
            <w:tcW w:w="2422" w:type="dxa"/>
          </w:tcPr>
          <w:p w:rsidR="00070509" w:rsidRDefault="00070509" w:rsidP="00171E55">
            <w:pPr>
              <w:suppressAutoHyphens w:val="0"/>
              <w:spacing w:after="0"/>
              <w:jc w:val="center"/>
              <w:rPr>
                <w:rFonts w:ascii="Times New Roman" w:eastAsia="Calibri" w:hAnsi="Times New Roman" w:cs="Times New Roman"/>
                <w:b/>
                <w:sz w:val="24"/>
                <w:szCs w:val="24"/>
                <w:lang w:eastAsia="en-US"/>
              </w:rPr>
            </w:pPr>
            <w:r w:rsidRPr="00774F5D">
              <w:rPr>
                <w:rFonts w:ascii="Times New Roman" w:eastAsia="Calibri" w:hAnsi="Times New Roman" w:cs="Times New Roman"/>
                <w:b/>
                <w:sz w:val="24"/>
                <w:szCs w:val="24"/>
                <w:lang w:eastAsia="en-US"/>
              </w:rPr>
              <w:t>Кол-во часов</w:t>
            </w:r>
          </w:p>
          <w:p w:rsidR="00070509" w:rsidRPr="00774F5D" w:rsidRDefault="00070509" w:rsidP="003D4B72">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в авт</w:t>
            </w:r>
            <w:r w:rsidR="003D4B72">
              <w:rPr>
                <w:rFonts w:ascii="Times New Roman" w:eastAsia="Calibri" w:hAnsi="Times New Roman" w:cs="Times New Roman"/>
                <w:b/>
                <w:sz w:val="24"/>
                <w:szCs w:val="24"/>
                <w:lang w:eastAsia="en-US"/>
              </w:rPr>
              <w:t>орской программе</w:t>
            </w:r>
          </w:p>
        </w:tc>
        <w:tc>
          <w:tcPr>
            <w:tcW w:w="2538" w:type="dxa"/>
          </w:tcPr>
          <w:p w:rsidR="00070509" w:rsidRPr="00774F5D" w:rsidRDefault="00070509"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Увеличение часов</w:t>
            </w:r>
          </w:p>
        </w:tc>
        <w:tc>
          <w:tcPr>
            <w:tcW w:w="2452" w:type="dxa"/>
          </w:tcPr>
          <w:p w:rsidR="00070509" w:rsidRDefault="00070509" w:rsidP="00171E55">
            <w:pPr>
              <w:suppressAutoHyphens w:val="0"/>
              <w:spacing w:after="0"/>
              <w:jc w:val="center"/>
              <w:rPr>
                <w:rFonts w:ascii="Times New Roman" w:eastAsia="Calibri" w:hAnsi="Times New Roman" w:cs="Times New Roman"/>
                <w:b/>
                <w:sz w:val="24"/>
                <w:szCs w:val="24"/>
                <w:lang w:eastAsia="en-US"/>
              </w:rPr>
            </w:pPr>
            <w:r w:rsidRPr="00774F5D">
              <w:rPr>
                <w:rFonts w:ascii="Times New Roman" w:eastAsia="Calibri" w:hAnsi="Times New Roman" w:cs="Times New Roman"/>
                <w:b/>
                <w:sz w:val="24"/>
                <w:szCs w:val="24"/>
                <w:lang w:eastAsia="en-US"/>
              </w:rPr>
              <w:t>Кол-во часов</w:t>
            </w:r>
          </w:p>
          <w:p w:rsidR="00070509" w:rsidRDefault="003D4B72"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в рабочей </w:t>
            </w:r>
            <w:r w:rsidR="00070509">
              <w:rPr>
                <w:rFonts w:ascii="Times New Roman" w:eastAsia="Calibri" w:hAnsi="Times New Roman" w:cs="Times New Roman"/>
                <w:b/>
                <w:sz w:val="24"/>
                <w:szCs w:val="24"/>
                <w:lang w:eastAsia="en-US"/>
              </w:rPr>
              <w:t>программе</w:t>
            </w:r>
          </w:p>
        </w:tc>
      </w:tr>
      <w:tr w:rsidR="00070509" w:rsidRPr="00416399" w:rsidTr="00070509">
        <w:trPr>
          <w:trHeight w:val="356"/>
        </w:trPr>
        <w:tc>
          <w:tcPr>
            <w:tcW w:w="800"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1</w:t>
            </w:r>
          </w:p>
        </w:tc>
        <w:tc>
          <w:tcPr>
            <w:tcW w:w="4674"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Повторение (вводное, восстанавливающее)</w:t>
            </w:r>
          </w:p>
        </w:tc>
        <w:tc>
          <w:tcPr>
            <w:tcW w:w="2422" w:type="dxa"/>
          </w:tcPr>
          <w:p w:rsidR="00070509" w:rsidRPr="00416399"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w:t>
            </w:r>
          </w:p>
        </w:tc>
        <w:tc>
          <w:tcPr>
            <w:tcW w:w="2538"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w:t>
            </w:r>
          </w:p>
        </w:tc>
        <w:tc>
          <w:tcPr>
            <w:tcW w:w="2452"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6</w:t>
            </w:r>
          </w:p>
        </w:tc>
      </w:tr>
      <w:tr w:rsidR="00070509" w:rsidRPr="00416399" w:rsidTr="00070509">
        <w:trPr>
          <w:trHeight w:val="418"/>
        </w:trPr>
        <w:tc>
          <w:tcPr>
            <w:tcW w:w="800"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2</w:t>
            </w:r>
          </w:p>
        </w:tc>
        <w:tc>
          <w:tcPr>
            <w:tcW w:w="4674"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Рациональные дроби</w:t>
            </w:r>
          </w:p>
        </w:tc>
        <w:tc>
          <w:tcPr>
            <w:tcW w:w="2422" w:type="dxa"/>
          </w:tcPr>
          <w:p w:rsidR="00070509" w:rsidRPr="00416399"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23</w:t>
            </w:r>
          </w:p>
        </w:tc>
        <w:tc>
          <w:tcPr>
            <w:tcW w:w="2538"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w:t>
            </w:r>
          </w:p>
        </w:tc>
        <w:tc>
          <w:tcPr>
            <w:tcW w:w="2452"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25</w:t>
            </w:r>
          </w:p>
        </w:tc>
      </w:tr>
      <w:tr w:rsidR="00070509" w:rsidRPr="00416399" w:rsidTr="00070509">
        <w:trPr>
          <w:trHeight w:val="424"/>
        </w:trPr>
        <w:tc>
          <w:tcPr>
            <w:tcW w:w="800"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3</w:t>
            </w:r>
          </w:p>
        </w:tc>
        <w:tc>
          <w:tcPr>
            <w:tcW w:w="4674"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Квадратные корни</w:t>
            </w:r>
          </w:p>
        </w:tc>
        <w:tc>
          <w:tcPr>
            <w:tcW w:w="2422" w:type="dxa"/>
          </w:tcPr>
          <w:p w:rsidR="00070509" w:rsidRPr="00416399"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19</w:t>
            </w:r>
          </w:p>
        </w:tc>
        <w:tc>
          <w:tcPr>
            <w:tcW w:w="2538"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6</w:t>
            </w:r>
          </w:p>
        </w:tc>
        <w:tc>
          <w:tcPr>
            <w:tcW w:w="2452"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25</w:t>
            </w:r>
          </w:p>
        </w:tc>
      </w:tr>
      <w:tr w:rsidR="00070509" w:rsidRPr="00416399" w:rsidTr="00070509">
        <w:trPr>
          <w:trHeight w:val="402"/>
        </w:trPr>
        <w:tc>
          <w:tcPr>
            <w:tcW w:w="800"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4</w:t>
            </w:r>
          </w:p>
        </w:tc>
        <w:tc>
          <w:tcPr>
            <w:tcW w:w="4674"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Квадратные уравнения</w:t>
            </w:r>
          </w:p>
        </w:tc>
        <w:tc>
          <w:tcPr>
            <w:tcW w:w="2422" w:type="dxa"/>
          </w:tcPr>
          <w:p w:rsidR="00070509" w:rsidRPr="00416399"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21</w:t>
            </w:r>
          </w:p>
        </w:tc>
        <w:tc>
          <w:tcPr>
            <w:tcW w:w="2538"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4</w:t>
            </w:r>
          </w:p>
        </w:tc>
        <w:tc>
          <w:tcPr>
            <w:tcW w:w="2452"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25</w:t>
            </w:r>
          </w:p>
        </w:tc>
      </w:tr>
      <w:tr w:rsidR="00070509" w:rsidRPr="00416399" w:rsidTr="00070509">
        <w:trPr>
          <w:trHeight w:val="422"/>
        </w:trPr>
        <w:tc>
          <w:tcPr>
            <w:tcW w:w="800"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5</w:t>
            </w:r>
          </w:p>
        </w:tc>
        <w:tc>
          <w:tcPr>
            <w:tcW w:w="4674"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Неравенства</w:t>
            </w:r>
          </w:p>
        </w:tc>
        <w:tc>
          <w:tcPr>
            <w:tcW w:w="2422" w:type="dxa"/>
          </w:tcPr>
          <w:p w:rsidR="00070509" w:rsidRPr="00416399"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20</w:t>
            </w:r>
          </w:p>
        </w:tc>
        <w:tc>
          <w:tcPr>
            <w:tcW w:w="2538"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w:t>
            </w:r>
          </w:p>
        </w:tc>
        <w:tc>
          <w:tcPr>
            <w:tcW w:w="2452"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22</w:t>
            </w:r>
          </w:p>
        </w:tc>
      </w:tr>
      <w:tr w:rsidR="002D5605" w:rsidRPr="00416399" w:rsidTr="00070509">
        <w:trPr>
          <w:trHeight w:val="422"/>
        </w:trPr>
        <w:tc>
          <w:tcPr>
            <w:tcW w:w="800" w:type="dxa"/>
          </w:tcPr>
          <w:p w:rsidR="002D5605" w:rsidRPr="00416399" w:rsidRDefault="002D5605" w:rsidP="00171E55">
            <w:pPr>
              <w:pStyle w:val="afb"/>
              <w:rPr>
                <w:rFonts w:ascii="Times New Roman" w:hAnsi="Times New Roman" w:cs="Times New Roman"/>
                <w:sz w:val="24"/>
                <w:szCs w:val="24"/>
              </w:rPr>
            </w:pPr>
            <w:r>
              <w:rPr>
                <w:rFonts w:ascii="Times New Roman" w:hAnsi="Times New Roman" w:cs="Times New Roman"/>
                <w:sz w:val="24"/>
                <w:szCs w:val="24"/>
              </w:rPr>
              <w:t>6</w:t>
            </w:r>
          </w:p>
        </w:tc>
        <w:tc>
          <w:tcPr>
            <w:tcW w:w="4674" w:type="dxa"/>
          </w:tcPr>
          <w:p w:rsidR="002D5605" w:rsidRPr="00416399" w:rsidRDefault="002D5605" w:rsidP="00171E55">
            <w:pPr>
              <w:pStyle w:val="afb"/>
              <w:rPr>
                <w:rFonts w:ascii="Times New Roman" w:hAnsi="Times New Roman" w:cs="Times New Roman"/>
                <w:sz w:val="24"/>
                <w:szCs w:val="24"/>
              </w:rPr>
            </w:pPr>
            <w:r>
              <w:rPr>
                <w:rFonts w:ascii="Times New Roman" w:hAnsi="Times New Roman" w:cs="Times New Roman"/>
                <w:sz w:val="24"/>
                <w:szCs w:val="24"/>
              </w:rPr>
              <w:t>Степень с целым показателем. Элементы статистики.</w:t>
            </w:r>
          </w:p>
        </w:tc>
        <w:tc>
          <w:tcPr>
            <w:tcW w:w="2422" w:type="dxa"/>
          </w:tcPr>
          <w:p w:rsidR="002D5605"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w:t>
            </w:r>
          </w:p>
        </w:tc>
        <w:tc>
          <w:tcPr>
            <w:tcW w:w="2538" w:type="dxa"/>
          </w:tcPr>
          <w:p w:rsidR="002D5605"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w:t>
            </w:r>
          </w:p>
        </w:tc>
        <w:tc>
          <w:tcPr>
            <w:tcW w:w="2452" w:type="dxa"/>
          </w:tcPr>
          <w:p w:rsidR="002D5605"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11</w:t>
            </w:r>
          </w:p>
        </w:tc>
      </w:tr>
      <w:tr w:rsidR="00070509" w:rsidRPr="00416399" w:rsidTr="00070509">
        <w:trPr>
          <w:trHeight w:val="407"/>
        </w:trPr>
        <w:tc>
          <w:tcPr>
            <w:tcW w:w="800"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7</w:t>
            </w:r>
          </w:p>
        </w:tc>
        <w:tc>
          <w:tcPr>
            <w:tcW w:w="4674" w:type="dxa"/>
          </w:tcPr>
          <w:p w:rsidR="00070509" w:rsidRPr="00416399" w:rsidRDefault="00070509" w:rsidP="00171E55">
            <w:pPr>
              <w:pStyle w:val="afb"/>
              <w:rPr>
                <w:rFonts w:ascii="Times New Roman" w:hAnsi="Times New Roman" w:cs="Times New Roman"/>
                <w:sz w:val="24"/>
                <w:szCs w:val="24"/>
              </w:rPr>
            </w:pPr>
            <w:r w:rsidRPr="00416399">
              <w:rPr>
                <w:rFonts w:ascii="Times New Roman" w:hAnsi="Times New Roman" w:cs="Times New Roman"/>
                <w:sz w:val="24"/>
                <w:szCs w:val="24"/>
              </w:rPr>
              <w:t>Повторение</w:t>
            </w:r>
            <w:r>
              <w:rPr>
                <w:rFonts w:ascii="Times New Roman" w:hAnsi="Times New Roman" w:cs="Times New Roman"/>
                <w:sz w:val="24"/>
                <w:szCs w:val="24"/>
              </w:rPr>
              <w:t xml:space="preserve"> (итоговое)</w:t>
            </w:r>
          </w:p>
        </w:tc>
        <w:tc>
          <w:tcPr>
            <w:tcW w:w="2422" w:type="dxa"/>
          </w:tcPr>
          <w:p w:rsidR="00070509" w:rsidRPr="00416399" w:rsidRDefault="002D5605" w:rsidP="00171E55">
            <w:pPr>
              <w:pStyle w:val="afb"/>
              <w:jc w:val="center"/>
              <w:rPr>
                <w:rFonts w:ascii="Times New Roman" w:hAnsi="Times New Roman" w:cs="Times New Roman"/>
                <w:sz w:val="24"/>
                <w:szCs w:val="24"/>
              </w:rPr>
            </w:pPr>
            <w:r>
              <w:rPr>
                <w:rFonts w:ascii="Times New Roman" w:hAnsi="Times New Roman" w:cs="Times New Roman"/>
                <w:sz w:val="24"/>
                <w:szCs w:val="24"/>
              </w:rPr>
              <w:t>8</w:t>
            </w:r>
          </w:p>
        </w:tc>
        <w:tc>
          <w:tcPr>
            <w:tcW w:w="2538"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20</w:t>
            </w:r>
          </w:p>
        </w:tc>
        <w:tc>
          <w:tcPr>
            <w:tcW w:w="2452" w:type="dxa"/>
          </w:tcPr>
          <w:p w:rsidR="00070509" w:rsidRPr="00416399" w:rsidRDefault="002D5605" w:rsidP="002D5605">
            <w:pPr>
              <w:pStyle w:val="afb"/>
              <w:jc w:val="center"/>
              <w:rPr>
                <w:rFonts w:ascii="Times New Roman" w:hAnsi="Times New Roman" w:cs="Times New Roman"/>
                <w:sz w:val="24"/>
                <w:szCs w:val="24"/>
              </w:rPr>
            </w:pPr>
            <w:r>
              <w:rPr>
                <w:rFonts w:ascii="Times New Roman" w:hAnsi="Times New Roman" w:cs="Times New Roman"/>
                <w:sz w:val="24"/>
                <w:szCs w:val="24"/>
              </w:rPr>
              <w:t>22</w:t>
            </w:r>
          </w:p>
        </w:tc>
      </w:tr>
      <w:tr w:rsidR="00070509" w:rsidRPr="00416399" w:rsidTr="00070509">
        <w:trPr>
          <w:trHeight w:val="414"/>
        </w:trPr>
        <w:tc>
          <w:tcPr>
            <w:tcW w:w="800" w:type="dxa"/>
          </w:tcPr>
          <w:p w:rsidR="00070509" w:rsidRPr="00416399" w:rsidRDefault="00070509" w:rsidP="00171E55">
            <w:pPr>
              <w:pStyle w:val="afb"/>
              <w:rPr>
                <w:rFonts w:ascii="Times New Roman" w:hAnsi="Times New Roman" w:cs="Times New Roman"/>
                <w:sz w:val="24"/>
                <w:szCs w:val="24"/>
              </w:rPr>
            </w:pPr>
          </w:p>
        </w:tc>
        <w:tc>
          <w:tcPr>
            <w:tcW w:w="4674" w:type="dxa"/>
          </w:tcPr>
          <w:p w:rsidR="00070509" w:rsidRPr="00386FB3" w:rsidRDefault="00070509" w:rsidP="00171E55">
            <w:pPr>
              <w:spacing w:after="0"/>
              <w:rPr>
                <w:rFonts w:ascii="Times New Roman" w:eastAsia="Calibri" w:hAnsi="Times New Roman" w:cs="Times New Roman"/>
                <w:b/>
                <w:sz w:val="24"/>
                <w:szCs w:val="24"/>
                <w:lang w:eastAsia="en-US"/>
              </w:rPr>
            </w:pPr>
            <w:r w:rsidRPr="00386FB3">
              <w:rPr>
                <w:rFonts w:ascii="Times New Roman" w:eastAsia="Calibri" w:hAnsi="Times New Roman" w:cs="Times New Roman"/>
                <w:b/>
                <w:sz w:val="24"/>
                <w:szCs w:val="24"/>
                <w:lang w:eastAsia="en-US"/>
              </w:rPr>
              <w:t>Итого</w:t>
            </w:r>
            <w:r>
              <w:rPr>
                <w:rFonts w:ascii="Times New Roman" w:eastAsia="Calibri" w:hAnsi="Times New Roman" w:cs="Times New Roman"/>
                <w:b/>
                <w:sz w:val="24"/>
                <w:szCs w:val="24"/>
                <w:lang w:eastAsia="en-US"/>
              </w:rPr>
              <w:t xml:space="preserve"> увеличение часов рабочей программы</w:t>
            </w:r>
          </w:p>
        </w:tc>
        <w:tc>
          <w:tcPr>
            <w:tcW w:w="2422" w:type="dxa"/>
          </w:tcPr>
          <w:p w:rsidR="00070509" w:rsidRPr="00E70206" w:rsidRDefault="00070509" w:rsidP="00171E55">
            <w:pPr>
              <w:suppressAutoHyphens w:val="0"/>
              <w:spacing w:after="0"/>
              <w:jc w:val="center"/>
              <w:rPr>
                <w:rFonts w:ascii="Times New Roman" w:eastAsia="Calibri" w:hAnsi="Times New Roman" w:cs="Times New Roman"/>
                <w:b/>
                <w:sz w:val="24"/>
                <w:szCs w:val="24"/>
                <w:lang w:eastAsia="en-US"/>
              </w:rPr>
            </w:pPr>
          </w:p>
        </w:tc>
        <w:tc>
          <w:tcPr>
            <w:tcW w:w="2538" w:type="dxa"/>
          </w:tcPr>
          <w:p w:rsidR="00070509" w:rsidRPr="00E70206" w:rsidRDefault="00070509"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34</w:t>
            </w:r>
          </w:p>
        </w:tc>
        <w:tc>
          <w:tcPr>
            <w:tcW w:w="2452" w:type="dxa"/>
          </w:tcPr>
          <w:p w:rsidR="00070509" w:rsidRPr="002D5605" w:rsidRDefault="002D5605" w:rsidP="002D5605">
            <w:pPr>
              <w:pStyle w:val="afb"/>
              <w:jc w:val="center"/>
              <w:rPr>
                <w:rFonts w:ascii="Times New Roman" w:hAnsi="Times New Roman" w:cs="Times New Roman"/>
                <w:b/>
                <w:sz w:val="24"/>
                <w:szCs w:val="24"/>
              </w:rPr>
            </w:pPr>
            <w:r w:rsidRPr="002D5605">
              <w:rPr>
                <w:rFonts w:ascii="Times New Roman" w:hAnsi="Times New Roman" w:cs="Times New Roman"/>
                <w:b/>
                <w:sz w:val="24"/>
                <w:szCs w:val="24"/>
              </w:rPr>
              <w:t>136</w:t>
            </w:r>
          </w:p>
        </w:tc>
      </w:tr>
    </w:tbl>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p>
    <w:p w:rsidR="00070509" w:rsidRDefault="00070509" w:rsidP="00070509">
      <w:pPr>
        <w:spacing w:after="0" w:line="240" w:lineRule="auto"/>
        <w:rPr>
          <w:rFonts w:ascii="Times New Roman" w:hAnsi="Times New Roman"/>
          <w:b/>
          <w:sz w:val="28"/>
          <w:szCs w:val="24"/>
        </w:rPr>
      </w:pPr>
      <w:r>
        <w:rPr>
          <w:rFonts w:ascii="Times New Roman" w:hAnsi="Times New Roman"/>
          <w:b/>
          <w:sz w:val="28"/>
          <w:szCs w:val="24"/>
        </w:rPr>
        <w:t xml:space="preserve">                                                                                           9 класс</w:t>
      </w:r>
    </w:p>
    <w:p w:rsidR="00070509" w:rsidRPr="00FD430F" w:rsidRDefault="00070509" w:rsidP="003D4B72">
      <w:pPr>
        <w:spacing w:after="0" w:line="240" w:lineRule="auto"/>
        <w:rPr>
          <w:rFonts w:ascii="Times New Roman" w:hAnsi="Times New Roman"/>
          <w:b/>
          <w:sz w:val="28"/>
          <w:szCs w:val="24"/>
        </w:rPr>
      </w:pPr>
    </w:p>
    <w:p w:rsidR="00070509" w:rsidRPr="00FD430F" w:rsidRDefault="00070509" w:rsidP="00070509">
      <w:pPr>
        <w:spacing w:after="0" w:line="240" w:lineRule="auto"/>
        <w:rPr>
          <w:rFonts w:ascii="Times New Roman" w:hAnsi="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9"/>
        <w:gridCol w:w="4951"/>
        <w:gridCol w:w="2146"/>
        <w:gridCol w:w="1887"/>
        <w:gridCol w:w="2204"/>
      </w:tblGrid>
      <w:tr w:rsidR="003D4B72" w:rsidRPr="00774F5D" w:rsidTr="003D4B72">
        <w:trPr>
          <w:trHeight w:val="365"/>
          <w:jc w:val="center"/>
        </w:trPr>
        <w:tc>
          <w:tcPr>
            <w:tcW w:w="1049" w:type="dxa"/>
          </w:tcPr>
          <w:p w:rsidR="003D4B72" w:rsidRPr="003D4B72" w:rsidRDefault="003D4B72" w:rsidP="00171E55">
            <w:pPr>
              <w:pStyle w:val="afb"/>
              <w:rPr>
                <w:rFonts w:ascii="Times New Roman" w:hAnsi="Times New Roman" w:cs="Times New Roman"/>
                <w:b/>
                <w:sz w:val="24"/>
                <w:szCs w:val="24"/>
              </w:rPr>
            </w:pPr>
            <w:r w:rsidRPr="003D4B72">
              <w:rPr>
                <w:rFonts w:ascii="Times New Roman" w:hAnsi="Times New Roman" w:cs="Times New Roman"/>
                <w:b/>
                <w:sz w:val="24"/>
                <w:szCs w:val="24"/>
              </w:rPr>
              <w:t>№</w:t>
            </w:r>
          </w:p>
          <w:p w:rsidR="003D4B72" w:rsidRPr="00774F5D" w:rsidRDefault="003D4B72" w:rsidP="00171E55">
            <w:pPr>
              <w:spacing w:after="0"/>
              <w:jc w:val="center"/>
              <w:rPr>
                <w:rFonts w:ascii="Times New Roman" w:eastAsia="Calibri" w:hAnsi="Times New Roman" w:cs="Times New Roman"/>
                <w:b/>
                <w:sz w:val="24"/>
                <w:szCs w:val="24"/>
                <w:lang w:eastAsia="en-US"/>
              </w:rPr>
            </w:pPr>
            <w:proofErr w:type="spellStart"/>
            <w:proofErr w:type="gramStart"/>
            <w:r w:rsidRPr="003D4B72">
              <w:rPr>
                <w:rFonts w:ascii="Times New Roman" w:hAnsi="Times New Roman" w:cs="Times New Roman"/>
                <w:b/>
                <w:sz w:val="24"/>
                <w:szCs w:val="24"/>
              </w:rPr>
              <w:t>п</w:t>
            </w:r>
            <w:proofErr w:type="spellEnd"/>
            <w:proofErr w:type="gramEnd"/>
            <w:r w:rsidRPr="003D4B72">
              <w:rPr>
                <w:rFonts w:ascii="Times New Roman" w:hAnsi="Times New Roman" w:cs="Times New Roman"/>
                <w:b/>
                <w:sz w:val="24"/>
                <w:szCs w:val="24"/>
              </w:rPr>
              <w:t>/</w:t>
            </w:r>
            <w:proofErr w:type="spellStart"/>
            <w:r w:rsidRPr="003D4B72">
              <w:rPr>
                <w:rFonts w:ascii="Times New Roman" w:hAnsi="Times New Roman" w:cs="Times New Roman"/>
                <w:b/>
                <w:sz w:val="24"/>
                <w:szCs w:val="24"/>
              </w:rPr>
              <w:t>п</w:t>
            </w:r>
            <w:proofErr w:type="spellEnd"/>
          </w:p>
        </w:tc>
        <w:tc>
          <w:tcPr>
            <w:tcW w:w="4951" w:type="dxa"/>
          </w:tcPr>
          <w:p w:rsidR="003D4B72" w:rsidRPr="00774F5D" w:rsidRDefault="003D4B72" w:rsidP="00171E55">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Наименование разделов</w:t>
            </w:r>
          </w:p>
        </w:tc>
        <w:tc>
          <w:tcPr>
            <w:tcW w:w="2146" w:type="dxa"/>
          </w:tcPr>
          <w:p w:rsidR="003D4B72" w:rsidRDefault="003D4B72" w:rsidP="00171E55">
            <w:pPr>
              <w:suppressAutoHyphens w:val="0"/>
              <w:spacing w:after="0"/>
              <w:jc w:val="center"/>
              <w:rPr>
                <w:rFonts w:ascii="Times New Roman" w:eastAsia="Calibri" w:hAnsi="Times New Roman" w:cs="Times New Roman"/>
                <w:b/>
                <w:sz w:val="24"/>
                <w:szCs w:val="24"/>
                <w:lang w:eastAsia="en-US"/>
              </w:rPr>
            </w:pPr>
            <w:r w:rsidRPr="00774F5D">
              <w:rPr>
                <w:rFonts w:ascii="Times New Roman" w:eastAsia="Calibri" w:hAnsi="Times New Roman" w:cs="Times New Roman"/>
                <w:b/>
                <w:sz w:val="24"/>
                <w:szCs w:val="24"/>
                <w:lang w:eastAsia="en-US"/>
              </w:rPr>
              <w:t>Кол-во часов</w:t>
            </w:r>
          </w:p>
          <w:p w:rsidR="003D4B72" w:rsidRPr="00774F5D" w:rsidRDefault="003D4B72"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в авторской программе</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Увеличение часов</w:t>
            </w:r>
          </w:p>
        </w:tc>
        <w:tc>
          <w:tcPr>
            <w:tcW w:w="2204" w:type="dxa"/>
          </w:tcPr>
          <w:p w:rsidR="003D4B72" w:rsidRDefault="003D4B72" w:rsidP="00171E55">
            <w:pPr>
              <w:suppressAutoHyphens w:val="0"/>
              <w:spacing w:after="0"/>
              <w:jc w:val="center"/>
              <w:rPr>
                <w:rFonts w:ascii="Times New Roman" w:eastAsia="Calibri" w:hAnsi="Times New Roman" w:cs="Times New Roman"/>
                <w:b/>
                <w:sz w:val="24"/>
                <w:szCs w:val="24"/>
                <w:lang w:eastAsia="en-US"/>
              </w:rPr>
            </w:pPr>
            <w:r w:rsidRPr="00774F5D">
              <w:rPr>
                <w:rFonts w:ascii="Times New Roman" w:eastAsia="Calibri" w:hAnsi="Times New Roman" w:cs="Times New Roman"/>
                <w:b/>
                <w:sz w:val="24"/>
                <w:szCs w:val="24"/>
                <w:lang w:eastAsia="en-US"/>
              </w:rPr>
              <w:t>Кол-во часов</w:t>
            </w:r>
          </w:p>
          <w:p w:rsidR="003D4B72" w:rsidRDefault="003D4B72"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в рабочей программе</w:t>
            </w:r>
          </w:p>
        </w:tc>
      </w:tr>
      <w:tr w:rsidR="003D4B72" w:rsidRPr="00774F5D" w:rsidTr="003D4B72">
        <w:trPr>
          <w:trHeight w:val="270"/>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4951" w:type="dxa"/>
          </w:tcPr>
          <w:p w:rsidR="003D4B72" w:rsidRPr="00774F5D" w:rsidRDefault="003D4B72" w:rsidP="00171E55">
            <w:pPr>
              <w:spacing w:after="0"/>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Повторение</w:t>
            </w:r>
            <w:r>
              <w:rPr>
                <w:rFonts w:ascii="Times New Roman" w:eastAsia="Calibri" w:hAnsi="Times New Roman" w:cs="Times New Roman"/>
                <w:sz w:val="24"/>
                <w:szCs w:val="24"/>
                <w:lang w:eastAsia="en-US"/>
              </w:rPr>
              <w:t xml:space="preserve"> (вводное, восстанавливающее)</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2204" w:type="dxa"/>
          </w:tcPr>
          <w:p w:rsidR="003D4B72"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r>
      <w:tr w:rsidR="003D4B72" w:rsidRPr="00774F5D" w:rsidTr="003D4B72">
        <w:trPr>
          <w:trHeight w:val="374"/>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w:t>
            </w:r>
          </w:p>
        </w:tc>
        <w:tc>
          <w:tcPr>
            <w:tcW w:w="4951" w:type="dxa"/>
          </w:tcPr>
          <w:p w:rsidR="003D4B72" w:rsidRPr="00774F5D" w:rsidRDefault="003D4B72" w:rsidP="00171E55">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Квадратичная фун</w:t>
            </w:r>
            <w:r>
              <w:rPr>
                <w:rFonts w:ascii="Times New Roman" w:eastAsia="Calibri" w:hAnsi="Times New Roman" w:cs="Times New Roman"/>
                <w:sz w:val="24"/>
                <w:szCs w:val="24"/>
                <w:lang w:eastAsia="en-US"/>
              </w:rPr>
              <w:t>к</w:t>
            </w:r>
            <w:r w:rsidRPr="00774F5D">
              <w:rPr>
                <w:rFonts w:ascii="Times New Roman" w:eastAsia="Calibri" w:hAnsi="Times New Roman" w:cs="Times New Roman"/>
                <w:sz w:val="24"/>
                <w:szCs w:val="24"/>
                <w:lang w:eastAsia="en-US"/>
              </w:rPr>
              <w:t>ция</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2204"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r>
      <w:tr w:rsidR="003D4B72" w:rsidRPr="00774F5D" w:rsidTr="003D4B72">
        <w:trPr>
          <w:trHeight w:val="280"/>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w:t>
            </w:r>
          </w:p>
        </w:tc>
        <w:tc>
          <w:tcPr>
            <w:tcW w:w="4951" w:type="dxa"/>
          </w:tcPr>
          <w:p w:rsidR="003D4B72" w:rsidRPr="00774F5D" w:rsidRDefault="003D4B72" w:rsidP="00171E55">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 xml:space="preserve">Уравнения и неравенства с одной переменной </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2204"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p>
        </w:tc>
      </w:tr>
      <w:tr w:rsidR="003D4B72" w:rsidRPr="00774F5D" w:rsidTr="003D4B72">
        <w:trPr>
          <w:trHeight w:val="228"/>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w:t>
            </w:r>
          </w:p>
        </w:tc>
        <w:tc>
          <w:tcPr>
            <w:tcW w:w="4951" w:type="dxa"/>
          </w:tcPr>
          <w:p w:rsidR="003D4B72" w:rsidRPr="00774F5D" w:rsidRDefault="003D4B72" w:rsidP="00171E55">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Уравнения и неравенства с двумя переменными</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2204"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r>
      <w:tr w:rsidR="003D4B72" w:rsidRPr="00774F5D" w:rsidTr="003D4B72">
        <w:trPr>
          <w:trHeight w:val="333"/>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p>
        </w:tc>
        <w:tc>
          <w:tcPr>
            <w:tcW w:w="4951" w:type="dxa"/>
          </w:tcPr>
          <w:p w:rsidR="003D4B72" w:rsidRPr="00774F5D" w:rsidRDefault="003D4B72" w:rsidP="00171E55">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bCs/>
                <w:sz w:val="24"/>
                <w:szCs w:val="24"/>
                <w:lang w:eastAsia="en-US"/>
              </w:rPr>
              <w:t>Арифметическая и геометрическая прогрессии</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15</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2204" w:type="dxa"/>
          </w:tcPr>
          <w:p w:rsidR="003D4B72"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p>
        </w:tc>
      </w:tr>
      <w:tr w:rsidR="003D4B72" w:rsidRPr="00774F5D" w:rsidTr="003D4B72">
        <w:trPr>
          <w:trHeight w:val="266"/>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w:t>
            </w:r>
          </w:p>
        </w:tc>
        <w:tc>
          <w:tcPr>
            <w:tcW w:w="4951" w:type="dxa"/>
          </w:tcPr>
          <w:p w:rsidR="003D4B72" w:rsidRPr="00774F5D" w:rsidRDefault="003D4B72" w:rsidP="00171E55">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Элементы комбинаторики и теории вероятностей</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val="en-US" w:eastAsia="en-US"/>
              </w:rPr>
              <w:t>1</w:t>
            </w:r>
            <w:r>
              <w:rPr>
                <w:rFonts w:ascii="Times New Roman" w:eastAsia="Calibri" w:hAnsi="Times New Roman" w:cs="Times New Roman"/>
                <w:sz w:val="24"/>
                <w:szCs w:val="24"/>
                <w:lang w:eastAsia="en-US"/>
              </w:rPr>
              <w:t>3</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c>
          <w:tcPr>
            <w:tcW w:w="2204"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r>
      <w:tr w:rsidR="003D4B72" w:rsidRPr="00774F5D" w:rsidTr="003D4B72">
        <w:trPr>
          <w:trHeight w:val="73"/>
          <w:jc w:val="center"/>
        </w:trPr>
        <w:tc>
          <w:tcPr>
            <w:tcW w:w="1049" w:type="dxa"/>
          </w:tcPr>
          <w:p w:rsidR="003D4B72" w:rsidRPr="00774F5D" w:rsidRDefault="003D4B72" w:rsidP="00171E55">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7</w:t>
            </w:r>
          </w:p>
        </w:tc>
        <w:tc>
          <w:tcPr>
            <w:tcW w:w="4951" w:type="dxa"/>
          </w:tcPr>
          <w:p w:rsidR="003D4B72" w:rsidRPr="00774F5D" w:rsidRDefault="003D4B72" w:rsidP="00171E55">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bCs/>
                <w:sz w:val="24"/>
                <w:szCs w:val="24"/>
                <w:lang w:eastAsia="en-US"/>
              </w:rPr>
              <w:t>Повторение</w:t>
            </w:r>
            <w:r>
              <w:rPr>
                <w:rFonts w:ascii="Times New Roman" w:eastAsia="Calibri" w:hAnsi="Times New Roman" w:cs="Times New Roman"/>
                <w:bCs/>
                <w:sz w:val="24"/>
                <w:szCs w:val="24"/>
                <w:lang w:eastAsia="en-US"/>
              </w:rPr>
              <w:t xml:space="preserve"> (итоговое)</w:t>
            </w:r>
          </w:p>
        </w:tc>
        <w:tc>
          <w:tcPr>
            <w:tcW w:w="2146"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1887"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2204" w:type="dxa"/>
          </w:tcPr>
          <w:p w:rsidR="003D4B72" w:rsidRPr="00774F5D" w:rsidRDefault="003D4B72" w:rsidP="00171E55">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p>
        </w:tc>
      </w:tr>
      <w:tr w:rsidR="003D4B72" w:rsidRPr="00774F5D" w:rsidTr="003D4B72">
        <w:trPr>
          <w:trHeight w:val="318"/>
          <w:jc w:val="center"/>
        </w:trPr>
        <w:tc>
          <w:tcPr>
            <w:tcW w:w="1049" w:type="dxa"/>
          </w:tcPr>
          <w:p w:rsidR="003D4B72" w:rsidRPr="00386FB3" w:rsidRDefault="003D4B72" w:rsidP="00171E55">
            <w:pPr>
              <w:suppressAutoHyphens w:val="0"/>
              <w:spacing w:after="0"/>
              <w:jc w:val="right"/>
              <w:rPr>
                <w:rFonts w:ascii="Times New Roman" w:eastAsia="Calibri" w:hAnsi="Times New Roman" w:cs="Times New Roman"/>
                <w:b/>
                <w:sz w:val="24"/>
                <w:szCs w:val="24"/>
                <w:lang w:eastAsia="en-US"/>
              </w:rPr>
            </w:pPr>
          </w:p>
        </w:tc>
        <w:tc>
          <w:tcPr>
            <w:tcW w:w="4951" w:type="dxa"/>
          </w:tcPr>
          <w:p w:rsidR="003D4B72" w:rsidRPr="00386FB3" w:rsidRDefault="003D4B72" w:rsidP="00171E55">
            <w:pPr>
              <w:spacing w:after="0"/>
              <w:rPr>
                <w:rFonts w:ascii="Times New Roman" w:eastAsia="Calibri" w:hAnsi="Times New Roman" w:cs="Times New Roman"/>
                <w:b/>
                <w:sz w:val="24"/>
                <w:szCs w:val="24"/>
                <w:lang w:eastAsia="en-US"/>
              </w:rPr>
            </w:pPr>
            <w:r w:rsidRPr="00386FB3">
              <w:rPr>
                <w:rFonts w:ascii="Times New Roman" w:eastAsia="Calibri" w:hAnsi="Times New Roman" w:cs="Times New Roman"/>
                <w:b/>
                <w:sz w:val="24"/>
                <w:szCs w:val="24"/>
                <w:lang w:eastAsia="en-US"/>
              </w:rPr>
              <w:t>Итого</w:t>
            </w:r>
            <w:r>
              <w:rPr>
                <w:rFonts w:ascii="Times New Roman" w:eastAsia="Calibri" w:hAnsi="Times New Roman" w:cs="Times New Roman"/>
                <w:b/>
                <w:sz w:val="24"/>
                <w:szCs w:val="24"/>
                <w:lang w:eastAsia="en-US"/>
              </w:rPr>
              <w:t xml:space="preserve"> увеличение часов рабочей программы</w:t>
            </w:r>
          </w:p>
        </w:tc>
        <w:tc>
          <w:tcPr>
            <w:tcW w:w="2146" w:type="dxa"/>
          </w:tcPr>
          <w:p w:rsidR="003D4B72" w:rsidRPr="003D4B72" w:rsidRDefault="003D4B72" w:rsidP="00171E55">
            <w:pPr>
              <w:suppressAutoHyphens w:val="0"/>
              <w:spacing w:after="0"/>
              <w:jc w:val="center"/>
              <w:rPr>
                <w:rFonts w:ascii="Times New Roman" w:eastAsia="Calibri" w:hAnsi="Times New Roman" w:cs="Times New Roman"/>
                <w:b/>
                <w:sz w:val="24"/>
                <w:szCs w:val="24"/>
                <w:lang w:eastAsia="en-US"/>
              </w:rPr>
            </w:pPr>
          </w:p>
        </w:tc>
        <w:tc>
          <w:tcPr>
            <w:tcW w:w="1887" w:type="dxa"/>
          </w:tcPr>
          <w:p w:rsidR="003D4B72" w:rsidRPr="003D4B72" w:rsidRDefault="003D4B72"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34</w:t>
            </w:r>
          </w:p>
        </w:tc>
        <w:tc>
          <w:tcPr>
            <w:tcW w:w="2204" w:type="dxa"/>
          </w:tcPr>
          <w:p w:rsidR="003D4B72" w:rsidRPr="003D4B72" w:rsidRDefault="003D4B72" w:rsidP="00171E55">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136</w:t>
            </w:r>
          </w:p>
        </w:tc>
      </w:tr>
    </w:tbl>
    <w:p w:rsidR="00070509" w:rsidRDefault="00070509" w:rsidP="00070509">
      <w:pPr>
        <w:spacing w:after="0" w:line="240" w:lineRule="auto"/>
        <w:rPr>
          <w:rFonts w:ascii="Times New Roman" w:hAnsi="Times New Roman"/>
          <w:b/>
          <w:sz w:val="24"/>
          <w:szCs w:val="24"/>
        </w:rPr>
      </w:pPr>
      <w:r>
        <w:rPr>
          <w:rFonts w:ascii="Times New Roman" w:hAnsi="Times New Roman"/>
          <w:b/>
          <w:sz w:val="24"/>
          <w:szCs w:val="24"/>
        </w:rPr>
        <w:t xml:space="preserve">                                                                              </w:t>
      </w:r>
    </w:p>
    <w:p w:rsidR="00070509" w:rsidRDefault="00070509" w:rsidP="00070509">
      <w:pPr>
        <w:spacing w:after="0" w:line="240" w:lineRule="auto"/>
        <w:jc w:val="center"/>
        <w:rPr>
          <w:rFonts w:ascii="Times New Roman" w:hAnsi="Times New Roman"/>
          <w:b/>
          <w:sz w:val="24"/>
          <w:szCs w:val="24"/>
        </w:rPr>
      </w:pPr>
    </w:p>
    <w:p w:rsidR="00070509" w:rsidRDefault="00070509" w:rsidP="00070509">
      <w:pPr>
        <w:spacing w:after="0" w:line="240" w:lineRule="auto"/>
        <w:jc w:val="center"/>
        <w:rPr>
          <w:rFonts w:ascii="Times New Roman" w:hAnsi="Times New Roman"/>
          <w:b/>
          <w:sz w:val="24"/>
          <w:szCs w:val="24"/>
        </w:rPr>
      </w:pPr>
    </w:p>
    <w:p w:rsidR="00070509" w:rsidRDefault="00070509" w:rsidP="00070509">
      <w:pPr>
        <w:spacing w:after="0" w:line="240" w:lineRule="auto"/>
        <w:jc w:val="center"/>
        <w:rPr>
          <w:rFonts w:ascii="Times New Roman" w:hAnsi="Times New Roman"/>
          <w:b/>
          <w:sz w:val="24"/>
          <w:szCs w:val="24"/>
        </w:rPr>
      </w:pPr>
    </w:p>
    <w:p w:rsidR="00070509" w:rsidRDefault="00070509" w:rsidP="00070509">
      <w:pPr>
        <w:spacing w:after="0" w:line="240" w:lineRule="auto"/>
        <w:jc w:val="center"/>
        <w:rPr>
          <w:rFonts w:ascii="Times New Roman" w:hAnsi="Times New Roman"/>
          <w:b/>
          <w:sz w:val="24"/>
          <w:szCs w:val="24"/>
        </w:rPr>
      </w:pPr>
    </w:p>
    <w:p w:rsidR="003D4B72" w:rsidRDefault="003D4B72" w:rsidP="00070509">
      <w:pPr>
        <w:spacing w:after="0" w:line="240" w:lineRule="auto"/>
        <w:jc w:val="center"/>
        <w:rPr>
          <w:rFonts w:ascii="Times New Roman" w:hAnsi="Times New Roman"/>
          <w:b/>
          <w:sz w:val="24"/>
          <w:szCs w:val="24"/>
        </w:rPr>
      </w:pPr>
    </w:p>
    <w:p w:rsidR="003D4B72" w:rsidRDefault="003D4B72" w:rsidP="00070509">
      <w:pPr>
        <w:spacing w:after="0" w:line="240" w:lineRule="auto"/>
        <w:jc w:val="center"/>
        <w:rPr>
          <w:rFonts w:ascii="Times New Roman" w:hAnsi="Times New Roman"/>
          <w:b/>
          <w:sz w:val="24"/>
          <w:szCs w:val="24"/>
        </w:rPr>
      </w:pPr>
    </w:p>
    <w:p w:rsidR="003D4B72" w:rsidRDefault="003D4B72" w:rsidP="00070509">
      <w:pPr>
        <w:spacing w:after="0" w:line="240" w:lineRule="auto"/>
        <w:jc w:val="center"/>
        <w:rPr>
          <w:rFonts w:ascii="Times New Roman" w:hAnsi="Times New Roman"/>
          <w:b/>
          <w:sz w:val="24"/>
          <w:szCs w:val="24"/>
        </w:rPr>
      </w:pPr>
    </w:p>
    <w:p w:rsidR="003D4B72" w:rsidRDefault="003D4B72" w:rsidP="00070509">
      <w:pPr>
        <w:spacing w:after="0" w:line="240" w:lineRule="auto"/>
        <w:jc w:val="center"/>
        <w:rPr>
          <w:rFonts w:ascii="Times New Roman" w:hAnsi="Times New Roman"/>
          <w:b/>
          <w:sz w:val="24"/>
          <w:szCs w:val="24"/>
        </w:rPr>
      </w:pPr>
    </w:p>
    <w:p w:rsidR="00D121CC" w:rsidRDefault="00D121CC" w:rsidP="00692184">
      <w:pPr>
        <w:spacing w:after="0" w:line="240" w:lineRule="auto"/>
        <w:jc w:val="center"/>
        <w:rPr>
          <w:rFonts w:ascii="Times New Roman" w:hAnsi="Times New Roman"/>
          <w:b/>
          <w:sz w:val="24"/>
          <w:szCs w:val="24"/>
        </w:rPr>
      </w:pPr>
    </w:p>
    <w:p w:rsidR="003D4B72" w:rsidRDefault="003D4B72" w:rsidP="00692184">
      <w:pPr>
        <w:spacing w:after="0" w:line="240" w:lineRule="auto"/>
        <w:jc w:val="center"/>
        <w:rPr>
          <w:rFonts w:ascii="Times New Roman" w:hAnsi="Times New Roman"/>
          <w:b/>
          <w:sz w:val="24"/>
          <w:szCs w:val="24"/>
        </w:rPr>
      </w:pPr>
    </w:p>
    <w:p w:rsidR="003D4B72" w:rsidRDefault="003D4B72" w:rsidP="00692184">
      <w:pPr>
        <w:spacing w:after="0" w:line="240" w:lineRule="auto"/>
        <w:jc w:val="center"/>
        <w:rPr>
          <w:rFonts w:ascii="Times New Roman" w:hAnsi="Times New Roman"/>
          <w:b/>
          <w:sz w:val="24"/>
          <w:szCs w:val="24"/>
        </w:rPr>
      </w:pPr>
    </w:p>
    <w:p w:rsidR="00D121CC" w:rsidRDefault="00D121CC"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r w:rsidRPr="004C3FC4">
        <w:rPr>
          <w:rFonts w:ascii="Times New Roman" w:hAnsi="Times New Roman"/>
          <w:b/>
          <w:sz w:val="24"/>
          <w:szCs w:val="24"/>
        </w:rPr>
        <w:t>Содержание учебного курса</w:t>
      </w:r>
    </w:p>
    <w:p w:rsidR="00A34CED" w:rsidRDefault="00A34CED" w:rsidP="00692184">
      <w:pPr>
        <w:spacing w:after="0" w:line="240" w:lineRule="auto"/>
        <w:jc w:val="center"/>
        <w:rPr>
          <w:rFonts w:ascii="Times New Roman" w:hAnsi="Times New Roman"/>
          <w:b/>
          <w:sz w:val="24"/>
          <w:szCs w:val="24"/>
        </w:rPr>
      </w:pPr>
    </w:p>
    <w:p w:rsidR="00A34CED" w:rsidRPr="004C3FC4" w:rsidRDefault="00A34CED" w:rsidP="00692184">
      <w:pPr>
        <w:spacing w:after="0" w:line="240" w:lineRule="auto"/>
        <w:jc w:val="center"/>
        <w:rPr>
          <w:rFonts w:ascii="Times New Roman" w:hAnsi="Times New Roman"/>
          <w:b/>
          <w:sz w:val="24"/>
          <w:szCs w:val="24"/>
        </w:rPr>
      </w:pPr>
      <w:r>
        <w:rPr>
          <w:rFonts w:ascii="Times New Roman" w:hAnsi="Times New Roman"/>
          <w:b/>
          <w:sz w:val="24"/>
          <w:szCs w:val="24"/>
        </w:rPr>
        <w:t>7 класс</w:t>
      </w:r>
    </w:p>
    <w:p w:rsidR="00692184" w:rsidRDefault="00692184" w:rsidP="00692184">
      <w:pPr>
        <w:spacing w:after="0" w:line="240" w:lineRule="auto"/>
        <w:rPr>
          <w:rFonts w:ascii="Times New Roman" w:hAnsi="Times New Roman"/>
          <w:b/>
          <w:sz w:val="24"/>
          <w:szCs w:val="24"/>
        </w:rPr>
      </w:pPr>
    </w:p>
    <w:p w:rsidR="00EC350C" w:rsidRPr="00EC350C" w:rsidRDefault="00EC350C" w:rsidP="00EC350C">
      <w:pPr>
        <w:widowControl w:val="0"/>
        <w:numPr>
          <w:ilvl w:val="0"/>
          <w:numId w:val="10"/>
        </w:numPr>
        <w:suppressAutoHyphens w:val="0"/>
        <w:autoSpaceDE w:val="0"/>
        <w:autoSpaceDN w:val="0"/>
        <w:adjustRightInd w:val="0"/>
        <w:spacing w:after="0" w:line="240" w:lineRule="auto"/>
        <w:jc w:val="both"/>
        <w:rPr>
          <w:rFonts w:ascii="Times New Roman" w:hAnsi="Times New Roman" w:cs="Times New Roman"/>
          <w:b/>
          <w:w w:val="0"/>
          <w:sz w:val="24"/>
          <w:szCs w:val="24"/>
        </w:rPr>
      </w:pPr>
      <w:r w:rsidRPr="00EC350C">
        <w:rPr>
          <w:rFonts w:ascii="Times New Roman" w:hAnsi="Times New Roman" w:cs="Times New Roman"/>
          <w:b/>
          <w:sz w:val="24"/>
          <w:szCs w:val="24"/>
        </w:rPr>
        <w:t>Повторение (вводное, восстанавливающее) (6</w:t>
      </w:r>
      <w:r w:rsidR="00857A77">
        <w:rPr>
          <w:rFonts w:ascii="Times New Roman" w:hAnsi="Times New Roman" w:cs="Times New Roman"/>
          <w:b/>
          <w:sz w:val="24"/>
          <w:szCs w:val="24"/>
        </w:rPr>
        <w:t xml:space="preserve"> ч.</w:t>
      </w:r>
      <w:r w:rsidRPr="00EC350C">
        <w:rPr>
          <w:rFonts w:ascii="Times New Roman" w:hAnsi="Times New Roman" w:cs="Times New Roman"/>
          <w:b/>
          <w:sz w:val="24"/>
          <w:szCs w:val="24"/>
        </w:rPr>
        <w:t>)</w:t>
      </w:r>
    </w:p>
    <w:p w:rsidR="00EC350C" w:rsidRPr="00EC350C" w:rsidRDefault="00EC350C" w:rsidP="00EC350C">
      <w:pPr>
        <w:pStyle w:val="a3"/>
        <w:widowControl w:val="0"/>
        <w:autoSpaceDE w:val="0"/>
        <w:autoSpaceDN w:val="0"/>
        <w:adjustRightInd w:val="0"/>
        <w:jc w:val="both"/>
        <w:rPr>
          <w:rFonts w:cs="Times New Roman"/>
          <w:w w:val="0"/>
        </w:rPr>
      </w:pPr>
      <w:r w:rsidRPr="00EC350C">
        <w:rPr>
          <w:rFonts w:cs="Times New Roman"/>
          <w:w w:val="0"/>
        </w:rPr>
        <w:t>Повторение основных вопросов курса математики 5-6 классов.</w:t>
      </w:r>
    </w:p>
    <w:p w:rsidR="00EC350C" w:rsidRPr="00EC350C" w:rsidRDefault="00EC350C" w:rsidP="00EC350C">
      <w:pPr>
        <w:pStyle w:val="a3"/>
        <w:widowControl w:val="0"/>
        <w:autoSpaceDE w:val="0"/>
        <w:autoSpaceDN w:val="0"/>
        <w:adjustRightInd w:val="0"/>
        <w:jc w:val="both"/>
        <w:rPr>
          <w:rFonts w:cs="Times New Roman"/>
          <w:w w:val="0"/>
        </w:rPr>
      </w:pPr>
    </w:p>
    <w:p w:rsidR="00EC350C" w:rsidRPr="00EC350C" w:rsidRDefault="00EC350C" w:rsidP="00EC350C">
      <w:pPr>
        <w:autoSpaceDE w:val="0"/>
        <w:autoSpaceDN w:val="0"/>
        <w:adjustRightInd w:val="0"/>
        <w:jc w:val="both"/>
        <w:rPr>
          <w:rFonts w:ascii="Times New Roman" w:eastAsia="Calibri" w:hAnsi="Times New Roman" w:cs="Times New Roman"/>
          <w:color w:val="000000"/>
          <w:sz w:val="24"/>
          <w:szCs w:val="24"/>
          <w:lang w:eastAsia="en-US"/>
        </w:rPr>
      </w:pPr>
      <w:r w:rsidRPr="00EC350C">
        <w:rPr>
          <w:rFonts w:ascii="Times New Roman" w:hAnsi="Times New Roman" w:cs="Times New Roman"/>
          <w:b/>
          <w:sz w:val="24"/>
          <w:szCs w:val="24"/>
          <w:lang w:eastAsia="en-US"/>
        </w:rPr>
        <w:t xml:space="preserve">                 2</w:t>
      </w:r>
      <w:r w:rsidRPr="00EC350C">
        <w:rPr>
          <w:rFonts w:ascii="Times New Roman" w:eastAsia="Calibri" w:hAnsi="Times New Roman" w:cs="Times New Roman"/>
          <w:b/>
          <w:bCs/>
          <w:color w:val="000000"/>
          <w:sz w:val="24"/>
          <w:szCs w:val="24"/>
          <w:lang w:eastAsia="en-US"/>
        </w:rPr>
        <w:t>. Выражения, тождества, уравнения (15</w:t>
      </w:r>
      <w:r w:rsidR="00857A77">
        <w:rPr>
          <w:rFonts w:ascii="Times New Roman" w:eastAsia="Calibri" w:hAnsi="Times New Roman" w:cs="Times New Roman"/>
          <w:b/>
          <w:bCs/>
          <w:color w:val="000000"/>
          <w:sz w:val="24"/>
          <w:szCs w:val="24"/>
          <w:lang w:eastAsia="en-US"/>
        </w:rPr>
        <w:t xml:space="preserve"> ч.</w:t>
      </w:r>
      <w:r w:rsidRPr="00EC350C">
        <w:rPr>
          <w:rFonts w:ascii="Times New Roman" w:eastAsia="Calibri" w:hAnsi="Times New Roman" w:cs="Times New Roman"/>
          <w:b/>
          <w:bCs/>
          <w:color w:val="000000"/>
          <w:sz w:val="24"/>
          <w:szCs w:val="24"/>
          <w:lang w:eastAsia="en-US"/>
        </w:rPr>
        <w:t>)</w:t>
      </w:r>
    </w:p>
    <w:p w:rsidR="00EC350C" w:rsidRPr="00EC350C" w:rsidRDefault="00EC350C" w:rsidP="00EC350C">
      <w:pPr>
        <w:autoSpaceDE w:val="0"/>
        <w:autoSpaceDN w:val="0"/>
        <w:adjustRightInd w:val="0"/>
        <w:ind w:firstLine="720"/>
        <w:jc w:val="both"/>
        <w:rPr>
          <w:rFonts w:ascii="Times New Roman" w:eastAsia="Calibri" w:hAnsi="Times New Roman" w:cs="Times New Roman"/>
          <w:color w:val="000000"/>
          <w:sz w:val="24"/>
          <w:szCs w:val="24"/>
          <w:lang w:eastAsia="en-US"/>
        </w:rPr>
      </w:pPr>
      <w:r w:rsidRPr="00EC350C">
        <w:rPr>
          <w:rFonts w:ascii="Times New Roman" w:eastAsia="Calibri" w:hAnsi="Times New Roman" w:cs="Times New Roman"/>
          <w:color w:val="000000"/>
          <w:sz w:val="24"/>
          <w:szCs w:val="24"/>
          <w:lang w:eastAsia="en-US"/>
        </w:rPr>
        <w:t xml:space="preserve">В данном разделе систематизируются, обобщаются и углубляются полученные в 5 – 6 классах начальные сведения о числовых и буквенных выражениях, преобразованиях выражений, уравнениях. С понятием «числовое выражение» и «значение числового выражения» учащиеся уже встречались в предыдущих классах. Принципиально новым для них является понятие «числовое выражение, не имеющее смысла». Это понятие используется в дальнейшем как опорное, когда рассматриваются выражения с переменными, не имеющие смысла при некоторых значениях переменных. </w:t>
      </w:r>
    </w:p>
    <w:p w:rsidR="00EC350C" w:rsidRPr="00EC350C" w:rsidRDefault="00EC350C" w:rsidP="00EC350C">
      <w:pPr>
        <w:autoSpaceDE w:val="0"/>
        <w:autoSpaceDN w:val="0"/>
        <w:adjustRightInd w:val="0"/>
        <w:ind w:firstLine="720"/>
        <w:jc w:val="both"/>
        <w:rPr>
          <w:rFonts w:ascii="Times New Roman" w:eastAsia="Calibri" w:hAnsi="Times New Roman" w:cs="Times New Roman"/>
          <w:color w:val="000000"/>
          <w:sz w:val="24"/>
          <w:szCs w:val="24"/>
          <w:lang w:eastAsia="en-US"/>
        </w:rPr>
      </w:pPr>
      <w:r w:rsidRPr="00EC350C">
        <w:rPr>
          <w:rFonts w:ascii="Times New Roman" w:eastAsia="Calibri" w:hAnsi="Times New Roman" w:cs="Times New Roman"/>
          <w:color w:val="000000"/>
          <w:sz w:val="24"/>
          <w:szCs w:val="24"/>
          <w:lang w:eastAsia="en-US"/>
        </w:rPr>
        <w:t>Тождественные преобразования выражений представляют собой одну из важнейших содержательных линий курса алгебры. В данном разделе рассматриваются свойства действий над числами и их применение для выполнения простейших преобразований. Это позволяет подготовить учащихся к осознанному восприятию вводимых понятий</w:t>
      </w:r>
      <w:proofErr w:type="gramStart"/>
      <w:r w:rsidRPr="00EC350C">
        <w:rPr>
          <w:rFonts w:ascii="Times New Roman" w:eastAsia="Calibri" w:hAnsi="Times New Roman" w:cs="Times New Roman"/>
          <w:color w:val="000000"/>
          <w:sz w:val="24"/>
          <w:szCs w:val="24"/>
          <w:lang w:eastAsia="en-US"/>
        </w:rPr>
        <w:t xml:space="preserve"> :</w:t>
      </w:r>
      <w:proofErr w:type="gramEnd"/>
      <w:r w:rsidRPr="00EC350C">
        <w:rPr>
          <w:rFonts w:ascii="Times New Roman" w:eastAsia="Calibri" w:hAnsi="Times New Roman" w:cs="Times New Roman"/>
          <w:color w:val="000000"/>
          <w:sz w:val="24"/>
          <w:szCs w:val="24"/>
          <w:lang w:eastAsia="en-US"/>
        </w:rPr>
        <w:t xml:space="preserve"> тождественно равные выражения, тождества, тождественные преобразования выражений.</w:t>
      </w:r>
    </w:p>
    <w:p w:rsidR="00EC350C" w:rsidRPr="00EC350C" w:rsidRDefault="00EC350C" w:rsidP="00EC350C">
      <w:pPr>
        <w:autoSpaceDE w:val="0"/>
        <w:autoSpaceDN w:val="0"/>
        <w:adjustRightInd w:val="0"/>
        <w:ind w:firstLine="720"/>
        <w:jc w:val="both"/>
        <w:rPr>
          <w:rFonts w:ascii="Times New Roman" w:eastAsia="Calibri" w:hAnsi="Times New Roman" w:cs="Times New Roman"/>
          <w:color w:val="000000"/>
          <w:sz w:val="24"/>
          <w:szCs w:val="24"/>
          <w:lang w:eastAsia="en-US"/>
        </w:rPr>
      </w:pPr>
      <w:r w:rsidRPr="00EC350C">
        <w:rPr>
          <w:rFonts w:ascii="Times New Roman" w:eastAsia="Calibri" w:hAnsi="Times New Roman" w:cs="Times New Roman"/>
          <w:color w:val="000000"/>
          <w:sz w:val="24"/>
          <w:szCs w:val="24"/>
          <w:lang w:eastAsia="en-US"/>
        </w:rPr>
        <w:t>По мере того как вводятся новые виды выражений и изучаются тождественные преобразования этих выражений, расширяется круг рассматриваемых уравнений. Систематизируются и углубляются такие понятия, как «уравнение», «корень уравнения», смысл задания «решить уравнение». Новым является понятие равносильности уравнений. Задача состоит в том, чтобы учащиеся усвоили смысл понятия равносильности. Следует уделить особое внимание рассмотрению линейного уравнения с одной переменной как уравнения с двумя параметрами.</w:t>
      </w:r>
    </w:p>
    <w:p w:rsidR="00EC350C" w:rsidRPr="00EC350C" w:rsidRDefault="00EC350C" w:rsidP="00EC350C">
      <w:pPr>
        <w:autoSpaceDE w:val="0"/>
        <w:autoSpaceDN w:val="0"/>
        <w:adjustRightInd w:val="0"/>
        <w:ind w:firstLine="720"/>
        <w:jc w:val="both"/>
        <w:rPr>
          <w:rFonts w:ascii="Times New Roman" w:eastAsia="Calibri" w:hAnsi="Times New Roman" w:cs="Times New Roman"/>
          <w:color w:val="000000"/>
          <w:sz w:val="24"/>
          <w:szCs w:val="24"/>
          <w:lang w:eastAsia="en-US"/>
        </w:rPr>
      </w:pPr>
      <w:r w:rsidRPr="00EC350C">
        <w:rPr>
          <w:rFonts w:ascii="Times New Roman" w:eastAsia="Calibri" w:hAnsi="Times New Roman" w:cs="Times New Roman"/>
          <w:color w:val="000000"/>
          <w:sz w:val="24"/>
          <w:szCs w:val="24"/>
          <w:lang w:eastAsia="en-US"/>
        </w:rPr>
        <w:t>В этом разделе учащиеся знакомятся с простейшими статистическими характеристиками. Их содержательный смысл разъясняется на простейших примерах. Учащиеся должны знать соответствующие определения, научиться находить эти характеристики в несложных ситуациях, понимать их практический смысл в конкретных случаях.</w:t>
      </w:r>
    </w:p>
    <w:p w:rsidR="00EC350C" w:rsidRPr="00EC350C" w:rsidRDefault="00EC350C" w:rsidP="00EC350C">
      <w:pPr>
        <w:autoSpaceDE w:val="0"/>
        <w:autoSpaceDN w:val="0"/>
        <w:adjustRightInd w:val="0"/>
        <w:ind w:firstLine="720"/>
        <w:jc w:val="both"/>
        <w:rPr>
          <w:rFonts w:ascii="Times New Roman" w:eastAsia="Calibri" w:hAnsi="Times New Roman" w:cs="Times New Roman"/>
          <w:color w:val="000000"/>
          <w:sz w:val="24"/>
          <w:szCs w:val="24"/>
          <w:lang w:eastAsia="en-US"/>
        </w:rPr>
      </w:pPr>
    </w:p>
    <w:p w:rsidR="00EC350C" w:rsidRPr="00EC350C" w:rsidRDefault="00EC350C" w:rsidP="00EC350C">
      <w:pPr>
        <w:pStyle w:val="a3"/>
        <w:autoSpaceDE w:val="0"/>
        <w:autoSpaceDN w:val="0"/>
        <w:adjustRightInd w:val="0"/>
        <w:ind w:left="0" w:firstLine="709"/>
        <w:rPr>
          <w:rFonts w:eastAsia="Calibri" w:cs="Times New Roman"/>
          <w:b/>
          <w:bCs/>
          <w:color w:val="000000"/>
        </w:rPr>
      </w:pPr>
      <w:r w:rsidRPr="00EC350C">
        <w:rPr>
          <w:rFonts w:eastAsia="Calibri" w:cs="Times New Roman"/>
          <w:b/>
          <w:color w:val="000000"/>
        </w:rPr>
        <w:t xml:space="preserve">        3</w:t>
      </w:r>
      <w:r w:rsidRPr="00EC350C">
        <w:rPr>
          <w:rFonts w:eastAsia="Calibri" w:cs="Times New Roman"/>
          <w:b/>
          <w:bCs/>
          <w:color w:val="000000"/>
        </w:rPr>
        <w:t>. Функции (9</w:t>
      </w:r>
      <w:r w:rsidR="00857A77">
        <w:rPr>
          <w:rFonts w:eastAsia="Calibri" w:cs="Times New Roman"/>
          <w:b/>
          <w:bCs/>
          <w:color w:val="000000"/>
        </w:rPr>
        <w:t xml:space="preserve"> ч.</w:t>
      </w:r>
      <w:r w:rsidRPr="00EC350C">
        <w:rPr>
          <w:rFonts w:eastAsia="Calibri" w:cs="Times New Roman"/>
          <w:b/>
          <w:bCs/>
          <w:color w:val="000000"/>
        </w:rPr>
        <w:t>)</w:t>
      </w:r>
      <w:r w:rsidRPr="00EC350C">
        <w:rPr>
          <w:rFonts w:eastAsia="Calibri" w:cs="Times New Roman"/>
          <w:b/>
          <w:bCs/>
          <w:color w:val="000000"/>
        </w:rPr>
        <w:br/>
      </w:r>
      <w:r w:rsidRPr="00EC350C">
        <w:rPr>
          <w:rFonts w:eastAsia="Calibri" w:cs="Times New Roman"/>
          <w:color w:val="000000"/>
        </w:rPr>
        <w:t xml:space="preserve">            Введению понятия «функция» предшествует рассмотрение примеров зависимостей между переменными. На этих примерах раскрывается содержание таких понятий, как «зависимые переменные» и «независимые переменные». Важно обратить внимание учащихся на то, что термин «функция» употребляется в двух смыслах</w:t>
      </w:r>
      <w:proofErr w:type="gramStart"/>
      <w:r w:rsidRPr="00EC350C">
        <w:rPr>
          <w:rFonts w:eastAsia="Calibri" w:cs="Times New Roman"/>
          <w:color w:val="000000"/>
        </w:rPr>
        <w:t xml:space="preserve"> :</w:t>
      </w:r>
      <w:proofErr w:type="gramEnd"/>
      <w:r w:rsidRPr="00EC350C">
        <w:rPr>
          <w:rFonts w:eastAsia="Calibri" w:cs="Times New Roman"/>
          <w:color w:val="000000"/>
        </w:rPr>
        <w:t xml:space="preserve"> им обозначается как определённого вида зависимость одной переменной от другой, так и сама зависимая переменная. К важнейшим функциональным понятиям относится понятие «область определения функции». Особое внимание уделяется заданию функции формулой. Отдельно рассматриваются прямая пропорциональность и линейная функции, их графики и свойства, геометрический смысл чисел </w:t>
      </w:r>
      <w:r w:rsidRPr="00EC350C">
        <w:rPr>
          <w:rFonts w:eastAsia="Calibri" w:cs="Times New Roman"/>
          <w:color w:val="000000"/>
          <w:lang w:val="en-US"/>
        </w:rPr>
        <w:t>k</w:t>
      </w:r>
      <w:r w:rsidRPr="00EC350C">
        <w:rPr>
          <w:rFonts w:eastAsia="Calibri" w:cs="Times New Roman"/>
          <w:color w:val="000000"/>
        </w:rPr>
        <w:t xml:space="preserve"> и </w:t>
      </w:r>
      <w:r w:rsidRPr="00EC350C">
        <w:rPr>
          <w:rFonts w:eastAsia="Calibri" w:cs="Times New Roman"/>
          <w:color w:val="000000"/>
          <w:lang w:val="en-US"/>
        </w:rPr>
        <w:t>b</w:t>
      </w:r>
      <w:r w:rsidRPr="00EC350C">
        <w:rPr>
          <w:rFonts w:eastAsia="Calibri" w:cs="Times New Roman"/>
          <w:color w:val="000000"/>
        </w:rPr>
        <w:t>.</w:t>
      </w:r>
    </w:p>
    <w:p w:rsidR="00EC350C" w:rsidRPr="00EC350C" w:rsidRDefault="00EC350C" w:rsidP="00EC350C">
      <w:pPr>
        <w:pStyle w:val="a3"/>
        <w:autoSpaceDE w:val="0"/>
        <w:autoSpaceDN w:val="0"/>
        <w:adjustRightInd w:val="0"/>
        <w:ind w:left="0" w:firstLine="709"/>
        <w:rPr>
          <w:rFonts w:cs="Times New Roman"/>
        </w:rPr>
      </w:pPr>
      <w:r w:rsidRPr="00EC350C">
        <w:rPr>
          <w:rFonts w:eastAsia="Calibri" w:cs="Times New Roman"/>
          <w:color w:val="000000"/>
        </w:rPr>
        <w:br/>
      </w:r>
      <w:r w:rsidRPr="00EC350C">
        <w:rPr>
          <w:rFonts w:eastAsia="Calibri" w:cs="Times New Roman"/>
          <w:b/>
          <w:color w:val="000000"/>
        </w:rPr>
        <w:t xml:space="preserve">                  4. </w:t>
      </w:r>
      <w:r w:rsidRPr="00EC350C">
        <w:rPr>
          <w:rFonts w:cs="Times New Roman"/>
          <w:b/>
        </w:rPr>
        <w:t xml:space="preserve">Степень с натуральным показателем (9 </w:t>
      </w:r>
      <w:r w:rsidR="00857A77">
        <w:rPr>
          <w:rFonts w:cs="Times New Roman"/>
          <w:b/>
        </w:rPr>
        <w:t>ч.</w:t>
      </w:r>
      <w:r w:rsidRPr="00EC350C">
        <w:rPr>
          <w:rFonts w:cs="Times New Roman"/>
          <w:b/>
        </w:rPr>
        <w:t>)</w:t>
      </w:r>
      <w:r w:rsidRPr="00EC350C">
        <w:rPr>
          <w:rFonts w:cs="Times New Roman"/>
          <w:b/>
        </w:rPr>
        <w:br/>
        <w:t xml:space="preserve">             </w:t>
      </w:r>
      <w:r w:rsidRPr="00EC350C">
        <w:rPr>
          <w:rFonts w:eastAsia="Calibri" w:cs="Times New Roman"/>
          <w:color w:val="000000"/>
        </w:rPr>
        <w:t>Изучение материала начинается с введения определения степени с натуральным показателем. Необходимо, чтобы учащиеся усвоили свойства степени с натуральным показателем, вытекающие из правила умножения положительных и отрицательных чисел и правила умножения на ноль. Важным является вопрос о порядке действий, который принят при вычислении значений выражений, содержащих степени.</w:t>
      </w:r>
      <w:r w:rsidRPr="00EC350C">
        <w:rPr>
          <w:rFonts w:eastAsia="Calibri" w:cs="Times New Roman"/>
          <w:color w:val="000000"/>
        </w:rPr>
        <w:br/>
        <w:t xml:space="preserve">            Формальных определений понятия одночлен и стандартный вид одночлена не даётся, содержание этих понятий разъясняется на конкретных примерах. Особое внимание уделяется случаю, когда коэффициент одночлена равен 1 или -1. При изучении умножения одночленов и возведения одночлена в степень учащиеся совершенствуются в выполнении действий со степенями. Дальнейшее развитие получает функциональная линия на примере изучения свойств функций </w:t>
      </w:r>
      <w:r w:rsidRPr="00EC350C">
        <w:rPr>
          <w:rFonts w:cs="Times New Roman"/>
          <w:lang w:val="en-US"/>
        </w:rPr>
        <w:t>y</w:t>
      </w:r>
      <w:r w:rsidRPr="00EC350C">
        <w:rPr>
          <w:rFonts w:cs="Times New Roman"/>
        </w:rPr>
        <w:t>=</w:t>
      </w:r>
      <w:r w:rsidRPr="00EC350C">
        <w:rPr>
          <w:rFonts w:cs="Times New Roman"/>
          <w:lang w:val="en-US"/>
        </w:rPr>
        <w:t>x</w:t>
      </w:r>
      <w:r w:rsidRPr="00EC350C">
        <w:rPr>
          <w:rFonts w:cs="Times New Roman"/>
          <w:vertAlign w:val="superscript"/>
        </w:rPr>
        <w:t>2</w:t>
      </w:r>
      <w:r w:rsidRPr="00EC350C">
        <w:rPr>
          <w:rFonts w:cs="Times New Roman"/>
        </w:rPr>
        <w:t xml:space="preserve"> и </w:t>
      </w:r>
      <w:r w:rsidRPr="00EC350C">
        <w:rPr>
          <w:rFonts w:cs="Times New Roman"/>
          <w:lang w:val="en-US"/>
        </w:rPr>
        <w:t>y</w:t>
      </w:r>
      <w:r w:rsidRPr="00EC350C">
        <w:rPr>
          <w:rFonts w:cs="Times New Roman"/>
        </w:rPr>
        <w:t>=</w:t>
      </w:r>
      <w:r w:rsidRPr="00EC350C">
        <w:rPr>
          <w:rFonts w:cs="Times New Roman"/>
          <w:lang w:val="en-US"/>
        </w:rPr>
        <w:t>x</w:t>
      </w:r>
      <w:r w:rsidRPr="00EC350C">
        <w:rPr>
          <w:rFonts w:cs="Times New Roman"/>
          <w:vertAlign w:val="superscript"/>
        </w:rPr>
        <w:t>3</w:t>
      </w:r>
      <w:r w:rsidRPr="00EC350C">
        <w:rPr>
          <w:rFonts w:cs="Times New Roman"/>
        </w:rPr>
        <w:t xml:space="preserve"> и их графиков. При изучении данной темы учащиеся получают первые представление о графическом способе решении уравнения, его особенностях.</w:t>
      </w:r>
    </w:p>
    <w:p w:rsidR="00EC350C" w:rsidRPr="00EC350C" w:rsidRDefault="00EC350C" w:rsidP="00EC350C">
      <w:pPr>
        <w:pStyle w:val="a3"/>
        <w:autoSpaceDE w:val="0"/>
        <w:autoSpaceDN w:val="0"/>
        <w:adjustRightInd w:val="0"/>
        <w:ind w:left="0" w:firstLine="709"/>
        <w:rPr>
          <w:rFonts w:eastAsia="Calibri" w:cs="Times New Roman"/>
          <w:color w:val="000000"/>
        </w:rPr>
      </w:pPr>
      <w:r w:rsidRPr="00EC350C">
        <w:rPr>
          <w:rFonts w:cs="Times New Roman"/>
        </w:rPr>
        <w:br/>
        <w:t xml:space="preserve">                  </w:t>
      </w:r>
      <w:r w:rsidRPr="00EC350C">
        <w:rPr>
          <w:rFonts w:cs="Times New Roman"/>
          <w:b/>
        </w:rPr>
        <w:t>5.</w:t>
      </w:r>
      <w:r w:rsidRPr="00EC350C">
        <w:rPr>
          <w:rFonts w:cs="Times New Roman"/>
        </w:rPr>
        <w:t xml:space="preserve"> </w:t>
      </w:r>
      <w:r w:rsidRPr="00EC350C">
        <w:rPr>
          <w:rFonts w:cs="Times New Roman"/>
          <w:b/>
        </w:rPr>
        <w:t>Многочлены (11</w:t>
      </w:r>
      <w:r w:rsidR="00857A77">
        <w:rPr>
          <w:rFonts w:cs="Times New Roman"/>
          <w:b/>
        </w:rPr>
        <w:t xml:space="preserve"> ч.</w:t>
      </w:r>
      <w:r w:rsidRPr="00EC350C">
        <w:rPr>
          <w:rFonts w:cs="Times New Roman"/>
          <w:b/>
        </w:rPr>
        <w:t>)</w:t>
      </w:r>
      <w:r w:rsidRPr="00EC350C">
        <w:rPr>
          <w:rFonts w:cs="Times New Roman"/>
          <w:b/>
        </w:rPr>
        <w:br/>
        <w:t xml:space="preserve">             </w:t>
      </w:r>
      <w:r w:rsidRPr="00EC350C">
        <w:rPr>
          <w:rFonts w:eastAsia="Calibri" w:cs="Times New Roman"/>
          <w:color w:val="000000"/>
        </w:rPr>
        <w:t xml:space="preserve">В этом разделе закладывается фундамент для изучения преобразований целых выражений с использованием формул сокращённого умножения, действий с рациональными дробями, квадратными корнями, степенями с целыми показателями, с корнями  </w:t>
      </w:r>
      <w:r w:rsidRPr="00EC350C">
        <w:rPr>
          <w:rFonts w:eastAsia="Calibri" w:cs="Times New Roman"/>
          <w:color w:val="000000"/>
          <w:lang w:val="en-US"/>
        </w:rPr>
        <w:t>n</w:t>
      </w:r>
      <w:r w:rsidRPr="00EC350C">
        <w:rPr>
          <w:rFonts w:eastAsia="Calibri" w:cs="Times New Roman"/>
          <w:color w:val="000000"/>
        </w:rPr>
        <w:t>-ой степени и степенями с дробными показателями. Вводятся понятия «многочлен», «стандартный вид многочлена», «степень многочлена». Рассматривается сложение и вычитание многочленов, умножение одночлена на многочлен, многочлена на многочлен, а также два основных способа разложения многочлена на множители. Особое место отводится текстовым задачам, решаемым с помощью уравнений, а также уравнениям, решаемым методом разложения на множители.</w:t>
      </w:r>
    </w:p>
    <w:p w:rsidR="00EC350C" w:rsidRPr="00EC350C" w:rsidRDefault="00EC350C" w:rsidP="00EC350C">
      <w:pPr>
        <w:pStyle w:val="a3"/>
        <w:autoSpaceDE w:val="0"/>
        <w:autoSpaceDN w:val="0"/>
        <w:adjustRightInd w:val="0"/>
        <w:ind w:left="0" w:firstLine="709"/>
        <w:rPr>
          <w:rFonts w:eastAsia="Calibri" w:cs="Times New Roman"/>
          <w:color w:val="000000"/>
        </w:rPr>
      </w:pPr>
      <w:r w:rsidRPr="00EC350C">
        <w:rPr>
          <w:rFonts w:eastAsia="Calibri" w:cs="Times New Roman"/>
          <w:color w:val="000000"/>
        </w:rPr>
        <w:br/>
        <w:t xml:space="preserve">                  </w:t>
      </w:r>
      <w:r w:rsidRPr="00EC350C">
        <w:rPr>
          <w:rFonts w:eastAsia="Calibri" w:cs="Times New Roman"/>
          <w:b/>
          <w:color w:val="000000"/>
        </w:rPr>
        <w:t>6.</w:t>
      </w:r>
      <w:r w:rsidRPr="00EC350C">
        <w:rPr>
          <w:rFonts w:cs="Times New Roman"/>
          <w:b/>
        </w:rPr>
        <w:t>Формулы сокращенного умножения (19</w:t>
      </w:r>
      <w:r w:rsidR="00857A77">
        <w:rPr>
          <w:rFonts w:cs="Times New Roman"/>
          <w:b/>
        </w:rPr>
        <w:t xml:space="preserve"> ч.</w:t>
      </w:r>
      <w:r w:rsidRPr="00EC350C">
        <w:rPr>
          <w:rFonts w:cs="Times New Roman"/>
          <w:b/>
        </w:rPr>
        <w:t>)</w:t>
      </w:r>
      <w:r w:rsidRPr="00EC350C">
        <w:rPr>
          <w:rFonts w:cs="Times New Roman"/>
          <w:b/>
        </w:rPr>
        <w:br/>
        <w:t xml:space="preserve">           </w:t>
      </w:r>
      <w:r w:rsidRPr="00EC350C">
        <w:rPr>
          <w:rFonts w:eastAsia="Calibri" w:cs="Times New Roman"/>
          <w:color w:val="000000"/>
        </w:rPr>
        <w:t xml:space="preserve">При </w:t>
      </w:r>
      <w:proofErr w:type="gramStart"/>
      <w:r w:rsidRPr="00EC350C">
        <w:rPr>
          <w:rFonts w:eastAsia="Calibri" w:cs="Times New Roman"/>
          <w:color w:val="000000"/>
        </w:rPr>
        <w:t>изучении раздела</w:t>
      </w:r>
      <w:proofErr w:type="gramEnd"/>
      <w:r w:rsidRPr="00EC350C">
        <w:rPr>
          <w:rFonts w:eastAsia="Calibri" w:cs="Times New Roman"/>
          <w:color w:val="000000"/>
        </w:rPr>
        <w:t xml:space="preserve"> важную роль играет понимание структуры выражения. Учащиеся должны правильно применять  такие термины, как квадрат суммы, сумма квадратов, квадрат разности, разность квадратов, куб суммы, сумма кубов, куб разности, разность кубов. Следует обратить внимание</w:t>
      </w:r>
      <w:proofErr w:type="gramStart"/>
      <w:r w:rsidRPr="00EC350C">
        <w:rPr>
          <w:rFonts w:eastAsia="Calibri" w:cs="Times New Roman"/>
          <w:color w:val="000000"/>
        </w:rPr>
        <w:t xml:space="preserve"> ,</w:t>
      </w:r>
      <w:proofErr w:type="gramEnd"/>
      <w:r w:rsidRPr="00EC350C">
        <w:rPr>
          <w:rFonts w:eastAsia="Calibri" w:cs="Times New Roman"/>
          <w:color w:val="000000"/>
        </w:rPr>
        <w:t xml:space="preserve"> что указанные формулы широко применяются для разложения многочлена на множители. Вводится </w:t>
      </w:r>
      <w:r w:rsidRPr="00EC350C">
        <w:rPr>
          <w:rFonts w:eastAsia="Calibri" w:cs="Times New Roman"/>
          <w:color w:val="000000"/>
        </w:rPr>
        <w:lastRenderedPageBreak/>
        <w:t>понятие целого выражения и обосновывается возможность преобразования любого целого выражения в многочлен. Разложение многочлена на множители проводится без указания конкретного способа.</w:t>
      </w:r>
    </w:p>
    <w:p w:rsidR="00EC350C" w:rsidRPr="00EC350C" w:rsidRDefault="00EC350C" w:rsidP="00EC350C">
      <w:pPr>
        <w:pStyle w:val="a3"/>
        <w:autoSpaceDE w:val="0"/>
        <w:autoSpaceDN w:val="0"/>
        <w:adjustRightInd w:val="0"/>
        <w:ind w:left="0" w:firstLine="709"/>
        <w:rPr>
          <w:rFonts w:eastAsia="Calibri" w:cs="Times New Roman"/>
          <w:color w:val="000000"/>
        </w:rPr>
      </w:pPr>
      <w:r w:rsidRPr="00EC350C">
        <w:rPr>
          <w:rFonts w:eastAsia="Calibri" w:cs="Times New Roman"/>
          <w:color w:val="000000"/>
        </w:rPr>
        <w:br/>
        <w:t xml:space="preserve">                  </w:t>
      </w:r>
      <w:r w:rsidRPr="00EC350C">
        <w:rPr>
          <w:rFonts w:eastAsia="Calibri" w:cs="Times New Roman"/>
          <w:b/>
          <w:color w:val="000000"/>
        </w:rPr>
        <w:t>7.</w:t>
      </w:r>
      <w:r w:rsidRPr="00EC350C">
        <w:rPr>
          <w:rFonts w:cs="Times New Roman"/>
          <w:b/>
        </w:rPr>
        <w:t>Системы линейных уравнений (12</w:t>
      </w:r>
      <w:r w:rsidR="00857A77">
        <w:rPr>
          <w:rFonts w:cs="Times New Roman"/>
          <w:b/>
        </w:rPr>
        <w:t xml:space="preserve"> ч.</w:t>
      </w:r>
      <w:r w:rsidRPr="00EC350C">
        <w:rPr>
          <w:rFonts w:cs="Times New Roman"/>
          <w:b/>
        </w:rPr>
        <w:t>)</w:t>
      </w:r>
      <w:r w:rsidRPr="00EC350C">
        <w:rPr>
          <w:rFonts w:cs="Times New Roman"/>
          <w:b/>
        </w:rPr>
        <w:br/>
        <w:t xml:space="preserve">            </w:t>
      </w:r>
      <w:r w:rsidRPr="00EC350C">
        <w:rPr>
          <w:rFonts w:eastAsia="Calibri" w:cs="Times New Roman"/>
          <w:color w:val="000000"/>
        </w:rPr>
        <w:t>Вводится понятие уравнения с двумя переменными и даётся определение понятия решения уравнения с двумя переменными как пары значений переменных, графика уравнения с двумя переменными, системы уравнений с двумя переменными. Формируются навыки построения графика линейного уравнения с двумя переменными, решения систем линейных уравнений графическим способом, способом подстановки и способом сложения. Рассматривается геометрическая интерпретация системы линейных уравнений с двумя переменными, где особое внимание следует уделить случаям, в которых система имеет единственное решение, не имеет решений, имеет бесконечное множество решений. Впервые учащиеся знакомятся с использованием систем уравнений для решения текстовых задач.</w:t>
      </w:r>
    </w:p>
    <w:p w:rsidR="00942DB3" w:rsidRPr="00E31371" w:rsidRDefault="00EC350C" w:rsidP="00E31371">
      <w:pPr>
        <w:pStyle w:val="a3"/>
        <w:autoSpaceDE w:val="0"/>
        <w:autoSpaceDN w:val="0"/>
        <w:adjustRightInd w:val="0"/>
        <w:ind w:left="0" w:firstLine="709"/>
        <w:rPr>
          <w:rFonts w:eastAsia="Calibri" w:cs="Times New Roman"/>
          <w:b/>
          <w:color w:val="000000"/>
        </w:rPr>
      </w:pPr>
      <w:r w:rsidRPr="00EC350C">
        <w:rPr>
          <w:rFonts w:eastAsia="Calibri" w:cs="Times New Roman"/>
          <w:color w:val="000000"/>
        </w:rPr>
        <w:br/>
        <w:t xml:space="preserve">                 </w:t>
      </w:r>
      <w:r w:rsidRPr="00EC350C">
        <w:rPr>
          <w:rFonts w:eastAsia="Calibri" w:cs="Times New Roman"/>
          <w:b/>
          <w:color w:val="000000"/>
        </w:rPr>
        <w:t xml:space="preserve">8.Повтрение </w:t>
      </w:r>
      <w:r w:rsidRPr="00EC350C">
        <w:rPr>
          <w:rFonts w:cs="Times New Roman"/>
          <w:b/>
        </w:rPr>
        <w:t>(</w:t>
      </w:r>
      <w:proofErr w:type="gramStart"/>
      <w:r w:rsidRPr="00EC350C">
        <w:rPr>
          <w:rFonts w:cs="Times New Roman"/>
          <w:b/>
        </w:rPr>
        <w:t>итоговое</w:t>
      </w:r>
      <w:proofErr w:type="gramEnd"/>
      <w:r w:rsidRPr="00EC350C">
        <w:rPr>
          <w:rFonts w:cs="Times New Roman"/>
          <w:b/>
        </w:rPr>
        <w:t>) (21</w:t>
      </w:r>
      <w:r w:rsidR="00857A77">
        <w:rPr>
          <w:rFonts w:cs="Times New Roman"/>
          <w:b/>
        </w:rPr>
        <w:t xml:space="preserve"> ч.</w:t>
      </w:r>
      <w:r w:rsidRPr="00EC350C">
        <w:rPr>
          <w:rFonts w:cs="Times New Roman"/>
          <w:b/>
        </w:rPr>
        <w:t>)</w:t>
      </w:r>
    </w:p>
    <w:p w:rsidR="00942DB3" w:rsidRDefault="00942DB3" w:rsidP="00DF78DC">
      <w:pPr>
        <w:spacing w:after="0" w:line="240" w:lineRule="auto"/>
        <w:rPr>
          <w:rFonts w:ascii="Times New Roman" w:hAnsi="Times New Roman"/>
          <w:b/>
          <w:bCs/>
          <w:sz w:val="24"/>
          <w:szCs w:val="24"/>
        </w:rPr>
      </w:pPr>
    </w:p>
    <w:p w:rsidR="00E31371" w:rsidRDefault="00E31371" w:rsidP="00DF78DC">
      <w:pPr>
        <w:spacing w:after="0" w:line="240" w:lineRule="auto"/>
        <w:rPr>
          <w:rFonts w:ascii="Times New Roman" w:hAnsi="Times New Roman"/>
          <w:b/>
          <w:bCs/>
          <w:sz w:val="24"/>
          <w:szCs w:val="24"/>
        </w:rPr>
      </w:pPr>
    </w:p>
    <w:p w:rsidR="00E31371" w:rsidRDefault="00E31371" w:rsidP="00DF78DC">
      <w:pPr>
        <w:spacing w:after="0" w:line="240" w:lineRule="auto"/>
        <w:rPr>
          <w:rFonts w:ascii="Times New Roman" w:hAnsi="Times New Roman"/>
          <w:b/>
          <w:bCs/>
          <w:sz w:val="24"/>
          <w:szCs w:val="24"/>
        </w:rPr>
      </w:pPr>
    </w:p>
    <w:p w:rsidR="00C061C2" w:rsidRDefault="00C061C2" w:rsidP="00DF78DC">
      <w:pPr>
        <w:spacing w:after="0" w:line="240" w:lineRule="auto"/>
        <w:rPr>
          <w:rFonts w:ascii="Times New Roman" w:hAnsi="Times New Roman"/>
          <w:b/>
          <w:bCs/>
          <w:sz w:val="24"/>
          <w:szCs w:val="24"/>
        </w:rPr>
      </w:pPr>
      <w:r>
        <w:rPr>
          <w:rFonts w:ascii="Times New Roman" w:hAnsi="Times New Roman"/>
          <w:b/>
          <w:bCs/>
          <w:sz w:val="24"/>
          <w:szCs w:val="24"/>
        </w:rPr>
        <w:t>8 класс</w:t>
      </w:r>
    </w:p>
    <w:p w:rsidR="00C061C2" w:rsidRDefault="00C061C2" w:rsidP="00DF78DC">
      <w:pPr>
        <w:spacing w:after="0" w:line="240" w:lineRule="auto"/>
        <w:rPr>
          <w:rFonts w:ascii="Times New Roman" w:hAnsi="Times New Roman"/>
          <w:b/>
          <w:bCs/>
          <w:sz w:val="24"/>
          <w:szCs w:val="24"/>
        </w:rPr>
      </w:pPr>
    </w:p>
    <w:p w:rsidR="00DF78DC" w:rsidRPr="00BB614F" w:rsidRDefault="00022354" w:rsidP="00DF78DC">
      <w:pPr>
        <w:spacing w:after="0" w:line="240" w:lineRule="auto"/>
        <w:rPr>
          <w:rFonts w:ascii="Times New Roman" w:hAnsi="Times New Roman"/>
          <w:b/>
          <w:sz w:val="24"/>
          <w:szCs w:val="24"/>
        </w:rPr>
      </w:pPr>
      <w:r>
        <w:rPr>
          <w:rFonts w:ascii="Times New Roman" w:hAnsi="Times New Roman"/>
          <w:b/>
          <w:bCs/>
          <w:sz w:val="24"/>
          <w:szCs w:val="24"/>
        </w:rPr>
        <w:t xml:space="preserve">1. </w:t>
      </w:r>
      <w:r w:rsidR="00DF78DC">
        <w:rPr>
          <w:rFonts w:ascii="Times New Roman" w:hAnsi="Times New Roman"/>
          <w:b/>
          <w:bCs/>
          <w:sz w:val="24"/>
          <w:szCs w:val="24"/>
        </w:rPr>
        <w:t xml:space="preserve">Повторение </w:t>
      </w:r>
      <w:r w:rsidR="00DF78DC" w:rsidRPr="00E57202">
        <w:rPr>
          <w:rFonts w:ascii="Times New Roman" w:hAnsi="Times New Roman"/>
          <w:b/>
          <w:bCs/>
          <w:sz w:val="24"/>
          <w:szCs w:val="24"/>
        </w:rPr>
        <w:t>(</w:t>
      </w:r>
      <w:r w:rsidR="00DF78DC">
        <w:rPr>
          <w:rFonts w:ascii="Times New Roman" w:hAnsi="Times New Roman"/>
          <w:b/>
          <w:bCs/>
          <w:sz w:val="24"/>
          <w:szCs w:val="24"/>
        </w:rPr>
        <w:t xml:space="preserve">вводное, </w:t>
      </w:r>
      <w:r w:rsidR="00DF78DC" w:rsidRPr="00E57202">
        <w:rPr>
          <w:rFonts w:ascii="Times New Roman" w:hAnsi="Times New Roman"/>
          <w:b/>
          <w:bCs/>
          <w:sz w:val="24"/>
          <w:szCs w:val="24"/>
        </w:rPr>
        <w:t>восстанавливающее)</w:t>
      </w:r>
      <w:r w:rsidR="00DF78DC" w:rsidRPr="00A54C12">
        <w:rPr>
          <w:rFonts w:ascii="Times New Roman" w:hAnsi="Times New Roman"/>
          <w:b/>
          <w:sz w:val="24"/>
          <w:szCs w:val="24"/>
        </w:rPr>
        <w:t xml:space="preserve"> </w:t>
      </w:r>
      <w:r w:rsidR="009F3CC5">
        <w:rPr>
          <w:rFonts w:ascii="Times New Roman" w:hAnsi="Times New Roman"/>
          <w:b/>
          <w:sz w:val="24"/>
          <w:szCs w:val="24"/>
        </w:rPr>
        <w:t>(6 ч.</w:t>
      </w:r>
      <w:r w:rsidR="00DF78DC">
        <w:rPr>
          <w:rFonts w:ascii="Times New Roman" w:hAnsi="Times New Roman"/>
          <w:b/>
          <w:sz w:val="24"/>
          <w:szCs w:val="24"/>
        </w:rPr>
        <w:t>)</w:t>
      </w:r>
    </w:p>
    <w:p w:rsidR="00890E8D" w:rsidRDefault="00DF78DC" w:rsidP="00DF78DC">
      <w:pPr>
        <w:spacing w:after="0" w:line="240" w:lineRule="auto"/>
        <w:rPr>
          <w:rFonts w:ascii="Times New Roman" w:hAnsi="Times New Roman"/>
          <w:bCs/>
          <w:sz w:val="24"/>
          <w:szCs w:val="24"/>
        </w:rPr>
      </w:pPr>
      <w:r>
        <w:rPr>
          <w:rFonts w:ascii="Times New Roman" w:hAnsi="Times New Roman"/>
          <w:bCs/>
          <w:sz w:val="24"/>
          <w:szCs w:val="24"/>
        </w:rPr>
        <w:t xml:space="preserve">  </w:t>
      </w:r>
    </w:p>
    <w:p w:rsidR="00DF78DC" w:rsidRDefault="00DF78DC" w:rsidP="00E31371">
      <w:pPr>
        <w:spacing w:after="0" w:line="240" w:lineRule="auto"/>
        <w:rPr>
          <w:rFonts w:ascii="Times New Roman" w:hAnsi="Times New Roman"/>
          <w:bCs/>
          <w:sz w:val="24"/>
          <w:szCs w:val="24"/>
        </w:rPr>
      </w:pPr>
      <w:r w:rsidRPr="00AB1BCC">
        <w:rPr>
          <w:rFonts w:ascii="Times New Roman" w:hAnsi="Times New Roman"/>
          <w:bCs/>
          <w:sz w:val="24"/>
          <w:szCs w:val="24"/>
        </w:rPr>
        <w:t>Повторение осн</w:t>
      </w:r>
      <w:r>
        <w:rPr>
          <w:rFonts w:ascii="Times New Roman" w:hAnsi="Times New Roman"/>
          <w:bCs/>
          <w:sz w:val="24"/>
          <w:szCs w:val="24"/>
        </w:rPr>
        <w:t>овных вопросов курса алгебры 7 класса</w:t>
      </w:r>
      <w:r w:rsidRPr="00AB1BCC">
        <w:rPr>
          <w:rFonts w:ascii="Times New Roman" w:hAnsi="Times New Roman"/>
          <w:bCs/>
          <w:sz w:val="24"/>
          <w:szCs w:val="24"/>
        </w:rPr>
        <w:t>.</w:t>
      </w:r>
    </w:p>
    <w:p w:rsidR="00E31371" w:rsidRPr="00E31371" w:rsidRDefault="00E31371" w:rsidP="00E31371">
      <w:pPr>
        <w:spacing w:after="0" w:line="240" w:lineRule="auto"/>
        <w:rPr>
          <w:rFonts w:ascii="Times New Roman" w:hAnsi="Times New Roman"/>
          <w:bCs/>
          <w:sz w:val="24"/>
          <w:szCs w:val="24"/>
        </w:rPr>
      </w:pPr>
    </w:p>
    <w:p w:rsidR="00DF78DC" w:rsidRPr="00597C16" w:rsidRDefault="00022354" w:rsidP="00DF78DC">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2. </w:t>
      </w:r>
      <w:r w:rsidR="003D4B72">
        <w:rPr>
          <w:rFonts w:ascii="Times New Roman" w:hAnsi="Times New Roman" w:cs="Times New Roman"/>
          <w:b/>
          <w:bCs/>
          <w:color w:val="000000"/>
          <w:sz w:val="24"/>
          <w:szCs w:val="24"/>
        </w:rPr>
        <w:t>Рациональные дроби (25</w:t>
      </w:r>
      <w:r w:rsidR="009F3CC5">
        <w:rPr>
          <w:rFonts w:ascii="Times New Roman" w:hAnsi="Times New Roman" w:cs="Times New Roman"/>
          <w:b/>
          <w:bCs/>
          <w:color w:val="000000"/>
          <w:sz w:val="24"/>
          <w:szCs w:val="24"/>
        </w:rPr>
        <w:t xml:space="preserve"> </w:t>
      </w:r>
      <w:r w:rsidR="00DF78DC" w:rsidRPr="00597C16">
        <w:rPr>
          <w:rFonts w:ascii="Times New Roman" w:hAnsi="Times New Roman" w:cs="Times New Roman"/>
          <w:b/>
          <w:bCs/>
          <w:color w:val="000000"/>
          <w:sz w:val="24"/>
          <w:szCs w:val="24"/>
        </w:rPr>
        <w:t>ч.)</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Рациональная дробь. Основное свойство дроби, сокращение дробей. Тождественные преобразования рациональных выражений. Функция у =  и её график.</w:t>
      </w:r>
      <w:r w:rsidR="00CD739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Так как действия с рациональными дробями существенным образом опираются на действия с многочленами, то в начале темы необходимо повторить с обучающимися преобразования целых выражений.</w:t>
      </w:r>
      <w:r w:rsidR="00CD739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Главное место в данной теме занимают алгоритмы действий с дробями. Учащиеся должны понимать, что сумму, разность, произведение и частное дробей всегда можно представить в виде дроби. Приобретаемые в данной теме умения выполнять сложение, вычитание, умножение и деление дробей являются опорными в преобразованиях дробных выражений. Поэтому им следует уделить особое внимание. Нецелесообразно переходить к комбинированным заданиям на все действия с дробями прежде, чем будут усвоены основные алгоритмы. Задания на все действия с дробями не должны быть излишне громоздкими и трудоемкими.</w:t>
      </w:r>
      <w:r w:rsidR="00CD739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Изучение темы завершается рассмотрением свой</w:t>
      </w:r>
      <w:proofErr w:type="gramStart"/>
      <w:r w:rsidRPr="00597C16">
        <w:rPr>
          <w:rFonts w:ascii="Times New Roman" w:hAnsi="Times New Roman" w:cs="Times New Roman"/>
          <w:bCs/>
          <w:color w:val="000000"/>
          <w:sz w:val="24"/>
          <w:szCs w:val="24"/>
        </w:rPr>
        <w:t>ств гр</w:t>
      </w:r>
      <w:proofErr w:type="gramEnd"/>
      <w:r w:rsidRPr="00597C16">
        <w:rPr>
          <w:rFonts w:ascii="Times New Roman" w:hAnsi="Times New Roman" w:cs="Times New Roman"/>
          <w:bCs/>
          <w:color w:val="000000"/>
          <w:sz w:val="24"/>
          <w:szCs w:val="24"/>
        </w:rPr>
        <w:t xml:space="preserve">афика функции у = </w:t>
      </w:r>
      <w:r w:rsidRPr="00597C16">
        <w:rPr>
          <w:rFonts w:ascii="Times New Roman" w:hAnsi="Times New Roman" w:cs="Times New Roman"/>
          <w:bCs/>
          <w:color w:val="000000"/>
          <w:position w:val="-24"/>
          <w:sz w:val="24"/>
          <w:szCs w:val="24"/>
        </w:rPr>
        <w:object w:dxaOrig="3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5pt;height:29.9pt" o:ole="">
            <v:imagedata r:id="rId9" o:title=""/>
          </v:shape>
          <o:OLEObject Type="Embed" ProgID="Equation.3" ShapeID="_x0000_i1025" DrawAspect="Content" ObjectID="_1661340140" r:id="rId10"/>
        </w:object>
      </w:r>
    </w:p>
    <w:p w:rsidR="00DF78DC" w:rsidRPr="00597C16" w:rsidRDefault="00022354" w:rsidP="00DF78DC">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 xml:space="preserve">3. </w:t>
      </w:r>
      <w:r w:rsidR="00DF78DC" w:rsidRPr="00597C16">
        <w:rPr>
          <w:rFonts w:ascii="Times New Roman" w:hAnsi="Times New Roman" w:cs="Times New Roman"/>
          <w:b/>
          <w:bCs/>
          <w:color w:val="000000"/>
          <w:sz w:val="24"/>
          <w:szCs w:val="24"/>
        </w:rPr>
        <w:t>Квадратные корни</w:t>
      </w:r>
      <w:r w:rsidR="003D4B72">
        <w:rPr>
          <w:rFonts w:ascii="Times New Roman" w:hAnsi="Times New Roman" w:cs="Times New Roman"/>
          <w:b/>
          <w:bCs/>
          <w:color w:val="000000"/>
          <w:sz w:val="24"/>
          <w:szCs w:val="24"/>
        </w:rPr>
        <w:t xml:space="preserve"> (25</w:t>
      </w:r>
      <w:r w:rsidR="00DF78DC" w:rsidRPr="00597C16">
        <w:rPr>
          <w:rFonts w:ascii="Times New Roman" w:hAnsi="Times New Roman" w:cs="Times New Roman"/>
          <w:b/>
          <w:bCs/>
          <w:color w:val="000000"/>
          <w:sz w:val="24"/>
          <w:szCs w:val="24"/>
        </w:rPr>
        <w:t xml:space="preserve"> ч.) </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 xml:space="preserve">Понятие об иррациональных числах. Общие сведения о действительных числах. Квадратный корень. Понятие о нахождении приближенного значения квадратного корня. Свойства квадратных корней. Преобразования выражений, содержащих квадратные корни. Функция у = </w:t>
      </w:r>
      <w:r w:rsidRPr="00597C16">
        <w:rPr>
          <w:rFonts w:ascii="Times New Roman" w:hAnsi="Times New Roman" w:cs="Times New Roman"/>
          <w:i/>
          <w:iCs/>
          <w:position w:val="-6"/>
          <w:sz w:val="24"/>
          <w:szCs w:val="24"/>
        </w:rPr>
        <w:object w:dxaOrig="340" w:dyaOrig="320">
          <v:shape id="_x0000_i1026" type="#_x0000_t75" style="width:17.75pt;height:15.9pt" o:ole="">
            <v:imagedata r:id="rId11" o:title=""/>
          </v:shape>
          <o:OLEObject Type="Embed" ProgID="Equation.3" ShapeID="_x0000_i1026" DrawAspect="Content" ObjectID="_1661340141" r:id="rId12"/>
        </w:object>
      </w:r>
      <w:proofErr w:type="gramStart"/>
      <w:r w:rsidRPr="00597C16">
        <w:rPr>
          <w:rFonts w:ascii="Times New Roman" w:hAnsi="Times New Roman" w:cs="Times New Roman"/>
          <w:bCs/>
          <w:color w:val="000000"/>
          <w:sz w:val="24"/>
          <w:szCs w:val="24"/>
        </w:rPr>
        <w:t xml:space="preserve"> ,</w:t>
      </w:r>
      <w:proofErr w:type="gramEnd"/>
      <w:r w:rsidRPr="00597C16">
        <w:rPr>
          <w:rFonts w:ascii="Times New Roman" w:hAnsi="Times New Roman" w:cs="Times New Roman"/>
          <w:bCs/>
          <w:color w:val="000000"/>
          <w:sz w:val="24"/>
          <w:szCs w:val="24"/>
        </w:rPr>
        <w:t xml:space="preserve"> её свойства и график.</w:t>
      </w:r>
      <w:r w:rsidR="00CD739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 xml:space="preserve">В данной теме учащиеся получают начальное представление о понятии действительного числа. С этой целью обобщаются известные </w:t>
      </w:r>
      <w:proofErr w:type="gramStart"/>
      <w:r w:rsidRPr="00597C16">
        <w:rPr>
          <w:rFonts w:ascii="Times New Roman" w:hAnsi="Times New Roman" w:cs="Times New Roman"/>
          <w:bCs/>
          <w:color w:val="000000"/>
          <w:sz w:val="24"/>
          <w:szCs w:val="24"/>
        </w:rPr>
        <w:t>обучающимся</w:t>
      </w:r>
      <w:proofErr w:type="gramEnd"/>
      <w:r w:rsidRPr="00597C16">
        <w:rPr>
          <w:rFonts w:ascii="Times New Roman" w:hAnsi="Times New Roman" w:cs="Times New Roman"/>
          <w:bCs/>
          <w:color w:val="000000"/>
          <w:sz w:val="24"/>
          <w:szCs w:val="24"/>
        </w:rPr>
        <w:t xml:space="preserve"> сведения о рациональных числах. Для введения понятия</w:t>
      </w:r>
      <w:r w:rsidRPr="00597C16">
        <w:rPr>
          <w:rFonts w:ascii="Times New Roman" w:hAnsi="Times New Roman" w:cs="Times New Roman"/>
          <w:b/>
          <w:bCs/>
          <w:color w:val="000000"/>
          <w:sz w:val="24"/>
          <w:szCs w:val="24"/>
        </w:rPr>
        <w:t xml:space="preserve"> </w:t>
      </w:r>
      <w:r w:rsidRPr="00597C16">
        <w:rPr>
          <w:rFonts w:ascii="Times New Roman" w:hAnsi="Times New Roman" w:cs="Times New Roman"/>
          <w:bCs/>
          <w:color w:val="000000"/>
          <w:sz w:val="24"/>
          <w:szCs w:val="24"/>
        </w:rPr>
        <w:t>иррационального числа используется интуитивное представление о том, что каждый отрезок имеет длину и потому каждой точке координатной прямой соответствует некоторое число. Показывается, что существуют точки, не имеющие рациональных абсцисс.</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 xml:space="preserve">При введении понятия корня полезно ознакомить обучающихся с нахождением корней с помощью калькулятора. Основное внимание уделяется понятию арифметического квадратного корня и свойствам арифметических квадратных корней. Доказываются теоремы о корне из произведения и дроби, а также тождество </w:t>
      </w:r>
      <w:r w:rsidRPr="00597C16">
        <w:rPr>
          <w:rFonts w:ascii="Times New Roman" w:hAnsi="Times New Roman" w:cs="Times New Roman"/>
          <w:position w:val="-8"/>
          <w:sz w:val="24"/>
          <w:szCs w:val="24"/>
        </w:rPr>
        <w:object w:dxaOrig="460" w:dyaOrig="380">
          <v:shape id="_x0000_i1027" type="#_x0000_t75" style="width:23.4pt;height:18.7pt" o:ole="">
            <v:imagedata r:id="rId13" o:title=""/>
          </v:shape>
          <o:OLEObject Type="Embed" ProgID="Equation.3" ShapeID="_x0000_i1027" DrawAspect="Content" ObjectID="_1661340142" r:id="rId14"/>
        </w:object>
      </w:r>
      <w:r w:rsidRPr="00597C16">
        <w:rPr>
          <w:rFonts w:ascii="Times New Roman" w:hAnsi="Times New Roman" w:cs="Times New Roman"/>
          <w:sz w:val="24"/>
          <w:szCs w:val="24"/>
        </w:rPr>
        <w:t>=</w:t>
      </w:r>
      <w:r w:rsidRPr="00597C16">
        <w:rPr>
          <w:rFonts w:ascii="Times New Roman" w:hAnsi="Times New Roman" w:cs="Times New Roman"/>
          <w:position w:val="-12"/>
          <w:sz w:val="24"/>
          <w:szCs w:val="24"/>
        </w:rPr>
        <w:object w:dxaOrig="240" w:dyaOrig="340">
          <v:shape id="_x0000_i1028" type="#_x0000_t75" style="width:13.1pt;height:17.75pt" o:ole="">
            <v:imagedata r:id="rId15" o:title=""/>
          </v:shape>
          <o:OLEObject Type="Embed" ProgID="Equation.3" ShapeID="_x0000_i1028" DrawAspect="Content" ObjectID="_1661340143" r:id="rId16"/>
        </w:object>
      </w:r>
      <w:r w:rsidRPr="00597C16">
        <w:rPr>
          <w:rFonts w:ascii="Times New Roman" w:hAnsi="Times New Roman" w:cs="Times New Roman"/>
          <w:bCs/>
          <w:color w:val="000000"/>
          <w:sz w:val="24"/>
          <w:szCs w:val="24"/>
        </w:rPr>
        <w:t>, которые получают применение в преобразованиях выражений, содержащих квадратные корни.</w:t>
      </w:r>
    </w:p>
    <w:p w:rsidR="00DF78DC" w:rsidRPr="00597C16" w:rsidRDefault="00022354" w:rsidP="00DF78DC">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4. </w:t>
      </w:r>
      <w:r w:rsidR="003D4B72">
        <w:rPr>
          <w:rFonts w:ascii="Times New Roman" w:hAnsi="Times New Roman" w:cs="Times New Roman"/>
          <w:b/>
          <w:bCs/>
          <w:color w:val="000000"/>
          <w:sz w:val="24"/>
          <w:szCs w:val="24"/>
        </w:rPr>
        <w:t>Квадратные уравнения (25</w:t>
      </w:r>
      <w:r w:rsidR="009F3CC5">
        <w:rPr>
          <w:rFonts w:ascii="Times New Roman" w:hAnsi="Times New Roman" w:cs="Times New Roman"/>
          <w:b/>
          <w:bCs/>
          <w:color w:val="000000"/>
          <w:sz w:val="24"/>
          <w:szCs w:val="24"/>
        </w:rPr>
        <w:t xml:space="preserve"> </w:t>
      </w:r>
      <w:r w:rsidR="00DF78DC" w:rsidRPr="00597C16">
        <w:rPr>
          <w:rFonts w:ascii="Times New Roman" w:hAnsi="Times New Roman" w:cs="Times New Roman"/>
          <w:b/>
          <w:bCs/>
          <w:color w:val="000000"/>
          <w:sz w:val="24"/>
          <w:szCs w:val="24"/>
        </w:rPr>
        <w:t>ч.)</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Квадратное уравнение. Формула корней квадратного уравнения. Решение задач, приводящих к квадратным уравнениям</w:t>
      </w:r>
      <w:proofErr w:type="gramStart"/>
      <w:r w:rsidRPr="00597C16">
        <w:rPr>
          <w:rFonts w:ascii="Times New Roman" w:hAnsi="Times New Roman" w:cs="Times New Roman"/>
          <w:bCs/>
          <w:color w:val="000000"/>
          <w:sz w:val="24"/>
          <w:szCs w:val="24"/>
        </w:rPr>
        <w:t xml:space="preserve"> .</w:t>
      </w:r>
      <w:proofErr w:type="gramEnd"/>
      <w:r w:rsidR="00637B24">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В начале темы приводятся примеры решения неполных квадратных уравнений. Этот материал систематизируется. Рассматриваются  алгоритмы  решения  неполных  квадратных уравнений различного вида.</w:t>
      </w:r>
      <w:r w:rsidR="007240F3">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Основное внимание следует уделить решению уравнений вида ах</w:t>
      </w:r>
      <w:proofErr w:type="gramStart"/>
      <w:r w:rsidRPr="00597C16">
        <w:rPr>
          <w:rFonts w:ascii="Times New Roman" w:hAnsi="Times New Roman" w:cs="Times New Roman"/>
          <w:bCs/>
          <w:color w:val="000000"/>
          <w:sz w:val="24"/>
          <w:szCs w:val="24"/>
        </w:rPr>
        <w:t>2</w:t>
      </w:r>
      <w:proofErr w:type="gramEnd"/>
      <w:r w:rsidRPr="00597C16">
        <w:rPr>
          <w:rFonts w:ascii="Times New Roman" w:hAnsi="Times New Roman" w:cs="Times New Roman"/>
          <w:bCs/>
          <w:color w:val="000000"/>
          <w:sz w:val="24"/>
          <w:szCs w:val="24"/>
        </w:rPr>
        <w:t xml:space="preserve"> + </w:t>
      </w:r>
      <w:proofErr w:type="spellStart"/>
      <w:r w:rsidRPr="00597C16">
        <w:rPr>
          <w:rFonts w:ascii="Times New Roman" w:hAnsi="Times New Roman" w:cs="Times New Roman"/>
          <w:bCs/>
          <w:color w:val="000000"/>
          <w:sz w:val="24"/>
          <w:szCs w:val="24"/>
        </w:rPr>
        <w:t>bх</w:t>
      </w:r>
      <w:proofErr w:type="spellEnd"/>
      <w:r w:rsidRPr="00597C16">
        <w:rPr>
          <w:rFonts w:ascii="Times New Roman" w:hAnsi="Times New Roman" w:cs="Times New Roman"/>
          <w:bCs/>
          <w:color w:val="000000"/>
          <w:sz w:val="24"/>
          <w:szCs w:val="24"/>
        </w:rPr>
        <w:t xml:space="preserve"> + с = 0, где а   0, с использованием формулы корней. В данной теме учащиеся знакомятся с формулами Виета, выражающими связь между корнями квадратного уравнения и его коэффициентами. Они используются в дальнейшем при доказательстве теоремы о разложении квадратного трехчлена на линейные множители.</w:t>
      </w:r>
      <w:r w:rsidR="007240F3">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Учащиеся овладевают способом решения дробных рациональных уравнений, который состоит в том, что решение таких уравнений сводится к решению соответствующих целых уравнений с последующим исключением посторонних корней. Изучение данной темы позволяет существенно расширить аппарат уравнений, используемых для решения текстовых задач.</w:t>
      </w:r>
    </w:p>
    <w:p w:rsidR="00DF78DC" w:rsidRPr="00597C16" w:rsidRDefault="00022354" w:rsidP="00DF78DC">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5. </w:t>
      </w:r>
      <w:r w:rsidR="003D4B72">
        <w:rPr>
          <w:rFonts w:ascii="Times New Roman" w:hAnsi="Times New Roman" w:cs="Times New Roman"/>
          <w:b/>
          <w:bCs/>
          <w:color w:val="000000"/>
          <w:sz w:val="24"/>
          <w:szCs w:val="24"/>
        </w:rPr>
        <w:t xml:space="preserve">Неравенства (22 </w:t>
      </w:r>
      <w:r w:rsidR="009F3CC5">
        <w:rPr>
          <w:rFonts w:ascii="Times New Roman" w:hAnsi="Times New Roman" w:cs="Times New Roman"/>
          <w:b/>
          <w:bCs/>
          <w:color w:val="000000"/>
          <w:sz w:val="24"/>
          <w:szCs w:val="24"/>
        </w:rPr>
        <w:t xml:space="preserve"> </w:t>
      </w:r>
      <w:r w:rsidR="00DF78DC" w:rsidRPr="00597C16">
        <w:rPr>
          <w:rFonts w:ascii="Times New Roman" w:hAnsi="Times New Roman" w:cs="Times New Roman"/>
          <w:b/>
          <w:bCs/>
          <w:color w:val="000000"/>
          <w:sz w:val="24"/>
          <w:szCs w:val="24"/>
        </w:rPr>
        <w:t>ч.)</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 xml:space="preserve">Числовые неравенства и их свойства. </w:t>
      </w:r>
      <w:proofErr w:type="spellStart"/>
      <w:r w:rsidRPr="00597C16">
        <w:rPr>
          <w:rFonts w:ascii="Times New Roman" w:hAnsi="Times New Roman" w:cs="Times New Roman"/>
          <w:bCs/>
          <w:color w:val="000000"/>
          <w:sz w:val="24"/>
          <w:szCs w:val="24"/>
        </w:rPr>
        <w:t>Почленное</w:t>
      </w:r>
      <w:proofErr w:type="spellEnd"/>
      <w:r w:rsidRPr="00597C16">
        <w:rPr>
          <w:rFonts w:ascii="Times New Roman" w:hAnsi="Times New Roman" w:cs="Times New Roman"/>
          <w:bCs/>
          <w:color w:val="000000"/>
          <w:sz w:val="24"/>
          <w:szCs w:val="24"/>
        </w:rPr>
        <w:t xml:space="preserve"> сложение и умножение числовых неравенств. Погрешность и точность приближения. Линейные неравенства с одной переменной и их системы. </w:t>
      </w:r>
      <w:r w:rsidR="00CD739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 xml:space="preserve">Свойства числовых неравенств составляют ту базу, на которой основано решение линейных неравенств с одной переменной. Теоремы о </w:t>
      </w:r>
      <w:proofErr w:type="spellStart"/>
      <w:r w:rsidRPr="00597C16">
        <w:rPr>
          <w:rFonts w:ascii="Times New Roman" w:hAnsi="Times New Roman" w:cs="Times New Roman"/>
          <w:bCs/>
          <w:color w:val="000000"/>
          <w:sz w:val="24"/>
          <w:szCs w:val="24"/>
        </w:rPr>
        <w:t>почленном</w:t>
      </w:r>
      <w:proofErr w:type="spellEnd"/>
      <w:r w:rsidRPr="00597C16">
        <w:rPr>
          <w:rFonts w:ascii="Times New Roman" w:hAnsi="Times New Roman" w:cs="Times New Roman"/>
          <w:bCs/>
          <w:color w:val="000000"/>
          <w:sz w:val="24"/>
          <w:szCs w:val="24"/>
        </w:rPr>
        <w:t xml:space="preserve"> сложении и умножении неравенств находят применение при выполнении простейших упражнений на оценку выражений по методу границ. Вводятся понятия абсолютной Погрешности и точности приближения, </w:t>
      </w:r>
      <w:r w:rsidRPr="00597C16">
        <w:rPr>
          <w:rFonts w:ascii="Times New Roman" w:hAnsi="Times New Roman" w:cs="Times New Roman"/>
          <w:bCs/>
          <w:color w:val="000000"/>
          <w:sz w:val="24"/>
          <w:szCs w:val="24"/>
        </w:rPr>
        <w:lastRenderedPageBreak/>
        <w:t>относительной погрешности.</w:t>
      </w:r>
      <w:r w:rsidR="00EE01AE">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 xml:space="preserve">Умения проводить дедуктивные рассуждения получают </w:t>
      </w:r>
      <w:proofErr w:type="gramStart"/>
      <w:r w:rsidRPr="00597C16">
        <w:rPr>
          <w:rFonts w:ascii="Times New Roman" w:hAnsi="Times New Roman" w:cs="Times New Roman"/>
          <w:bCs/>
          <w:color w:val="000000"/>
          <w:sz w:val="24"/>
          <w:szCs w:val="24"/>
        </w:rPr>
        <w:t>развитие</w:t>
      </w:r>
      <w:proofErr w:type="gramEnd"/>
      <w:r w:rsidRPr="00597C16">
        <w:rPr>
          <w:rFonts w:ascii="Times New Roman" w:hAnsi="Times New Roman" w:cs="Times New Roman"/>
          <w:bCs/>
          <w:color w:val="000000"/>
          <w:sz w:val="24"/>
          <w:szCs w:val="24"/>
        </w:rPr>
        <w:t xml:space="preserve"> как при доказательствах указанных теорем, так и при выполнении упражнений на доказательства неравенств.</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В связи с решением линейных неравенств с одной переменной дается понятие о числовых промежутках, вводятся соответствующие названия и обозначения. Рассмотрению систем неравенств с одной переменной предшествует ознакомление обучающихся с понятиями пересечения и объединения множеств.</w:t>
      </w:r>
      <w:r w:rsidR="00EE01AE">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 xml:space="preserve">При решении неравенств используются свойства равносильных неравенств, которые разъясняются на конкретных примерах. Особое внимание следует уделить отработке умения решать простейшие неравенства вида ах &gt; </w:t>
      </w:r>
      <w:proofErr w:type="spellStart"/>
      <w:r w:rsidRPr="00597C16">
        <w:rPr>
          <w:rFonts w:ascii="Times New Roman" w:hAnsi="Times New Roman" w:cs="Times New Roman"/>
          <w:bCs/>
          <w:color w:val="000000"/>
          <w:sz w:val="24"/>
          <w:szCs w:val="24"/>
        </w:rPr>
        <w:t>b</w:t>
      </w:r>
      <w:proofErr w:type="spellEnd"/>
      <w:r w:rsidRPr="00597C16">
        <w:rPr>
          <w:rFonts w:ascii="Times New Roman" w:hAnsi="Times New Roman" w:cs="Times New Roman"/>
          <w:bCs/>
          <w:color w:val="000000"/>
          <w:sz w:val="24"/>
          <w:szCs w:val="24"/>
        </w:rPr>
        <w:t xml:space="preserve">, ах &lt; </w:t>
      </w:r>
      <w:proofErr w:type="spellStart"/>
      <w:r w:rsidRPr="00597C16">
        <w:rPr>
          <w:rFonts w:ascii="Times New Roman" w:hAnsi="Times New Roman" w:cs="Times New Roman"/>
          <w:bCs/>
          <w:color w:val="000000"/>
          <w:sz w:val="24"/>
          <w:szCs w:val="24"/>
        </w:rPr>
        <w:t>b</w:t>
      </w:r>
      <w:proofErr w:type="spellEnd"/>
      <w:r w:rsidRPr="00597C16">
        <w:rPr>
          <w:rFonts w:ascii="Times New Roman" w:hAnsi="Times New Roman" w:cs="Times New Roman"/>
          <w:bCs/>
          <w:color w:val="000000"/>
          <w:sz w:val="24"/>
          <w:szCs w:val="24"/>
        </w:rPr>
        <w:t xml:space="preserve">, остановившись специально на случае, </w:t>
      </w:r>
      <w:proofErr w:type="gramStart"/>
      <w:r w:rsidRPr="00597C16">
        <w:rPr>
          <w:rFonts w:ascii="Times New Roman" w:hAnsi="Times New Roman" w:cs="Times New Roman"/>
          <w:bCs/>
          <w:color w:val="000000"/>
          <w:sz w:val="24"/>
          <w:szCs w:val="24"/>
        </w:rPr>
        <w:t>когда</w:t>
      </w:r>
      <w:proofErr w:type="gramEnd"/>
      <w:r w:rsidRPr="00597C16">
        <w:rPr>
          <w:rFonts w:ascii="Times New Roman" w:hAnsi="Times New Roman" w:cs="Times New Roman"/>
          <w:bCs/>
          <w:color w:val="000000"/>
          <w:sz w:val="24"/>
          <w:szCs w:val="24"/>
        </w:rPr>
        <w:t xml:space="preserve"> а&lt;0.</w:t>
      </w:r>
      <w:r w:rsidR="00EE01AE">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В этой теме рассматривается также решение систем двух линейных неравенств с одной переменной, в частности таких, которые записаны в виде двойных неравенств.</w:t>
      </w:r>
    </w:p>
    <w:p w:rsidR="00DF78DC" w:rsidRPr="00597C16" w:rsidRDefault="00022354" w:rsidP="00DF78DC">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r w:rsidR="00DF78DC" w:rsidRPr="00597C16">
        <w:rPr>
          <w:rFonts w:ascii="Times New Roman" w:hAnsi="Times New Roman" w:cs="Times New Roman"/>
          <w:b/>
          <w:bCs/>
          <w:color w:val="000000"/>
          <w:sz w:val="24"/>
          <w:szCs w:val="24"/>
        </w:rPr>
        <w:t>Степень с целым показателем. Элементы стати</w:t>
      </w:r>
      <w:r w:rsidR="003D4B72">
        <w:rPr>
          <w:rFonts w:ascii="Times New Roman" w:hAnsi="Times New Roman" w:cs="Times New Roman"/>
          <w:b/>
          <w:bCs/>
          <w:color w:val="000000"/>
          <w:sz w:val="24"/>
          <w:szCs w:val="24"/>
        </w:rPr>
        <w:t>стики (11</w:t>
      </w:r>
      <w:r w:rsidR="009F3CC5">
        <w:rPr>
          <w:rFonts w:ascii="Times New Roman" w:hAnsi="Times New Roman" w:cs="Times New Roman"/>
          <w:b/>
          <w:bCs/>
          <w:color w:val="000000"/>
          <w:sz w:val="24"/>
          <w:szCs w:val="24"/>
        </w:rPr>
        <w:t xml:space="preserve"> </w:t>
      </w:r>
      <w:r w:rsidR="00DF78DC" w:rsidRPr="00597C16">
        <w:rPr>
          <w:rFonts w:ascii="Times New Roman" w:hAnsi="Times New Roman" w:cs="Times New Roman"/>
          <w:b/>
          <w:bCs/>
          <w:color w:val="000000"/>
          <w:sz w:val="24"/>
          <w:szCs w:val="24"/>
        </w:rPr>
        <w:t>ч.)</w:t>
      </w:r>
    </w:p>
    <w:p w:rsidR="00DF78DC" w:rsidRPr="00597C16" w:rsidRDefault="00DF78DC" w:rsidP="00DF78DC">
      <w:pPr>
        <w:rPr>
          <w:rFonts w:ascii="Times New Roman" w:hAnsi="Times New Roman" w:cs="Times New Roman"/>
          <w:bCs/>
          <w:color w:val="000000"/>
          <w:sz w:val="24"/>
          <w:szCs w:val="24"/>
        </w:rPr>
      </w:pPr>
      <w:r w:rsidRPr="00597C16">
        <w:rPr>
          <w:rFonts w:ascii="Times New Roman" w:hAnsi="Times New Roman" w:cs="Times New Roman"/>
          <w:bCs/>
          <w:color w:val="000000"/>
          <w:sz w:val="24"/>
          <w:szCs w:val="24"/>
        </w:rPr>
        <w:t>Степень с целым показателем и ее свойства. Стандартный вид числа. Начальные сведения об организации статистических исследований.</w:t>
      </w:r>
      <w:r w:rsidR="00DB372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В этой теме формулируются свойства степени с целым показателем. Метод доказательства этих свойств показывается на примере умножения степеней с одинаковыми основаниями. Дается понятие о записи числа в стандартном виде. Приводятся примеры использования такой записи в физике, технике и других областях знаний.</w:t>
      </w:r>
      <w:r w:rsidR="00DB3728">
        <w:rPr>
          <w:rFonts w:ascii="Times New Roman" w:hAnsi="Times New Roman" w:cs="Times New Roman"/>
          <w:bCs/>
          <w:color w:val="000000"/>
          <w:sz w:val="24"/>
          <w:szCs w:val="24"/>
        </w:rPr>
        <w:t xml:space="preserve"> </w:t>
      </w:r>
      <w:r w:rsidRPr="00597C16">
        <w:rPr>
          <w:rFonts w:ascii="Times New Roman" w:hAnsi="Times New Roman" w:cs="Times New Roman"/>
          <w:bCs/>
          <w:color w:val="000000"/>
          <w:sz w:val="24"/>
          <w:szCs w:val="24"/>
        </w:rPr>
        <w:t xml:space="preserve">Учащиеся получают начальные представления об организации статистических исследований. Они знакомятся с понятиями генеральной и выборочной совокупности. Приводятся примеры представления статистических данных в виде таблиц частот и относительных частот. </w:t>
      </w:r>
      <w:proofErr w:type="gramStart"/>
      <w:r w:rsidRPr="00597C16">
        <w:rPr>
          <w:rFonts w:ascii="Times New Roman" w:hAnsi="Times New Roman" w:cs="Times New Roman"/>
          <w:bCs/>
          <w:color w:val="000000"/>
          <w:sz w:val="24"/>
          <w:szCs w:val="24"/>
        </w:rPr>
        <w:t>Обучающимся</w:t>
      </w:r>
      <w:proofErr w:type="gramEnd"/>
      <w:r w:rsidRPr="00597C16">
        <w:rPr>
          <w:rFonts w:ascii="Times New Roman" w:hAnsi="Times New Roman" w:cs="Times New Roman"/>
          <w:bCs/>
          <w:color w:val="000000"/>
          <w:sz w:val="24"/>
          <w:szCs w:val="24"/>
        </w:rPr>
        <w:t xml:space="preserve"> предлагаются задания на нахождение по таблице частот таких статистических характеристик, как среднее арифметическое, мода, размах. Рассматривается вопрос о наглядной интерпретации статистической информации. Известные </w:t>
      </w:r>
      <w:proofErr w:type="gramStart"/>
      <w:r w:rsidRPr="00597C16">
        <w:rPr>
          <w:rFonts w:ascii="Times New Roman" w:hAnsi="Times New Roman" w:cs="Times New Roman"/>
          <w:bCs/>
          <w:color w:val="000000"/>
          <w:sz w:val="24"/>
          <w:szCs w:val="24"/>
        </w:rPr>
        <w:t>обучающимся</w:t>
      </w:r>
      <w:proofErr w:type="gramEnd"/>
      <w:r w:rsidRPr="00597C16">
        <w:rPr>
          <w:rFonts w:ascii="Times New Roman" w:hAnsi="Times New Roman" w:cs="Times New Roman"/>
          <w:bCs/>
          <w:color w:val="000000"/>
          <w:sz w:val="24"/>
          <w:szCs w:val="24"/>
        </w:rPr>
        <w:t xml:space="preserve"> способы наглядного представления статистических данных с помощью столбчатых и круговых диаграмм расширяются за счет введения таких понятий, как</w:t>
      </w:r>
      <w:r w:rsidRPr="00597C16">
        <w:rPr>
          <w:rFonts w:ascii="Times New Roman" w:hAnsi="Times New Roman" w:cs="Times New Roman"/>
          <w:b/>
          <w:bCs/>
          <w:color w:val="000000"/>
          <w:sz w:val="24"/>
          <w:szCs w:val="24"/>
        </w:rPr>
        <w:t xml:space="preserve"> </w:t>
      </w:r>
      <w:r w:rsidRPr="00597C16">
        <w:rPr>
          <w:rFonts w:ascii="Times New Roman" w:hAnsi="Times New Roman" w:cs="Times New Roman"/>
          <w:bCs/>
          <w:color w:val="000000"/>
          <w:sz w:val="24"/>
          <w:szCs w:val="24"/>
        </w:rPr>
        <w:t>полигон и гистограмма.</w:t>
      </w:r>
    </w:p>
    <w:p w:rsidR="00DF78DC" w:rsidRPr="00597C16" w:rsidRDefault="00022354" w:rsidP="00DF78DC">
      <w:pP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7. </w:t>
      </w:r>
      <w:r w:rsidR="00706FC9">
        <w:rPr>
          <w:rFonts w:ascii="Times New Roman" w:hAnsi="Times New Roman"/>
          <w:b/>
          <w:sz w:val="24"/>
          <w:szCs w:val="24"/>
        </w:rPr>
        <w:t>Повторение (итоговое)</w:t>
      </w:r>
      <w:r w:rsidR="00706FC9">
        <w:t xml:space="preserve"> </w:t>
      </w:r>
      <w:r w:rsidR="009F3CC5">
        <w:rPr>
          <w:rFonts w:ascii="Times New Roman" w:hAnsi="Times New Roman" w:cs="Times New Roman"/>
          <w:b/>
          <w:bCs/>
          <w:color w:val="000000"/>
          <w:sz w:val="24"/>
          <w:szCs w:val="24"/>
        </w:rPr>
        <w:t xml:space="preserve"> (22 </w:t>
      </w:r>
      <w:r w:rsidR="00DF78DC" w:rsidRPr="00597C16">
        <w:rPr>
          <w:rFonts w:ascii="Times New Roman" w:hAnsi="Times New Roman" w:cs="Times New Roman"/>
          <w:b/>
          <w:bCs/>
          <w:color w:val="000000"/>
          <w:sz w:val="24"/>
          <w:szCs w:val="24"/>
        </w:rPr>
        <w:t>ч.)</w:t>
      </w:r>
    </w:p>
    <w:p w:rsidR="00750321" w:rsidRPr="00E31371" w:rsidRDefault="00A827DF" w:rsidP="00E31371">
      <w:pPr>
        <w:outlineLvl w:val="0"/>
        <w:rPr>
          <w:rFonts w:ascii="Times New Roman" w:hAnsi="Times New Roman" w:cs="Times New Roman"/>
          <w:bCs/>
          <w:color w:val="000000"/>
          <w:sz w:val="24"/>
          <w:szCs w:val="24"/>
        </w:rPr>
      </w:pPr>
      <w:r w:rsidRPr="00A827DF">
        <w:rPr>
          <w:rFonts w:ascii="Times New Roman" w:hAnsi="Times New Roman" w:cs="Times New Roman"/>
          <w:bCs/>
          <w:color w:val="000000"/>
          <w:sz w:val="24"/>
          <w:szCs w:val="24"/>
        </w:rPr>
        <w:t>О</w:t>
      </w:r>
      <w:r w:rsidR="00DF78DC" w:rsidRPr="00A827DF">
        <w:rPr>
          <w:rFonts w:ascii="Times New Roman" w:hAnsi="Times New Roman" w:cs="Times New Roman"/>
          <w:bCs/>
          <w:color w:val="000000"/>
          <w:sz w:val="24"/>
          <w:szCs w:val="24"/>
        </w:rPr>
        <w:t>бобщение</w:t>
      </w:r>
      <w:r w:rsidR="00DF78DC" w:rsidRPr="00597C16">
        <w:rPr>
          <w:rFonts w:ascii="Times New Roman" w:hAnsi="Times New Roman" w:cs="Times New Roman"/>
          <w:bCs/>
          <w:color w:val="000000"/>
          <w:sz w:val="24"/>
          <w:szCs w:val="24"/>
        </w:rPr>
        <w:t xml:space="preserve"> и систематизация знаний, умений и навыков за курс алгебры 8 класса.</w:t>
      </w:r>
    </w:p>
    <w:p w:rsidR="00750321" w:rsidRDefault="00750321" w:rsidP="00692184">
      <w:pPr>
        <w:spacing w:after="0" w:line="240" w:lineRule="auto"/>
        <w:ind w:left="1400"/>
        <w:rPr>
          <w:rFonts w:ascii="Times New Roman" w:hAnsi="Times New Roman"/>
          <w:b/>
          <w:bCs/>
          <w:sz w:val="24"/>
          <w:szCs w:val="24"/>
        </w:rPr>
      </w:pPr>
    </w:p>
    <w:p w:rsidR="00692184" w:rsidRDefault="00D121CC" w:rsidP="00692184">
      <w:pPr>
        <w:spacing w:after="0" w:line="240" w:lineRule="auto"/>
        <w:ind w:left="1400"/>
        <w:rPr>
          <w:rFonts w:ascii="Times New Roman" w:hAnsi="Times New Roman"/>
          <w:b/>
          <w:bCs/>
          <w:sz w:val="24"/>
          <w:szCs w:val="24"/>
        </w:rPr>
      </w:pPr>
      <w:r>
        <w:rPr>
          <w:rFonts w:ascii="Times New Roman" w:hAnsi="Times New Roman"/>
          <w:b/>
          <w:bCs/>
          <w:sz w:val="24"/>
          <w:szCs w:val="24"/>
        </w:rPr>
        <w:t>9 класс</w:t>
      </w:r>
    </w:p>
    <w:p w:rsidR="00D121CC" w:rsidRDefault="00D121CC" w:rsidP="00692184">
      <w:pPr>
        <w:spacing w:after="0" w:line="240" w:lineRule="auto"/>
        <w:rPr>
          <w:rFonts w:ascii="Times New Roman" w:hAnsi="Times New Roman"/>
          <w:b/>
          <w:bCs/>
          <w:sz w:val="24"/>
          <w:szCs w:val="24"/>
        </w:rPr>
      </w:pPr>
    </w:p>
    <w:p w:rsidR="00692184" w:rsidRPr="00BB614F" w:rsidRDefault="00692184" w:rsidP="00692184">
      <w:pPr>
        <w:spacing w:after="0" w:line="240" w:lineRule="auto"/>
        <w:rPr>
          <w:rFonts w:ascii="Times New Roman" w:hAnsi="Times New Roman"/>
          <w:b/>
          <w:sz w:val="24"/>
          <w:szCs w:val="24"/>
        </w:rPr>
      </w:pPr>
      <w:r>
        <w:rPr>
          <w:rFonts w:ascii="Times New Roman" w:hAnsi="Times New Roman"/>
          <w:b/>
          <w:bCs/>
          <w:sz w:val="24"/>
          <w:szCs w:val="24"/>
        </w:rPr>
        <w:t xml:space="preserve">1.   Повторение </w:t>
      </w:r>
      <w:r w:rsidRPr="00E57202">
        <w:rPr>
          <w:rFonts w:ascii="Times New Roman" w:hAnsi="Times New Roman"/>
          <w:b/>
          <w:bCs/>
          <w:sz w:val="24"/>
          <w:szCs w:val="24"/>
        </w:rPr>
        <w:t>(</w:t>
      </w:r>
      <w:r>
        <w:rPr>
          <w:rFonts w:ascii="Times New Roman" w:hAnsi="Times New Roman"/>
          <w:b/>
          <w:bCs/>
          <w:sz w:val="24"/>
          <w:szCs w:val="24"/>
        </w:rPr>
        <w:t xml:space="preserve">вводное, </w:t>
      </w:r>
      <w:r w:rsidRPr="00E57202">
        <w:rPr>
          <w:rFonts w:ascii="Times New Roman" w:hAnsi="Times New Roman"/>
          <w:b/>
          <w:bCs/>
          <w:sz w:val="24"/>
          <w:szCs w:val="24"/>
        </w:rPr>
        <w:t>восстанавливающее)</w:t>
      </w:r>
      <w:r w:rsidRPr="00A54C12">
        <w:rPr>
          <w:rFonts w:ascii="Times New Roman" w:hAnsi="Times New Roman"/>
          <w:b/>
          <w:sz w:val="24"/>
          <w:szCs w:val="24"/>
        </w:rPr>
        <w:t xml:space="preserve"> </w:t>
      </w:r>
      <w:r w:rsidR="00F40071">
        <w:rPr>
          <w:rFonts w:ascii="Times New Roman" w:hAnsi="Times New Roman"/>
          <w:b/>
          <w:sz w:val="24"/>
          <w:szCs w:val="24"/>
        </w:rPr>
        <w:t>(6</w:t>
      </w:r>
      <w:r w:rsidR="00DC1E17">
        <w:rPr>
          <w:rFonts w:ascii="Times New Roman" w:hAnsi="Times New Roman"/>
          <w:b/>
          <w:sz w:val="24"/>
          <w:szCs w:val="24"/>
        </w:rPr>
        <w:t xml:space="preserve"> ч.</w:t>
      </w:r>
      <w:r>
        <w:rPr>
          <w:rFonts w:ascii="Times New Roman" w:hAnsi="Times New Roman"/>
          <w:b/>
          <w:sz w:val="24"/>
          <w:szCs w:val="24"/>
        </w:rPr>
        <w:t>)</w:t>
      </w:r>
    </w:p>
    <w:p w:rsidR="00692184" w:rsidRPr="00423A29" w:rsidRDefault="00692184" w:rsidP="00692184">
      <w:pPr>
        <w:spacing w:after="0" w:line="240" w:lineRule="auto"/>
        <w:rPr>
          <w:rFonts w:ascii="Times New Roman" w:hAnsi="Times New Roman"/>
          <w:b/>
          <w:bCs/>
          <w:sz w:val="24"/>
          <w:szCs w:val="24"/>
        </w:rPr>
      </w:pPr>
    </w:p>
    <w:p w:rsidR="00692184" w:rsidRPr="00AB1BCC" w:rsidRDefault="00692184" w:rsidP="00692184">
      <w:pPr>
        <w:spacing w:after="0" w:line="240" w:lineRule="auto"/>
        <w:rPr>
          <w:rFonts w:ascii="Times New Roman" w:hAnsi="Times New Roman"/>
          <w:bCs/>
          <w:sz w:val="24"/>
          <w:szCs w:val="24"/>
        </w:rPr>
      </w:pPr>
      <w:r>
        <w:rPr>
          <w:rFonts w:ascii="Times New Roman" w:hAnsi="Times New Roman"/>
          <w:bCs/>
          <w:sz w:val="24"/>
          <w:szCs w:val="24"/>
        </w:rPr>
        <w:t xml:space="preserve">  </w:t>
      </w:r>
      <w:r w:rsidRPr="00AB1BCC">
        <w:rPr>
          <w:rFonts w:ascii="Times New Roman" w:hAnsi="Times New Roman"/>
          <w:bCs/>
          <w:sz w:val="24"/>
          <w:szCs w:val="24"/>
        </w:rPr>
        <w:t>Повторение основных вопросов курса алгебры 7,8 классов.</w:t>
      </w:r>
    </w:p>
    <w:p w:rsidR="00692184" w:rsidRPr="00AB1BCC" w:rsidRDefault="00692184" w:rsidP="00692184">
      <w:pPr>
        <w:spacing w:after="0" w:line="240" w:lineRule="auto"/>
        <w:ind w:left="1400"/>
        <w:rPr>
          <w:rFonts w:ascii="Times New Roman" w:hAnsi="Times New Roman"/>
          <w:bCs/>
          <w:sz w:val="24"/>
          <w:szCs w:val="24"/>
        </w:rPr>
      </w:pPr>
    </w:p>
    <w:p w:rsidR="00692184" w:rsidRPr="00F84D51" w:rsidRDefault="00692184" w:rsidP="00692184">
      <w:pPr>
        <w:spacing w:after="0" w:line="240" w:lineRule="auto"/>
        <w:rPr>
          <w:rFonts w:ascii="Times New Roman" w:hAnsi="Times New Roman"/>
          <w:b/>
          <w:bCs/>
          <w:sz w:val="24"/>
          <w:szCs w:val="24"/>
        </w:rPr>
      </w:pPr>
      <w:r>
        <w:rPr>
          <w:rFonts w:ascii="Times New Roman" w:hAnsi="Times New Roman"/>
          <w:b/>
          <w:bCs/>
          <w:sz w:val="24"/>
          <w:szCs w:val="24"/>
        </w:rPr>
        <w:t>2</w:t>
      </w:r>
      <w:r w:rsidRPr="00F84D51">
        <w:rPr>
          <w:rFonts w:ascii="Times New Roman" w:hAnsi="Times New Roman"/>
          <w:b/>
          <w:bCs/>
          <w:sz w:val="24"/>
          <w:szCs w:val="24"/>
        </w:rPr>
        <w:t xml:space="preserve">. </w:t>
      </w:r>
      <w:r>
        <w:rPr>
          <w:rFonts w:ascii="Times New Roman" w:hAnsi="Times New Roman"/>
          <w:b/>
          <w:bCs/>
          <w:sz w:val="24"/>
          <w:szCs w:val="24"/>
        </w:rPr>
        <w:t xml:space="preserve"> </w:t>
      </w:r>
      <w:r w:rsidRPr="00F84D51">
        <w:rPr>
          <w:rFonts w:ascii="Times New Roman" w:hAnsi="Times New Roman"/>
          <w:b/>
          <w:bCs/>
          <w:sz w:val="24"/>
          <w:szCs w:val="24"/>
        </w:rPr>
        <w:t>Квадратичная функция</w:t>
      </w:r>
      <w:r w:rsidR="003D4B72">
        <w:rPr>
          <w:rFonts w:ascii="Times New Roman" w:hAnsi="Times New Roman"/>
          <w:b/>
          <w:bCs/>
          <w:sz w:val="24"/>
          <w:szCs w:val="24"/>
        </w:rPr>
        <w:t xml:space="preserve"> (28</w:t>
      </w:r>
      <w:r w:rsidR="00DC1E17">
        <w:rPr>
          <w:rFonts w:ascii="Times New Roman" w:hAnsi="Times New Roman"/>
          <w:b/>
          <w:bCs/>
          <w:sz w:val="24"/>
          <w:szCs w:val="24"/>
        </w:rPr>
        <w:t xml:space="preserve"> ч.</w:t>
      </w:r>
      <w:r w:rsidRPr="00A54C12">
        <w:rPr>
          <w:rFonts w:ascii="Times New Roman" w:hAnsi="Times New Roman"/>
          <w:b/>
          <w:bCs/>
          <w:sz w:val="24"/>
          <w:szCs w:val="24"/>
        </w:rPr>
        <w:t>)</w:t>
      </w:r>
    </w:p>
    <w:p w:rsidR="00692184"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sz w:val="24"/>
          <w:szCs w:val="24"/>
        </w:rPr>
      </w:pPr>
      <w:r>
        <w:rPr>
          <w:rFonts w:ascii="Times New Roman" w:hAnsi="Times New Roman"/>
          <w:sz w:val="24"/>
          <w:szCs w:val="24"/>
        </w:rPr>
        <w:t xml:space="preserve">     </w:t>
      </w:r>
      <w:r w:rsidRPr="00BB614F">
        <w:rPr>
          <w:rFonts w:ascii="Times New Roman" w:hAnsi="Times New Roman"/>
          <w:sz w:val="24"/>
          <w:szCs w:val="24"/>
        </w:rPr>
        <w:t>В начале этого раздела систематизируются сведения о функциях. По</w:t>
      </w:r>
      <w:r w:rsidRPr="00BB614F">
        <w:rPr>
          <w:rFonts w:ascii="Times New Roman" w:hAnsi="Times New Roman"/>
          <w:sz w:val="24"/>
          <w:szCs w:val="24"/>
        </w:rPr>
        <w:softHyphen/>
        <w:t>вторяются основные понятия: функция, аргумент, область опре</w:t>
      </w:r>
      <w:r w:rsidRPr="00BB614F">
        <w:rPr>
          <w:rFonts w:ascii="Times New Roman" w:hAnsi="Times New Roman"/>
          <w:sz w:val="24"/>
          <w:szCs w:val="24"/>
        </w:rPr>
        <w:softHyphen/>
        <w:t>деления функции, график. Даются понятия о возрастании и убы</w:t>
      </w:r>
      <w:r w:rsidRPr="00BB614F">
        <w:rPr>
          <w:rFonts w:ascii="Times New Roman" w:hAnsi="Times New Roman"/>
          <w:sz w:val="24"/>
          <w:szCs w:val="24"/>
        </w:rPr>
        <w:softHyphen/>
        <w:t xml:space="preserve">вании функции, промежутках </w:t>
      </w:r>
      <w:proofErr w:type="spellStart"/>
      <w:r w:rsidRPr="00BB614F">
        <w:rPr>
          <w:rFonts w:ascii="Times New Roman" w:hAnsi="Times New Roman"/>
          <w:sz w:val="24"/>
          <w:szCs w:val="24"/>
        </w:rPr>
        <w:t>знакопостоянства</w:t>
      </w:r>
      <w:proofErr w:type="spellEnd"/>
      <w:r w:rsidRPr="00BB614F">
        <w:rPr>
          <w:rFonts w:ascii="Times New Roman" w:hAnsi="Times New Roman"/>
          <w:sz w:val="24"/>
          <w:szCs w:val="24"/>
        </w:rPr>
        <w:t>. Тем самым создается база для усвоения свой</w:t>
      </w:r>
      <w:proofErr w:type="gramStart"/>
      <w:r w:rsidRPr="00BB614F">
        <w:rPr>
          <w:rFonts w:ascii="Times New Roman" w:hAnsi="Times New Roman"/>
          <w:sz w:val="24"/>
          <w:szCs w:val="24"/>
        </w:rPr>
        <w:t>ств кв</w:t>
      </w:r>
      <w:proofErr w:type="gramEnd"/>
      <w:r w:rsidRPr="00BB614F">
        <w:rPr>
          <w:rFonts w:ascii="Times New Roman" w:hAnsi="Times New Roman"/>
          <w:sz w:val="24"/>
          <w:szCs w:val="24"/>
        </w:rPr>
        <w:t>адратичной и степенной функций, а также для дальнейшего углубления функциональных представлений при изучении курса алгебры и начал анализа.</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Подготовительным шагом к изучению свой</w:t>
      </w:r>
      <w:proofErr w:type="gramStart"/>
      <w:r w:rsidRPr="00BB614F">
        <w:rPr>
          <w:rFonts w:ascii="Times New Roman" w:hAnsi="Times New Roman"/>
          <w:sz w:val="24"/>
          <w:szCs w:val="24"/>
        </w:rPr>
        <w:t>ств кв</w:t>
      </w:r>
      <w:proofErr w:type="gramEnd"/>
      <w:r w:rsidRPr="00BB614F">
        <w:rPr>
          <w:rFonts w:ascii="Times New Roman" w:hAnsi="Times New Roman"/>
          <w:sz w:val="24"/>
          <w:szCs w:val="24"/>
        </w:rPr>
        <w:t>адратичной функции является также рассмотрение вопроса о квадратном трехчлене и его корнях, выделении квадрата двучлена из квад</w:t>
      </w:r>
      <w:r w:rsidRPr="00BB614F">
        <w:rPr>
          <w:rFonts w:ascii="Times New Roman" w:hAnsi="Times New Roman"/>
          <w:sz w:val="24"/>
          <w:szCs w:val="24"/>
        </w:rPr>
        <w:softHyphen/>
        <w:t>ратного трехчлена, разложении квадратного трехчлена на мно</w:t>
      </w:r>
      <w:r w:rsidRPr="00BB614F">
        <w:rPr>
          <w:rFonts w:ascii="Times New Roman" w:hAnsi="Times New Roman"/>
          <w:sz w:val="24"/>
          <w:szCs w:val="24"/>
        </w:rPr>
        <w:softHyphen/>
        <w:t>жители.</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 xml:space="preserve">Изучение квадратичной функции начинается с рассмотрения функции </w:t>
      </w:r>
      <w:r w:rsidRPr="00BB614F">
        <w:rPr>
          <w:rFonts w:ascii="Times New Roman" w:hAnsi="Times New Roman"/>
          <w:i/>
          <w:sz w:val="24"/>
          <w:szCs w:val="24"/>
        </w:rPr>
        <w:t>у = ах</w:t>
      </w:r>
      <w:proofErr w:type="gramStart"/>
      <w:r w:rsidRPr="00BB614F">
        <w:rPr>
          <w:rFonts w:ascii="Times New Roman" w:hAnsi="Times New Roman"/>
          <w:i/>
          <w:sz w:val="24"/>
          <w:szCs w:val="24"/>
          <w:vertAlign w:val="superscript"/>
        </w:rPr>
        <w:t>2</w:t>
      </w:r>
      <w:proofErr w:type="gramEnd"/>
      <w:r w:rsidRPr="00BB614F">
        <w:rPr>
          <w:rFonts w:ascii="Times New Roman" w:hAnsi="Times New Roman"/>
          <w:sz w:val="24"/>
          <w:szCs w:val="24"/>
        </w:rPr>
        <w:t xml:space="preserve">, ее свойств и особенностей графика, а также других частных видов квадратичной функции — функций       </w:t>
      </w:r>
      <w:r w:rsidRPr="00BB614F">
        <w:rPr>
          <w:rFonts w:ascii="Times New Roman" w:hAnsi="Times New Roman"/>
          <w:i/>
          <w:sz w:val="24"/>
          <w:szCs w:val="24"/>
        </w:rPr>
        <w:t>у =ах</w:t>
      </w:r>
      <w:r w:rsidRPr="00BB614F">
        <w:rPr>
          <w:rFonts w:ascii="Times New Roman" w:hAnsi="Times New Roman"/>
          <w:i/>
          <w:sz w:val="24"/>
          <w:szCs w:val="24"/>
          <w:vertAlign w:val="superscript"/>
        </w:rPr>
        <w:t>2</w:t>
      </w:r>
      <w:r w:rsidRPr="00BB614F">
        <w:rPr>
          <w:rFonts w:ascii="Times New Roman" w:hAnsi="Times New Roman"/>
          <w:i/>
          <w:sz w:val="24"/>
          <w:szCs w:val="24"/>
        </w:rPr>
        <w:t xml:space="preserve">+ </w:t>
      </w:r>
      <w:proofErr w:type="spellStart"/>
      <w:r w:rsidRPr="00BB614F">
        <w:rPr>
          <w:rFonts w:ascii="Times New Roman" w:hAnsi="Times New Roman"/>
          <w:i/>
          <w:sz w:val="24"/>
          <w:szCs w:val="24"/>
        </w:rPr>
        <w:t>b</w:t>
      </w:r>
      <w:proofErr w:type="spellEnd"/>
      <w:r w:rsidRPr="00BB614F">
        <w:rPr>
          <w:rFonts w:ascii="Times New Roman" w:hAnsi="Times New Roman"/>
          <w:i/>
          <w:sz w:val="24"/>
          <w:szCs w:val="24"/>
        </w:rPr>
        <w:t>, у = а (</w:t>
      </w:r>
      <w:proofErr w:type="spellStart"/>
      <w:r w:rsidRPr="00BB614F">
        <w:rPr>
          <w:rFonts w:ascii="Times New Roman" w:hAnsi="Times New Roman"/>
          <w:i/>
          <w:sz w:val="24"/>
          <w:szCs w:val="24"/>
        </w:rPr>
        <w:t>х</w:t>
      </w:r>
      <w:proofErr w:type="spellEnd"/>
      <w:r w:rsidRPr="00BB614F">
        <w:rPr>
          <w:rFonts w:ascii="Times New Roman" w:hAnsi="Times New Roman"/>
          <w:i/>
          <w:sz w:val="24"/>
          <w:szCs w:val="24"/>
        </w:rPr>
        <w:t xml:space="preserve"> - </w:t>
      </w:r>
      <w:proofErr w:type="spellStart"/>
      <w:r w:rsidRPr="00BB614F">
        <w:rPr>
          <w:rFonts w:ascii="Times New Roman" w:hAnsi="Times New Roman"/>
          <w:i/>
          <w:sz w:val="24"/>
          <w:szCs w:val="24"/>
        </w:rPr>
        <w:t>m</w:t>
      </w:r>
      <w:proofErr w:type="spellEnd"/>
      <w:r w:rsidRPr="00BB614F">
        <w:rPr>
          <w:rFonts w:ascii="Times New Roman" w:hAnsi="Times New Roman"/>
          <w:i/>
          <w:sz w:val="24"/>
          <w:szCs w:val="24"/>
        </w:rPr>
        <w:t>)</w:t>
      </w:r>
      <w:r w:rsidRPr="00BB614F">
        <w:rPr>
          <w:rFonts w:ascii="Times New Roman" w:hAnsi="Times New Roman"/>
          <w:i/>
          <w:sz w:val="24"/>
          <w:szCs w:val="24"/>
          <w:vertAlign w:val="superscript"/>
        </w:rPr>
        <w:t>2</w:t>
      </w:r>
      <w:r w:rsidRPr="00BB614F">
        <w:rPr>
          <w:rFonts w:ascii="Times New Roman" w:hAnsi="Times New Roman"/>
          <w:sz w:val="24"/>
          <w:szCs w:val="24"/>
        </w:rPr>
        <w:t>. Эти сведения используются при изуче</w:t>
      </w:r>
      <w:r w:rsidRPr="00BB614F">
        <w:rPr>
          <w:rFonts w:ascii="Times New Roman" w:hAnsi="Times New Roman"/>
          <w:sz w:val="24"/>
          <w:szCs w:val="24"/>
        </w:rPr>
        <w:softHyphen/>
        <w:t>нии свой</w:t>
      </w:r>
      <w:proofErr w:type="gramStart"/>
      <w:r w:rsidRPr="00BB614F">
        <w:rPr>
          <w:rFonts w:ascii="Times New Roman" w:hAnsi="Times New Roman"/>
          <w:sz w:val="24"/>
          <w:szCs w:val="24"/>
        </w:rPr>
        <w:t>ств кв</w:t>
      </w:r>
      <w:proofErr w:type="gramEnd"/>
      <w:r w:rsidRPr="00BB614F">
        <w:rPr>
          <w:rFonts w:ascii="Times New Roman" w:hAnsi="Times New Roman"/>
          <w:sz w:val="24"/>
          <w:szCs w:val="24"/>
        </w:rPr>
        <w:t xml:space="preserve">адратичной функции общего вида. Важно, чтобы учащиеся поняли, что график функции </w:t>
      </w:r>
      <w:r w:rsidRPr="00BB614F">
        <w:rPr>
          <w:rFonts w:ascii="Times New Roman" w:hAnsi="Times New Roman"/>
          <w:i/>
          <w:sz w:val="24"/>
          <w:szCs w:val="24"/>
        </w:rPr>
        <w:t>у = ах</w:t>
      </w:r>
      <w:proofErr w:type="gramStart"/>
      <w:r w:rsidRPr="00BB614F">
        <w:rPr>
          <w:rFonts w:ascii="Times New Roman" w:hAnsi="Times New Roman"/>
          <w:i/>
          <w:sz w:val="24"/>
          <w:szCs w:val="24"/>
          <w:vertAlign w:val="superscript"/>
        </w:rPr>
        <w:t>2</w:t>
      </w:r>
      <w:proofErr w:type="gramEnd"/>
      <w:r>
        <w:rPr>
          <w:rFonts w:ascii="Times New Roman" w:hAnsi="Times New Roman"/>
          <w:i/>
          <w:sz w:val="24"/>
          <w:szCs w:val="24"/>
        </w:rPr>
        <w:t xml:space="preserve"> + </w:t>
      </w:r>
      <w:proofErr w:type="spellStart"/>
      <w:r>
        <w:rPr>
          <w:rFonts w:ascii="Times New Roman" w:hAnsi="Times New Roman"/>
          <w:i/>
          <w:sz w:val="24"/>
          <w:szCs w:val="24"/>
        </w:rPr>
        <w:t>в</w:t>
      </w:r>
      <w:r w:rsidRPr="00BB614F">
        <w:rPr>
          <w:rFonts w:ascii="Times New Roman" w:hAnsi="Times New Roman"/>
          <w:i/>
          <w:sz w:val="24"/>
          <w:szCs w:val="24"/>
        </w:rPr>
        <w:t>х</w:t>
      </w:r>
      <w:proofErr w:type="spellEnd"/>
      <w:r w:rsidRPr="00BB614F">
        <w:rPr>
          <w:rFonts w:ascii="Times New Roman" w:hAnsi="Times New Roman"/>
          <w:i/>
          <w:sz w:val="24"/>
          <w:szCs w:val="24"/>
        </w:rPr>
        <w:t xml:space="preserve"> + с</w:t>
      </w:r>
      <w:r w:rsidRPr="00BB614F">
        <w:rPr>
          <w:rFonts w:ascii="Times New Roman" w:hAnsi="Times New Roman"/>
          <w:sz w:val="24"/>
          <w:szCs w:val="24"/>
        </w:rPr>
        <w:t xml:space="preserve"> может быть получен из графика функции </w:t>
      </w:r>
      <w:r w:rsidRPr="00BB614F">
        <w:rPr>
          <w:rFonts w:ascii="Times New Roman" w:hAnsi="Times New Roman"/>
          <w:i/>
          <w:sz w:val="24"/>
          <w:szCs w:val="24"/>
        </w:rPr>
        <w:t>у = ах</w:t>
      </w:r>
      <w:r w:rsidRPr="00BB614F">
        <w:rPr>
          <w:rFonts w:ascii="Times New Roman" w:hAnsi="Times New Roman"/>
          <w:i/>
          <w:sz w:val="24"/>
          <w:szCs w:val="24"/>
          <w:vertAlign w:val="superscript"/>
        </w:rPr>
        <w:t>2</w:t>
      </w:r>
      <w:r w:rsidRPr="00BB614F">
        <w:rPr>
          <w:rFonts w:ascii="Times New Roman" w:hAnsi="Times New Roman"/>
          <w:sz w:val="24"/>
          <w:szCs w:val="24"/>
        </w:rPr>
        <w:t xml:space="preserve"> с помощью двух па</w:t>
      </w:r>
      <w:r w:rsidRPr="00BB614F">
        <w:rPr>
          <w:rFonts w:ascii="Times New Roman" w:hAnsi="Times New Roman"/>
          <w:sz w:val="24"/>
          <w:szCs w:val="24"/>
        </w:rPr>
        <w:softHyphen/>
        <w:t>раллельных переносов. Приемы построения графика функции</w:t>
      </w:r>
      <w:r>
        <w:rPr>
          <w:rFonts w:ascii="Times New Roman" w:hAnsi="Times New Roman"/>
          <w:sz w:val="24"/>
          <w:szCs w:val="24"/>
        </w:rPr>
        <w:t xml:space="preserve"> </w:t>
      </w:r>
      <w:r w:rsidRPr="00BB614F">
        <w:rPr>
          <w:rFonts w:ascii="Times New Roman" w:hAnsi="Times New Roman"/>
          <w:i/>
          <w:sz w:val="24"/>
          <w:szCs w:val="24"/>
        </w:rPr>
        <w:t>у = ах</w:t>
      </w:r>
      <w:proofErr w:type="gramStart"/>
      <w:r w:rsidRPr="00BB614F">
        <w:rPr>
          <w:rFonts w:ascii="Times New Roman" w:hAnsi="Times New Roman"/>
          <w:i/>
          <w:sz w:val="24"/>
          <w:szCs w:val="24"/>
          <w:vertAlign w:val="superscript"/>
        </w:rPr>
        <w:t>2</w:t>
      </w:r>
      <w:proofErr w:type="gramEnd"/>
      <w:r>
        <w:rPr>
          <w:rFonts w:ascii="Times New Roman" w:hAnsi="Times New Roman"/>
          <w:i/>
          <w:sz w:val="24"/>
          <w:szCs w:val="24"/>
        </w:rPr>
        <w:t xml:space="preserve"> + </w:t>
      </w:r>
      <w:proofErr w:type="spellStart"/>
      <w:r>
        <w:rPr>
          <w:rFonts w:ascii="Times New Roman" w:hAnsi="Times New Roman"/>
          <w:i/>
          <w:sz w:val="24"/>
          <w:szCs w:val="24"/>
        </w:rPr>
        <w:t>в</w:t>
      </w:r>
      <w:r w:rsidRPr="00BB614F">
        <w:rPr>
          <w:rFonts w:ascii="Times New Roman" w:hAnsi="Times New Roman"/>
          <w:i/>
          <w:sz w:val="24"/>
          <w:szCs w:val="24"/>
        </w:rPr>
        <w:t>х</w:t>
      </w:r>
      <w:proofErr w:type="spellEnd"/>
      <w:r w:rsidRPr="00BB614F">
        <w:rPr>
          <w:rFonts w:ascii="Times New Roman" w:hAnsi="Times New Roman"/>
          <w:i/>
          <w:sz w:val="24"/>
          <w:szCs w:val="24"/>
        </w:rPr>
        <w:t xml:space="preserve"> + с</w:t>
      </w:r>
      <w:r w:rsidRPr="00BB614F">
        <w:rPr>
          <w:rFonts w:ascii="Times New Roman" w:hAnsi="Times New Roman"/>
          <w:sz w:val="24"/>
          <w:szCs w:val="24"/>
        </w:rPr>
        <w:t xml:space="preserve">  отрабатываются на конкретных примерах. При этом особое внимание следует уделить формированию у учащих</w:t>
      </w:r>
      <w:r w:rsidRPr="00BB614F">
        <w:rPr>
          <w:rFonts w:ascii="Times New Roman" w:hAnsi="Times New Roman"/>
          <w:sz w:val="24"/>
          <w:szCs w:val="24"/>
        </w:rPr>
        <w:softHyphen/>
        <w:t>ся умения указывать координаты вершины параболы, ее ось сим</w:t>
      </w:r>
      <w:r w:rsidRPr="00BB614F">
        <w:rPr>
          <w:rFonts w:ascii="Times New Roman" w:hAnsi="Times New Roman"/>
          <w:sz w:val="24"/>
          <w:szCs w:val="24"/>
        </w:rPr>
        <w:softHyphen/>
        <w:t>метрии, направление ветвей параболы.</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 xml:space="preserve">Учащиеся знакомятся со свойствами степенной функции </w:t>
      </w:r>
      <w:r w:rsidRPr="00BB614F">
        <w:rPr>
          <w:rFonts w:ascii="Times New Roman" w:hAnsi="Times New Roman"/>
          <w:sz w:val="24"/>
          <w:szCs w:val="24"/>
          <w:lang w:val="en-US"/>
        </w:rPr>
        <w:t>y</w:t>
      </w:r>
      <w:r w:rsidRPr="00BB614F">
        <w:rPr>
          <w:rFonts w:ascii="Times New Roman" w:hAnsi="Times New Roman"/>
          <w:sz w:val="24"/>
          <w:szCs w:val="24"/>
        </w:rPr>
        <w:t>=</w:t>
      </w:r>
      <w:proofErr w:type="spellStart"/>
      <w:r w:rsidRPr="00BB614F">
        <w:rPr>
          <w:rFonts w:ascii="Times New Roman" w:hAnsi="Times New Roman"/>
          <w:sz w:val="24"/>
          <w:szCs w:val="24"/>
          <w:lang w:val="en-US"/>
        </w:rPr>
        <w:t>x</w:t>
      </w:r>
      <w:r w:rsidRPr="00BB614F">
        <w:rPr>
          <w:rFonts w:ascii="Times New Roman" w:hAnsi="Times New Roman"/>
          <w:sz w:val="24"/>
          <w:szCs w:val="24"/>
          <w:vertAlign w:val="superscript"/>
          <w:lang w:val="en-US"/>
        </w:rPr>
        <w:t>n</w:t>
      </w:r>
      <w:proofErr w:type="spellEnd"/>
      <w:r w:rsidRPr="00BB614F">
        <w:rPr>
          <w:rFonts w:ascii="Times New Roman" w:hAnsi="Times New Roman"/>
          <w:sz w:val="24"/>
          <w:szCs w:val="24"/>
        </w:rPr>
        <w:t xml:space="preserve"> при четном и нечетном натуральном показателе </w:t>
      </w:r>
      <w:r w:rsidRPr="00BB614F">
        <w:rPr>
          <w:rFonts w:ascii="Times New Roman" w:hAnsi="Times New Roman"/>
          <w:sz w:val="24"/>
          <w:szCs w:val="24"/>
          <w:lang w:val="en-US"/>
        </w:rPr>
        <w:t>n</w:t>
      </w:r>
      <w:r w:rsidRPr="00BB614F">
        <w:rPr>
          <w:rFonts w:ascii="Times New Roman" w:hAnsi="Times New Roman"/>
          <w:sz w:val="24"/>
          <w:szCs w:val="24"/>
        </w:rPr>
        <w:t xml:space="preserve">. Вводится понятие корней </w:t>
      </w:r>
      <w:r w:rsidRPr="00BB614F">
        <w:rPr>
          <w:rFonts w:ascii="Times New Roman" w:hAnsi="Times New Roman"/>
          <w:i/>
          <w:sz w:val="24"/>
          <w:szCs w:val="24"/>
          <w:lang w:val="en-US"/>
        </w:rPr>
        <w:t>n</w:t>
      </w:r>
      <w:r w:rsidRPr="00BB614F">
        <w:rPr>
          <w:rFonts w:ascii="Times New Roman" w:hAnsi="Times New Roman"/>
          <w:i/>
          <w:sz w:val="24"/>
          <w:szCs w:val="24"/>
        </w:rPr>
        <w:t>-ой</w:t>
      </w:r>
      <w:r w:rsidRPr="00BB614F">
        <w:rPr>
          <w:rFonts w:ascii="Times New Roman" w:hAnsi="Times New Roman"/>
          <w:sz w:val="24"/>
          <w:szCs w:val="24"/>
        </w:rPr>
        <w:t xml:space="preserve"> степени. Учащиеся должны понимать смысл записей вида </w:t>
      </w:r>
      <w:r w:rsidRPr="00BB614F">
        <w:rPr>
          <w:rFonts w:ascii="Times New Roman" w:hAnsi="Times New Roman"/>
          <w:sz w:val="24"/>
          <w:szCs w:val="24"/>
        </w:rPr>
        <w:object w:dxaOrig="1155" w:dyaOrig="375">
          <v:shape id="_x0000_i1029" type="#_x0000_t75" style="width:57.05pt;height:18.7pt" o:ole="">
            <v:imagedata r:id="rId17" o:title=""/>
          </v:shape>
          <o:OLEObject Type="Embed" ProgID="Equation.3" ShapeID="_x0000_i1029" DrawAspect="Content" ObjectID="_1661340144" r:id="rId18"/>
        </w:object>
      </w:r>
      <w:r w:rsidRPr="00BB614F">
        <w:rPr>
          <w:rFonts w:ascii="Times New Roman" w:hAnsi="Times New Roman"/>
          <w:sz w:val="24"/>
          <w:szCs w:val="24"/>
        </w:rPr>
        <w:t>. Они получают представление о нахождении значений корня с помощью калькулятора, причем выработка соответствующих умений не требуется.</w:t>
      </w:r>
    </w:p>
    <w:p w:rsidR="00692184" w:rsidRPr="00BB614F"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b/>
          <w:sz w:val="24"/>
          <w:szCs w:val="24"/>
        </w:rPr>
      </w:pPr>
      <w:r>
        <w:rPr>
          <w:rFonts w:ascii="Times New Roman" w:hAnsi="Times New Roman"/>
          <w:b/>
          <w:sz w:val="24"/>
          <w:szCs w:val="24"/>
        </w:rPr>
        <w:t>3</w:t>
      </w:r>
      <w:r w:rsidRPr="00BB614F">
        <w:rPr>
          <w:rFonts w:ascii="Times New Roman" w:hAnsi="Times New Roman"/>
          <w:b/>
          <w:sz w:val="24"/>
          <w:szCs w:val="24"/>
        </w:rPr>
        <w:t>. Уравнения и</w:t>
      </w:r>
      <w:r>
        <w:rPr>
          <w:rFonts w:ascii="Times New Roman" w:hAnsi="Times New Roman"/>
          <w:b/>
          <w:sz w:val="24"/>
          <w:szCs w:val="24"/>
        </w:rPr>
        <w:t xml:space="preserve"> неравенства с одной переменной</w:t>
      </w:r>
      <w:r w:rsidRPr="00600B4E">
        <w:t xml:space="preserve"> </w:t>
      </w:r>
      <w:r w:rsidRPr="00600B4E">
        <w:rPr>
          <w:rFonts w:ascii="Times New Roman" w:hAnsi="Times New Roman"/>
          <w:b/>
          <w:sz w:val="24"/>
          <w:szCs w:val="24"/>
        </w:rPr>
        <w:t>(</w:t>
      </w:r>
      <w:r w:rsidR="003D4B72">
        <w:rPr>
          <w:rFonts w:ascii="Times New Roman" w:hAnsi="Times New Roman"/>
          <w:b/>
          <w:sz w:val="24"/>
          <w:szCs w:val="24"/>
        </w:rPr>
        <w:t>18</w:t>
      </w:r>
      <w:r w:rsidR="00DC1E17">
        <w:rPr>
          <w:rFonts w:ascii="Times New Roman" w:hAnsi="Times New Roman"/>
          <w:b/>
          <w:sz w:val="24"/>
          <w:szCs w:val="24"/>
        </w:rPr>
        <w:t xml:space="preserve"> ч.</w:t>
      </w:r>
      <w:r w:rsidRPr="00600B4E">
        <w:rPr>
          <w:rFonts w:ascii="Times New Roman" w:hAnsi="Times New Roman"/>
          <w:b/>
          <w:sz w:val="24"/>
          <w:szCs w:val="24"/>
        </w:rPr>
        <w:t>)</w:t>
      </w:r>
    </w:p>
    <w:p w:rsidR="00692184"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sz w:val="24"/>
          <w:szCs w:val="24"/>
        </w:rPr>
      </w:pPr>
      <w:r>
        <w:rPr>
          <w:rFonts w:ascii="Times New Roman" w:hAnsi="Times New Roman"/>
          <w:sz w:val="24"/>
          <w:szCs w:val="24"/>
        </w:rPr>
        <w:t xml:space="preserve">   </w:t>
      </w:r>
      <w:r w:rsidRPr="00BB614F">
        <w:rPr>
          <w:rFonts w:ascii="Times New Roman" w:hAnsi="Times New Roman"/>
          <w:sz w:val="24"/>
          <w:szCs w:val="24"/>
        </w:rPr>
        <w:t>В этом разделе завершается изучение рациональных уравнений с одной переменной. В связи с этим проводится некоторое обобще</w:t>
      </w:r>
      <w:r w:rsidRPr="00BB614F">
        <w:rPr>
          <w:rFonts w:ascii="Times New Roman" w:hAnsi="Times New Roman"/>
          <w:sz w:val="24"/>
          <w:szCs w:val="24"/>
        </w:rPr>
        <w:softHyphen/>
        <w:t>ние и углубление сведений об уравнениях. Вводятся понятия це</w:t>
      </w:r>
      <w:r w:rsidRPr="00BB614F">
        <w:rPr>
          <w:rFonts w:ascii="Times New Roman" w:hAnsi="Times New Roman"/>
          <w:sz w:val="24"/>
          <w:szCs w:val="24"/>
        </w:rPr>
        <w:softHyphen/>
        <w:t>лого рационального уравнения и его степени. Учащиеся знако</w:t>
      </w:r>
      <w:r w:rsidRPr="00BB614F">
        <w:rPr>
          <w:rFonts w:ascii="Times New Roman" w:hAnsi="Times New Roman"/>
          <w:sz w:val="24"/>
          <w:szCs w:val="24"/>
        </w:rPr>
        <w:softHyphen/>
        <w:t>мятся с решением уравнений третьей степени и четвертой степени с помощью разложения на множители и введения вспо</w:t>
      </w:r>
      <w:r w:rsidRPr="00BB614F">
        <w:rPr>
          <w:rFonts w:ascii="Times New Roman" w:hAnsi="Times New Roman"/>
          <w:sz w:val="24"/>
          <w:szCs w:val="24"/>
        </w:rPr>
        <w:softHyphen/>
        <w:t>могательной переменной. Метод решения уравнений путем введе</w:t>
      </w:r>
      <w:r w:rsidRPr="00BB614F">
        <w:rPr>
          <w:rFonts w:ascii="Times New Roman" w:hAnsi="Times New Roman"/>
          <w:sz w:val="24"/>
          <w:szCs w:val="24"/>
        </w:rPr>
        <w:softHyphen/>
        <w:t>ния вспомогательных переменных будет широко использоваться в дальнейшем при решении тригонометрических, логарифмиче</w:t>
      </w:r>
      <w:r w:rsidRPr="00BB614F">
        <w:rPr>
          <w:rFonts w:ascii="Times New Roman" w:hAnsi="Times New Roman"/>
          <w:sz w:val="24"/>
          <w:szCs w:val="24"/>
        </w:rPr>
        <w:softHyphen/>
        <w:t>ских и других видов уравнений.</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Расширяются сведения о решении дробных рациональных уравнений. Учащиеся знакомятся с некоторыми специальными приемами решения таких уравнений.</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 xml:space="preserve">Формирование умений решать неравенства вида </w:t>
      </w:r>
      <w:r w:rsidRPr="00BB614F">
        <w:rPr>
          <w:rFonts w:ascii="Times New Roman" w:hAnsi="Times New Roman"/>
          <w:i/>
          <w:sz w:val="24"/>
          <w:szCs w:val="24"/>
        </w:rPr>
        <w:t>ах</w:t>
      </w:r>
      <w:r w:rsidRPr="00BB614F">
        <w:rPr>
          <w:rFonts w:ascii="Times New Roman" w:hAnsi="Times New Roman"/>
          <w:i/>
          <w:sz w:val="24"/>
          <w:szCs w:val="24"/>
          <w:vertAlign w:val="superscript"/>
        </w:rPr>
        <w:t>2</w:t>
      </w:r>
      <w:r>
        <w:rPr>
          <w:rFonts w:ascii="Times New Roman" w:hAnsi="Times New Roman"/>
          <w:i/>
          <w:sz w:val="24"/>
          <w:szCs w:val="24"/>
        </w:rPr>
        <w:t xml:space="preserve"> +</w:t>
      </w:r>
      <w:r>
        <w:rPr>
          <w:rFonts w:ascii="Times New Roman" w:hAnsi="Times New Roman"/>
          <w:i/>
          <w:sz w:val="24"/>
          <w:szCs w:val="24"/>
          <w:lang w:val="en-US"/>
        </w:rPr>
        <w:t>b</w:t>
      </w:r>
      <w:proofErr w:type="spellStart"/>
      <w:r w:rsidRPr="00BB614F">
        <w:rPr>
          <w:rFonts w:ascii="Times New Roman" w:hAnsi="Times New Roman"/>
          <w:i/>
          <w:sz w:val="24"/>
          <w:szCs w:val="24"/>
        </w:rPr>
        <w:t>х</w:t>
      </w:r>
      <w:proofErr w:type="spellEnd"/>
      <w:r w:rsidRPr="00BB614F">
        <w:rPr>
          <w:rFonts w:ascii="Times New Roman" w:hAnsi="Times New Roman"/>
          <w:i/>
          <w:sz w:val="24"/>
          <w:szCs w:val="24"/>
        </w:rPr>
        <w:t xml:space="preserve"> + </w:t>
      </w:r>
      <w:r w:rsidRPr="00BB614F">
        <w:rPr>
          <w:rFonts w:ascii="Times New Roman" w:hAnsi="Times New Roman"/>
          <w:i/>
          <w:sz w:val="24"/>
          <w:szCs w:val="24"/>
          <w:lang w:val="en-US"/>
        </w:rPr>
        <w:t>c</w:t>
      </w:r>
      <w:r>
        <w:rPr>
          <w:rFonts w:ascii="Times New Roman" w:hAnsi="Times New Roman"/>
          <w:i/>
          <w:sz w:val="24"/>
          <w:szCs w:val="24"/>
        </w:rPr>
        <w:t>&gt; 0</w:t>
      </w:r>
      <w:r w:rsidRPr="00BB614F">
        <w:rPr>
          <w:rFonts w:ascii="Times New Roman" w:hAnsi="Times New Roman"/>
          <w:i/>
          <w:sz w:val="24"/>
          <w:szCs w:val="24"/>
        </w:rPr>
        <w:t xml:space="preserve"> или ах</w:t>
      </w:r>
      <w:r w:rsidRPr="00BB614F">
        <w:rPr>
          <w:rFonts w:ascii="Times New Roman" w:hAnsi="Times New Roman"/>
          <w:i/>
          <w:sz w:val="24"/>
          <w:szCs w:val="24"/>
          <w:vertAlign w:val="superscript"/>
        </w:rPr>
        <w:t>2</w:t>
      </w:r>
      <w:r>
        <w:rPr>
          <w:rFonts w:ascii="Times New Roman" w:hAnsi="Times New Roman"/>
          <w:i/>
          <w:sz w:val="24"/>
          <w:szCs w:val="24"/>
        </w:rPr>
        <w:t xml:space="preserve"> + </w:t>
      </w:r>
      <w:proofErr w:type="spellStart"/>
      <w:r>
        <w:rPr>
          <w:rFonts w:ascii="Times New Roman" w:hAnsi="Times New Roman"/>
          <w:i/>
          <w:sz w:val="24"/>
          <w:szCs w:val="24"/>
        </w:rPr>
        <w:t>b</w:t>
      </w:r>
      <w:r w:rsidRPr="00BB614F">
        <w:rPr>
          <w:rFonts w:ascii="Times New Roman" w:hAnsi="Times New Roman"/>
          <w:i/>
          <w:sz w:val="24"/>
          <w:szCs w:val="24"/>
        </w:rPr>
        <w:t>х</w:t>
      </w:r>
      <w:proofErr w:type="spellEnd"/>
      <w:r w:rsidRPr="00BB614F">
        <w:rPr>
          <w:rFonts w:ascii="Times New Roman" w:hAnsi="Times New Roman"/>
          <w:i/>
          <w:sz w:val="24"/>
          <w:szCs w:val="24"/>
        </w:rPr>
        <w:t xml:space="preserve"> + с &lt; 0, где а ≠0</w:t>
      </w:r>
      <w:r w:rsidRPr="00BB614F">
        <w:rPr>
          <w:rFonts w:ascii="Times New Roman" w:hAnsi="Times New Roman"/>
          <w:sz w:val="24"/>
          <w:szCs w:val="24"/>
        </w:rPr>
        <w:t>, осуществляется с опорой на сведения о графике квадратичной функции (направление ветвей параболы, ее расположение относительно оси</w:t>
      </w:r>
      <w:proofErr w:type="gramStart"/>
      <w:r w:rsidRPr="005F735C">
        <w:rPr>
          <w:rFonts w:ascii="Times New Roman" w:hAnsi="Times New Roman"/>
          <w:sz w:val="24"/>
          <w:szCs w:val="24"/>
        </w:rPr>
        <w:t xml:space="preserve"> </w:t>
      </w:r>
      <w:r w:rsidRPr="00BB614F">
        <w:rPr>
          <w:rFonts w:ascii="Times New Roman" w:hAnsi="Times New Roman"/>
          <w:i/>
          <w:sz w:val="24"/>
          <w:szCs w:val="24"/>
        </w:rPr>
        <w:t>О</w:t>
      </w:r>
      <w:proofErr w:type="gramEnd"/>
      <w:r w:rsidRPr="00BB614F">
        <w:rPr>
          <w:rFonts w:ascii="Times New Roman" w:hAnsi="Times New Roman"/>
          <w:i/>
          <w:sz w:val="24"/>
          <w:szCs w:val="24"/>
        </w:rPr>
        <w:t>х</w:t>
      </w:r>
      <w:r w:rsidRPr="00BB614F">
        <w:rPr>
          <w:rFonts w:ascii="Times New Roman" w:hAnsi="Times New Roman"/>
          <w:sz w:val="24"/>
          <w:szCs w:val="24"/>
        </w:rPr>
        <w:t>).</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Учащиеся знакомятся с методом интервалов, с помощью ко</w:t>
      </w:r>
      <w:r w:rsidRPr="00BB614F">
        <w:rPr>
          <w:rFonts w:ascii="Times New Roman" w:hAnsi="Times New Roman"/>
          <w:sz w:val="24"/>
          <w:szCs w:val="24"/>
        </w:rPr>
        <w:softHyphen/>
        <w:t>торого решаются несложные рациональные неравенства.</w:t>
      </w:r>
    </w:p>
    <w:p w:rsidR="00692184" w:rsidRDefault="00692184" w:rsidP="00692184">
      <w:pPr>
        <w:spacing w:after="0" w:line="240" w:lineRule="auto"/>
        <w:rPr>
          <w:rFonts w:ascii="Times New Roman" w:hAnsi="Times New Roman"/>
          <w:b/>
          <w:sz w:val="24"/>
          <w:szCs w:val="24"/>
        </w:rPr>
      </w:pPr>
    </w:p>
    <w:p w:rsidR="00692184" w:rsidRPr="00BB614F" w:rsidRDefault="00692184" w:rsidP="00692184">
      <w:pPr>
        <w:spacing w:after="0" w:line="240" w:lineRule="auto"/>
        <w:rPr>
          <w:rFonts w:ascii="Times New Roman" w:hAnsi="Times New Roman"/>
          <w:b/>
          <w:sz w:val="24"/>
          <w:szCs w:val="24"/>
        </w:rPr>
      </w:pPr>
      <w:r>
        <w:rPr>
          <w:rFonts w:ascii="Times New Roman" w:hAnsi="Times New Roman"/>
          <w:b/>
          <w:sz w:val="24"/>
          <w:szCs w:val="24"/>
        </w:rPr>
        <w:t>4</w:t>
      </w:r>
      <w:r w:rsidRPr="00BB614F">
        <w:rPr>
          <w:rFonts w:ascii="Times New Roman" w:hAnsi="Times New Roman"/>
          <w:b/>
          <w:sz w:val="24"/>
          <w:szCs w:val="24"/>
        </w:rPr>
        <w:t xml:space="preserve">. Уравнения и неравенства с </w:t>
      </w:r>
      <w:r>
        <w:rPr>
          <w:rFonts w:ascii="Times New Roman" w:hAnsi="Times New Roman"/>
          <w:b/>
          <w:sz w:val="24"/>
          <w:szCs w:val="24"/>
        </w:rPr>
        <w:t>двумя переменными</w:t>
      </w:r>
      <w:r w:rsidRPr="00600B4E">
        <w:t xml:space="preserve"> </w:t>
      </w:r>
      <w:r w:rsidRPr="00600B4E">
        <w:rPr>
          <w:rFonts w:ascii="Times New Roman" w:hAnsi="Times New Roman"/>
          <w:b/>
          <w:sz w:val="24"/>
          <w:szCs w:val="24"/>
        </w:rPr>
        <w:t>(</w:t>
      </w:r>
      <w:r w:rsidR="003D4B72">
        <w:rPr>
          <w:rFonts w:ascii="Times New Roman" w:hAnsi="Times New Roman"/>
          <w:b/>
          <w:sz w:val="24"/>
          <w:szCs w:val="24"/>
        </w:rPr>
        <w:t>21</w:t>
      </w:r>
      <w:r w:rsidR="00DC1E17">
        <w:rPr>
          <w:rFonts w:ascii="Times New Roman" w:hAnsi="Times New Roman"/>
          <w:b/>
          <w:sz w:val="24"/>
          <w:szCs w:val="24"/>
        </w:rPr>
        <w:t xml:space="preserve"> ч.</w:t>
      </w:r>
      <w:r w:rsidRPr="00600B4E">
        <w:rPr>
          <w:rFonts w:ascii="Times New Roman" w:hAnsi="Times New Roman"/>
          <w:b/>
          <w:sz w:val="24"/>
          <w:szCs w:val="24"/>
        </w:rPr>
        <w:t>)</w:t>
      </w:r>
    </w:p>
    <w:p w:rsidR="00692184"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sz w:val="24"/>
          <w:szCs w:val="24"/>
        </w:rPr>
      </w:pPr>
      <w:r>
        <w:rPr>
          <w:rFonts w:ascii="Times New Roman" w:hAnsi="Times New Roman"/>
          <w:sz w:val="24"/>
          <w:szCs w:val="24"/>
        </w:rPr>
        <w:t xml:space="preserve">    В данном разделе </w:t>
      </w:r>
      <w:r w:rsidRPr="00BB614F">
        <w:rPr>
          <w:rFonts w:ascii="Times New Roman" w:hAnsi="Times New Roman"/>
          <w:sz w:val="24"/>
          <w:szCs w:val="24"/>
        </w:rPr>
        <w:t>завершается изучение систем уравнений с дву</w:t>
      </w:r>
      <w:r w:rsidRPr="00BB614F">
        <w:rPr>
          <w:rFonts w:ascii="Times New Roman" w:hAnsi="Times New Roman"/>
          <w:sz w:val="24"/>
          <w:szCs w:val="24"/>
        </w:rPr>
        <w:softHyphen/>
        <w:t>мя переменными. Основное внимание уделяется системам, в ко</w:t>
      </w:r>
      <w:r w:rsidRPr="00BB614F">
        <w:rPr>
          <w:rFonts w:ascii="Times New Roman" w:hAnsi="Times New Roman"/>
          <w:sz w:val="24"/>
          <w:szCs w:val="24"/>
        </w:rPr>
        <w:softHyphen/>
        <w:t>торых одно из уравнений первой степени, а другое второй. Из</w:t>
      </w:r>
      <w:r w:rsidRPr="00BB614F">
        <w:rPr>
          <w:rFonts w:ascii="Times New Roman" w:hAnsi="Times New Roman"/>
          <w:sz w:val="24"/>
          <w:szCs w:val="24"/>
        </w:rPr>
        <w:softHyphen/>
        <w:t>вестный учащимся способ подстановки находит здесь дальнейшее применение и позволяет сводить решение таких систем к реше</w:t>
      </w:r>
      <w:r w:rsidRPr="00BB614F">
        <w:rPr>
          <w:rFonts w:ascii="Times New Roman" w:hAnsi="Times New Roman"/>
          <w:sz w:val="24"/>
          <w:szCs w:val="24"/>
        </w:rPr>
        <w:softHyphen/>
        <w:t>нию квадратного уравнения.</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Ознакомление учащихся с примерами систем уравнений с двумя переменными, в которых оба уравнения второй степени, должно осуществляться с достаточной осторожностью и ограни</w:t>
      </w:r>
      <w:r w:rsidRPr="00BB614F">
        <w:rPr>
          <w:rFonts w:ascii="Times New Roman" w:hAnsi="Times New Roman"/>
          <w:sz w:val="24"/>
          <w:szCs w:val="24"/>
        </w:rPr>
        <w:softHyphen/>
        <w:t>чиваться простейшими примерами.</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Привлечение известных учащимся графиков позволяет при</w:t>
      </w:r>
      <w:r w:rsidRPr="00BB614F">
        <w:rPr>
          <w:rFonts w:ascii="Times New Roman" w:hAnsi="Times New Roman"/>
          <w:sz w:val="24"/>
          <w:szCs w:val="24"/>
        </w:rPr>
        <w:softHyphen/>
        <w:t>вести примеры графического решения систем уравнений. С помо</w:t>
      </w:r>
      <w:r w:rsidRPr="00BB614F">
        <w:rPr>
          <w:rFonts w:ascii="Times New Roman" w:hAnsi="Times New Roman"/>
          <w:sz w:val="24"/>
          <w:szCs w:val="24"/>
        </w:rPr>
        <w:softHyphen/>
        <w:t>щью графических представлений можно наглядно показать уча</w:t>
      </w:r>
      <w:r w:rsidRPr="00BB614F">
        <w:rPr>
          <w:rFonts w:ascii="Times New Roman" w:hAnsi="Times New Roman"/>
          <w:sz w:val="24"/>
          <w:szCs w:val="24"/>
        </w:rPr>
        <w:softHyphen/>
        <w:t>щимся, что системы двух уравнений с двумя переменными второй степени могут иметь одно, два, три, четыре решения или не иметь решений.</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Разработанный математический аппарат позволяет сущест</w:t>
      </w:r>
      <w:r w:rsidRPr="00BB614F">
        <w:rPr>
          <w:rFonts w:ascii="Times New Roman" w:hAnsi="Times New Roman"/>
          <w:sz w:val="24"/>
          <w:szCs w:val="24"/>
        </w:rPr>
        <w:softHyphen/>
        <w:t>венно расширить класс содержательных текстовых задач, решае</w:t>
      </w:r>
      <w:r w:rsidRPr="00BB614F">
        <w:rPr>
          <w:rFonts w:ascii="Times New Roman" w:hAnsi="Times New Roman"/>
          <w:sz w:val="24"/>
          <w:szCs w:val="24"/>
        </w:rPr>
        <w:softHyphen/>
        <w:t>мых с помощью систем уравнений.</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Изучение раздела завершается введением понятий неравенства с двумя переменными и системы неравен</w:t>
      </w:r>
      <w:proofErr w:type="gramStart"/>
      <w:r w:rsidRPr="00BB614F">
        <w:rPr>
          <w:rFonts w:ascii="Times New Roman" w:hAnsi="Times New Roman"/>
          <w:sz w:val="24"/>
          <w:szCs w:val="24"/>
        </w:rPr>
        <w:t>ств с дв</w:t>
      </w:r>
      <w:proofErr w:type="gramEnd"/>
      <w:r w:rsidRPr="00BB614F">
        <w:rPr>
          <w:rFonts w:ascii="Times New Roman" w:hAnsi="Times New Roman"/>
          <w:sz w:val="24"/>
          <w:szCs w:val="24"/>
        </w:rPr>
        <w:t>умя переменными. Сведения о графиках уравнений с двумя переменными использу</w:t>
      </w:r>
      <w:r w:rsidRPr="00BB614F">
        <w:rPr>
          <w:rFonts w:ascii="Times New Roman" w:hAnsi="Times New Roman"/>
          <w:sz w:val="24"/>
          <w:szCs w:val="24"/>
        </w:rPr>
        <w:softHyphen/>
        <w:t>ются при иллюстрации множеств решений некоторых простей</w:t>
      </w:r>
      <w:r w:rsidRPr="00BB614F">
        <w:rPr>
          <w:rFonts w:ascii="Times New Roman" w:hAnsi="Times New Roman"/>
          <w:sz w:val="24"/>
          <w:szCs w:val="24"/>
        </w:rPr>
        <w:softHyphen/>
        <w:t>ших неравен</w:t>
      </w:r>
      <w:proofErr w:type="gramStart"/>
      <w:r w:rsidRPr="00BB614F">
        <w:rPr>
          <w:rFonts w:ascii="Times New Roman" w:hAnsi="Times New Roman"/>
          <w:sz w:val="24"/>
          <w:szCs w:val="24"/>
        </w:rPr>
        <w:t>ств с дв</w:t>
      </w:r>
      <w:proofErr w:type="gramEnd"/>
      <w:r w:rsidRPr="00BB614F">
        <w:rPr>
          <w:rFonts w:ascii="Times New Roman" w:hAnsi="Times New Roman"/>
          <w:sz w:val="24"/>
          <w:szCs w:val="24"/>
        </w:rPr>
        <w:t>умя переменными и их систем.</w:t>
      </w:r>
    </w:p>
    <w:p w:rsidR="00692184" w:rsidRPr="00BB614F" w:rsidRDefault="00692184" w:rsidP="00692184">
      <w:pPr>
        <w:spacing w:after="0" w:line="240" w:lineRule="auto"/>
        <w:rPr>
          <w:rFonts w:ascii="Times New Roman" w:hAnsi="Times New Roman"/>
          <w:b/>
          <w:sz w:val="24"/>
          <w:szCs w:val="24"/>
        </w:rPr>
      </w:pPr>
    </w:p>
    <w:p w:rsidR="00692184" w:rsidRDefault="00692184" w:rsidP="00692184">
      <w:pPr>
        <w:spacing w:after="0" w:line="240" w:lineRule="auto"/>
        <w:rPr>
          <w:rFonts w:ascii="Times New Roman" w:hAnsi="Times New Roman"/>
          <w:b/>
          <w:sz w:val="24"/>
          <w:szCs w:val="24"/>
        </w:rPr>
      </w:pPr>
    </w:p>
    <w:p w:rsidR="00692184" w:rsidRPr="00BB614F" w:rsidRDefault="00692184" w:rsidP="00692184">
      <w:pPr>
        <w:spacing w:after="0" w:line="240" w:lineRule="auto"/>
        <w:rPr>
          <w:rFonts w:ascii="Times New Roman" w:hAnsi="Times New Roman"/>
          <w:b/>
          <w:sz w:val="24"/>
          <w:szCs w:val="24"/>
        </w:rPr>
      </w:pPr>
      <w:r>
        <w:rPr>
          <w:rFonts w:ascii="Times New Roman" w:hAnsi="Times New Roman"/>
          <w:b/>
          <w:sz w:val="24"/>
          <w:szCs w:val="24"/>
        </w:rPr>
        <w:t xml:space="preserve"> 5</w:t>
      </w:r>
      <w:r w:rsidRPr="00BB614F">
        <w:rPr>
          <w:rFonts w:ascii="Times New Roman" w:hAnsi="Times New Roman"/>
          <w:b/>
          <w:sz w:val="24"/>
          <w:szCs w:val="24"/>
        </w:rPr>
        <w:t>. Арифметичес</w:t>
      </w:r>
      <w:r>
        <w:rPr>
          <w:rFonts w:ascii="Times New Roman" w:hAnsi="Times New Roman"/>
          <w:b/>
          <w:sz w:val="24"/>
          <w:szCs w:val="24"/>
        </w:rPr>
        <w:t>кая и геометрическая прогрессии</w:t>
      </w:r>
      <w:r w:rsidRPr="00600B4E">
        <w:t xml:space="preserve"> </w:t>
      </w:r>
      <w:r w:rsidR="003D4B72">
        <w:rPr>
          <w:rFonts w:ascii="Times New Roman" w:hAnsi="Times New Roman"/>
          <w:b/>
          <w:sz w:val="24"/>
          <w:szCs w:val="24"/>
        </w:rPr>
        <w:t xml:space="preserve">(20 </w:t>
      </w:r>
      <w:r w:rsidR="00DC1E17">
        <w:rPr>
          <w:rFonts w:ascii="Times New Roman" w:hAnsi="Times New Roman"/>
          <w:b/>
          <w:sz w:val="24"/>
          <w:szCs w:val="24"/>
        </w:rPr>
        <w:t>ч.</w:t>
      </w:r>
      <w:r w:rsidRPr="00600B4E">
        <w:rPr>
          <w:rFonts w:ascii="Times New Roman" w:hAnsi="Times New Roman"/>
          <w:b/>
          <w:sz w:val="24"/>
          <w:szCs w:val="24"/>
        </w:rPr>
        <w:t>)</w:t>
      </w:r>
    </w:p>
    <w:p w:rsidR="00692184"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sz w:val="24"/>
          <w:szCs w:val="24"/>
        </w:rPr>
      </w:pPr>
      <w:r>
        <w:rPr>
          <w:rFonts w:ascii="Times New Roman" w:hAnsi="Times New Roman"/>
          <w:sz w:val="24"/>
          <w:szCs w:val="24"/>
        </w:rPr>
        <w:t xml:space="preserve">    </w:t>
      </w:r>
      <w:r w:rsidRPr="00BB614F">
        <w:rPr>
          <w:rFonts w:ascii="Times New Roman" w:hAnsi="Times New Roman"/>
          <w:sz w:val="24"/>
          <w:szCs w:val="24"/>
        </w:rPr>
        <w:t>При изучении раздела вводится понятие последовательности, разъясняется смысл термина «</w:t>
      </w:r>
      <w:r w:rsidRPr="00BB614F">
        <w:rPr>
          <w:rFonts w:ascii="Times New Roman" w:hAnsi="Times New Roman"/>
          <w:i/>
          <w:sz w:val="24"/>
          <w:szCs w:val="24"/>
          <w:lang w:val="en-US"/>
        </w:rPr>
        <w:t>n</w:t>
      </w:r>
      <w:r w:rsidRPr="00BB614F">
        <w:rPr>
          <w:rFonts w:ascii="Times New Roman" w:hAnsi="Times New Roman"/>
          <w:i/>
          <w:sz w:val="24"/>
          <w:szCs w:val="24"/>
        </w:rPr>
        <w:t>-</w:t>
      </w:r>
      <w:proofErr w:type="spellStart"/>
      <w:r w:rsidRPr="00BB614F">
        <w:rPr>
          <w:rFonts w:ascii="Times New Roman" w:hAnsi="Times New Roman"/>
          <w:i/>
          <w:sz w:val="24"/>
          <w:szCs w:val="24"/>
        </w:rPr>
        <w:t>й</w:t>
      </w:r>
      <w:proofErr w:type="spellEnd"/>
      <w:r w:rsidRPr="00BB614F">
        <w:rPr>
          <w:rFonts w:ascii="Times New Roman" w:hAnsi="Times New Roman"/>
          <w:sz w:val="24"/>
          <w:szCs w:val="24"/>
        </w:rPr>
        <w:t xml:space="preserve"> член последовательности», вы</w:t>
      </w:r>
      <w:r w:rsidRPr="00BB614F">
        <w:rPr>
          <w:rFonts w:ascii="Times New Roman" w:hAnsi="Times New Roman"/>
          <w:sz w:val="24"/>
          <w:szCs w:val="24"/>
        </w:rPr>
        <w:softHyphen/>
        <w:t>рабатывается умение использовать индексное обозначение. Эти сведения носят вспомогательный характер и используются для изучения арифметической и геометрической прогрессий.</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 xml:space="preserve">Работа с формулами </w:t>
      </w:r>
      <w:r w:rsidRPr="00BB614F">
        <w:rPr>
          <w:rFonts w:ascii="Times New Roman" w:hAnsi="Times New Roman"/>
          <w:i/>
          <w:sz w:val="24"/>
          <w:szCs w:val="24"/>
          <w:lang w:val="en-US"/>
        </w:rPr>
        <w:t>n</w:t>
      </w:r>
      <w:r w:rsidRPr="00BB614F">
        <w:rPr>
          <w:rFonts w:ascii="Times New Roman" w:hAnsi="Times New Roman"/>
          <w:i/>
          <w:sz w:val="24"/>
          <w:szCs w:val="24"/>
        </w:rPr>
        <w:t>-го</w:t>
      </w:r>
      <w:r w:rsidRPr="00BB614F">
        <w:rPr>
          <w:rFonts w:ascii="Times New Roman" w:hAnsi="Times New Roman"/>
          <w:sz w:val="24"/>
          <w:szCs w:val="24"/>
        </w:rPr>
        <w:t xml:space="preserve"> члена и суммы первых </w:t>
      </w:r>
      <w:r w:rsidRPr="00BB614F">
        <w:rPr>
          <w:rFonts w:ascii="Times New Roman" w:hAnsi="Times New Roman"/>
          <w:i/>
          <w:sz w:val="24"/>
          <w:szCs w:val="24"/>
          <w:lang w:val="en-US"/>
        </w:rPr>
        <w:t>n</w:t>
      </w:r>
      <w:r w:rsidRPr="00BB614F">
        <w:rPr>
          <w:rFonts w:ascii="Times New Roman" w:hAnsi="Times New Roman"/>
          <w:sz w:val="24"/>
          <w:szCs w:val="24"/>
        </w:rPr>
        <w:t xml:space="preserve"> членов про</w:t>
      </w:r>
      <w:r w:rsidRPr="00BB614F">
        <w:rPr>
          <w:rFonts w:ascii="Times New Roman" w:hAnsi="Times New Roman"/>
          <w:sz w:val="24"/>
          <w:szCs w:val="24"/>
        </w:rPr>
        <w:softHyphen/>
        <w:t>грессий, помимо своего основного назначения, позволяет неодно</w:t>
      </w:r>
      <w:r w:rsidRPr="00BB614F">
        <w:rPr>
          <w:rFonts w:ascii="Times New Roman" w:hAnsi="Times New Roman"/>
          <w:sz w:val="24"/>
          <w:szCs w:val="24"/>
        </w:rPr>
        <w:softHyphen/>
        <w:t>кратно возвращаться к вычислениям, тождественным преобразо</w:t>
      </w:r>
      <w:r w:rsidRPr="00BB614F">
        <w:rPr>
          <w:rFonts w:ascii="Times New Roman" w:hAnsi="Times New Roman"/>
          <w:sz w:val="24"/>
          <w:szCs w:val="24"/>
        </w:rPr>
        <w:softHyphen/>
        <w:t>ваниям, решению уравнений, неравенств, систем.</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t>Рассматриваются характеристические свойства арифметиче</w:t>
      </w:r>
      <w:r w:rsidRPr="00BB614F">
        <w:rPr>
          <w:rFonts w:ascii="Times New Roman" w:hAnsi="Times New Roman"/>
          <w:sz w:val="24"/>
          <w:szCs w:val="24"/>
        </w:rPr>
        <w:softHyphen/>
        <w:t>ской и геометрической прогрессий, что позволяет расширить круг предлагаемых задач.</w:t>
      </w:r>
    </w:p>
    <w:p w:rsidR="00692184" w:rsidRPr="00BB614F" w:rsidRDefault="00692184" w:rsidP="00692184">
      <w:pPr>
        <w:spacing w:after="0" w:line="240" w:lineRule="auto"/>
        <w:rPr>
          <w:rFonts w:ascii="Times New Roman" w:hAnsi="Times New Roman"/>
          <w:b/>
          <w:sz w:val="24"/>
          <w:szCs w:val="24"/>
        </w:rPr>
      </w:pPr>
    </w:p>
    <w:p w:rsidR="00692184" w:rsidRDefault="00692184" w:rsidP="00692184">
      <w:pPr>
        <w:spacing w:after="0" w:line="240" w:lineRule="auto"/>
        <w:rPr>
          <w:rFonts w:ascii="Times New Roman" w:hAnsi="Times New Roman"/>
          <w:b/>
          <w:sz w:val="24"/>
          <w:szCs w:val="24"/>
        </w:rPr>
      </w:pPr>
    </w:p>
    <w:p w:rsidR="00692184" w:rsidRPr="00BB614F" w:rsidRDefault="00692184" w:rsidP="00692184">
      <w:pPr>
        <w:spacing w:after="0" w:line="240" w:lineRule="auto"/>
        <w:rPr>
          <w:rFonts w:ascii="Times New Roman" w:hAnsi="Times New Roman"/>
          <w:b/>
          <w:sz w:val="24"/>
          <w:szCs w:val="24"/>
        </w:rPr>
      </w:pPr>
      <w:r>
        <w:rPr>
          <w:rFonts w:ascii="Times New Roman" w:hAnsi="Times New Roman"/>
          <w:b/>
          <w:sz w:val="24"/>
          <w:szCs w:val="24"/>
        </w:rPr>
        <w:t>6</w:t>
      </w:r>
      <w:r w:rsidRPr="00BB614F">
        <w:rPr>
          <w:rFonts w:ascii="Times New Roman" w:hAnsi="Times New Roman"/>
          <w:b/>
          <w:sz w:val="24"/>
          <w:szCs w:val="24"/>
        </w:rPr>
        <w:t>. Элементы комб</w:t>
      </w:r>
      <w:r>
        <w:rPr>
          <w:rFonts w:ascii="Times New Roman" w:hAnsi="Times New Roman"/>
          <w:b/>
          <w:sz w:val="24"/>
          <w:szCs w:val="24"/>
        </w:rPr>
        <w:t xml:space="preserve">инаторики и теории вероятностей </w:t>
      </w:r>
      <w:r w:rsidR="003D4B72">
        <w:rPr>
          <w:rFonts w:ascii="Times New Roman" w:hAnsi="Times New Roman"/>
          <w:b/>
          <w:sz w:val="24"/>
          <w:szCs w:val="24"/>
        </w:rPr>
        <w:t xml:space="preserve">(13 </w:t>
      </w:r>
      <w:r w:rsidR="00DC1E17">
        <w:rPr>
          <w:rFonts w:ascii="Times New Roman" w:hAnsi="Times New Roman"/>
          <w:b/>
          <w:sz w:val="24"/>
          <w:szCs w:val="24"/>
        </w:rPr>
        <w:t>ч.</w:t>
      </w:r>
      <w:r w:rsidRPr="00600B4E">
        <w:rPr>
          <w:rFonts w:ascii="Times New Roman" w:hAnsi="Times New Roman"/>
          <w:b/>
          <w:sz w:val="24"/>
          <w:szCs w:val="24"/>
        </w:rPr>
        <w:t>)</w:t>
      </w:r>
    </w:p>
    <w:p w:rsidR="00692184"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sz w:val="24"/>
          <w:szCs w:val="24"/>
        </w:rPr>
      </w:pPr>
      <w:r>
        <w:rPr>
          <w:rFonts w:ascii="Times New Roman" w:hAnsi="Times New Roman"/>
          <w:sz w:val="24"/>
          <w:szCs w:val="24"/>
        </w:rPr>
        <w:t xml:space="preserve">    Изучение раздела </w:t>
      </w:r>
      <w:r w:rsidRPr="00BB614F">
        <w:rPr>
          <w:rFonts w:ascii="Times New Roman" w:hAnsi="Times New Roman"/>
          <w:sz w:val="24"/>
          <w:szCs w:val="24"/>
        </w:rPr>
        <w:t>начинается с решения задач, в которых требу</w:t>
      </w:r>
      <w:r w:rsidRPr="00BB614F">
        <w:rPr>
          <w:rFonts w:ascii="Times New Roman" w:hAnsi="Times New Roman"/>
          <w:sz w:val="24"/>
          <w:szCs w:val="24"/>
        </w:rPr>
        <w:softHyphen/>
        <w:t>ется составить те или иные комбинации элементов и подсчитать их число. Разъясняется комбинаторное правило умножения, ко</w:t>
      </w:r>
      <w:r w:rsidRPr="00BB614F">
        <w:rPr>
          <w:rFonts w:ascii="Times New Roman" w:hAnsi="Times New Roman"/>
          <w:sz w:val="24"/>
          <w:szCs w:val="24"/>
        </w:rPr>
        <w:softHyphen/>
        <w:t>торое используется в дальнейшем при выводе формул для подсчета числа перестановок, размещений и сочетаний.</w:t>
      </w:r>
    </w:p>
    <w:p w:rsidR="00692184" w:rsidRPr="00BB614F" w:rsidRDefault="00692184" w:rsidP="00692184">
      <w:pPr>
        <w:spacing w:after="0" w:line="240" w:lineRule="auto"/>
        <w:rPr>
          <w:rFonts w:ascii="Times New Roman" w:hAnsi="Times New Roman"/>
          <w:sz w:val="24"/>
          <w:szCs w:val="24"/>
        </w:rPr>
      </w:pPr>
      <w:r w:rsidRPr="00BB614F">
        <w:rPr>
          <w:rFonts w:ascii="Times New Roman" w:hAnsi="Times New Roman"/>
          <w:sz w:val="24"/>
          <w:szCs w:val="24"/>
        </w:rPr>
        <w:lastRenderedPageBreak/>
        <w:t>При изучении данного материала необходимо обратить внима</w:t>
      </w:r>
      <w:r w:rsidRPr="00BB614F">
        <w:rPr>
          <w:rFonts w:ascii="Times New Roman" w:hAnsi="Times New Roman"/>
          <w:sz w:val="24"/>
          <w:szCs w:val="24"/>
        </w:rPr>
        <w:softHyphen/>
        <w:t>ние учащихся на различие понятий «размещение» и «сочета</w:t>
      </w:r>
      <w:r w:rsidRPr="00BB614F">
        <w:rPr>
          <w:rFonts w:ascii="Times New Roman" w:hAnsi="Times New Roman"/>
          <w:sz w:val="24"/>
          <w:szCs w:val="24"/>
        </w:rPr>
        <w:softHyphen/>
        <w:t>ние», сформировать у них умение определять, о каком виде ком</w:t>
      </w:r>
      <w:r w:rsidRPr="00BB614F">
        <w:rPr>
          <w:rFonts w:ascii="Times New Roman" w:hAnsi="Times New Roman"/>
          <w:sz w:val="24"/>
          <w:szCs w:val="24"/>
        </w:rPr>
        <w:softHyphen/>
        <w:t>бинаций идет речь в задаче.</w:t>
      </w:r>
    </w:p>
    <w:p w:rsidR="00692184" w:rsidRPr="00BB614F" w:rsidRDefault="00692184" w:rsidP="00692184">
      <w:pPr>
        <w:spacing w:after="0" w:line="240" w:lineRule="auto"/>
        <w:rPr>
          <w:rFonts w:ascii="Times New Roman" w:hAnsi="Times New Roman"/>
          <w:sz w:val="24"/>
          <w:szCs w:val="24"/>
        </w:rPr>
      </w:pPr>
      <w:r>
        <w:rPr>
          <w:rFonts w:ascii="Times New Roman" w:hAnsi="Times New Roman"/>
          <w:sz w:val="24"/>
          <w:szCs w:val="24"/>
        </w:rPr>
        <w:t xml:space="preserve">Далее </w:t>
      </w:r>
      <w:r w:rsidRPr="00BB614F">
        <w:rPr>
          <w:rFonts w:ascii="Times New Roman" w:hAnsi="Times New Roman"/>
          <w:sz w:val="24"/>
          <w:szCs w:val="24"/>
        </w:rPr>
        <w:t>учащиеся знакомятся с начальными сведения</w:t>
      </w:r>
      <w:r w:rsidRPr="00BB614F">
        <w:rPr>
          <w:rFonts w:ascii="Times New Roman" w:hAnsi="Times New Roman"/>
          <w:sz w:val="24"/>
          <w:szCs w:val="24"/>
        </w:rPr>
        <w:softHyphen/>
        <w:t>ми из теории вероятностей. Вводятся понятия «случайное собы</w:t>
      </w:r>
      <w:r w:rsidRPr="00BB614F">
        <w:rPr>
          <w:rFonts w:ascii="Times New Roman" w:hAnsi="Times New Roman"/>
          <w:sz w:val="24"/>
          <w:szCs w:val="24"/>
        </w:rPr>
        <w:softHyphen/>
        <w:t>тие», «относительная частота», «вероятность случайного собы</w:t>
      </w:r>
      <w:r w:rsidRPr="00BB614F">
        <w:rPr>
          <w:rFonts w:ascii="Times New Roman" w:hAnsi="Times New Roman"/>
          <w:sz w:val="24"/>
          <w:szCs w:val="24"/>
        </w:rPr>
        <w:softHyphen/>
        <w:t xml:space="preserve">тия». Рассматриваются статистический </w:t>
      </w:r>
      <w:r w:rsidRPr="00BB614F">
        <w:rPr>
          <w:rFonts w:ascii="Times New Roman" w:hAnsi="Times New Roman"/>
          <w:bCs/>
          <w:sz w:val="24"/>
          <w:szCs w:val="24"/>
        </w:rPr>
        <w:t xml:space="preserve">и </w:t>
      </w:r>
      <w:r w:rsidRPr="00BB614F">
        <w:rPr>
          <w:rFonts w:ascii="Times New Roman" w:hAnsi="Times New Roman"/>
          <w:sz w:val="24"/>
          <w:szCs w:val="24"/>
        </w:rPr>
        <w:t>классический подходы к определению вероятности случайного события. Важно обратить внимание учащихся на то, что классическое определение вероят</w:t>
      </w:r>
      <w:r w:rsidRPr="00BB614F">
        <w:rPr>
          <w:rFonts w:ascii="Times New Roman" w:hAnsi="Times New Roman"/>
          <w:sz w:val="24"/>
          <w:szCs w:val="24"/>
        </w:rPr>
        <w:softHyphen/>
        <w:t>ности можно применять только к таким моделям реальных собы</w:t>
      </w:r>
      <w:r w:rsidRPr="00BB614F">
        <w:rPr>
          <w:rFonts w:ascii="Times New Roman" w:hAnsi="Times New Roman"/>
          <w:sz w:val="24"/>
          <w:szCs w:val="24"/>
        </w:rPr>
        <w:softHyphen/>
        <w:t>тий, в которых все исходы являются равновозможными.</w:t>
      </w:r>
    </w:p>
    <w:p w:rsidR="00692184" w:rsidRPr="00BB614F" w:rsidRDefault="00692184" w:rsidP="00692184">
      <w:pPr>
        <w:spacing w:after="0" w:line="240" w:lineRule="auto"/>
        <w:rPr>
          <w:rFonts w:ascii="Times New Roman" w:hAnsi="Times New Roman"/>
          <w:sz w:val="24"/>
          <w:szCs w:val="24"/>
        </w:rPr>
      </w:pPr>
    </w:p>
    <w:p w:rsidR="00692184" w:rsidRDefault="00692184" w:rsidP="00692184">
      <w:pPr>
        <w:spacing w:after="0" w:line="240" w:lineRule="auto"/>
        <w:rPr>
          <w:rFonts w:ascii="Times New Roman" w:hAnsi="Times New Roman"/>
          <w:sz w:val="24"/>
          <w:szCs w:val="24"/>
        </w:rPr>
      </w:pPr>
    </w:p>
    <w:p w:rsidR="00692184" w:rsidRPr="00BB614F" w:rsidRDefault="00692184" w:rsidP="00692184">
      <w:pPr>
        <w:spacing w:after="0" w:line="240" w:lineRule="auto"/>
        <w:rPr>
          <w:rFonts w:ascii="Times New Roman" w:hAnsi="Times New Roman"/>
          <w:sz w:val="24"/>
          <w:szCs w:val="24"/>
        </w:rPr>
      </w:pPr>
      <w:r>
        <w:rPr>
          <w:rFonts w:ascii="Times New Roman" w:hAnsi="Times New Roman"/>
          <w:b/>
          <w:sz w:val="24"/>
          <w:szCs w:val="24"/>
        </w:rPr>
        <w:t>7.  Повторение (итоговое)</w:t>
      </w:r>
      <w:r>
        <w:t xml:space="preserve"> </w:t>
      </w:r>
      <w:r w:rsidR="003D4B72">
        <w:rPr>
          <w:rFonts w:ascii="Times New Roman" w:hAnsi="Times New Roman"/>
          <w:b/>
          <w:sz w:val="24"/>
          <w:szCs w:val="24"/>
        </w:rPr>
        <w:t>(30</w:t>
      </w:r>
      <w:r w:rsidR="00DC1E17">
        <w:rPr>
          <w:rFonts w:ascii="Times New Roman" w:hAnsi="Times New Roman"/>
          <w:b/>
          <w:sz w:val="24"/>
          <w:szCs w:val="24"/>
        </w:rPr>
        <w:t xml:space="preserve"> ч.</w:t>
      </w:r>
      <w:r w:rsidRPr="00484FC8">
        <w:rPr>
          <w:rFonts w:ascii="Times New Roman" w:hAnsi="Times New Roman"/>
          <w:b/>
          <w:sz w:val="24"/>
          <w:szCs w:val="24"/>
        </w:rPr>
        <w:t>)</w:t>
      </w:r>
    </w:p>
    <w:p w:rsidR="00692184" w:rsidRDefault="00692184" w:rsidP="00692184">
      <w:pPr>
        <w:spacing w:after="0" w:line="240" w:lineRule="auto"/>
        <w:rPr>
          <w:rFonts w:ascii="Times New Roman" w:hAnsi="Times New Roman"/>
          <w:b/>
          <w:sz w:val="24"/>
          <w:szCs w:val="24"/>
        </w:rPr>
      </w:pPr>
    </w:p>
    <w:p w:rsidR="00692184" w:rsidRDefault="00692184" w:rsidP="00692184">
      <w:pPr>
        <w:spacing w:after="0" w:line="240" w:lineRule="auto"/>
        <w:jc w:val="both"/>
        <w:rPr>
          <w:rFonts w:ascii="Times New Roman" w:hAnsi="Times New Roman" w:cs="Times New Roman"/>
          <w:sz w:val="24"/>
          <w:szCs w:val="24"/>
        </w:rPr>
      </w:pPr>
      <w:r>
        <w:rPr>
          <w:rFonts w:ascii="Times New Roman" w:hAnsi="Times New Roman"/>
          <w:b/>
          <w:sz w:val="24"/>
          <w:szCs w:val="24"/>
        </w:rPr>
        <w:t xml:space="preserve">     </w:t>
      </w:r>
      <w:r>
        <w:rPr>
          <w:rFonts w:ascii="Times New Roman" w:hAnsi="Times New Roman" w:cs="Times New Roman"/>
          <w:sz w:val="24"/>
          <w:szCs w:val="24"/>
        </w:rPr>
        <w:t xml:space="preserve"> </w:t>
      </w:r>
      <w:r w:rsidR="0006585E">
        <w:rPr>
          <w:rFonts w:ascii="Times New Roman" w:hAnsi="Times New Roman" w:cs="Times New Roman"/>
          <w:sz w:val="24"/>
          <w:szCs w:val="24"/>
        </w:rPr>
        <w:t>О</w:t>
      </w:r>
      <w:r w:rsidRPr="004C10E3">
        <w:rPr>
          <w:rFonts w:ascii="Times New Roman" w:hAnsi="Times New Roman" w:cs="Times New Roman"/>
          <w:sz w:val="24"/>
          <w:szCs w:val="24"/>
        </w:rPr>
        <w:t xml:space="preserve">бобщение и систематизация знаний, умений и навыков </w:t>
      </w:r>
      <w:r>
        <w:rPr>
          <w:rFonts w:ascii="Times New Roman" w:hAnsi="Times New Roman" w:cs="Times New Roman"/>
          <w:sz w:val="24"/>
          <w:szCs w:val="24"/>
        </w:rPr>
        <w:t xml:space="preserve">учащихся </w:t>
      </w:r>
      <w:r w:rsidRPr="004C10E3">
        <w:rPr>
          <w:rFonts w:ascii="Times New Roman" w:hAnsi="Times New Roman" w:cs="Times New Roman"/>
          <w:sz w:val="24"/>
          <w:szCs w:val="24"/>
        </w:rPr>
        <w:t>за курс алгебры осн</w:t>
      </w:r>
      <w:r>
        <w:rPr>
          <w:rFonts w:ascii="Times New Roman" w:hAnsi="Times New Roman" w:cs="Times New Roman"/>
          <w:sz w:val="24"/>
          <w:szCs w:val="24"/>
        </w:rPr>
        <w:t>овной общеобразовательной школы:</w:t>
      </w: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B01E9F" w:rsidRDefault="00692184" w:rsidP="00B330A6">
      <w:pPr>
        <w:spacing w:after="0" w:line="240" w:lineRule="auto"/>
        <w:rPr>
          <w:rFonts w:ascii="Times New Roman" w:hAnsi="Times New Roman"/>
          <w:b/>
          <w:sz w:val="24"/>
          <w:szCs w:val="24"/>
        </w:rPr>
      </w:pPr>
      <w:r>
        <w:rPr>
          <w:rFonts w:ascii="Times New Roman" w:hAnsi="Times New Roman"/>
          <w:b/>
          <w:sz w:val="24"/>
          <w:szCs w:val="24"/>
        </w:rPr>
        <w:t xml:space="preserve">                                                                                                    </w:t>
      </w: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E31371" w:rsidRDefault="00E31371" w:rsidP="00B330A6">
      <w:pPr>
        <w:spacing w:after="0" w:line="240" w:lineRule="auto"/>
        <w:rPr>
          <w:rFonts w:ascii="Times New Roman" w:hAnsi="Times New Roman"/>
          <w:b/>
          <w:sz w:val="24"/>
          <w:szCs w:val="24"/>
        </w:rPr>
      </w:pPr>
    </w:p>
    <w:p w:rsidR="00E31371" w:rsidRDefault="00E31371" w:rsidP="00B330A6">
      <w:pPr>
        <w:spacing w:after="0" w:line="240" w:lineRule="auto"/>
        <w:rPr>
          <w:rFonts w:ascii="Times New Roman" w:hAnsi="Times New Roman"/>
          <w:b/>
          <w:sz w:val="24"/>
          <w:szCs w:val="24"/>
        </w:rPr>
      </w:pPr>
    </w:p>
    <w:p w:rsidR="00E31371" w:rsidRDefault="00E31371" w:rsidP="00B330A6">
      <w:pPr>
        <w:spacing w:after="0" w:line="240" w:lineRule="auto"/>
        <w:rPr>
          <w:rFonts w:ascii="Times New Roman" w:hAnsi="Times New Roman"/>
          <w:b/>
          <w:sz w:val="24"/>
          <w:szCs w:val="24"/>
        </w:rPr>
      </w:pPr>
    </w:p>
    <w:p w:rsidR="00E31371" w:rsidRDefault="00E31371" w:rsidP="00B330A6">
      <w:pPr>
        <w:spacing w:after="0" w:line="240" w:lineRule="auto"/>
        <w:rPr>
          <w:rFonts w:ascii="Times New Roman" w:hAnsi="Times New Roman"/>
          <w:b/>
          <w:sz w:val="24"/>
          <w:szCs w:val="24"/>
        </w:rPr>
      </w:pPr>
    </w:p>
    <w:p w:rsidR="00E31371" w:rsidRDefault="00E31371" w:rsidP="00B330A6">
      <w:pPr>
        <w:spacing w:after="0" w:line="240" w:lineRule="auto"/>
        <w:rPr>
          <w:rFonts w:ascii="Times New Roman" w:hAnsi="Times New Roman"/>
          <w:b/>
          <w:sz w:val="24"/>
          <w:szCs w:val="24"/>
        </w:rPr>
      </w:pPr>
    </w:p>
    <w:p w:rsidR="00E31371" w:rsidRDefault="00E31371" w:rsidP="00B330A6">
      <w:pPr>
        <w:spacing w:after="0" w:line="240" w:lineRule="auto"/>
        <w:rPr>
          <w:rFonts w:ascii="Times New Roman" w:hAnsi="Times New Roman"/>
          <w:b/>
          <w:sz w:val="24"/>
          <w:szCs w:val="24"/>
        </w:rPr>
      </w:pPr>
    </w:p>
    <w:p w:rsidR="00B01E9F" w:rsidRDefault="00B01E9F" w:rsidP="00B330A6">
      <w:pPr>
        <w:spacing w:after="0" w:line="240" w:lineRule="auto"/>
        <w:rPr>
          <w:rFonts w:ascii="Times New Roman" w:hAnsi="Times New Roman"/>
          <w:b/>
          <w:sz w:val="24"/>
          <w:szCs w:val="24"/>
        </w:rPr>
      </w:pPr>
    </w:p>
    <w:p w:rsidR="0044098D" w:rsidRPr="00E31371" w:rsidRDefault="00692184" w:rsidP="00E31371">
      <w:pPr>
        <w:spacing w:after="0" w:line="240" w:lineRule="auto"/>
        <w:jc w:val="center"/>
        <w:rPr>
          <w:rFonts w:ascii="Times New Roman" w:hAnsi="Times New Roman"/>
          <w:b/>
          <w:sz w:val="24"/>
          <w:szCs w:val="24"/>
        </w:rPr>
      </w:pPr>
      <w:r w:rsidRPr="00FD430F">
        <w:rPr>
          <w:rFonts w:ascii="Times New Roman" w:hAnsi="Times New Roman"/>
          <w:b/>
          <w:sz w:val="28"/>
          <w:szCs w:val="24"/>
        </w:rPr>
        <w:t>Тематическое планирование</w:t>
      </w:r>
    </w:p>
    <w:p w:rsidR="0044098D" w:rsidRDefault="0044098D" w:rsidP="00B330A6">
      <w:pPr>
        <w:spacing w:after="0" w:line="240" w:lineRule="auto"/>
        <w:rPr>
          <w:rFonts w:ascii="Times New Roman" w:hAnsi="Times New Roman"/>
          <w:b/>
          <w:sz w:val="28"/>
          <w:szCs w:val="24"/>
        </w:rPr>
      </w:pPr>
    </w:p>
    <w:p w:rsidR="00465A7E" w:rsidRPr="00465A7E" w:rsidRDefault="00FA47EA" w:rsidP="00E31371">
      <w:pPr>
        <w:jc w:val="center"/>
        <w:rPr>
          <w:rFonts w:ascii="Times New Roman" w:hAnsi="Times New Roman" w:cs="Times New Roman"/>
          <w:b/>
          <w:sz w:val="24"/>
          <w:szCs w:val="24"/>
        </w:rPr>
      </w:pPr>
      <w:r w:rsidRPr="00465A7E">
        <w:rPr>
          <w:rFonts w:ascii="Times New Roman" w:hAnsi="Times New Roman" w:cs="Times New Roman"/>
          <w:b/>
          <w:sz w:val="24"/>
          <w:szCs w:val="24"/>
        </w:rPr>
        <w:t>7 класс</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44"/>
        <w:gridCol w:w="4988"/>
        <w:gridCol w:w="2552"/>
        <w:gridCol w:w="2126"/>
      </w:tblGrid>
      <w:tr w:rsidR="00465A7E" w:rsidRPr="00731DDC" w:rsidTr="002171E1">
        <w:trPr>
          <w:trHeight w:val="801"/>
        </w:trPr>
        <w:tc>
          <w:tcPr>
            <w:tcW w:w="824" w:type="dxa"/>
          </w:tcPr>
          <w:p w:rsidR="00465A7E" w:rsidRPr="00E31371" w:rsidRDefault="00465A7E" w:rsidP="00E31371">
            <w:pPr>
              <w:ind w:left="284"/>
              <w:jc w:val="center"/>
              <w:rPr>
                <w:rFonts w:ascii="Times New Roman" w:hAnsi="Times New Roman" w:cs="Times New Roman"/>
                <w:b/>
                <w:sz w:val="24"/>
                <w:szCs w:val="24"/>
              </w:rPr>
            </w:pPr>
            <w:r w:rsidRPr="00E31371">
              <w:rPr>
                <w:rFonts w:ascii="Times New Roman" w:hAnsi="Times New Roman" w:cs="Times New Roman"/>
                <w:b/>
                <w:sz w:val="24"/>
                <w:szCs w:val="24"/>
              </w:rPr>
              <w:t xml:space="preserve">№ </w:t>
            </w:r>
            <w:proofErr w:type="spellStart"/>
            <w:proofErr w:type="gramStart"/>
            <w:r w:rsidRPr="00E31371">
              <w:rPr>
                <w:rFonts w:ascii="Times New Roman" w:hAnsi="Times New Roman" w:cs="Times New Roman"/>
                <w:b/>
                <w:sz w:val="24"/>
                <w:szCs w:val="24"/>
              </w:rPr>
              <w:t>п</w:t>
            </w:r>
            <w:proofErr w:type="spellEnd"/>
            <w:proofErr w:type="gramEnd"/>
            <w:r w:rsidRPr="00E31371">
              <w:rPr>
                <w:rFonts w:ascii="Times New Roman" w:hAnsi="Times New Roman" w:cs="Times New Roman"/>
                <w:b/>
                <w:sz w:val="24"/>
                <w:szCs w:val="24"/>
              </w:rPr>
              <w:t>/</w:t>
            </w:r>
            <w:proofErr w:type="spellStart"/>
            <w:r w:rsidRPr="00E31371">
              <w:rPr>
                <w:rFonts w:ascii="Times New Roman" w:hAnsi="Times New Roman" w:cs="Times New Roman"/>
                <w:b/>
                <w:sz w:val="24"/>
                <w:szCs w:val="24"/>
              </w:rPr>
              <w:t>п</w:t>
            </w:r>
            <w:proofErr w:type="spellEnd"/>
          </w:p>
        </w:tc>
        <w:tc>
          <w:tcPr>
            <w:tcW w:w="4988" w:type="dxa"/>
          </w:tcPr>
          <w:p w:rsidR="00465A7E" w:rsidRPr="00E31371" w:rsidRDefault="00465A7E" w:rsidP="00E31371">
            <w:pPr>
              <w:ind w:left="284" w:firstLine="284"/>
              <w:jc w:val="center"/>
              <w:rPr>
                <w:rFonts w:ascii="Times New Roman" w:hAnsi="Times New Roman" w:cs="Times New Roman"/>
                <w:b/>
                <w:sz w:val="24"/>
                <w:szCs w:val="24"/>
              </w:rPr>
            </w:pPr>
            <w:r w:rsidRPr="00E31371">
              <w:rPr>
                <w:rFonts w:ascii="Times New Roman" w:hAnsi="Times New Roman" w:cs="Times New Roman"/>
                <w:b/>
                <w:sz w:val="24"/>
                <w:szCs w:val="24"/>
              </w:rPr>
              <w:t>Наименование разделов</w:t>
            </w:r>
          </w:p>
        </w:tc>
        <w:tc>
          <w:tcPr>
            <w:tcW w:w="2552" w:type="dxa"/>
          </w:tcPr>
          <w:p w:rsidR="00465A7E" w:rsidRPr="00E31371" w:rsidRDefault="00465A7E" w:rsidP="00E31371">
            <w:pPr>
              <w:jc w:val="center"/>
              <w:rPr>
                <w:rFonts w:ascii="Times New Roman" w:hAnsi="Times New Roman" w:cs="Times New Roman"/>
                <w:b/>
                <w:sz w:val="24"/>
                <w:szCs w:val="24"/>
              </w:rPr>
            </w:pPr>
            <w:r w:rsidRPr="00E31371">
              <w:rPr>
                <w:rFonts w:ascii="Times New Roman" w:hAnsi="Times New Roman" w:cs="Times New Roman"/>
                <w:b/>
                <w:sz w:val="24"/>
                <w:szCs w:val="24"/>
              </w:rPr>
              <w:t>Количество часов</w:t>
            </w:r>
          </w:p>
        </w:tc>
        <w:tc>
          <w:tcPr>
            <w:tcW w:w="2126" w:type="dxa"/>
          </w:tcPr>
          <w:p w:rsidR="00465A7E" w:rsidRPr="00E31371" w:rsidRDefault="00465A7E" w:rsidP="00E31371">
            <w:pPr>
              <w:ind w:left="284" w:hanging="33"/>
              <w:jc w:val="center"/>
              <w:rPr>
                <w:rFonts w:ascii="Times New Roman" w:hAnsi="Times New Roman" w:cs="Times New Roman"/>
                <w:b/>
                <w:sz w:val="24"/>
                <w:szCs w:val="24"/>
              </w:rPr>
            </w:pPr>
            <w:r w:rsidRPr="00E31371">
              <w:rPr>
                <w:rFonts w:ascii="Times New Roman" w:hAnsi="Times New Roman" w:cs="Times New Roman"/>
                <w:b/>
                <w:sz w:val="24"/>
                <w:szCs w:val="24"/>
              </w:rPr>
              <w:t>Контрольные       работы</w:t>
            </w:r>
          </w:p>
        </w:tc>
      </w:tr>
      <w:tr w:rsidR="00465A7E" w:rsidRPr="00731DDC" w:rsidTr="002171E1">
        <w:trPr>
          <w:trHeight w:val="494"/>
        </w:trPr>
        <w:tc>
          <w:tcPr>
            <w:tcW w:w="824" w:type="dxa"/>
          </w:tcPr>
          <w:p w:rsidR="00465A7E" w:rsidRPr="00731DDC" w:rsidRDefault="00465A7E" w:rsidP="00773005">
            <w:pPr>
              <w:rPr>
                <w:rFonts w:ascii="Times New Roman" w:hAnsi="Times New Roman" w:cs="Times New Roman"/>
                <w:sz w:val="24"/>
                <w:szCs w:val="24"/>
              </w:rPr>
            </w:pPr>
            <w:r w:rsidRPr="00731DDC">
              <w:rPr>
                <w:rFonts w:ascii="Times New Roman" w:hAnsi="Times New Roman" w:cs="Times New Roman"/>
                <w:sz w:val="24"/>
                <w:szCs w:val="24"/>
              </w:rPr>
              <w:t xml:space="preserve">      1.</w:t>
            </w:r>
          </w:p>
        </w:tc>
        <w:tc>
          <w:tcPr>
            <w:tcW w:w="4988" w:type="dxa"/>
          </w:tcPr>
          <w:p w:rsidR="00465A7E" w:rsidRPr="00731DDC" w:rsidRDefault="00465A7E" w:rsidP="00773005">
            <w:pPr>
              <w:rPr>
                <w:rFonts w:ascii="Times New Roman" w:hAnsi="Times New Roman" w:cs="Times New Roman"/>
                <w:sz w:val="24"/>
                <w:szCs w:val="24"/>
              </w:rPr>
            </w:pPr>
            <w:r w:rsidRPr="00731DDC">
              <w:rPr>
                <w:rFonts w:ascii="Times New Roman" w:hAnsi="Times New Roman" w:cs="Times New Roman"/>
                <w:sz w:val="24"/>
                <w:szCs w:val="24"/>
              </w:rPr>
              <w:t>Повторение (вводное, восстанавливающее)</w:t>
            </w:r>
          </w:p>
        </w:tc>
        <w:tc>
          <w:tcPr>
            <w:tcW w:w="2552" w:type="dxa"/>
          </w:tcPr>
          <w:p w:rsidR="00465A7E" w:rsidRPr="00731DDC" w:rsidRDefault="003D4B72" w:rsidP="003D4B72">
            <w:pPr>
              <w:ind w:left="284" w:firstLine="181"/>
              <w:rPr>
                <w:rFonts w:ascii="Times New Roman" w:hAnsi="Times New Roman" w:cs="Times New Roman"/>
                <w:sz w:val="24"/>
                <w:szCs w:val="24"/>
              </w:rPr>
            </w:pPr>
            <w:r>
              <w:rPr>
                <w:rFonts w:ascii="Times New Roman" w:hAnsi="Times New Roman" w:cs="Times New Roman"/>
                <w:sz w:val="24"/>
                <w:szCs w:val="24"/>
              </w:rPr>
              <w:t xml:space="preserve">          </w:t>
            </w:r>
            <w:r w:rsidR="00465A7E" w:rsidRPr="00731DDC">
              <w:rPr>
                <w:rFonts w:ascii="Times New Roman" w:hAnsi="Times New Roman" w:cs="Times New Roman"/>
                <w:sz w:val="24"/>
                <w:szCs w:val="24"/>
              </w:rPr>
              <w:t>6</w:t>
            </w:r>
          </w:p>
        </w:tc>
        <w:tc>
          <w:tcPr>
            <w:tcW w:w="2126" w:type="dxa"/>
          </w:tcPr>
          <w:p w:rsidR="00465A7E" w:rsidRPr="00731DDC" w:rsidRDefault="00465A7E" w:rsidP="00773005">
            <w:pPr>
              <w:rPr>
                <w:rFonts w:ascii="Times New Roman" w:hAnsi="Times New Roman" w:cs="Times New Roman"/>
                <w:sz w:val="24"/>
                <w:szCs w:val="24"/>
              </w:rPr>
            </w:pPr>
            <w:r w:rsidRPr="00731DDC">
              <w:rPr>
                <w:rFonts w:ascii="Times New Roman" w:hAnsi="Times New Roman" w:cs="Times New Roman"/>
                <w:sz w:val="24"/>
                <w:szCs w:val="24"/>
              </w:rPr>
              <w:t>-</w:t>
            </w:r>
          </w:p>
        </w:tc>
      </w:tr>
      <w:tr w:rsidR="00465A7E" w:rsidRPr="00731DDC" w:rsidTr="002171E1">
        <w:trPr>
          <w:trHeight w:val="402"/>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2.</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Выражения, тождества, уравнения</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15</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2</w:t>
            </w:r>
          </w:p>
        </w:tc>
      </w:tr>
      <w:tr w:rsidR="00465A7E" w:rsidRPr="00731DDC" w:rsidTr="002171E1">
        <w:trPr>
          <w:trHeight w:val="438"/>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3.</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Функции</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9</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1</w:t>
            </w:r>
          </w:p>
        </w:tc>
      </w:tr>
      <w:tr w:rsidR="00465A7E" w:rsidRPr="00731DDC" w:rsidTr="002171E1">
        <w:trPr>
          <w:trHeight w:val="495"/>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4.</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Степень с натуральным показателем</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9</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1</w:t>
            </w:r>
          </w:p>
        </w:tc>
      </w:tr>
      <w:tr w:rsidR="00465A7E" w:rsidRPr="00731DDC" w:rsidTr="002171E1">
        <w:trPr>
          <w:trHeight w:val="510"/>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5.</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Многочлены</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11</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1</w:t>
            </w:r>
          </w:p>
        </w:tc>
      </w:tr>
      <w:tr w:rsidR="00465A7E" w:rsidRPr="00731DDC" w:rsidTr="002171E1">
        <w:trPr>
          <w:trHeight w:val="412"/>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6.</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Формулы сокращенного умножения</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19</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2</w:t>
            </w:r>
          </w:p>
        </w:tc>
      </w:tr>
      <w:tr w:rsidR="00465A7E" w:rsidRPr="00731DDC" w:rsidTr="002171E1">
        <w:trPr>
          <w:trHeight w:val="588"/>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7.</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Системы линейных уравнений</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12</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1</w:t>
            </w:r>
          </w:p>
        </w:tc>
      </w:tr>
      <w:tr w:rsidR="00465A7E" w:rsidRPr="00731DDC" w:rsidTr="002171E1">
        <w:trPr>
          <w:trHeight w:val="495"/>
        </w:trPr>
        <w:tc>
          <w:tcPr>
            <w:tcW w:w="824" w:type="dxa"/>
          </w:tcPr>
          <w:p w:rsidR="00465A7E" w:rsidRPr="00731DDC" w:rsidRDefault="00465A7E" w:rsidP="00773005">
            <w:pPr>
              <w:jc w:val="center"/>
              <w:rPr>
                <w:rFonts w:ascii="Times New Roman" w:hAnsi="Times New Roman" w:cs="Times New Roman"/>
                <w:bCs/>
                <w:sz w:val="24"/>
                <w:szCs w:val="24"/>
              </w:rPr>
            </w:pPr>
            <w:r w:rsidRPr="00731DDC">
              <w:rPr>
                <w:rFonts w:ascii="Times New Roman" w:hAnsi="Times New Roman" w:cs="Times New Roman"/>
                <w:bCs/>
                <w:sz w:val="24"/>
                <w:szCs w:val="24"/>
              </w:rPr>
              <w:t>8.</w:t>
            </w:r>
          </w:p>
        </w:tc>
        <w:tc>
          <w:tcPr>
            <w:tcW w:w="4988" w:type="dxa"/>
          </w:tcPr>
          <w:p w:rsidR="00465A7E" w:rsidRPr="00731DDC" w:rsidRDefault="00465A7E" w:rsidP="00773005">
            <w:pPr>
              <w:jc w:val="both"/>
              <w:rPr>
                <w:rFonts w:ascii="Times New Roman" w:hAnsi="Times New Roman" w:cs="Times New Roman"/>
                <w:bCs/>
                <w:sz w:val="24"/>
                <w:szCs w:val="24"/>
              </w:rPr>
            </w:pPr>
            <w:r w:rsidRPr="00731DDC">
              <w:rPr>
                <w:rFonts w:ascii="Times New Roman" w:hAnsi="Times New Roman" w:cs="Times New Roman"/>
                <w:bCs/>
                <w:sz w:val="24"/>
                <w:szCs w:val="24"/>
              </w:rPr>
              <w:t>Повторение</w:t>
            </w:r>
            <w:r w:rsidRPr="00731DDC">
              <w:rPr>
                <w:rFonts w:ascii="Times New Roman" w:hAnsi="Times New Roman" w:cs="Times New Roman"/>
                <w:sz w:val="24"/>
                <w:szCs w:val="24"/>
              </w:rPr>
              <w:t xml:space="preserve"> (итоговое)</w:t>
            </w:r>
          </w:p>
        </w:tc>
        <w:tc>
          <w:tcPr>
            <w:tcW w:w="2552" w:type="dxa"/>
          </w:tcPr>
          <w:p w:rsidR="00465A7E" w:rsidRPr="00731DDC" w:rsidRDefault="00465A7E" w:rsidP="003D4B72">
            <w:pPr>
              <w:jc w:val="center"/>
              <w:rPr>
                <w:rFonts w:ascii="Times New Roman" w:hAnsi="Times New Roman" w:cs="Times New Roman"/>
                <w:sz w:val="24"/>
                <w:szCs w:val="24"/>
              </w:rPr>
            </w:pPr>
            <w:r w:rsidRPr="00731DDC">
              <w:rPr>
                <w:rFonts w:ascii="Times New Roman" w:hAnsi="Times New Roman" w:cs="Times New Roman"/>
                <w:sz w:val="24"/>
                <w:szCs w:val="24"/>
              </w:rPr>
              <w:t>21</w:t>
            </w:r>
          </w:p>
        </w:tc>
        <w:tc>
          <w:tcPr>
            <w:tcW w:w="2126" w:type="dxa"/>
          </w:tcPr>
          <w:p w:rsidR="00465A7E" w:rsidRPr="00731DDC" w:rsidRDefault="00465A7E" w:rsidP="00773005">
            <w:pPr>
              <w:jc w:val="both"/>
              <w:rPr>
                <w:rFonts w:ascii="Times New Roman" w:hAnsi="Times New Roman" w:cs="Times New Roman"/>
                <w:sz w:val="24"/>
                <w:szCs w:val="24"/>
              </w:rPr>
            </w:pPr>
            <w:r w:rsidRPr="00731DDC">
              <w:rPr>
                <w:rFonts w:ascii="Times New Roman" w:hAnsi="Times New Roman" w:cs="Times New Roman"/>
                <w:sz w:val="24"/>
                <w:szCs w:val="24"/>
              </w:rPr>
              <w:t>1</w:t>
            </w:r>
          </w:p>
        </w:tc>
      </w:tr>
      <w:tr w:rsidR="00465A7E" w:rsidRPr="00731DDC" w:rsidTr="002171E1">
        <w:trPr>
          <w:trHeight w:val="510"/>
        </w:trPr>
        <w:tc>
          <w:tcPr>
            <w:tcW w:w="824" w:type="dxa"/>
          </w:tcPr>
          <w:p w:rsidR="00465A7E" w:rsidRPr="00731DDC" w:rsidRDefault="00465A7E" w:rsidP="00773005">
            <w:pPr>
              <w:jc w:val="both"/>
              <w:rPr>
                <w:rFonts w:ascii="Times New Roman" w:hAnsi="Times New Roman" w:cs="Times New Roman"/>
                <w:sz w:val="24"/>
                <w:szCs w:val="24"/>
              </w:rPr>
            </w:pPr>
          </w:p>
        </w:tc>
        <w:tc>
          <w:tcPr>
            <w:tcW w:w="4988" w:type="dxa"/>
            <w:vAlign w:val="center"/>
          </w:tcPr>
          <w:p w:rsidR="00465A7E" w:rsidRPr="00E31371" w:rsidRDefault="00465A7E" w:rsidP="00773005">
            <w:pPr>
              <w:jc w:val="both"/>
              <w:rPr>
                <w:rFonts w:ascii="Times New Roman" w:eastAsia="Calibri" w:hAnsi="Times New Roman" w:cs="Times New Roman"/>
                <w:b/>
                <w:sz w:val="24"/>
                <w:szCs w:val="24"/>
              </w:rPr>
            </w:pPr>
            <w:r w:rsidRPr="00E31371">
              <w:rPr>
                <w:rFonts w:ascii="Times New Roman" w:eastAsia="Calibri" w:hAnsi="Times New Roman" w:cs="Times New Roman"/>
                <w:b/>
                <w:sz w:val="24"/>
                <w:szCs w:val="24"/>
              </w:rPr>
              <w:t>Итого</w:t>
            </w:r>
          </w:p>
        </w:tc>
        <w:tc>
          <w:tcPr>
            <w:tcW w:w="2552" w:type="dxa"/>
          </w:tcPr>
          <w:p w:rsidR="00465A7E" w:rsidRPr="00E31371" w:rsidRDefault="00465A7E" w:rsidP="003D4B72">
            <w:pPr>
              <w:jc w:val="center"/>
              <w:rPr>
                <w:rFonts w:ascii="Times New Roman" w:hAnsi="Times New Roman" w:cs="Times New Roman"/>
                <w:b/>
                <w:sz w:val="24"/>
                <w:szCs w:val="24"/>
              </w:rPr>
            </w:pPr>
            <w:r w:rsidRPr="00E31371">
              <w:rPr>
                <w:rFonts w:ascii="Times New Roman" w:hAnsi="Times New Roman" w:cs="Times New Roman"/>
                <w:b/>
                <w:sz w:val="24"/>
                <w:szCs w:val="24"/>
              </w:rPr>
              <w:t>102</w:t>
            </w:r>
          </w:p>
        </w:tc>
        <w:tc>
          <w:tcPr>
            <w:tcW w:w="2126" w:type="dxa"/>
          </w:tcPr>
          <w:p w:rsidR="00465A7E" w:rsidRPr="00E31371" w:rsidRDefault="00465A7E" w:rsidP="00773005">
            <w:pPr>
              <w:jc w:val="both"/>
              <w:rPr>
                <w:rFonts w:ascii="Times New Roman" w:hAnsi="Times New Roman" w:cs="Times New Roman"/>
                <w:b/>
                <w:sz w:val="24"/>
                <w:szCs w:val="24"/>
              </w:rPr>
            </w:pPr>
            <w:r w:rsidRPr="00E31371">
              <w:rPr>
                <w:rFonts w:ascii="Times New Roman" w:eastAsia="Calibri" w:hAnsi="Times New Roman" w:cs="Times New Roman"/>
                <w:b/>
                <w:sz w:val="24"/>
                <w:szCs w:val="24"/>
              </w:rPr>
              <w:t xml:space="preserve">9 </w:t>
            </w:r>
          </w:p>
        </w:tc>
      </w:tr>
    </w:tbl>
    <w:p w:rsidR="003020DE" w:rsidRDefault="003020DE" w:rsidP="005A78BE">
      <w:pPr>
        <w:jc w:val="both"/>
        <w:rPr>
          <w:rFonts w:ascii="Times New Roman" w:hAnsi="Times New Roman" w:cs="Times New Roman"/>
          <w:b/>
          <w:sz w:val="24"/>
          <w:szCs w:val="24"/>
        </w:rPr>
      </w:pPr>
    </w:p>
    <w:p w:rsidR="003020DE" w:rsidRDefault="003020DE" w:rsidP="005A78BE">
      <w:pPr>
        <w:jc w:val="both"/>
        <w:rPr>
          <w:rFonts w:ascii="Times New Roman" w:hAnsi="Times New Roman" w:cs="Times New Roman"/>
          <w:b/>
          <w:sz w:val="24"/>
          <w:szCs w:val="24"/>
        </w:rPr>
      </w:pPr>
    </w:p>
    <w:p w:rsidR="003020DE" w:rsidRDefault="003020DE" w:rsidP="005A78BE">
      <w:pPr>
        <w:jc w:val="both"/>
        <w:rPr>
          <w:rFonts w:ascii="Times New Roman" w:hAnsi="Times New Roman" w:cs="Times New Roman"/>
          <w:b/>
          <w:sz w:val="24"/>
          <w:szCs w:val="24"/>
        </w:rPr>
      </w:pPr>
    </w:p>
    <w:p w:rsidR="00E31371" w:rsidRDefault="00E31371" w:rsidP="00E31371">
      <w:pPr>
        <w:rPr>
          <w:rFonts w:ascii="Times New Roman" w:hAnsi="Times New Roman" w:cs="Times New Roman"/>
          <w:b/>
          <w:sz w:val="24"/>
          <w:szCs w:val="24"/>
        </w:rPr>
      </w:pPr>
    </w:p>
    <w:p w:rsidR="005A78BE" w:rsidRDefault="005A78BE" w:rsidP="00E31371">
      <w:pPr>
        <w:jc w:val="center"/>
        <w:rPr>
          <w:rFonts w:ascii="Times New Roman" w:hAnsi="Times New Roman" w:cs="Times New Roman"/>
          <w:b/>
          <w:sz w:val="24"/>
          <w:szCs w:val="24"/>
        </w:rPr>
      </w:pPr>
      <w:r w:rsidRPr="003B0945">
        <w:rPr>
          <w:rFonts w:ascii="Times New Roman" w:hAnsi="Times New Roman" w:cs="Times New Roman"/>
          <w:b/>
          <w:sz w:val="24"/>
          <w:szCs w:val="24"/>
        </w:rPr>
        <w:lastRenderedPageBreak/>
        <w:t>8 класс</w:t>
      </w:r>
    </w:p>
    <w:p w:rsidR="00E31371" w:rsidRPr="003B0945" w:rsidRDefault="00E31371" w:rsidP="00E31371">
      <w:pPr>
        <w:jc w:val="center"/>
        <w:rPr>
          <w:rFonts w:ascii="Times New Roman" w:hAnsi="Times New Roman" w:cs="Times New Roman"/>
          <w:b/>
          <w:sz w:val="24"/>
          <w:szCs w:val="24"/>
        </w:rPr>
      </w:pPr>
    </w:p>
    <w:tbl>
      <w:tblPr>
        <w:tblW w:w="0" w:type="auto"/>
        <w:tblInd w:w="1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17"/>
        <w:gridCol w:w="4829"/>
        <w:gridCol w:w="2531"/>
        <w:gridCol w:w="2601"/>
      </w:tblGrid>
      <w:tr w:rsidR="005A78BE" w:rsidRPr="00416399" w:rsidTr="00773005">
        <w:trPr>
          <w:trHeight w:val="844"/>
        </w:trPr>
        <w:tc>
          <w:tcPr>
            <w:tcW w:w="817" w:type="dxa"/>
          </w:tcPr>
          <w:p w:rsidR="005A78BE" w:rsidRPr="003D4B72" w:rsidRDefault="005A78BE" w:rsidP="00416399">
            <w:pPr>
              <w:pStyle w:val="afb"/>
              <w:rPr>
                <w:rFonts w:ascii="Times New Roman" w:hAnsi="Times New Roman" w:cs="Times New Roman"/>
                <w:b/>
                <w:sz w:val="24"/>
                <w:szCs w:val="24"/>
              </w:rPr>
            </w:pPr>
            <w:r w:rsidRPr="003D4B72">
              <w:rPr>
                <w:rFonts w:ascii="Times New Roman" w:hAnsi="Times New Roman" w:cs="Times New Roman"/>
                <w:b/>
                <w:sz w:val="24"/>
                <w:szCs w:val="24"/>
              </w:rPr>
              <w:t>№</w:t>
            </w:r>
          </w:p>
          <w:p w:rsidR="005A78BE" w:rsidRPr="003D4B72" w:rsidRDefault="005A78BE" w:rsidP="00416399">
            <w:pPr>
              <w:pStyle w:val="afb"/>
              <w:rPr>
                <w:rFonts w:ascii="Times New Roman" w:hAnsi="Times New Roman" w:cs="Times New Roman"/>
                <w:b/>
                <w:sz w:val="24"/>
                <w:szCs w:val="24"/>
              </w:rPr>
            </w:pPr>
            <w:proofErr w:type="spellStart"/>
            <w:proofErr w:type="gramStart"/>
            <w:r w:rsidRPr="003D4B72">
              <w:rPr>
                <w:rFonts w:ascii="Times New Roman" w:hAnsi="Times New Roman" w:cs="Times New Roman"/>
                <w:b/>
                <w:sz w:val="24"/>
                <w:szCs w:val="24"/>
              </w:rPr>
              <w:t>п</w:t>
            </w:r>
            <w:proofErr w:type="spellEnd"/>
            <w:proofErr w:type="gramEnd"/>
            <w:r w:rsidRPr="003D4B72">
              <w:rPr>
                <w:rFonts w:ascii="Times New Roman" w:hAnsi="Times New Roman" w:cs="Times New Roman"/>
                <w:b/>
                <w:sz w:val="24"/>
                <w:szCs w:val="24"/>
              </w:rPr>
              <w:t>/</w:t>
            </w:r>
            <w:proofErr w:type="spellStart"/>
            <w:r w:rsidRPr="003D4B72">
              <w:rPr>
                <w:rFonts w:ascii="Times New Roman" w:hAnsi="Times New Roman" w:cs="Times New Roman"/>
                <w:b/>
                <w:sz w:val="24"/>
                <w:szCs w:val="24"/>
              </w:rPr>
              <w:t>п</w:t>
            </w:r>
            <w:proofErr w:type="spellEnd"/>
          </w:p>
        </w:tc>
        <w:tc>
          <w:tcPr>
            <w:tcW w:w="4829" w:type="dxa"/>
          </w:tcPr>
          <w:p w:rsidR="005A78BE" w:rsidRPr="003D4B72" w:rsidRDefault="005A78BE" w:rsidP="00E31371">
            <w:pPr>
              <w:pStyle w:val="afb"/>
              <w:jc w:val="center"/>
              <w:rPr>
                <w:rFonts w:ascii="Times New Roman" w:hAnsi="Times New Roman" w:cs="Times New Roman"/>
                <w:b/>
                <w:sz w:val="24"/>
                <w:szCs w:val="24"/>
              </w:rPr>
            </w:pPr>
            <w:r w:rsidRPr="003D4B72">
              <w:rPr>
                <w:rFonts w:ascii="Times New Roman" w:hAnsi="Times New Roman" w:cs="Times New Roman"/>
                <w:b/>
                <w:sz w:val="24"/>
                <w:szCs w:val="24"/>
              </w:rPr>
              <w:t>Изучаемая тема</w:t>
            </w:r>
          </w:p>
        </w:tc>
        <w:tc>
          <w:tcPr>
            <w:tcW w:w="2531" w:type="dxa"/>
          </w:tcPr>
          <w:p w:rsidR="005A78BE" w:rsidRPr="003D4B72" w:rsidRDefault="00E31371" w:rsidP="00E31371">
            <w:pPr>
              <w:pStyle w:val="afb"/>
              <w:jc w:val="center"/>
              <w:rPr>
                <w:rFonts w:ascii="Times New Roman" w:hAnsi="Times New Roman" w:cs="Times New Roman"/>
                <w:b/>
                <w:sz w:val="24"/>
                <w:szCs w:val="24"/>
              </w:rPr>
            </w:pPr>
            <w:r>
              <w:rPr>
                <w:rFonts w:ascii="Times New Roman" w:hAnsi="Times New Roman" w:cs="Times New Roman"/>
                <w:b/>
                <w:sz w:val="24"/>
                <w:szCs w:val="24"/>
              </w:rPr>
              <w:t>Количест</w:t>
            </w:r>
            <w:r w:rsidR="005A78BE" w:rsidRPr="003D4B72">
              <w:rPr>
                <w:rFonts w:ascii="Times New Roman" w:hAnsi="Times New Roman" w:cs="Times New Roman"/>
                <w:b/>
                <w:sz w:val="24"/>
                <w:szCs w:val="24"/>
              </w:rPr>
              <w:t>во часов</w:t>
            </w:r>
          </w:p>
        </w:tc>
        <w:tc>
          <w:tcPr>
            <w:tcW w:w="2601" w:type="dxa"/>
          </w:tcPr>
          <w:p w:rsidR="005A78BE" w:rsidRPr="003D4B72" w:rsidRDefault="005A78BE" w:rsidP="00E31371">
            <w:pPr>
              <w:pStyle w:val="afb"/>
              <w:jc w:val="center"/>
              <w:rPr>
                <w:rFonts w:ascii="Times New Roman" w:hAnsi="Times New Roman" w:cs="Times New Roman"/>
                <w:b/>
                <w:sz w:val="24"/>
                <w:szCs w:val="24"/>
              </w:rPr>
            </w:pPr>
            <w:r w:rsidRPr="003D4B72">
              <w:rPr>
                <w:rFonts w:ascii="Times New Roman" w:hAnsi="Times New Roman" w:cs="Times New Roman"/>
                <w:b/>
                <w:sz w:val="24"/>
                <w:szCs w:val="24"/>
              </w:rPr>
              <w:t>Контрольные работы</w:t>
            </w:r>
          </w:p>
        </w:tc>
      </w:tr>
      <w:tr w:rsidR="005A78BE" w:rsidRPr="00416399" w:rsidTr="00416399">
        <w:trPr>
          <w:trHeight w:val="356"/>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1</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Повторение (вводное, восстанавливающее)</w:t>
            </w:r>
          </w:p>
        </w:tc>
        <w:tc>
          <w:tcPr>
            <w:tcW w:w="2531" w:type="dxa"/>
          </w:tcPr>
          <w:p w:rsidR="005A78BE" w:rsidRPr="00416399" w:rsidRDefault="00A85DA1" w:rsidP="00B96A94">
            <w:pPr>
              <w:pStyle w:val="afb"/>
              <w:jc w:val="center"/>
              <w:rPr>
                <w:rFonts w:ascii="Times New Roman" w:hAnsi="Times New Roman" w:cs="Times New Roman"/>
                <w:sz w:val="24"/>
                <w:szCs w:val="24"/>
              </w:rPr>
            </w:pPr>
            <w:r>
              <w:rPr>
                <w:rFonts w:ascii="Times New Roman" w:hAnsi="Times New Roman" w:cs="Times New Roman"/>
                <w:sz w:val="24"/>
                <w:szCs w:val="24"/>
              </w:rPr>
              <w:t>6</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w:t>
            </w:r>
          </w:p>
        </w:tc>
      </w:tr>
      <w:tr w:rsidR="005A78BE" w:rsidRPr="00416399" w:rsidTr="00416399">
        <w:trPr>
          <w:trHeight w:val="418"/>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2</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Рациональные дроби</w:t>
            </w:r>
          </w:p>
        </w:tc>
        <w:tc>
          <w:tcPr>
            <w:tcW w:w="2531" w:type="dxa"/>
          </w:tcPr>
          <w:p w:rsidR="005A78BE" w:rsidRPr="00416399" w:rsidRDefault="00A85DA1" w:rsidP="00B96A94">
            <w:pPr>
              <w:pStyle w:val="afb"/>
              <w:jc w:val="center"/>
              <w:rPr>
                <w:rFonts w:ascii="Times New Roman" w:hAnsi="Times New Roman" w:cs="Times New Roman"/>
                <w:sz w:val="24"/>
                <w:szCs w:val="24"/>
              </w:rPr>
            </w:pPr>
            <w:r>
              <w:rPr>
                <w:rFonts w:ascii="Times New Roman" w:hAnsi="Times New Roman" w:cs="Times New Roman"/>
                <w:sz w:val="24"/>
                <w:szCs w:val="24"/>
              </w:rPr>
              <w:t>2</w:t>
            </w:r>
            <w:r w:rsidR="00E30586">
              <w:rPr>
                <w:rFonts w:ascii="Times New Roman" w:hAnsi="Times New Roman" w:cs="Times New Roman"/>
                <w:sz w:val="24"/>
                <w:szCs w:val="24"/>
              </w:rPr>
              <w:t>5</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2</w:t>
            </w:r>
          </w:p>
        </w:tc>
      </w:tr>
      <w:tr w:rsidR="005A78BE" w:rsidRPr="00416399" w:rsidTr="00416399">
        <w:trPr>
          <w:trHeight w:val="424"/>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3</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Квадратные корни</w:t>
            </w:r>
          </w:p>
        </w:tc>
        <w:tc>
          <w:tcPr>
            <w:tcW w:w="2531" w:type="dxa"/>
          </w:tcPr>
          <w:p w:rsidR="005A78BE" w:rsidRPr="00416399" w:rsidRDefault="00A85DA1" w:rsidP="00B96A94">
            <w:pPr>
              <w:pStyle w:val="afb"/>
              <w:jc w:val="center"/>
              <w:rPr>
                <w:rFonts w:ascii="Times New Roman" w:hAnsi="Times New Roman" w:cs="Times New Roman"/>
                <w:sz w:val="24"/>
                <w:szCs w:val="24"/>
              </w:rPr>
            </w:pPr>
            <w:r>
              <w:rPr>
                <w:rFonts w:ascii="Times New Roman" w:hAnsi="Times New Roman" w:cs="Times New Roman"/>
                <w:sz w:val="24"/>
                <w:szCs w:val="24"/>
              </w:rPr>
              <w:t>2</w:t>
            </w:r>
            <w:r w:rsidR="00E30586">
              <w:rPr>
                <w:rFonts w:ascii="Times New Roman" w:hAnsi="Times New Roman" w:cs="Times New Roman"/>
                <w:sz w:val="24"/>
                <w:szCs w:val="24"/>
              </w:rPr>
              <w:t>5</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2</w:t>
            </w:r>
          </w:p>
        </w:tc>
      </w:tr>
      <w:tr w:rsidR="005A78BE" w:rsidRPr="00416399" w:rsidTr="00416399">
        <w:trPr>
          <w:trHeight w:val="402"/>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4</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Квадратные уравнения</w:t>
            </w:r>
          </w:p>
        </w:tc>
        <w:tc>
          <w:tcPr>
            <w:tcW w:w="2531" w:type="dxa"/>
          </w:tcPr>
          <w:p w:rsidR="005A78BE" w:rsidRPr="00416399" w:rsidRDefault="00E30586" w:rsidP="00B96A94">
            <w:pPr>
              <w:pStyle w:val="afb"/>
              <w:jc w:val="center"/>
              <w:rPr>
                <w:rFonts w:ascii="Times New Roman" w:hAnsi="Times New Roman" w:cs="Times New Roman"/>
                <w:sz w:val="24"/>
                <w:szCs w:val="24"/>
              </w:rPr>
            </w:pPr>
            <w:r>
              <w:rPr>
                <w:rFonts w:ascii="Times New Roman" w:hAnsi="Times New Roman" w:cs="Times New Roman"/>
                <w:sz w:val="24"/>
                <w:szCs w:val="24"/>
              </w:rPr>
              <w:t>25</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2</w:t>
            </w:r>
          </w:p>
        </w:tc>
      </w:tr>
      <w:tr w:rsidR="005A78BE" w:rsidRPr="00416399" w:rsidTr="00416399">
        <w:trPr>
          <w:trHeight w:val="422"/>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5</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Неравенства</w:t>
            </w:r>
          </w:p>
        </w:tc>
        <w:tc>
          <w:tcPr>
            <w:tcW w:w="2531" w:type="dxa"/>
          </w:tcPr>
          <w:p w:rsidR="005A78BE" w:rsidRPr="00416399" w:rsidRDefault="00A85DA1" w:rsidP="00B96A94">
            <w:pPr>
              <w:pStyle w:val="afb"/>
              <w:jc w:val="center"/>
              <w:rPr>
                <w:rFonts w:ascii="Times New Roman" w:hAnsi="Times New Roman" w:cs="Times New Roman"/>
                <w:sz w:val="24"/>
                <w:szCs w:val="24"/>
              </w:rPr>
            </w:pPr>
            <w:r>
              <w:rPr>
                <w:rFonts w:ascii="Times New Roman" w:hAnsi="Times New Roman" w:cs="Times New Roman"/>
                <w:sz w:val="24"/>
                <w:szCs w:val="24"/>
              </w:rPr>
              <w:t>2</w:t>
            </w:r>
            <w:r w:rsidR="00E30586">
              <w:rPr>
                <w:rFonts w:ascii="Times New Roman" w:hAnsi="Times New Roman" w:cs="Times New Roman"/>
                <w:sz w:val="24"/>
                <w:szCs w:val="24"/>
              </w:rPr>
              <w:t>2</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2</w:t>
            </w:r>
          </w:p>
        </w:tc>
      </w:tr>
      <w:tr w:rsidR="005A78BE" w:rsidRPr="00416399" w:rsidTr="00416399">
        <w:trPr>
          <w:trHeight w:val="555"/>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6</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Степень с целым показателем.</w:t>
            </w:r>
          </w:p>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Элементы статистики</w:t>
            </w:r>
          </w:p>
        </w:tc>
        <w:tc>
          <w:tcPr>
            <w:tcW w:w="2531" w:type="dxa"/>
          </w:tcPr>
          <w:p w:rsidR="005A78BE" w:rsidRPr="00416399" w:rsidRDefault="00A85DA1" w:rsidP="00B96A94">
            <w:pPr>
              <w:pStyle w:val="afb"/>
              <w:jc w:val="center"/>
              <w:rPr>
                <w:rFonts w:ascii="Times New Roman" w:hAnsi="Times New Roman" w:cs="Times New Roman"/>
                <w:sz w:val="24"/>
                <w:szCs w:val="24"/>
              </w:rPr>
            </w:pPr>
            <w:r>
              <w:rPr>
                <w:rFonts w:ascii="Times New Roman" w:hAnsi="Times New Roman" w:cs="Times New Roman"/>
                <w:sz w:val="24"/>
                <w:szCs w:val="24"/>
              </w:rPr>
              <w:t>1</w:t>
            </w:r>
            <w:r w:rsidR="00E30586">
              <w:rPr>
                <w:rFonts w:ascii="Times New Roman" w:hAnsi="Times New Roman" w:cs="Times New Roman"/>
                <w:sz w:val="24"/>
                <w:szCs w:val="24"/>
              </w:rPr>
              <w:t>1</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1</w:t>
            </w:r>
          </w:p>
        </w:tc>
      </w:tr>
      <w:tr w:rsidR="005A78BE" w:rsidRPr="00416399" w:rsidTr="00416399">
        <w:trPr>
          <w:trHeight w:val="407"/>
        </w:trPr>
        <w:tc>
          <w:tcPr>
            <w:tcW w:w="817"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7</w:t>
            </w:r>
          </w:p>
        </w:tc>
        <w:tc>
          <w:tcPr>
            <w:tcW w:w="4829"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Повторение</w:t>
            </w:r>
            <w:r w:rsidR="00FA480C">
              <w:rPr>
                <w:rFonts w:ascii="Times New Roman" w:hAnsi="Times New Roman" w:cs="Times New Roman"/>
                <w:sz w:val="24"/>
                <w:szCs w:val="24"/>
              </w:rPr>
              <w:t xml:space="preserve"> (итоговое)</w:t>
            </w:r>
          </w:p>
        </w:tc>
        <w:tc>
          <w:tcPr>
            <w:tcW w:w="2531" w:type="dxa"/>
          </w:tcPr>
          <w:p w:rsidR="005A78BE" w:rsidRPr="00416399" w:rsidRDefault="00A85DA1" w:rsidP="00B96A94">
            <w:pPr>
              <w:pStyle w:val="afb"/>
              <w:jc w:val="center"/>
              <w:rPr>
                <w:rFonts w:ascii="Times New Roman" w:hAnsi="Times New Roman" w:cs="Times New Roman"/>
                <w:sz w:val="24"/>
                <w:szCs w:val="24"/>
              </w:rPr>
            </w:pPr>
            <w:r>
              <w:rPr>
                <w:rFonts w:ascii="Times New Roman" w:hAnsi="Times New Roman" w:cs="Times New Roman"/>
                <w:sz w:val="24"/>
                <w:szCs w:val="24"/>
              </w:rPr>
              <w:t>22</w:t>
            </w:r>
          </w:p>
        </w:tc>
        <w:tc>
          <w:tcPr>
            <w:tcW w:w="2601" w:type="dxa"/>
          </w:tcPr>
          <w:p w:rsidR="005A78BE" w:rsidRPr="00416399" w:rsidRDefault="005A78BE" w:rsidP="00416399">
            <w:pPr>
              <w:pStyle w:val="afb"/>
              <w:rPr>
                <w:rFonts w:ascii="Times New Roman" w:hAnsi="Times New Roman" w:cs="Times New Roman"/>
                <w:sz w:val="24"/>
                <w:szCs w:val="24"/>
              </w:rPr>
            </w:pPr>
            <w:r w:rsidRPr="00416399">
              <w:rPr>
                <w:rFonts w:ascii="Times New Roman" w:hAnsi="Times New Roman" w:cs="Times New Roman"/>
                <w:sz w:val="24"/>
                <w:szCs w:val="24"/>
              </w:rPr>
              <w:t>1</w:t>
            </w:r>
          </w:p>
        </w:tc>
      </w:tr>
      <w:tr w:rsidR="005A78BE" w:rsidRPr="00416399" w:rsidTr="00416399">
        <w:trPr>
          <w:trHeight w:val="414"/>
        </w:trPr>
        <w:tc>
          <w:tcPr>
            <w:tcW w:w="817" w:type="dxa"/>
          </w:tcPr>
          <w:p w:rsidR="005A78BE" w:rsidRPr="00416399" w:rsidRDefault="005A78BE" w:rsidP="00416399">
            <w:pPr>
              <w:pStyle w:val="afb"/>
              <w:rPr>
                <w:rFonts w:ascii="Times New Roman" w:hAnsi="Times New Roman" w:cs="Times New Roman"/>
                <w:sz w:val="24"/>
                <w:szCs w:val="24"/>
              </w:rPr>
            </w:pPr>
          </w:p>
        </w:tc>
        <w:tc>
          <w:tcPr>
            <w:tcW w:w="4829" w:type="dxa"/>
          </w:tcPr>
          <w:p w:rsidR="005A78BE" w:rsidRPr="00E31371" w:rsidRDefault="005A78BE" w:rsidP="00416399">
            <w:pPr>
              <w:pStyle w:val="afb"/>
              <w:rPr>
                <w:rFonts w:ascii="Times New Roman" w:hAnsi="Times New Roman" w:cs="Times New Roman"/>
                <w:b/>
                <w:sz w:val="24"/>
                <w:szCs w:val="24"/>
              </w:rPr>
            </w:pPr>
            <w:r w:rsidRPr="00E31371">
              <w:rPr>
                <w:rFonts w:ascii="Times New Roman" w:hAnsi="Times New Roman" w:cs="Times New Roman"/>
                <w:b/>
                <w:sz w:val="24"/>
                <w:szCs w:val="24"/>
              </w:rPr>
              <w:t>Итого</w:t>
            </w:r>
          </w:p>
        </w:tc>
        <w:tc>
          <w:tcPr>
            <w:tcW w:w="2531" w:type="dxa"/>
          </w:tcPr>
          <w:p w:rsidR="005A78BE" w:rsidRPr="00E31371" w:rsidRDefault="005A78BE" w:rsidP="00B96A94">
            <w:pPr>
              <w:pStyle w:val="afb"/>
              <w:jc w:val="center"/>
              <w:rPr>
                <w:rFonts w:ascii="Times New Roman" w:hAnsi="Times New Roman" w:cs="Times New Roman"/>
                <w:b/>
                <w:sz w:val="24"/>
                <w:szCs w:val="24"/>
              </w:rPr>
            </w:pPr>
            <w:r w:rsidRPr="00E31371">
              <w:rPr>
                <w:rFonts w:ascii="Times New Roman" w:hAnsi="Times New Roman" w:cs="Times New Roman"/>
                <w:b/>
                <w:sz w:val="24"/>
                <w:szCs w:val="24"/>
              </w:rPr>
              <w:t>1</w:t>
            </w:r>
            <w:r w:rsidR="00E30586" w:rsidRPr="00E31371">
              <w:rPr>
                <w:rFonts w:ascii="Times New Roman" w:hAnsi="Times New Roman" w:cs="Times New Roman"/>
                <w:b/>
                <w:sz w:val="24"/>
                <w:szCs w:val="24"/>
              </w:rPr>
              <w:t>36</w:t>
            </w:r>
          </w:p>
        </w:tc>
        <w:tc>
          <w:tcPr>
            <w:tcW w:w="2601" w:type="dxa"/>
          </w:tcPr>
          <w:p w:rsidR="005A78BE" w:rsidRPr="00E31371" w:rsidRDefault="005A78BE" w:rsidP="00416399">
            <w:pPr>
              <w:pStyle w:val="afb"/>
              <w:rPr>
                <w:rFonts w:ascii="Times New Roman" w:hAnsi="Times New Roman" w:cs="Times New Roman"/>
                <w:b/>
                <w:sz w:val="24"/>
                <w:szCs w:val="24"/>
              </w:rPr>
            </w:pPr>
            <w:r w:rsidRPr="00E31371">
              <w:rPr>
                <w:rFonts w:ascii="Times New Roman" w:hAnsi="Times New Roman" w:cs="Times New Roman"/>
                <w:b/>
                <w:sz w:val="24"/>
                <w:szCs w:val="24"/>
              </w:rPr>
              <w:t>10</w:t>
            </w:r>
          </w:p>
        </w:tc>
      </w:tr>
    </w:tbl>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2171E1" w:rsidRDefault="002171E1" w:rsidP="00B330A6">
      <w:pPr>
        <w:spacing w:after="0" w:line="240" w:lineRule="auto"/>
        <w:rPr>
          <w:rFonts w:ascii="Times New Roman" w:hAnsi="Times New Roman"/>
          <w:b/>
          <w:sz w:val="28"/>
          <w:szCs w:val="24"/>
        </w:rPr>
      </w:pPr>
    </w:p>
    <w:p w:rsidR="0044098D" w:rsidRDefault="00121B50" w:rsidP="00B330A6">
      <w:pPr>
        <w:spacing w:after="0" w:line="240" w:lineRule="auto"/>
        <w:rPr>
          <w:rFonts w:ascii="Times New Roman" w:hAnsi="Times New Roman"/>
          <w:b/>
          <w:sz w:val="28"/>
          <w:szCs w:val="24"/>
        </w:rPr>
      </w:pPr>
      <w:r>
        <w:rPr>
          <w:rFonts w:ascii="Times New Roman" w:hAnsi="Times New Roman"/>
          <w:b/>
          <w:sz w:val="28"/>
          <w:szCs w:val="24"/>
        </w:rPr>
        <w:lastRenderedPageBreak/>
        <w:t xml:space="preserve">                                                                                          </w:t>
      </w:r>
      <w:r w:rsidR="0044098D">
        <w:rPr>
          <w:rFonts w:ascii="Times New Roman" w:hAnsi="Times New Roman"/>
          <w:b/>
          <w:sz w:val="28"/>
          <w:szCs w:val="24"/>
        </w:rPr>
        <w:t xml:space="preserve"> 9 класс</w:t>
      </w:r>
    </w:p>
    <w:p w:rsidR="00692184" w:rsidRPr="00FD430F" w:rsidRDefault="00692184" w:rsidP="00E31371">
      <w:pPr>
        <w:spacing w:after="0" w:line="240" w:lineRule="auto"/>
        <w:rPr>
          <w:rFonts w:ascii="Times New Roman" w:hAnsi="Times New Roman"/>
          <w:b/>
          <w:sz w:val="28"/>
          <w:szCs w:val="24"/>
        </w:rPr>
      </w:pPr>
    </w:p>
    <w:p w:rsidR="00692184" w:rsidRPr="00FD430F" w:rsidRDefault="00692184" w:rsidP="00692184">
      <w:pPr>
        <w:spacing w:after="0" w:line="240" w:lineRule="auto"/>
        <w:rPr>
          <w:rFonts w:ascii="Times New Roman" w:hAnsi="Times New Roman"/>
          <w:b/>
          <w:sz w:val="28"/>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49"/>
        <w:gridCol w:w="5525"/>
        <w:gridCol w:w="2171"/>
        <w:gridCol w:w="2573"/>
      </w:tblGrid>
      <w:tr w:rsidR="00692184" w:rsidRPr="00774F5D" w:rsidTr="00CD7398">
        <w:trPr>
          <w:trHeight w:val="365"/>
          <w:jc w:val="center"/>
        </w:trPr>
        <w:tc>
          <w:tcPr>
            <w:tcW w:w="1049" w:type="dxa"/>
          </w:tcPr>
          <w:p w:rsidR="00CF1F3B" w:rsidRPr="00E31371" w:rsidRDefault="00CF1F3B" w:rsidP="00E31371">
            <w:pPr>
              <w:pStyle w:val="afb"/>
              <w:jc w:val="center"/>
              <w:rPr>
                <w:rFonts w:ascii="Times New Roman" w:hAnsi="Times New Roman" w:cs="Times New Roman"/>
                <w:b/>
                <w:sz w:val="24"/>
                <w:szCs w:val="24"/>
              </w:rPr>
            </w:pPr>
            <w:r w:rsidRPr="00E31371">
              <w:rPr>
                <w:rFonts w:ascii="Times New Roman" w:hAnsi="Times New Roman" w:cs="Times New Roman"/>
                <w:b/>
                <w:sz w:val="24"/>
                <w:szCs w:val="24"/>
              </w:rPr>
              <w:t>№</w:t>
            </w:r>
          </w:p>
          <w:p w:rsidR="00692184" w:rsidRPr="00774F5D" w:rsidRDefault="00CF1F3B" w:rsidP="00E31371">
            <w:pPr>
              <w:spacing w:after="0"/>
              <w:jc w:val="center"/>
              <w:rPr>
                <w:rFonts w:ascii="Times New Roman" w:eastAsia="Calibri" w:hAnsi="Times New Roman" w:cs="Times New Roman"/>
                <w:b/>
                <w:sz w:val="24"/>
                <w:szCs w:val="24"/>
                <w:lang w:eastAsia="en-US"/>
              </w:rPr>
            </w:pPr>
            <w:proofErr w:type="spellStart"/>
            <w:proofErr w:type="gramStart"/>
            <w:r w:rsidRPr="00E31371">
              <w:rPr>
                <w:rFonts w:ascii="Times New Roman" w:hAnsi="Times New Roman" w:cs="Times New Roman"/>
                <w:b/>
                <w:sz w:val="24"/>
                <w:szCs w:val="24"/>
              </w:rPr>
              <w:t>п</w:t>
            </w:r>
            <w:proofErr w:type="spellEnd"/>
            <w:proofErr w:type="gramEnd"/>
            <w:r w:rsidRPr="00E31371">
              <w:rPr>
                <w:rFonts w:ascii="Times New Roman" w:hAnsi="Times New Roman" w:cs="Times New Roman"/>
                <w:b/>
                <w:sz w:val="24"/>
                <w:szCs w:val="24"/>
              </w:rPr>
              <w:t>/</w:t>
            </w:r>
            <w:proofErr w:type="spellStart"/>
            <w:r w:rsidRPr="00E31371">
              <w:rPr>
                <w:rFonts w:ascii="Times New Roman" w:hAnsi="Times New Roman" w:cs="Times New Roman"/>
                <w:b/>
                <w:sz w:val="24"/>
                <w:szCs w:val="24"/>
              </w:rPr>
              <w:t>п</w:t>
            </w:r>
            <w:proofErr w:type="spellEnd"/>
          </w:p>
        </w:tc>
        <w:tc>
          <w:tcPr>
            <w:tcW w:w="5525" w:type="dxa"/>
          </w:tcPr>
          <w:p w:rsidR="00692184" w:rsidRPr="00774F5D" w:rsidRDefault="00692184" w:rsidP="00CD7398">
            <w:pPr>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Наименование разделов</w:t>
            </w:r>
          </w:p>
        </w:tc>
        <w:tc>
          <w:tcPr>
            <w:tcW w:w="0" w:type="auto"/>
          </w:tcPr>
          <w:p w:rsidR="00692184" w:rsidRPr="00774F5D" w:rsidRDefault="00E31371" w:rsidP="00CD7398">
            <w:pPr>
              <w:suppressAutoHyphens w:val="0"/>
              <w:spacing w:after="0"/>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Количест</w:t>
            </w:r>
            <w:r w:rsidR="00692184" w:rsidRPr="00774F5D">
              <w:rPr>
                <w:rFonts w:ascii="Times New Roman" w:eastAsia="Calibri" w:hAnsi="Times New Roman" w:cs="Times New Roman"/>
                <w:b/>
                <w:sz w:val="24"/>
                <w:szCs w:val="24"/>
                <w:lang w:eastAsia="en-US"/>
              </w:rPr>
              <w:t>во часов</w:t>
            </w:r>
          </w:p>
        </w:tc>
        <w:tc>
          <w:tcPr>
            <w:tcW w:w="0" w:type="auto"/>
          </w:tcPr>
          <w:p w:rsidR="00692184" w:rsidRPr="00774F5D" w:rsidRDefault="00692184" w:rsidP="00CD7398">
            <w:pPr>
              <w:suppressAutoHyphens w:val="0"/>
              <w:spacing w:after="0"/>
              <w:jc w:val="center"/>
              <w:rPr>
                <w:rFonts w:ascii="Times New Roman" w:eastAsia="Calibri" w:hAnsi="Times New Roman" w:cs="Times New Roman"/>
                <w:b/>
                <w:sz w:val="24"/>
                <w:szCs w:val="24"/>
                <w:lang w:eastAsia="en-US"/>
              </w:rPr>
            </w:pPr>
            <w:r w:rsidRPr="00774F5D">
              <w:rPr>
                <w:rFonts w:ascii="Times New Roman" w:eastAsia="Calibri" w:hAnsi="Times New Roman" w:cs="Times New Roman"/>
                <w:b/>
                <w:sz w:val="24"/>
                <w:szCs w:val="24"/>
                <w:lang w:eastAsia="en-US"/>
              </w:rPr>
              <w:t>Контрольные работы</w:t>
            </w:r>
          </w:p>
        </w:tc>
      </w:tr>
      <w:tr w:rsidR="00692184" w:rsidRPr="00774F5D" w:rsidTr="00CD7398">
        <w:trPr>
          <w:trHeight w:val="270"/>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c>
          <w:tcPr>
            <w:tcW w:w="5525" w:type="dxa"/>
          </w:tcPr>
          <w:p w:rsidR="00692184" w:rsidRPr="00774F5D" w:rsidRDefault="00692184" w:rsidP="00CD7398">
            <w:pPr>
              <w:spacing w:after="0"/>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Повторение</w:t>
            </w:r>
            <w:r>
              <w:rPr>
                <w:rFonts w:ascii="Times New Roman" w:eastAsia="Calibri" w:hAnsi="Times New Roman" w:cs="Times New Roman"/>
                <w:sz w:val="24"/>
                <w:szCs w:val="24"/>
                <w:lang w:eastAsia="en-US"/>
              </w:rPr>
              <w:t xml:space="preserve"> (вводное, восстанавливающее)</w:t>
            </w:r>
          </w:p>
        </w:tc>
        <w:tc>
          <w:tcPr>
            <w:tcW w:w="0" w:type="auto"/>
          </w:tcPr>
          <w:p w:rsidR="00692184" w:rsidRPr="00774F5D" w:rsidRDefault="00F40071"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w:t>
            </w:r>
          </w:p>
        </w:tc>
      </w:tr>
      <w:tr w:rsidR="00692184" w:rsidRPr="00774F5D" w:rsidTr="00CD7398">
        <w:trPr>
          <w:trHeight w:val="374"/>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2</w:t>
            </w:r>
          </w:p>
        </w:tc>
        <w:tc>
          <w:tcPr>
            <w:tcW w:w="5525" w:type="dxa"/>
          </w:tcPr>
          <w:p w:rsidR="00692184" w:rsidRPr="00774F5D" w:rsidRDefault="00692184" w:rsidP="00CD7398">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Квадратичная фун</w:t>
            </w:r>
            <w:r>
              <w:rPr>
                <w:rFonts w:ascii="Times New Roman" w:eastAsia="Calibri" w:hAnsi="Times New Roman" w:cs="Times New Roman"/>
                <w:sz w:val="24"/>
                <w:szCs w:val="24"/>
                <w:lang w:eastAsia="en-US"/>
              </w:rPr>
              <w:t>к</w:t>
            </w:r>
            <w:r w:rsidRPr="00774F5D">
              <w:rPr>
                <w:rFonts w:ascii="Times New Roman" w:eastAsia="Calibri" w:hAnsi="Times New Roman" w:cs="Times New Roman"/>
                <w:sz w:val="24"/>
                <w:szCs w:val="24"/>
                <w:lang w:eastAsia="en-US"/>
              </w:rPr>
              <w:t>ция</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r w:rsidR="00E30586">
              <w:rPr>
                <w:rFonts w:ascii="Times New Roman" w:eastAsia="Calibri" w:hAnsi="Times New Roman" w:cs="Times New Roman"/>
                <w:sz w:val="24"/>
                <w:szCs w:val="24"/>
                <w:lang w:eastAsia="en-US"/>
              </w:rPr>
              <w:t>8</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2</w:t>
            </w:r>
          </w:p>
        </w:tc>
      </w:tr>
      <w:tr w:rsidR="00692184" w:rsidRPr="00774F5D" w:rsidTr="00CD7398">
        <w:trPr>
          <w:trHeight w:val="280"/>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3</w:t>
            </w:r>
          </w:p>
        </w:tc>
        <w:tc>
          <w:tcPr>
            <w:tcW w:w="5525" w:type="dxa"/>
          </w:tcPr>
          <w:p w:rsidR="00692184" w:rsidRPr="00774F5D" w:rsidRDefault="00692184" w:rsidP="00CD7398">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 xml:space="preserve">Уравнения и неравенства с одной переменной </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r w:rsidR="00E30586">
              <w:rPr>
                <w:rFonts w:ascii="Times New Roman" w:eastAsia="Calibri" w:hAnsi="Times New Roman" w:cs="Times New Roman"/>
                <w:sz w:val="24"/>
                <w:szCs w:val="24"/>
                <w:lang w:eastAsia="en-US"/>
              </w:rPr>
              <w:t>8</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1</w:t>
            </w:r>
          </w:p>
        </w:tc>
      </w:tr>
      <w:tr w:rsidR="00692184" w:rsidRPr="00774F5D" w:rsidTr="00CD7398">
        <w:trPr>
          <w:trHeight w:val="228"/>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w:t>
            </w:r>
          </w:p>
        </w:tc>
        <w:tc>
          <w:tcPr>
            <w:tcW w:w="5525" w:type="dxa"/>
          </w:tcPr>
          <w:p w:rsidR="00692184" w:rsidRPr="00774F5D" w:rsidRDefault="00692184" w:rsidP="00CD7398">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Уравнения и неравенства с двумя переменными</w:t>
            </w:r>
          </w:p>
        </w:tc>
        <w:tc>
          <w:tcPr>
            <w:tcW w:w="0" w:type="auto"/>
          </w:tcPr>
          <w:p w:rsidR="00692184" w:rsidRPr="00774F5D" w:rsidRDefault="00E30586"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1</w:t>
            </w:r>
          </w:p>
        </w:tc>
      </w:tr>
      <w:tr w:rsidR="00692184" w:rsidRPr="00774F5D" w:rsidTr="00CD7398">
        <w:trPr>
          <w:trHeight w:val="333"/>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5</w:t>
            </w:r>
          </w:p>
        </w:tc>
        <w:tc>
          <w:tcPr>
            <w:tcW w:w="5525" w:type="dxa"/>
          </w:tcPr>
          <w:p w:rsidR="00692184" w:rsidRPr="00774F5D" w:rsidRDefault="00692184" w:rsidP="00CD7398">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bCs/>
                <w:sz w:val="24"/>
                <w:szCs w:val="24"/>
                <w:lang w:eastAsia="en-US"/>
              </w:rPr>
              <w:t>Арифметическая и геометрическая прогрессии</w:t>
            </w:r>
          </w:p>
        </w:tc>
        <w:tc>
          <w:tcPr>
            <w:tcW w:w="0" w:type="auto"/>
          </w:tcPr>
          <w:p w:rsidR="00692184" w:rsidRPr="00774F5D" w:rsidRDefault="00E30586"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w:t>
            </w:r>
          </w:p>
        </w:tc>
      </w:tr>
      <w:tr w:rsidR="00692184" w:rsidRPr="00774F5D" w:rsidTr="00CD7398">
        <w:trPr>
          <w:trHeight w:val="266"/>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6</w:t>
            </w:r>
          </w:p>
        </w:tc>
        <w:tc>
          <w:tcPr>
            <w:tcW w:w="5525" w:type="dxa"/>
          </w:tcPr>
          <w:p w:rsidR="00692184" w:rsidRPr="00774F5D" w:rsidRDefault="00692184" w:rsidP="00CD7398">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sz w:val="24"/>
                <w:szCs w:val="24"/>
                <w:lang w:eastAsia="en-US"/>
              </w:rPr>
              <w:t>Элементы комбинаторики и теории вероятностей</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val="en-US" w:eastAsia="en-US"/>
              </w:rPr>
              <w:t>1</w:t>
            </w:r>
            <w:r w:rsidR="00E30586">
              <w:rPr>
                <w:rFonts w:ascii="Times New Roman" w:eastAsia="Calibri" w:hAnsi="Times New Roman" w:cs="Times New Roman"/>
                <w:sz w:val="24"/>
                <w:szCs w:val="24"/>
                <w:lang w:eastAsia="en-US"/>
              </w:rPr>
              <w:t>3</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1</w:t>
            </w:r>
          </w:p>
        </w:tc>
      </w:tr>
      <w:tr w:rsidR="00692184" w:rsidRPr="00774F5D" w:rsidTr="00CD7398">
        <w:trPr>
          <w:trHeight w:val="73"/>
          <w:jc w:val="center"/>
        </w:trPr>
        <w:tc>
          <w:tcPr>
            <w:tcW w:w="1049" w:type="dxa"/>
          </w:tcPr>
          <w:p w:rsidR="00692184" w:rsidRPr="00774F5D" w:rsidRDefault="00692184" w:rsidP="00CD7398">
            <w:pPr>
              <w:suppressAutoHyphens w:val="0"/>
              <w:spacing w:after="0"/>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7</w:t>
            </w:r>
          </w:p>
        </w:tc>
        <w:tc>
          <w:tcPr>
            <w:tcW w:w="5525" w:type="dxa"/>
          </w:tcPr>
          <w:p w:rsidR="00692184" w:rsidRPr="00774F5D" w:rsidRDefault="00692184" w:rsidP="00CD7398">
            <w:pPr>
              <w:spacing w:after="0"/>
              <w:rPr>
                <w:rFonts w:ascii="Times New Roman" w:eastAsia="Calibri" w:hAnsi="Times New Roman" w:cs="Times New Roman"/>
                <w:bCs/>
                <w:sz w:val="24"/>
                <w:szCs w:val="24"/>
                <w:lang w:eastAsia="en-US"/>
              </w:rPr>
            </w:pPr>
            <w:r w:rsidRPr="00774F5D">
              <w:rPr>
                <w:rFonts w:ascii="Times New Roman" w:eastAsia="Calibri" w:hAnsi="Times New Roman" w:cs="Times New Roman"/>
                <w:bCs/>
                <w:sz w:val="24"/>
                <w:szCs w:val="24"/>
                <w:lang w:eastAsia="en-US"/>
              </w:rPr>
              <w:t>Повторение</w:t>
            </w:r>
            <w:r>
              <w:rPr>
                <w:rFonts w:ascii="Times New Roman" w:eastAsia="Calibri" w:hAnsi="Times New Roman" w:cs="Times New Roman"/>
                <w:bCs/>
                <w:sz w:val="24"/>
                <w:szCs w:val="24"/>
                <w:lang w:eastAsia="en-US"/>
              </w:rPr>
              <w:t xml:space="preserve"> (итоговое)</w:t>
            </w:r>
          </w:p>
        </w:tc>
        <w:tc>
          <w:tcPr>
            <w:tcW w:w="0" w:type="auto"/>
          </w:tcPr>
          <w:p w:rsidR="00692184" w:rsidRPr="00774F5D" w:rsidRDefault="00E30586" w:rsidP="00CD7398">
            <w:pPr>
              <w:suppressAutoHyphens w:val="0"/>
              <w:spacing w:after="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p>
        </w:tc>
        <w:tc>
          <w:tcPr>
            <w:tcW w:w="0" w:type="auto"/>
          </w:tcPr>
          <w:p w:rsidR="00692184" w:rsidRPr="00774F5D" w:rsidRDefault="00692184" w:rsidP="00CD7398">
            <w:pPr>
              <w:suppressAutoHyphens w:val="0"/>
              <w:spacing w:after="0"/>
              <w:jc w:val="center"/>
              <w:rPr>
                <w:rFonts w:ascii="Times New Roman" w:eastAsia="Calibri" w:hAnsi="Times New Roman" w:cs="Times New Roman"/>
                <w:sz w:val="24"/>
                <w:szCs w:val="24"/>
                <w:lang w:eastAsia="en-US"/>
              </w:rPr>
            </w:pPr>
            <w:r w:rsidRPr="00774F5D">
              <w:rPr>
                <w:rFonts w:ascii="Times New Roman" w:eastAsia="Calibri" w:hAnsi="Times New Roman" w:cs="Times New Roman"/>
                <w:sz w:val="24"/>
                <w:szCs w:val="24"/>
                <w:lang w:eastAsia="en-US"/>
              </w:rPr>
              <w:t>1</w:t>
            </w:r>
          </w:p>
        </w:tc>
      </w:tr>
      <w:tr w:rsidR="00692184" w:rsidRPr="00774F5D" w:rsidTr="00CD7398">
        <w:trPr>
          <w:trHeight w:val="318"/>
          <w:jc w:val="center"/>
        </w:trPr>
        <w:tc>
          <w:tcPr>
            <w:tcW w:w="1049" w:type="dxa"/>
          </w:tcPr>
          <w:p w:rsidR="00692184" w:rsidRPr="00386FB3" w:rsidRDefault="00692184" w:rsidP="00CD7398">
            <w:pPr>
              <w:suppressAutoHyphens w:val="0"/>
              <w:spacing w:after="0"/>
              <w:jc w:val="right"/>
              <w:rPr>
                <w:rFonts w:ascii="Times New Roman" w:eastAsia="Calibri" w:hAnsi="Times New Roman" w:cs="Times New Roman"/>
                <w:b/>
                <w:sz w:val="24"/>
                <w:szCs w:val="24"/>
                <w:lang w:eastAsia="en-US"/>
              </w:rPr>
            </w:pPr>
          </w:p>
        </w:tc>
        <w:tc>
          <w:tcPr>
            <w:tcW w:w="5525" w:type="dxa"/>
          </w:tcPr>
          <w:p w:rsidR="00692184" w:rsidRPr="00E31371" w:rsidRDefault="00692184" w:rsidP="00CD7398">
            <w:pPr>
              <w:spacing w:after="0"/>
              <w:rPr>
                <w:rFonts w:ascii="Times New Roman" w:eastAsia="Calibri" w:hAnsi="Times New Roman" w:cs="Times New Roman"/>
                <w:b/>
                <w:sz w:val="24"/>
                <w:szCs w:val="24"/>
                <w:lang w:eastAsia="en-US"/>
              </w:rPr>
            </w:pPr>
            <w:r w:rsidRPr="00E31371">
              <w:rPr>
                <w:rFonts w:ascii="Times New Roman" w:eastAsia="Calibri" w:hAnsi="Times New Roman" w:cs="Times New Roman"/>
                <w:b/>
                <w:sz w:val="24"/>
                <w:szCs w:val="24"/>
                <w:lang w:eastAsia="en-US"/>
              </w:rPr>
              <w:t>Итого</w:t>
            </w:r>
          </w:p>
        </w:tc>
        <w:tc>
          <w:tcPr>
            <w:tcW w:w="0" w:type="auto"/>
          </w:tcPr>
          <w:p w:rsidR="00692184" w:rsidRPr="00E31371" w:rsidRDefault="00692184" w:rsidP="00CD7398">
            <w:pPr>
              <w:suppressAutoHyphens w:val="0"/>
              <w:spacing w:after="0"/>
              <w:jc w:val="center"/>
              <w:rPr>
                <w:rFonts w:ascii="Times New Roman" w:eastAsia="Calibri" w:hAnsi="Times New Roman" w:cs="Times New Roman"/>
                <w:b/>
                <w:sz w:val="24"/>
                <w:szCs w:val="24"/>
                <w:lang w:eastAsia="en-US"/>
              </w:rPr>
            </w:pPr>
            <w:r w:rsidRPr="00E31371">
              <w:rPr>
                <w:rFonts w:ascii="Times New Roman" w:eastAsia="Calibri" w:hAnsi="Times New Roman" w:cs="Times New Roman"/>
                <w:b/>
                <w:sz w:val="24"/>
                <w:szCs w:val="24"/>
                <w:lang w:eastAsia="en-US"/>
              </w:rPr>
              <w:t>1</w:t>
            </w:r>
            <w:r w:rsidR="00E30586" w:rsidRPr="00E31371">
              <w:rPr>
                <w:rFonts w:ascii="Times New Roman" w:eastAsia="Calibri" w:hAnsi="Times New Roman" w:cs="Times New Roman"/>
                <w:b/>
                <w:sz w:val="24"/>
                <w:szCs w:val="24"/>
                <w:lang w:eastAsia="en-US"/>
              </w:rPr>
              <w:t>36</w:t>
            </w:r>
          </w:p>
        </w:tc>
        <w:tc>
          <w:tcPr>
            <w:tcW w:w="0" w:type="auto"/>
          </w:tcPr>
          <w:p w:rsidR="00692184" w:rsidRPr="00E31371" w:rsidRDefault="00692184" w:rsidP="00CD7398">
            <w:pPr>
              <w:suppressAutoHyphens w:val="0"/>
              <w:spacing w:after="0"/>
              <w:jc w:val="center"/>
              <w:rPr>
                <w:rFonts w:ascii="Times New Roman" w:eastAsia="Calibri" w:hAnsi="Times New Roman" w:cs="Times New Roman"/>
                <w:b/>
                <w:sz w:val="24"/>
                <w:szCs w:val="24"/>
                <w:lang w:eastAsia="en-US"/>
              </w:rPr>
            </w:pPr>
            <w:r w:rsidRPr="00E31371">
              <w:rPr>
                <w:rFonts w:ascii="Times New Roman" w:eastAsia="Calibri" w:hAnsi="Times New Roman" w:cs="Times New Roman"/>
                <w:b/>
                <w:sz w:val="24"/>
                <w:szCs w:val="24"/>
                <w:lang w:eastAsia="en-US"/>
              </w:rPr>
              <w:t>7</w:t>
            </w:r>
          </w:p>
        </w:tc>
      </w:tr>
    </w:tbl>
    <w:p w:rsidR="00692184" w:rsidRDefault="00692184" w:rsidP="00692184">
      <w:pPr>
        <w:spacing w:after="0" w:line="240" w:lineRule="auto"/>
        <w:rPr>
          <w:rFonts w:ascii="Times New Roman" w:hAnsi="Times New Roman"/>
          <w:b/>
          <w:sz w:val="24"/>
          <w:szCs w:val="24"/>
        </w:rPr>
      </w:pPr>
      <w:r>
        <w:rPr>
          <w:rFonts w:ascii="Times New Roman" w:hAnsi="Times New Roman"/>
          <w:b/>
          <w:sz w:val="24"/>
          <w:szCs w:val="24"/>
        </w:rPr>
        <w:t xml:space="preserve">                                                                              </w:t>
      </w: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692184" w:rsidRDefault="00692184" w:rsidP="00692184">
      <w:pPr>
        <w:spacing w:after="0" w:line="240" w:lineRule="auto"/>
        <w:jc w:val="center"/>
        <w:rPr>
          <w:rFonts w:ascii="Times New Roman" w:hAnsi="Times New Roman"/>
          <w:b/>
          <w:sz w:val="24"/>
          <w:szCs w:val="24"/>
        </w:rPr>
      </w:pPr>
    </w:p>
    <w:p w:rsidR="00B82996" w:rsidRDefault="00B82996" w:rsidP="00692184">
      <w:pPr>
        <w:spacing w:after="0" w:line="240" w:lineRule="auto"/>
        <w:jc w:val="center"/>
        <w:rPr>
          <w:rFonts w:ascii="Times New Roman" w:hAnsi="Times New Roman" w:cs="Times New Roman"/>
          <w:b/>
          <w:sz w:val="28"/>
          <w:szCs w:val="24"/>
        </w:rPr>
      </w:pPr>
    </w:p>
    <w:p w:rsidR="00B82996" w:rsidRDefault="00B82996" w:rsidP="00692184">
      <w:pPr>
        <w:spacing w:after="0" w:line="240" w:lineRule="auto"/>
        <w:jc w:val="center"/>
        <w:rPr>
          <w:rFonts w:ascii="Times New Roman" w:hAnsi="Times New Roman" w:cs="Times New Roman"/>
          <w:b/>
          <w:sz w:val="28"/>
          <w:szCs w:val="24"/>
        </w:rPr>
      </w:pPr>
    </w:p>
    <w:p w:rsidR="001B323B" w:rsidRDefault="001B323B" w:rsidP="004F4C7D">
      <w:pPr>
        <w:tabs>
          <w:tab w:val="left" w:pos="720"/>
          <w:tab w:val="center" w:pos="4884"/>
        </w:tabs>
        <w:jc w:val="center"/>
        <w:rPr>
          <w:rFonts w:ascii="Times New Roman" w:hAnsi="Times New Roman" w:cs="Times New Roman"/>
          <w:b/>
          <w:sz w:val="28"/>
          <w:szCs w:val="24"/>
        </w:rPr>
      </w:pPr>
    </w:p>
    <w:p w:rsidR="001B323B" w:rsidRDefault="001B323B" w:rsidP="00E31371">
      <w:pPr>
        <w:tabs>
          <w:tab w:val="left" w:pos="720"/>
          <w:tab w:val="center" w:pos="4884"/>
        </w:tabs>
        <w:rPr>
          <w:rFonts w:ascii="Times New Roman" w:hAnsi="Times New Roman" w:cs="Times New Roman"/>
          <w:b/>
          <w:sz w:val="28"/>
          <w:szCs w:val="24"/>
        </w:rPr>
      </w:pPr>
    </w:p>
    <w:p w:rsidR="00E31371" w:rsidRDefault="00E31371" w:rsidP="00E31371">
      <w:pPr>
        <w:tabs>
          <w:tab w:val="left" w:pos="720"/>
          <w:tab w:val="center" w:pos="4884"/>
        </w:tabs>
        <w:rPr>
          <w:rFonts w:ascii="Times New Roman" w:hAnsi="Times New Roman" w:cs="Times New Roman"/>
          <w:b/>
          <w:sz w:val="28"/>
          <w:szCs w:val="24"/>
        </w:rPr>
      </w:pPr>
    </w:p>
    <w:p w:rsidR="007452F1" w:rsidRPr="00E31371" w:rsidRDefault="00692184" w:rsidP="00E31371">
      <w:pPr>
        <w:tabs>
          <w:tab w:val="left" w:pos="720"/>
          <w:tab w:val="center" w:pos="4884"/>
        </w:tabs>
        <w:jc w:val="center"/>
        <w:rPr>
          <w:b/>
        </w:rPr>
      </w:pPr>
      <w:r w:rsidRPr="00FD430F">
        <w:rPr>
          <w:rFonts w:ascii="Times New Roman" w:hAnsi="Times New Roman" w:cs="Times New Roman"/>
          <w:b/>
          <w:sz w:val="28"/>
          <w:szCs w:val="24"/>
        </w:rPr>
        <w:lastRenderedPageBreak/>
        <w:t>Календ</w:t>
      </w:r>
      <w:r w:rsidR="007452F1">
        <w:rPr>
          <w:rFonts w:ascii="Times New Roman" w:hAnsi="Times New Roman" w:cs="Times New Roman"/>
          <w:b/>
          <w:sz w:val="28"/>
          <w:szCs w:val="24"/>
        </w:rPr>
        <w:t>арно – тематическое планирование</w:t>
      </w:r>
    </w:p>
    <w:p w:rsidR="007452F1" w:rsidRDefault="003945E5" w:rsidP="00692184">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9 класс</w:t>
      </w:r>
    </w:p>
    <w:p w:rsidR="00E31371" w:rsidRPr="00FD430F" w:rsidRDefault="00E31371" w:rsidP="00692184">
      <w:pPr>
        <w:spacing w:after="0" w:line="240" w:lineRule="auto"/>
        <w:jc w:val="center"/>
        <w:rPr>
          <w:rFonts w:ascii="Times New Roman" w:hAnsi="Times New Roman" w:cs="Times New Roman"/>
          <w:b/>
          <w:sz w:val="28"/>
          <w:szCs w:val="24"/>
        </w:rPr>
      </w:pPr>
    </w:p>
    <w:tbl>
      <w:tblPr>
        <w:tblW w:w="151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95"/>
        <w:gridCol w:w="30"/>
        <w:gridCol w:w="15"/>
        <w:gridCol w:w="15"/>
        <w:gridCol w:w="15"/>
        <w:gridCol w:w="15"/>
        <w:gridCol w:w="6"/>
        <w:gridCol w:w="872"/>
        <w:gridCol w:w="1276"/>
        <w:gridCol w:w="1352"/>
        <w:gridCol w:w="10803"/>
      </w:tblGrid>
      <w:tr w:rsidR="00692184" w:rsidRPr="00BF7FA4" w:rsidTr="00CD7398">
        <w:trPr>
          <w:jc w:val="center"/>
        </w:trPr>
        <w:tc>
          <w:tcPr>
            <w:tcW w:w="1763" w:type="dxa"/>
            <w:gridSpan w:val="8"/>
            <w:tcBorders>
              <w:bottom w:val="single" w:sz="4" w:space="0" w:color="auto"/>
              <w:right w:val="single" w:sz="4" w:space="0" w:color="auto"/>
            </w:tcBorders>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proofErr w:type="spellStart"/>
            <w:proofErr w:type="gramStart"/>
            <w:r>
              <w:rPr>
                <w:rFonts w:ascii="Times New Roman" w:eastAsia="Calibri" w:hAnsi="Times New Roman" w:cs="Times New Roman"/>
                <w:b/>
                <w:sz w:val="24"/>
                <w:szCs w:val="24"/>
                <w:lang w:eastAsia="en-US"/>
              </w:rPr>
              <w:t>п</w:t>
            </w:r>
            <w:proofErr w:type="spellEnd"/>
            <w:proofErr w:type="gramEnd"/>
            <w:r>
              <w:rPr>
                <w:rFonts w:ascii="Times New Roman" w:eastAsia="Calibri" w:hAnsi="Times New Roman" w:cs="Times New Roman"/>
                <w:b/>
                <w:sz w:val="24"/>
                <w:szCs w:val="24"/>
                <w:lang w:eastAsia="en-US"/>
              </w:rPr>
              <w:t>/</w:t>
            </w:r>
            <w:proofErr w:type="spellStart"/>
            <w:r>
              <w:rPr>
                <w:rFonts w:ascii="Times New Roman" w:eastAsia="Calibri" w:hAnsi="Times New Roman" w:cs="Times New Roman"/>
                <w:b/>
                <w:sz w:val="24"/>
                <w:szCs w:val="24"/>
                <w:lang w:eastAsia="en-US"/>
              </w:rPr>
              <w:t>п</w:t>
            </w:r>
            <w:proofErr w:type="spellEnd"/>
          </w:p>
        </w:tc>
        <w:tc>
          <w:tcPr>
            <w:tcW w:w="2628" w:type="dxa"/>
            <w:gridSpan w:val="2"/>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Дата</w:t>
            </w:r>
          </w:p>
        </w:tc>
        <w:tc>
          <w:tcPr>
            <w:tcW w:w="10803" w:type="dxa"/>
            <w:tcBorders>
              <w:right w:val="single" w:sz="4" w:space="0" w:color="auto"/>
            </w:tcBorders>
          </w:tcPr>
          <w:p w:rsidR="00692184" w:rsidRPr="00BF7FA4" w:rsidRDefault="00692184" w:rsidP="00CD7398">
            <w:pPr>
              <w:suppressAutoHyphens w:val="0"/>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Тема урока</w:t>
            </w:r>
          </w:p>
        </w:tc>
      </w:tr>
      <w:tr w:rsidR="00692184" w:rsidRPr="00BF7FA4" w:rsidTr="00CD7398">
        <w:trPr>
          <w:jc w:val="center"/>
        </w:trPr>
        <w:tc>
          <w:tcPr>
            <w:tcW w:w="891" w:type="dxa"/>
            <w:gridSpan w:val="7"/>
            <w:tcBorders>
              <w:top w:val="single" w:sz="4" w:space="0" w:color="auto"/>
              <w:right w:val="single" w:sz="4" w:space="0" w:color="auto"/>
            </w:tcBorders>
          </w:tcPr>
          <w:p w:rsidR="00692184" w:rsidRPr="000845A1"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план</w:t>
            </w:r>
          </w:p>
        </w:tc>
        <w:tc>
          <w:tcPr>
            <w:tcW w:w="872" w:type="dxa"/>
            <w:tcBorders>
              <w:top w:val="single" w:sz="4" w:space="0" w:color="auto"/>
              <w:right w:val="single" w:sz="4" w:space="0" w:color="auto"/>
            </w:tcBorders>
          </w:tcPr>
          <w:p w:rsidR="00692184" w:rsidRPr="000845A1"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факт</w:t>
            </w:r>
          </w:p>
        </w:tc>
        <w:tc>
          <w:tcPr>
            <w:tcW w:w="1276" w:type="dxa"/>
          </w:tcPr>
          <w:p w:rsidR="00692184" w:rsidRPr="000845A1"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план</w:t>
            </w:r>
            <w:r w:rsidRPr="000845A1">
              <w:rPr>
                <w:rFonts w:ascii="Times New Roman" w:eastAsia="Calibri" w:hAnsi="Times New Roman" w:cs="Times New Roman"/>
                <w:b/>
                <w:sz w:val="24"/>
                <w:szCs w:val="24"/>
                <w:lang w:eastAsia="en-US"/>
              </w:rPr>
              <w:t xml:space="preserve"> </w:t>
            </w:r>
          </w:p>
        </w:tc>
        <w:tc>
          <w:tcPr>
            <w:tcW w:w="1352" w:type="dxa"/>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факт</w:t>
            </w:r>
            <w:r w:rsidRPr="000845A1">
              <w:rPr>
                <w:rFonts w:ascii="Times New Roman" w:eastAsia="Calibri" w:hAnsi="Times New Roman" w:cs="Times New Roman"/>
                <w:b/>
                <w:sz w:val="24"/>
                <w:szCs w:val="24"/>
                <w:lang w:eastAsia="en-US"/>
              </w:rPr>
              <w:t xml:space="preserve"> </w:t>
            </w:r>
          </w:p>
        </w:tc>
        <w:tc>
          <w:tcPr>
            <w:tcW w:w="10803" w:type="dxa"/>
            <w:tcBorders>
              <w:right w:val="single" w:sz="4" w:space="0" w:color="auto"/>
            </w:tcBorders>
          </w:tcPr>
          <w:p w:rsidR="00692184" w:rsidRPr="000845A1" w:rsidRDefault="00692184" w:rsidP="00CD7398">
            <w:pPr>
              <w:suppressAutoHyphens w:val="0"/>
              <w:spacing w:after="0" w:line="240"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       </w:t>
            </w:r>
          </w:p>
        </w:tc>
      </w:tr>
      <w:tr w:rsidR="00692184" w:rsidRPr="00BF7FA4" w:rsidTr="00CD7398">
        <w:trPr>
          <w:jc w:val="center"/>
        </w:trPr>
        <w:tc>
          <w:tcPr>
            <w:tcW w:w="15194" w:type="dxa"/>
            <w:gridSpan w:val="11"/>
            <w:tcBorders>
              <w:top w:val="nil"/>
              <w:right w:val="single" w:sz="4" w:space="0" w:color="auto"/>
            </w:tcBorders>
          </w:tcPr>
          <w:p w:rsidR="00692184" w:rsidRPr="000845A1" w:rsidRDefault="003945E5" w:rsidP="00CD7398">
            <w:pPr>
              <w:suppressAutoHyphens w:val="0"/>
              <w:spacing w:after="0" w:line="240" w:lineRule="auto"/>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1.Повторение (6</w:t>
            </w:r>
            <w:r w:rsidR="00692184">
              <w:rPr>
                <w:rFonts w:ascii="Times New Roman" w:eastAsia="Calibri" w:hAnsi="Times New Roman" w:cs="Times New Roman"/>
                <w:b/>
                <w:sz w:val="24"/>
                <w:szCs w:val="24"/>
                <w:lang w:eastAsia="en-US"/>
              </w:rPr>
              <w:t>ч.)</w:t>
            </w:r>
          </w:p>
        </w:tc>
      </w:tr>
      <w:tr w:rsidR="00692184" w:rsidRPr="00BF7FA4" w:rsidTr="00CD7398">
        <w:trPr>
          <w:jc w:val="center"/>
        </w:trPr>
        <w:tc>
          <w:tcPr>
            <w:tcW w:w="891" w:type="dxa"/>
            <w:gridSpan w:val="7"/>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r w:rsidRPr="00BF7FA4">
              <w:rPr>
                <w:rFonts w:ascii="Times New Roman" w:eastAsia="Calibri" w:hAnsi="Times New Roman" w:cs="Times New Roman"/>
                <w:sz w:val="24"/>
                <w:szCs w:val="24"/>
                <w:lang w:eastAsia="en-US"/>
              </w:rPr>
              <w:t>1</w:t>
            </w:r>
          </w:p>
        </w:tc>
        <w:tc>
          <w:tcPr>
            <w:tcW w:w="872" w:type="dxa"/>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692184"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eastAsia="en-US"/>
              </w:rPr>
              <w:t>01</w:t>
            </w:r>
            <w:r>
              <w:rPr>
                <w:rFonts w:ascii="Times New Roman" w:eastAsia="Calibri" w:hAnsi="Times New Roman" w:cs="Times New Roman"/>
                <w:sz w:val="24"/>
                <w:szCs w:val="24"/>
                <w:lang w:val="en-US" w:eastAsia="en-US"/>
              </w:rPr>
              <w:t>.09</w:t>
            </w:r>
          </w:p>
        </w:tc>
        <w:tc>
          <w:tcPr>
            <w:tcW w:w="1352" w:type="dxa"/>
            <w:tcBorders>
              <w:right w:val="single" w:sz="4" w:space="0" w:color="auto"/>
            </w:tcBorders>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692184" w:rsidRPr="00BF7FA4" w:rsidRDefault="00692184"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 Повторение</w:t>
            </w:r>
            <w:r>
              <w:rPr>
                <w:rFonts w:ascii="Times New Roman" w:hAnsi="Times New Roman"/>
                <w:sz w:val="24"/>
                <w:szCs w:val="24"/>
              </w:rPr>
              <w:t xml:space="preserve"> (вводное)</w:t>
            </w:r>
            <w:r w:rsidRPr="00BF7FA4">
              <w:rPr>
                <w:rFonts w:ascii="Times New Roman" w:hAnsi="Times New Roman"/>
                <w:sz w:val="24"/>
                <w:szCs w:val="24"/>
              </w:rPr>
              <w:t xml:space="preserve">.  </w:t>
            </w:r>
          </w:p>
        </w:tc>
      </w:tr>
      <w:tr w:rsidR="00692184" w:rsidRPr="00BF7FA4" w:rsidTr="00CD7398">
        <w:trPr>
          <w:jc w:val="center"/>
        </w:trPr>
        <w:tc>
          <w:tcPr>
            <w:tcW w:w="891" w:type="dxa"/>
            <w:gridSpan w:val="7"/>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r w:rsidRPr="00BF7FA4">
              <w:rPr>
                <w:rFonts w:ascii="Times New Roman" w:eastAsia="Calibri" w:hAnsi="Times New Roman" w:cs="Times New Roman"/>
                <w:sz w:val="24"/>
                <w:szCs w:val="24"/>
                <w:lang w:eastAsia="en-US"/>
              </w:rPr>
              <w:t>2</w:t>
            </w:r>
          </w:p>
        </w:tc>
        <w:tc>
          <w:tcPr>
            <w:tcW w:w="872" w:type="dxa"/>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692184"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02.09</w:t>
            </w:r>
          </w:p>
        </w:tc>
        <w:tc>
          <w:tcPr>
            <w:tcW w:w="1352" w:type="dxa"/>
            <w:tcBorders>
              <w:right w:val="single" w:sz="4" w:space="0" w:color="auto"/>
            </w:tcBorders>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692184" w:rsidRPr="0010095B" w:rsidRDefault="00692184" w:rsidP="00CD7398">
            <w:pPr>
              <w:spacing w:after="0" w:line="240" w:lineRule="auto"/>
              <w:jc w:val="both"/>
              <w:rPr>
                <w:rFonts w:ascii="Times New Roman" w:hAnsi="Times New Roman"/>
                <w:b/>
                <w:sz w:val="24"/>
                <w:szCs w:val="24"/>
              </w:rPr>
            </w:pPr>
            <w:r>
              <w:rPr>
                <w:rFonts w:ascii="Times New Roman" w:hAnsi="Times New Roman"/>
                <w:b/>
                <w:sz w:val="24"/>
                <w:szCs w:val="24"/>
              </w:rPr>
              <w:t xml:space="preserve">Диагностическая </w:t>
            </w:r>
            <w:r w:rsidRPr="0010095B">
              <w:rPr>
                <w:rFonts w:ascii="Times New Roman" w:hAnsi="Times New Roman"/>
                <w:b/>
                <w:sz w:val="24"/>
                <w:szCs w:val="24"/>
              </w:rPr>
              <w:t>работа.</w:t>
            </w:r>
          </w:p>
        </w:tc>
      </w:tr>
      <w:tr w:rsidR="00692184" w:rsidRPr="00BF7FA4" w:rsidTr="00CD7398">
        <w:trPr>
          <w:jc w:val="center"/>
        </w:trPr>
        <w:tc>
          <w:tcPr>
            <w:tcW w:w="891" w:type="dxa"/>
            <w:gridSpan w:val="7"/>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r w:rsidRPr="00BF7FA4">
              <w:rPr>
                <w:rFonts w:ascii="Times New Roman" w:eastAsia="Calibri" w:hAnsi="Times New Roman" w:cs="Times New Roman"/>
                <w:sz w:val="24"/>
                <w:szCs w:val="24"/>
                <w:lang w:eastAsia="en-US"/>
              </w:rPr>
              <w:t>3</w:t>
            </w:r>
          </w:p>
        </w:tc>
        <w:tc>
          <w:tcPr>
            <w:tcW w:w="872" w:type="dxa"/>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692184"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04.09</w:t>
            </w:r>
          </w:p>
        </w:tc>
        <w:tc>
          <w:tcPr>
            <w:tcW w:w="1352" w:type="dxa"/>
            <w:tcBorders>
              <w:right w:val="single" w:sz="4" w:space="0" w:color="auto"/>
            </w:tcBorders>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692184" w:rsidRPr="00BF7FA4" w:rsidRDefault="00692184" w:rsidP="00CD7398">
            <w:pPr>
              <w:spacing w:after="0" w:line="240" w:lineRule="auto"/>
              <w:jc w:val="both"/>
              <w:rPr>
                <w:rFonts w:ascii="Times New Roman" w:hAnsi="Times New Roman"/>
                <w:sz w:val="24"/>
                <w:szCs w:val="24"/>
              </w:rPr>
            </w:pPr>
            <w:r w:rsidRPr="00BF7FA4">
              <w:rPr>
                <w:rFonts w:ascii="Times New Roman" w:hAnsi="Times New Roman"/>
                <w:sz w:val="24"/>
                <w:szCs w:val="24"/>
              </w:rPr>
              <w:t>Анализ диагностической работы. Повторение</w:t>
            </w:r>
            <w:r>
              <w:rPr>
                <w:rFonts w:ascii="Times New Roman" w:hAnsi="Times New Roman"/>
                <w:sz w:val="24"/>
                <w:szCs w:val="24"/>
              </w:rPr>
              <w:t xml:space="preserve"> (восстанавливающее)</w:t>
            </w:r>
            <w:r w:rsidRPr="00BF7FA4">
              <w:rPr>
                <w:rFonts w:ascii="Times New Roman" w:hAnsi="Times New Roman"/>
                <w:sz w:val="24"/>
                <w:szCs w:val="24"/>
              </w:rPr>
              <w:t xml:space="preserve">.  </w:t>
            </w:r>
          </w:p>
        </w:tc>
      </w:tr>
      <w:tr w:rsidR="00A65429" w:rsidRPr="00BF7FA4" w:rsidTr="00CD7398">
        <w:trPr>
          <w:jc w:val="center"/>
        </w:trPr>
        <w:tc>
          <w:tcPr>
            <w:tcW w:w="891" w:type="dxa"/>
            <w:gridSpan w:val="7"/>
          </w:tcPr>
          <w:p w:rsidR="00A65429" w:rsidRPr="00BF7FA4" w:rsidRDefault="0039728C"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872" w:type="dxa"/>
          </w:tcPr>
          <w:p w:rsidR="00A65429" w:rsidRPr="00BF7FA4" w:rsidRDefault="00A65429"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A65429"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07.09</w:t>
            </w:r>
          </w:p>
        </w:tc>
        <w:tc>
          <w:tcPr>
            <w:tcW w:w="1352" w:type="dxa"/>
            <w:tcBorders>
              <w:right w:val="single" w:sz="4" w:space="0" w:color="auto"/>
            </w:tcBorders>
          </w:tcPr>
          <w:p w:rsidR="00A65429" w:rsidRPr="00BF7FA4" w:rsidRDefault="00A65429"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A65429" w:rsidRPr="00BF7FA4" w:rsidRDefault="00A65429" w:rsidP="00CD7398">
            <w:pPr>
              <w:spacing w:after="0" w:line="240" w:lineRule="auto"/>
              <w:jc w:val="both"/>
              <w:rPr>
                <w:rFonts w:ascii="Times New Roman" w:hAnsi="Times New Roman"/>
                <w:sz w:val="24"/>
                <w:szCs w:val="24"/>
              </w:rPr>
            </w:pPr>
            <w:r w:rsidRPr="00BF7FA4">
              <w:rPr>
                <w:rFonts w:ascii="Times New Roman" w:hAnsi="Times New Roman"/>
                <w:sz w:val="24"/>
                <w:szCs w:val="24"/>
              </w:rPr>
              <w:t>Повторение</w:t>
            </w:r>
            <w:r>
              <w:rPr>
                <w:rFonts w:ascii="Times New Roman" w:hAnsi="Times New Roman"/>
                <w:sz w:val="24"/>
                <w:szCs w:val="24"/>
              </w:rPr>
              <w:t xml:space="preserve"> (восстанавливающее)</w:t>
            </w:r>
            <w:r w:rsidRPr="00BF7FA4">
              <w:rPr>
                <w:rFonts w:ascii="Times New Roman" w:hAnsi="Times New Roman"/>
                <w:sz w:val="24"/>
                <w:szCs w:val="24"/>
              </w:rPr>
              <w:t xml:space="preserve">.  </w:t>
            </w:r>
          </w:p>
        </w:tc>
      </w:tr>
      <w:tr w:rsidR="00A65429" w:rsidRPr="00BF7FA4" w:rsidTr="00CD7398">
        <w:trPr>
          <w:jc w:val="center"/>
        </w:trPr>
        <w:tc>
          <w:tcPr>
            <w:tcW w:w="891" w:type="dxa"/>
            <w:gridSpan w:val="7"/>
          </w:tcPr>
          <w:p w:rsidR="00A65429" w:rsidRPr="00BF7FA4" w:rsidRDefault="0039728C"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872" w:type="dxa"/>
          </w:tcPr>
          <w:p w:rsidR="00A65429" w:rsidRPr="00BF7FA4" w:rsidRDefault="00A65429"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A65429"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08.09</w:t>
            </w:r>
          </w:p>
        </w:tc>
        <w:tc>
          <w:tcPr>
            <w:tcW w:w="1352" w:type="dxa"/>
            <w:tcBorders>
              <w:right w:val="single" w:sz="4" w:space="0" w:color="auto"/>
            </w:tcBorders>
          </w:tcPr>
          <w:p w:rsidR="00A65429" w:rsidRPr="00BF7FA4" w:rsidRDefault="00A65429"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A65429" w:rsidRPr="00BF7FA4" w:rsidRDefault="00A65429" w:rsidP="00CD7398">
            <w:pPr>
              <w:spacing w:after="0" w:line="240" w:lineRule="auto"/>
              <w:jc w:val="both"/>
              <w:rPr>
                <w:rFonts w:ascii="Times New Roman" w:hAnsi="Times New Roman"/>
                <w:sz w:val="24"/>
                <w:szCs w:val="24"/>
              </w:rPr>
            </w:pPr>
            <w:r w:rsidRPr="00BF7FA4">
              <w:rPr>
                <w:rFonts w:ascii="Times New Roman" w:hAnsi="Times New Roman"/>
                <w:sz w:val="24"/>
                <w:szCs w:val="24"/>
              </w:rPr>
              <w:t>Повторение</w:t>
            </w:r>
            <w:r>
              <w:rPr>
                <w:rFonts w:ascii="Times New Roman" w:hAnsi="Times New Roman"/>
                <w:sz w:val="24"/>
                <w:szCs w:val="24"/>
              </w:rPr>
              <w:t xml:space="preserve"> (восстанавливающее)</w:t>
            </w:r>
            <w:r w:rsidRPr="00BF7FA4">
              <w:rPr>
                <w:rFonts w:ascii="Times New Roman" w:hAnsi="Times New Roman"/>
                <w:sz w:val="24"/>
                <w:szCs w:val="24"/>
              </w:rPr>
              <w:t xml:space="preserve">.  </w:t>
            </w:r>
          </w:p>
        </w:tc>
      </w:tr>
      <w:tr w:rsidR="00A65429" w:rsidRPr="00BF7FA4" w:rsidTr="00CD7398">
        <w:trPr>
          <w:jc w:val="center"/>
        </w:trPr>
        <w:tc>
          <w:tcPr>
            <w:tcW w:w="891" w:type="dxa"/>
            <w:gridSpan w:val="7"/>
          </w:tcPr>
          <w:p w:rsidR="00A65429" w:rsidRPr="00BF7FA4" w:rsidRDefault="0039728C"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872" w:type="dxa"/>
          </w:tcPr>
          <w:p w:rsidR="00A65429" w:rsidRPr="00BF7FA4" w:rsidRDefault="00A65429"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A65429"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09.09</w:t>
            </w:r>
          </w:p>
        </w:tc>
        <w:tc>
          <w:tcPr>
            <w:tcW w:w="1352" w:type="dxa"/>
            <w:tcBorders>
              <w:right w:val="single" w:sz="4" w:space="0" w:color="auto"/>
            </w:tcBorders>
          </w:tcPr>
          <w:p w:rsidR="00A65429" w:rsidRPr="00BF7FA4" w:rsidRDefault="00A65429"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A65429" w:rsidRPr="00BF7FA4" w:rsidRDefault="00A65429" w:rsidP="00CD7398">
            <w:pPr>
              <w:spacing w:after="0" w:line="240" w:lineRule="auto"/>
              <w:jc w:val="both"/>
              <w:rPr>
                <w:rFonts w:ascii="Times New Roman" w:hAnsi="Times New Roman"/>
                <w:sz w:val="24"/>
                <w:szCs w:val="24"/>
              </w:rPr>
            </w:pPr>
            <w:r w:rsidRPr="00BF7FA4">
              <w:rPr>
                <w:rFonts w:ascii="Times New Roman" w:hAnsi="Times New Roman"/>
                <w:sz w:val="24"/>
                <w:szCs w:val="24"/>
              </w:rPr>
              <w:t>Повторение</w:t>
            </w:r>
            <w:r>
              <w:rPr>
                <w:rFonts w:ascii="Times New Roman" w:hAnsi="Times New Roman"/>
                <w:sz w:val="24"/>
                <w:szCs w:val="24"/>
              </w:rPr>
              <w:t xml:space="preserve"> (восстанавливающее)</w:t>
            </w:r>
            <w:r w:rsidRPr="00BF7FA4">
              <w:rPr>
                <w:rFonts w:ascii="Times New Roman" w:hAnsi="Times New Roman"/>
                <w:sz w:val="24"/>
                <w:szCs w:val="24"/>
              </w:rPr>
              <w:t xml:space="preserve">.  </w:t>
            </w:r>
          </w:p>
        </w:tc>
      </w:tr>
      <w:tr w:rsidR="00692184" w:rsidRPr="00BF7FA4" w:rsidTr="00CD7398">
        <w:trPr>
          <w:jc w:val="center"/>
        </w:trPr>
        <w:tc>
          <w:tcPr>
            <w:tcW w:w="15194" w:type="dxa"/>
            <w:gridSpan w:val="11"/>
            <w:tcBorders>
              <w:right w:val="single" w:sz="4" w:space="0" w:color="auto"/>
            </w:tcBorders>
          </w:tcPr>
          <w:p w:rsidR="00692184" w:rsidRPr="00BF7FA4" w:rsidRDefault="00D24017" w:rsidP="00CD7398">
            <w:pPr>
              <w:spacing w:after="0" w:line="240" w:lineRule="auto"/>
              <w:jc w:val="center"/>
              <w:rPr>
                <w:rFonts w:ascii="Times New Roman" w:hAnsi="Times New Roman"/>
                <w:b/>
                <w:sz w:val="24"/>
                <w:szCs w:val="24"/>
              </w:rPr>
            </w:pPr>
            <w:r>
              <w:rPr>
                <w:rFonts w:ascii="Times New Roman" w:hAnsi="Times New Roman"/>
                <w:b/>
                <w:sz w:val="24"/>
                <w:szCs w:val="24"/>
              </w:rPr>
              <w:t>2.Квадратичная функция (28</w:t>
            </w:r>
            <w:r w:rsidR="00692184" w:rsidRPr="00BF7FA4">
              <w:rPr>
                <w:rFonts w:ascii="Times New Roman" w:hAnsi="Times New Roman"/>
                <w:b/>
                <w:sz w:val="24"/>
                <w:szCs w:val="24"/>
              </w:rPr>
              <w:t>ч.)</w:t>
            </w:r>
          </w:p>
        </w:tc>
      </w:tr>
      <w:tr w:rsidR="00692184" w:rsidRPr="00BF7FA4" w:rsidTr="00CD7398">
        <w:trPr>
          <w:jc w:val="center"/>
        </w:trPr>
        <w:tc>
          <w:tcPr>
            <w:tcW w:w="891" w:type="dxa"/>
            <w:gridSpan w:val="7"/>
          </w:tcPr>
          <w:p w:rsidR="00692184" w:rsidRPr="00BF7FA4" w:rsidRDefault="0039728C"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872" w:type="dxa"/>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692184"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11.09</w:t>
            </w:r>
          </w:p>
        </w:tc>
        <w:tc>
          <w:tcPr>
            <w:tcW w:w="1352" w:type="dxa"/>
            <w:tcBorders>
              <w:right w:val="single" w:sz="4" w:space="0" w:color="auto"/>
            </w:tcBorders>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692184" w:rsidRPr="00BF7FA4" w:rsidRDefault="00692184" w:rsidP="00CD7398">
            <w:pPr>
              <w:spacing w:after="0" w:line="240" w:lineRule="auto"/>
              <w:jc w:val="both"/>
              <w:rPr>
                <w:rFonts w:ascii="Times New Roman" w:hAnsi="Times New Roman"/>
                <w:sz w:val="24"/>
                <w:szCs w:val="24"/>
              </w:rPr>
            </w:pPr>
            <w:r w:rsidRPr="00BF7FA4">
              <w:rPr>
                <w:rFonts w:ascii="Times New Roman" w:hAnsi="Times New Roman"/>
                <w:sz w:val="24"/>
                <w:szCs w:val="24"/>
              </w:rPr>
              <w:t>Функция. Область определения и область значений функции.</w:t>
            </w:r>
          </w:p>
        </w:tc>
      </w:tr>
      <w:tr w:rsidR="00692184" w:rsidRPr="00BF7FA4" w:rsidTr="00CD7398">
        <w:trPr>
          <w:jc w:val="center"/>
        </w:trPr>
        <w:tc>
          <w:tcPr>
            <w:tcW w:w="891" w:type="dxa"/>
            <w:gridSpan w:val="7"/>
          </w:tcPr>
          <w:p w:rsidR="00692184" w:rsidRPr="00BF7FA4" w:rsidRDefault="0039728C"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872" w:type="dxa"/>
          </w:tcPr>
          <w:p w:rsidR="00692184" w:rsidRPr="00BF7FA4" w:rsidRDefault="00692184"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692184"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14.09</w:t>
            </w:r>
          </w:p>
        </w:tc>
        <w:tc>
          <w:tcPr>
            <w:tcW w:w="1352" w:type="dxa"/>
            <w:tcBorders>
              <w:right w:val="single" w:sz="4" w:space="0" w:color="auto"/>
            </w:tcBorders>
          </w:tcPr>
          <w:p w:rsidR="00692184" w:rsidRPr="00BF7FA4" w:rsidRDefault="00692184"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692184" w:rsidRPr="00BF7FA4" w:rsidRDefault="00653395"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91" w:type="dxa"/>
            <w:gridSpan w:val="7"/>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w:t>
            </w:r>
          </w:p>
        </w:tc>
        <w:tc>
          <w:tcPr>
            <w:tcW w:w="872" w:type="dxa"/>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15.09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91" w:type="dxa"/>
            <w:gridSpan w:val="7"/>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w:t>
            </w:r>
          </w:p>
        </w:tc>
        <w:tc>
          <w:tcPr>
            <w:tcW w:w="872" w:type="dxa"/>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16.09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91" w:type="dxa"/>
            <w:gridSpan w:val="7"/>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w:t>
            </w:r>
          </w:p>
        </w:tc>
        <w:tc>
          <w:tcPr>
            <w:tcW w:w="872" w:type="dxa"/>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18.09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sidRPr="00BF7FA4">
              <w:rPr>
                <w:rFonts w:ascii="Times New Roman" w:hAnsi="Times New Roman"/>
                <w:sz w:val="24"/>
                <w:szCs w:val="24"/>
              </w:rPr>
              <w:t>Свойства функций.</w:t>
            </w:r>
          </w:p>
        </w:tc>
      </w:tr>
      <w:tr w:rsidR="00D24017" w:rsidRPr="00BF7FA4" w:rsidTr="00CD7398">
        <w:trPr>
          <w:jc w:val="center"/>
        </w:trPr>
        <w:tc>
          <w:tcPr>
            <w:tcW w:w="891" w:type="dxa"/>
            <w:gridSpan w:val="7"/>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w:t>
            </w:r>
          </w:p>
        </w:tc>
        <w:tc>
          <w:tcPr>
            <w:tcW w:w="872" w:type="dxa"/>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91" w:type="dxa"/>
            <w:gridSpan w:val="7"/>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w:t>
            </w:r>
          </w:p>
        </w:tc>
        <w:tc>
          <w:tcPr>
            <w:tcW w:w="872" w:type="dxa"/>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22.09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91" w:type="dxa"/>
            <w:gridSpan w:val="7"/>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14</w:t>
            </w:r>
          </w:p>
        </w:tc>
        <w:tc>
          <w:tcPr>
            <w:tcW w:w="872" w:type="dxa"/>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23.09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sidRPr="00BF7FA4">
              <w:rPr>
                <w:rFonts w:ascii="Times New Roman" w:hAnsi="Times New Roman"/>
                <w:sz w:val="24"/>
                <w:szCs w:val="24"/>
              </w:rPr>
              <w:t>Квадратный трёхчлен и его корни.</w:t>
            </w:r>
          </w:p>
        </w:tc>
      </w:tr>
      <w:tr w:rsidR="00D24017" w:rsidRPr="00BF7FA4" w:rsidTr="00CD7398">
        <w:trPr>
          <w:jc w:val="center"/>
        </w:trPr>
        <w:tc>
          <w:tcPr>
            <w:tcW w:w="891" w:type="dxa"/>
            <w:gridSpan w:val="7"/>
          </w:tcPr>
          <w:p w:rsidR="00D24017" w:rsidRPr="00D24017" w:rsidRDefault="00D24017" w:rsidP="00171E55">
            <w:pPr>
              <w:suppressAutoHyphens w:val="0"/>
              <w:spacing w:after="0" w:line="240" w:lineRule="auto"/>
              <w:jc w:val="both"/>
              <w:rPr>
                <w:rFonts w:ascii="Times New Roman" w:eastAsia="Calibri" w:hAnsi="Times New Roman" w:cs="Times New Roman"/>
                <w:sz w:val="24"/>
                <w:szCs w:val="24"/>
                <w:lang w:eastAsia="en-US"/>
              </w:rPr>
            </w:pPr>
            <w:r w:rsidRPr="00D24017">
              <w:rPr>
                <w:rFonts w:ascii="Times New Roman" w:eastAsia="Calibri" w:hAnsi="Times New Roman" w:cs="Times New Roman"/>
                <w:sz w:val="24"/>
                <w:szCs w:val="24"/>
                <w:lang w:eastAsia="en-US"/>
              </w:rPr>
              <w:t>15</w:t>
            </w:r>
          </w:p>
        </w:tc>
        <w:tc>
          <w:tcPr>
            <w:tcW w:w="872" w:type="dxa"/>
          </w:tcPr>
          <w:p w:rsidR="00D24017" w:rsidRPr="00500F6B" w:rsidRDefault="00D24017" w:rsidP="00171E55">
            <w:pPr>
              <w:suppressAutoHyphens w:val="0"/>
              <w:spacing w:after="0" w:line="240" w:lineRule="auto"/>
              <w:jc w:val="both"/>
              <w:rPr>
                <w:rFonts w:ascii="Times New Roman" w:eastAsia="Calibri" w:hAnsi="Times New Roman" w:cs="Times New Roman"/>
                <w:b/>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25.09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sidRPr="00BF7FA4">
              <w:rPr>
                <w:rFonts w:ascii="Times New Roman" w:hAnsi="Times New Roman"/>
                <w:sz w:val="24"/>
                <w:szCs w:val="24"/>
              </w:rPr>
              <w:t>Разложение квадратного трёхчлена на множители.</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16</w:t>
            </w:r>
          </w:p>
        </w:tc>
        <w:tc>
          <w:tcPr>
            <w:tcW w:w="878" w:type="dxa"/>
            <w:gridSpan w:val="2"/>
            <w:tcBorders>
              <w:lef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28.09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85" w:type="dxa"/>
            <w:gridSpan w:val="6"/>
            <w:tcBorders>
              <w:right w:val="single" w:sz="4" w:space="0" w:color="auto"/>
            </w:tcBorders>
          </w:tcPr>
          <w:p w:rsidR="00D24017" w:rsidRPr="00D24017" w:rsidRDefault="00D24017" w:rsidP="00171E55">
            <w:pPr>
              <w:suppressAutoHyphens w:val="0"/>
              <w:spacing w:after="0" w:line="240" w:lineRule="auto"/>
              <w:jc w:val="both"/>
              <w:rPr>
                <w:rFonts w:ascii="Times New Roman" w:eastAsia="Calibri" w:hAnsi="Times New Roman" w:cs="Times New Roman"/>
                <w:b/>
                <w:sz w:val="24"/>
                <w:szCs w:val="24"/>
                <w:lang w:eastAsia="en-US"/>
              </w:rPr>
            </w:pPr>
            <w:r w:rsidRPr="00D24017">
              <w:rPr>
                <w:rFonts w:ascii="Times New Roman" w:eastAsia="Calibri" w:hAnsi="Times New Roman" w:cs="Times New Roman"/>
                <w:b/>
                <w:sz w:val="24"/>
                <w:szCs w:val="24"/>
                <w:lang w:eastAsia="en-US"/>
              </w:rPr>
              <w:t>18</w:t>
            </w:r>
          </w:p>
        </w:tc>
        <w:tc>
          <w:tcPr>
            <w:tcW w:w="878" w:type="dxa"/>
            <w:gridSpan w:val="2"/>
            <w:tcBorders>
              <w:left w:val="single" w:sz="4" w:space="0" w:color="auto"/>
            </w:tcBorders>
          </w:tcPr>
          <w:p w:rsidR="00D24017" w:rsidRPr="00500F6B"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30.09</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b/>
                <w:sz w:val="24"/>
                <w:szCs w:val="24"/>
              </w:rPr>
            </w:pPr>
            <w:r>
              <w:rPr>
                <w:rFonts w:ascii="Times New Roman" w:hAnsi="Times New Roman"/>
                <w:b/>
                <w:sz w:val="24"/>
                <w:szCs w:val="24"/>
              </w:rPr>
              <w:t xml:space="preserve">Контрольная работа №1 по теме </w:t>
            </w:r>
            <w:r w:rsidRPr="00BF7FA4">
              <w:rPr>
                <w:rFonts w:ascii="Times New Roman" w:hAnsi="Times New Roman"/>
                <w:b/>
                <w:sz w:val="24"/>
                <w:szCs w:val="24"/>
              </w:rPr>
              <w:t>«Функции и их свойства».</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02.10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Pr>
                <w:rFonts w:ascii="Times New Roman" w:hAnsi="Times New Roman"/>
                <w:sz w:val="24"/>
                <w:szCs w:val="24"/>
              </w:rPr>
              <w:t xml:space="preserve">Анализ контрольной работы. </w:t>
            </w:r>
            <w:r w:rsidRPr="00BF7FA4">
              <w:rPr>
                <w:rFonts w:ascii="Times New Roman" w:hAnsi="Times New Roman"/>
                <w:sz w:val="24"/>
                <w:szCs w:val="24"/>
              </w:rPr>
              <w:t xml:space="preserve">Функция </w:t>
            </w:r>
            <w:proofErr w:type="spellStart"/>
            <w:r w:rsidRPr="00643830">
              <w:rPr>
                <w:rFonts w:ascii="Times New Roman" w:hAnsi="Times New Roman"/>
                <w:sz w:val="24"/>
                <w:szCs w:val="24"/>
              </w:rPr>
              <w:t>у</w:t>
            </w:r>
            <w:r w:rsidRPr="00BF7FA4">
              <w:rPr>
                <w:rFonts w:ascii="Times New Roman" w:hAnsi="Times New Roman"/>
                <w:sz w:val="24"/>
                <w:szCs w:val="24"/>
              </w:rPr>
              <w:t>=а</w:t>
            </w:r>
            <w:proofErr w:type="spellEnd"/>
            <w:r w:rsidRPr="00BF7FA4">
              <w:rPr>
                <w:rFonts w:ascii="Times New Roman" w:hAnsi="Times New Roman"/>
                <w:sz w:val="24"/>
                <w:szCs w:val="24"/>
                <w:lang w:val="en-US"/>
              </w:rPr>
              <w:t>x</w:t>
            </w:r>
            <w:r w:rsidRPr="00BF7FA4">
              <w:rPr>
                <w:rFonts w:ascii="Times New Roman" w:hAnsi="Times New Roman"/>
                <w:sz w:val="24"/>
                <w:szCs w:val="24"/>
                <w:vertAlign w:val="superscript"/>
              </w:rPr>
              <w:t>2</w:t>
            </w:r>
            <w:r w:rsidRPr="00BF7FA4">
              <w:rPr>
                <w:rFonts w:ascii="Times New Roman" w:hAnsi="Times New Roman"/>
                <w:sz w:val="24"/>
                <w:szCs w:val="24"/>
              </w:rPr>
              <w:t>, её график и свойства.</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05.10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Функция </w:t>
            </w:r>
            <w:proofErr w:type="spellStart"/>
            <w:r w:rsidRPr="00643830">
              <w:rPr>
                <w:rFonts w:ascii="Times New Roman" w:hAnsi="Times New Roman"/>
                <w:sz w:val="24"/>
                <w:szCs w:val="24"/>
              </w:rPr>
              <w:t>у</w:t>
            </w:r>
            <w:r w:rsidRPr="00BF7FA4">
              <w:rPr>
                <w:rFonts w:ascii="Times New Roman" w:hAnsi="Times New Roman"/>
                <w:sz w:val="24"/>
                <w:szCs w:val="24"/>
              </w:rPr>
              <w:t>=а</w:t>
            </w:r>
            <w:proofErr w:type="spellEnd"/>
            <w:r w:rsidRPr="00BF7FA4">
              <w:rPr>
                <w:rFonts w:ascii="Times New Roman" w:hAnsi="Times New Roman"/>
                <w:sz w:val="24"/>
                <w:szCs w:val="24"/>
                <w:lang w:val="en-US"/>
              </w:rPr>
              <w:t>x</w:t>
            </w:r>
            <w:r w:rsidRPr="00BF7FA4">
              <w:rPr>
                <w:rFonts w:ascii="Times New Roman" w:hAnsi="Times New Roman"/>
                <w:sz w:val="24"/>
                <w:szCs w:val="24"/>
                <w:vertAlign w:val="superscript"/>
              </w:rPr>
              <w:t>2</w:t>
            </w:r>
            <w:r w:rsidRPr="00BF7FA4">
              <w:rPr>
                <w:rFonts w:ascii="Times New Roman" w:hAnsi="Times New Roman"/>
                <w:sz w:val="24"/>
                <w:szCs w:val="24"/>
              </w:rPr>
              <w:t>, её график и свойства.</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06.10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07.10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vertAlign w:val="superscript"/>
              </w:rPr>
            </w:pPr>
            <w:r w:rsidRPr="00BF7FA4">
              <w:rPr>
                <w:rFonts w:ascii="Times New Roman" w:hAnsi="Times New Roman"/>
                <w:sz w:val="24"/>
                <w:szCs w:val="24"/>
              </w:rPr>
              <w:t xml:space="preserve">Графики функций </w:t>
            </w:r>
            <w:proofErr w:type="spellStart"/>
            <w:r w:rsidRPr="00643830">
              <w:rPr>
                <w:rFonts w:ascii="Times New Roman" w:hAnsi="Times New Roman"/>
                <w:sz w:val="24"/>
                <w:szCs w:val="24"/>
              </w:rPr>
              <w:t>у</w:t>
            </w:r>
            <w:r w:rsidRPr="00BF7FA4">
              <w:rPr>
                <w:rFonts w:ascii="Times New Roman" w:hAnsi="Times New Roman"/>
                <w:sz w:val="24"/>
                <w:szCs w:val="24"/>
              </w:rPr>
              <w:t>=а</w:t>
            </w:r>
            <w:proofErr w:type="spellEnd"/>
            <w:r w:rsidRPr="00BF7FA4">
              <w:rPr>
                <w:rFonts w:ascii="Times New Roman" w:hAnsi="Times New Roman"/>
                <w:sz w:val="24"/>
                <w:szCs w:val="24"/>
                <w:lang w:val="en-US"/>
              </w:rPr>
              <w:t>x</w:t>
            </w:r>
            <w:r w:rsidRPr="00BF7FA4">
              <w:rPr>
                <w:rFonts w:ascii="Times New Roman" w:hAnsi="Times New Roman"/>
                <w:sz w:val="24"/>
                <w:szCs w:val="24"/>
                <w:vertAlign w:val="superscript"/>
              </w:rPr>
              <w:t>2</w:t>
            </w:r>
            <w:r w:rsidRPr="00BF7FA4">
              <w:rPr>
                <w:rFonts w:ascii="Times New Roman" w:hAnsi="Times New Roman"/>
                <w:sz w:val="24"/>
                <w:szCs w:val="24"/>
              </w:rPr>
              <w:t xml:space="preserve">+ </w:t>
            </w:r>
            <w:r>
              <w:rPr>
                <w:rFonts w:ascii="Times New Roman" w:hAnsi="Times New Roman"/>
                <w:sz w:val="24"/>
                <w:szCs w:val="24"/>
                <w:lang w:val="en-US"/>
              </w:rPr>
              <w:t>n</w:t>
            </w:r>
            <w:r w:rsidRPr="007601E9">
              <w:rPr>
                <w:rFonts w:ascii="Times New Roman" w:hAnsi="Times New Roman"/>
                <w:sz w:val="24"/>
                <w:szCs w:val="24"/>
              </w:rPr>
              <w:t xml:space="preserve"> и </w:t>
            </w:r>
            <w:proofErr w:type="spellStart"/>
            <w:r w:rsidRPr="00643830">
              <w:rPr>
                <w:rFonts w:ascii="Times New Roman" w:hAnsi="Times New Roman"/>
                <w:sz w:val="24"/>
                <w:szCs w:val="24"/>
              </w:rPr>
              <w:t>у</w:t>
            </w:r>
            <w:r w:rsidRPr="00BF7FA4">
              <w:rPr>
                <w:rFonts w:ascii="Times New Roman" w:hAnsi="Times New Roman"/>
                <w:sz w:val="24"/>
                <w:szCs w:val="24"/>
              </w:rPr>
              <w:t>=</w:t>
            </w:r>
            <w:proofErr w:type="spellEnd"/>
            <w:r w:rsidRPr="00BF7FA4">
              <w:rPr>
                <w:rFonts w:ascii="Times New Roman" w:hAnsi="Times New Roman"/>
                <w:sz w:val="24"/>
                <w:szCs w:val="24"/>
              </w:rPr>
              <w:t xml:space="preserve"> </w:t>
            </w:r>
            <w:r w:rsidRPr="00BF7FA4">
              <w:rPr>
                <w:rFonts w:ascii="Times New Roman" w:hAnsi="Times New Roman"/>
                <w:sz w:val="24"/>
                <w:szCs w:val="24"/>
                <w:lang w:val="en-US"/>
              </w:rPr>
              <w:t>a</w:t>
            </w:r>
            <w:r w:rsidRPr="00BF7FA4">
              <w:rPr>
                <w:rFonts w:ascii="Times New Roman" w:hAnsi="Times New Roman"/>
                <w:sz w:val="24"/>
                <w:szCs w:val="24"/>
              </w:rPr>
              <w:t>(</w:t>
            </w:r>
            <w:r w:rsidRPr="00BF7FA4">
              <w:rPr>
                <w:rFonts w:ascii="Times New Roman" w:hAnsi="Times New Roman"/>
                <w:sz w:val="24"/>
                <w:szCs w:val="24"/>
                <w:lang w:val="en-US"/>
              </w:rPr>
              <w:t>x</w:t>
            </w:r>
            <w:r w:rsidRPr="00BF7FA4">
              <w:rPr>
                <w:rFonts w:ascii="Times New Roman" w:hAnsi="Times New Roman"/>
                <w:sz w:val="24"/>
                <w:szCs w:val="24"/>
              </w:rPr>
              <w:t>-</w:t>
            </w:r>
            <w:r w:rsidRPr="00BF7FA4">
              <w:rPr>
                <w:rFonts w:ascii="Times New Roman" w:hAnsi="Times New Roman"/>
                <w:sz w:val="24"/>
                <w:szCs w:val="24"/>
                <w:lang w:val="en-US"/>
              </w:rPr>
              <w:t>m</w:t>
            </w:r>
            <w:r w:rsidRPr="00BF7FA4">
              <w:rPr>
                <w:rFonts w:ascii="Times New Roman" w:hAnsi="Times New Roman"/>
                <w:sz w:val="24"/>
                <w:szCs w:val="24"/>
              </w:rPr>
              <w:t>)</w:t>
            </w:r>
            <w:r w:rsidRPr="00BF7FA4">
              <w:rPr>
                <w:rFonts w:ascii="Times New Roman" w:hAnsi="Times New Roman"/>
                <w:sz w:val="24"/>
                <w:szCs w:val="24"/>
                <w:vertAlign w:val="superscript"/>
              </w:rPr>
              <w:t>2</w:t>
            </w:r>
            <w:r>
              <w:rPr>
                <w:rFonts w:ascii="Times New Roman" w:hAnsi="Times New Roman"/>
                <w:sz w:val="24"/>
                <w:szCs w:val="24"/>
                <w:vertAlign w:val="superscript"/>
              </w:rPr>
              <w:t xml:space="preserve"> </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171E55" w:rsidRDefault="00171E5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vertAlign w:val="superscript"/>
              </w:rPr>
            </w:pPr>
            <w:r>
              <w:rPr>
                <w:rFonts w:ascii="Times New Roman" w:hAnsi="Times New Roman"/>
                <w:sz w:val="24"/>
                <w:szCs w:val="24"/>
              </w:rPr>
              <w:t>Решение упражнений.</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85" w:type="dxa"/>
            <w:gridSpan w:val="6"/>
            <w:tcBorders>
              <w:right w:val="single" w:sz="4" w:space="0" w:color="auto"/>
            </w:tcBorders>
          </w:tcPr>
          <w:p w:rsidR="00D24017" w:rsidRPr="00174CFE" w:rsidRDefault="00D24017" w:rsidP="00171E55">
            <w:pPr>
              <w:suppressAutoHyphens w:val="0"/>
              <w:spacing w:after="0" w:line="240" w:lineRule="auto"/>
              <w:jc w:val="both"/>
              <w:rPr>
                <w:rFonts w:ascii="Times New Roman" w:eastAsia="Calibri" w:hAnsi="Times New Roman" w:cs="Times New Roman"/>
                <w:sz w:val="24"/>
                <w:szCs w:val="24"/>
                <w:lang w:eastAsia="en-US"/>
              </w:rPr>
            </w:pPr>
            <w:r w:rsidRPr="00174CFE">
              <w:rPr>
                <w:rFonts w:ascii="Times New Roman" w:eastAsia="Calibri" w:hAnsi="Times New Roman" w:cs="Times New Roman"/>
                <w:sz w:val="24"/>
                <w:szCs w:val="24"/>
                <w:lang w:eastAsia="en-US"/>
              </w:rPr>
              <w:lastRenderedPageBreak/>
              <w:t>25</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13.10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sidRPr="00BF7FA4">
              <w:rPr>
                <w:rFonts w:ascii="Times New Roman" w:hAnsi="Times New Roman"/>
                <w:sz w:val="24"/>
                <w:szCs w:val="24"/>
              </w:rPr>
              <w:t>Построение графика квадратичной функции.</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16.10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174CFE" w:rsidRDefault="00D24017" w:rsidP="00CD7398">
            <w:pPr>
              <w:spacing w:after="0" w:line="240" w:lineRule="auto"/>
              <w:jc w:val="both"/>
              <w:rPr>
                <w:rFonts w:ascii="Times New Roman" w:hAnsi="Times New Roman"/>
                <w:sz w:val="24"/>
                <w:szCs w:val="24"/>
                <w:vertAlign w:val="superscript"/>
              </w:rPr>
            </w:pPr>
            <w:r w:rsidRPr="00BF7FA4">
              <w:rPr>
                <w:rFonts w:ascii="Times New Roman" w:hAnsi="Times New Roman"/>
                <w:sz w:val="24"/>
                <w:szCs w:val="24"/>
              </w:rPr>
              <w:t xml:space="preserve">Функция </w:t>
            </w:r>
            <w:r>
              <w:rPr>
                <w:rFonts w:ascii="Times New Roman" w:hAnsi="Times New Roman"/>
                <w:sz w:val="24"/>
                <w:szCs w:val="24"/>
                <w:lang w:val="en-US"/>
              </w:rPr>
              <w:t>у</w:t>
            </w:r>
            <w:r w:rsidRPr="00BF7FA4">
              <w:rPr>
                <w:rFonts w:ascii="Times New Roman" w:hAnsi="Times New Roman"/>
                <w:sz w:val="24"/>
                <w:szCs w:val="24"/>
                <w:lang w:val="en-US"/>
              </w:rPr>
              <w:t>=</w:t>
            </w:r>
            <w:proofErr w:type="spellStart"/>
            <w:r w:rsidRPr="00BF7FA4">
              <w:rPr>
                <w:rFonts w:ascii="Times New Roman" w:hAnsi="Times New Roman"/>
                <w:sz w:val="24"/>
                <w:szCs w:val="24"/>
                <w:lang w:val="en-US"/>
              </w:rPr>
              <w:t>x</w:t>
            </w:r>
            <w:r w:rsidRPr="00BF7FA4">
              <w:rPr>
                <w:rFonts w:ascii="Times New Roman" w:hAnsi="Times New Roman"/>
                <w:sz w:val="24"/>
                <w:szCs w:val="24"/>
                <w:vertAlign w:val="superscript"/>
                <w:lang w:val="en-US"/>
              </w:rPr>
              <w:t>n</w:t>
            </w:r>
            <w:proofErr w:type="spellEnd"/>
            <w:r w:rsidR="00174CFE">
              <w:rPr>
                <w:rFonts w:ascii="Times New Roman" w:hAnsi="Times New Roman"/>
                <w:sz w:val="24"/>
                <w:szCs w:val="24"/>
                <w:vertAlign w:val="superscript"/>
              </w:rPr>
              <w:t xml:space="preserve">  </w:t>
            </w:r>
          </w:p>
        </w:tc>
      </w:tr>
      <w:tr w:rsidR="00D24017" w:rsidRPr="00BF7FA4" w:rsidTr="00CD7398">
        <w:trPr>
          <w:jc w:val="center"/>
        </w:trPr>
        <w:tc>
          <w:tcPr>
            <w:tcW w:w="885" w:type="dxa"/>
            <w:gridSpan w:val="6"/>
            <w:tcBorders>
              <w:right w:val="single" w:sz="4" w:space="0" w:color="auto"/>
            </w:tcBorders>
          </w:tcPr>
          <w:p w:rsidR="00D24017" w:rsidRPr="00BF7FA4" w:rsidRDefault="00D24017"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p>
        </w:tc>
        <w:tc>
          <w:tcPr>
            <w:tcW w:w="878" w:type="dxa"/>
            <w:gridSpan w:val="2"/>
            <w:tcBorders>
              <w:lef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D24017"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19.10</w:t>
            </w:r>
          </w:p>
        </w:tc>
        <w:tc>
          <w:tcPr>
            <w:tcW w:w="1352" w:type="dxa"/>
            <w:tcBorders>
              <w:right w:val="single" w:sz="4" w:space="0" w:color="auto"/>
            </w:tcBorders>
          </w:tcPr>
          <w:p w:rsidR="00D24017" w:rsidRPr="00BF7FA4" w:rsidRDefault="00D24017"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D24017" w:rsidRPr="00BF7FA4" w:rsidRDefault="00D24017"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Корень </w:t>
            </w:r>
            <w:r w:rsidRPr="00BF7FA4">
              <w:rPr>
                <w:rFonts w:ascii="Times New Roman" w:hAnsi="Times New Roman"/>
                <w:sz w:val="24"/>
                <w:szCs w:val="24"/>
                <w:lang w:val="en-US"/>
              </w:rPr>
              <w:t>n-</w:t>
            </w:r>
            <w:proofErr w:type="spellStart"/>
            <w:r w:rsidRPr="00BF7FA4">
              <w:rPr>
                <w:rFonts w:ascii="Times New Roman" w:hAnsi="Times New Roman"/>
                <w:sz w:val="24"/>
                <w:szCs w:val="24"/>
              </w:rPr>
              <w:t>й</w:t>
            </w:r>
            <w:proofErr w:type="spellEnd"/>
            <w:r w:rsidRPr="00BF7FA4">
              <w:rPr>
                <w:rFonts w:ascii="Times New Roman" w:hAnsi="Times New Roman"/>
                <w:sz w:val="24"/>
                <w:szCs w:val="24"/>
              </w:rPr>
              <w:t xml:space="preserve"> степени.</w:t>
            </w:r>
          </w:p>
        </w:tc>
      </w:tr>
      <w:tr w:rsidR="00174CFE" w:rsidRPr="00BF7FA4" w:rsidTr="00CD7398">
        <w:trPr>
          <w:jc w:val="center"/>
        </w:trPr>
        <w:tc>
          <w:tcPr>
            <w:tcW w:w="885" w:type="dxa"/>
            <w:gridSpan w:val="6"/>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p>
        </w:tc>
        <w:tc>
          <w:tcPr>
            <w:tcW w:w="878" w:type="dxa"/>
            <w:gridSpan w:val="2"/>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20.10</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85" w:type="dxa"/>
            <w:gridSpan w:val="6"/>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p>
        </w:tc>
        <w:tc>
          <w:tcPr>
            <w:tcW w:w="878" w:type="dxa"/>
            <w:gridSpan w:val="2"/>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21.10</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85" w:type="dxa"/>
            <w:gridSpan w:val="6"/>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p>
        </w:tc>
        <w:tc>
          <w:tcPr>
            <w:tcW w:w="878" w:type="dxa"/>
            <w:gridSpan w:val="2"/>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23.10</w:t>
            </w:r>
          </w:p>
        </w:tc>
        <w:tc>
          <w:tcPr>
            <w:tcW w:w="1352" w:type="dxa"/>
            <w:tcBorders>
              <w:bottom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85" w:type="dxa"/>
            <w:gridSpan w:val="6"/>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32</w:t>
            </w:r>
          </w:p>
        </w:tc>
        <w:tc>
          <w:tcPr>
            <w:tcW w:w="878" w:type="dxa"/>
            <w:gridSpan w:val="2"/>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26.10</w:t>
            </w:r>
          </w:p>
        </w:tc>
        <w:tc>
          <w:tcPr>
            <w:tcW w:w="1352" w:type="dxa"/>
            <w:tcBorders>
              <w:bottom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85" w:type="dxa"/>
            <w:gridSpan w:val="6"/>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b/>
                <w:sz w:val="24"/>
                <w:szCs w:val="24"/>
                <w:lang w:eastAsia="en-US"/>
              </w:rPr>
            </w:pPr>
            <w:r w:rsidRPr="00174CFE">
              <w:rPr>
                <w:rFonts w:ascii="Times New Roman" w:eastAsia="Calibri" w:hAnsi="Times New Roman" w:cs="Times New Roman"/>
                <w:b/>
                <w:sz w:val="24"/>
                <w:szCs w:val="24"/>
                <w:lang w:eastAsia="en-US"/>
              </w:rPr>
              <w:t>33</w:t>
            </w:r>
          </w:p>
        </w:tc>
        <w:tc>
          <w:tcPr>
            <w:tcW w:w="878" w:type="dxa"/>
            <w:gridSpan w:val="2"/>
            <w:tcBorders>
              <w:left w:val="single" w:sz="4" w:space="0" w:color="auto"/>
            </w:tcBorders>
          </w:tcPr>
          <w:p w:rsidR="00174CFE" w:rsidRPr="0063219B"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27.10</w:t>
            </w:r>
          </w:p>
        </w:tc>
        <w:tc>
          <w:tcPr>
            <w:tcW w:w="1352" w:type="dxa"/>
            <w:tcBorders>
              <w:bottom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b/>
                <w:sz w:val="24"/>
                <w:szCs w:val="24"/>
              </w:rPr>
              <w:t xml:space="preserve">Контрольная работа №2 по теме </w:t>
            </w:r>
            <w:r w:rsidRPr="00BF7FA4">
              <w:rPr>
                <w:rFonts w:ascii="Times New Roman" w:hAnsi="Times New Roman"/>
                <w:b/>
                <w:sz w:val="24"/>
                <w:szCs w:val="24"/>
              </w:rPr>
              <w:t>«Квадратичная и степенная функции».</w:t>
            </w:r>
          </w:p>
        </w:tc>
      </w:tr>
      <w:tr w:rsidR="00174CFE" w:rsidRPr="00BF7FA4" w:rsidTr="00CD7398">
        <w:trPr>
          <w:jc w:val="center"/>
        </w:trPr>
        <w:tc>
          <w:tcPr>
            <w:tcW w:w="885" w:type="dxa"/>
            <w:gridSpan w:val="6"/>
            <w:tcBorders>
              <w:right w:val="single" w:sz="4" w:space="0" w:color="auto"/>
            </w:tcBorders>
          </w:tcPr>
          <w:p w:rsidR="00174CFE" w:rsidRPr="00397C2D"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p>
        </w:tc>
        <w:tc>
          <w:tcPr>
            <w:tcW w:w="878" w:type="dxa"/>
            <w:gridSpan w:val="2"/>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28.10</w:t>
            </w:r>
          </w:p>
        </w:tc>
        <w:tc>
          <w:tcPr>
            <w:tcW w:w="1352" w:type="dxa"/>
            <w:tcBorders>
              <w:top w:val="single" w:sz="4" w:space="0" w:color="auto"/>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sz w:val="24"/>
                <w:szCs w:val="24"/>
              </w:rPr>
              <w:t>Анализ</w:t>
            </w:r>
            <w:r w:rsidRPr="00BF7FA4">
              <w:rPr>
                <w:rFonts w:ascii="Times New Roman" w:hAnsi="Times New Roman"/>
                <w:sz w:val="24"/>
                <w:szCs w:val="24"/>
              </w:rPr>
              <w:t xml:space="preserve"> контрольной работы.</w:t>
            </w:r>
            <w:r>
              <w:rPr>
                <w:rFonts w:ascii="Times New Roman" w:hAnsi="Times New Roman"/>
                <w:sz w:val="24"/>
                <w:szCs w:val="24"/>
              </w:rPr>
              <w:t xml:space="preserve"> Решение упражнений</w:t>
            </w:r>
            <w:r>
              <w:rPr>
                <w:rFonts w:ascii="Times New Roman" w:hAnsi="Times New Roman"/>
                <w:b/>
                <w:sz w:val="24"/>
                <w:szCs w:val="24"/>
              </w:rPr>
              <w:t xml:space="preserve"> </w:t>
            </w:r>
          </w:p>
        </w:tc>
      </w:tr>
      <w:tr w:rsidR="00174CFE" w:rsidRPr="00BF7FA4" w:rsidTr="00CD7398">
        <w:trPr>
          <w:jc w:val="center"/>
        </w:trPr>
        <w:tc>
          <w:tcPr>
            <w:tcW w:w="15194" w:type="dxa"/>
            <w:gridSpan w:val="11"/>
            <w:tcBorders>
              <w:right w:val="single" w:sz="4" w:space="0" w:color="auto"/>
            </w:tcBorders>
          </w:tcPr>
          <w:p w:rsidR="00174CFE" w:rsidRPr="007854D7" w:rsidRDefault="00174CFE" w:rsidP="00CD7398">
            <w:pPr>
              <w:spacing w:after="0" w:line="240" w:lineRule="auto"/>
              <w:jc w:val="center"/>
              <w:rPr>
                <w:rFonts w:ascii="Times New Roman" w:hAnsi="Times New Roman"/>
                <w:b/>
                <w:sz w:val="24"/>
                <w:szCs w:val="24"/>
              </w:rPr>
            </w:pPr>
            <w:r>
              <w:rPr>
                <w:rFonts w:ascii="Times New Roman" w:hAnsi="Times New Roman"/>
                <w:b/>
                <w:sz w:val="24"/>
                <w:szCs w:val="24"/>
              </w:rPr>
              <w:t>3.Уранения и неравенства с одной переменной (18ч.)</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30.10</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Целое уравнение и его корни.</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trHeight w:val="268"/>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10.11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38</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11.11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Дробные рациональные уравнения.</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13.11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Дробные рациональные уравнения.</w:t>
            </w:r>
          </w:p>
        </w:tc>
      </w:tr>
      <w:tr w:rsidR="00174CFE" w:rsidRPr="00BF7FA4" w:rsidTr="00CD7398">
        <w:trPr>
          <w:jc w:val="center"/>
        </w:trPr>
        <w:tc>
          <w:tcPr>
            <w:tcW w:w="870" w:type="dxa"/>
            <w:gridSpan w:val="5"/>
            <w:tcBorders>
              <w:right w:val="single" w:sz="4" w:space="0" w:color="auto"/>
            </w:tcBorders>
          </w:tcPr>
          <w:p w:rsidR="00174CFE" w:rsidRPr="00397C2D"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16.11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Дробные рациональные уравнения.</w:t>
            </w:r>
          </w:p>
        </w:tc>
      </w:tr>
      <w:tr w:rsidR="00174CFE" w:rsidRPr="00BF7FA4" w:rsidTr="00CD7398">
        <w:trPr>
          <w:jc w:val="center"/>
        </w:trPr>
        <w:tc>
          <w:tcPr>
            <w:tcW w:w="870" w:type="dxa"/>
            <w:gridSpan w:val="5"/>
            <w:tcBorders>
              <w:right w:val="single" w:sz="4" w:space="0" w:color="auto"/>
            </w:tcBorders>
          </w:tcPr>
          <w:p w:rsidR="00174CFE" w:rsidRPr="00397C2D"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17.11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Дробные рациональные уравнения.</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18.11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Дробные рациональные уравнения.</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w:t>
            </w:r>
          </w:p>
        </w:tc>
        <w:tc>
          <w:tcPr>
            <w:tcW w:w="893" w:type="dxa"/>
            <w:gridSpan w:val="3"/>
            <w:tcBorders>
              <w:left w:val="single" w:sz="4" w:space="0" w:color="auto"/>
            </w:tcBorders>
          </w:tcPr>
          <w:p w:rsidR="00174CFE" w:rsidRPr="00397C2D"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20.11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23.11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Решение неравен</w:t>
            </w:r>
            <w:proofErr w:type="gramStart"/>
            <w:r w:rsidRPr="00BF7FA4">
              <w:rPr>
                <w:rFonts w:ascii="Times New Roman" w:hAnsi="Times New Roman"/>
                <w:sz w:val="24"/>
                <w:szCs w:val="24"/>
              </w:rPr>
              <w:t>ств вт</w:t>
            </w:r>
            <w:proofErr w:type="gramEnd"/>
            <w:r w:rsidRPr="00BF7FA4">
              <w:rPr>
                <w:rFonts w:ascii="Times New Roman" w:hAnsi="Times New Roman"/>
                <w:sz w:val="24"/>
                <w:szCs w:val="24"/>
              </w:rPr>
              <w:t>орой степени с одной переменной.</w:t>
            </w:r>
          </w:p>
        </w:tc>
      </w:tr>
      <w:tr w:rsidR="00174CFE" w:rsidRPr="00BF7FA4" w:rsidTr="00CD7398">
        <w:trPr>
          <w:jc w:val="center"/>
        </w:trPr>
        <w:tc>
          <w:tcPr>
            <w:tcW w:w="870" w:type="dxa"/>
            <w:gridSpan w:val="5"/>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sz w:val="24"/>
                <w:szCs w:val="24"/>
                <w:lang w:eastAsia="en-US"/>
              </w:rPr>
            </w:pPr>
            <w:r w:rsidRPr="00174CFE">
              <w:rPr>
                <w:rFonts w:ascii="Times New Roman" w:eastAsia="Calibri" w:hAnsi="Times New Roman" w:cs="Times New Roman"/>
                <w:sz w:val="24"/>
                <w:szCs w:val="24"/>
                <w:lang w:eastAsia="en-US"/>
              </w:rPr>
              <w:t>45</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24.11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70" w:type="dxa"/>
            <w:gridSpan w:val="5"/>
            <w:tcBorders>
              <w:top w:val="single" w:sz="4" w:space="0" w:color="auto"/>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46</w:t>
            </w:r>
          </w:p>
        </w:tc>
        <w:tc>
          <w:tcPr>
            <w:tcW w:w="893" w:type="dxa"/>
            <w:gridSpan w:val="3"/>
            <w:tcBorders>
              <w:top w:val="single" w:sz="4" w:space="0" w:color="auto"/>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Borders>
              <w:top w:val="single" w:sz="4" w:space="0" w:color="auto"/>
            </w:tcBorders>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25.11</w:t>
            </w:r>
          </w:p>
        </w:tc>
        <w:tc>
          <w:tcPr>
            <w:tcW w:w="1352" w:type="dxa"/>
            <w:tcBorders>
              <w:top w:val="single" w:sz="4" w:space="0" w:color="auto"/>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Решение неравенств методом интервалов.</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47</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48</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31.11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49</w:t>
            </w:r>
          </w:p>
        </w:tc>
        <w:tc>
          <w:tcPr>
            <w:tcW w:w="893" w:type="dxa"/>
            <w:gridSpan w:val="3"/>
            <w:tcBorders>
              <w:left w:val="single" w:sz="4" w:space="0" w:color="auto"/>
            </w:tcBorders>
          </w:tcPr>
          <w:p w:rsidR="00174CFE" w:rsidRPr="00397C2D"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01.12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50</w:t>
            </w:r>
          </w:p>
        </w:tc>
        <w:tc>
          <w:tcPr>
            <w:tcW w:w="893" w:type="dxa"/>
            <w:gridSpan w:val="3"/>
            <w:tcBorders>
              <w:left w:val="single" w:sz="4" w:space="0" w:color="auto"/>
            </w:tcBorders>
          </w:tcPr>
          <w:p w:rsidR="00174CFE" w:rsidRPr="00397C2D"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02.12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line="240" w:lineRule="auto"/>
            </w:pPr>
            <w:r w:rsidRPr="006D528F">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w:t>
            </w:r>
          </w:p>
        </w:tc>
        <w:tc>
          <w:tcPr>
            <w:tcW w:w="893" w:type="dxa"/>
            <w:gridSpan w:val="3"/>
            <w:tcBorders>
              <w:left w:val="single" w:sz="4" w:space="0" w:color="auto"/>
            </w:tcBorders>
          </w:tcPr>
          <w:p w:rsidR="00174CFE" w:rsidRPr="00397C2D"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04.12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line="240" w:lineRule="auto"/>
            </w:pPr>
            <w:r w:rsidRPr="006D528F">
              <w:rPr>
                <w:rFonts w:ascii="Times New Roman" w:hAnsi="Times New Roman"/>
                <w:sz w:val="24"/>
                <w:szCs w:val="24"/>
              </w:rPr>
              <w:t>Решение упражнений.</w:t>
            </w:r>
          </w:p>
        </w:tc>
      </w:tr>
      <w:tr w:rsidR="00174CFE" w:rsidRPr="00BF7FA4" w:rsidTr="00CD7398">
        <w:trPr>
          <w:jc w:val="center"/>
        </w:trPr>
        <w:tc>
          <w:tcPr>
            <w:tcW w:w="870" w:type="dxa"/>
            <w:gridSpan w:val="5"/>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b/>
                <w:sz w:val="24"/>
                <w:szCs w:val="24"/>
                <w:lang w:eastAsia="en-US"/>
              </w:rPr>
            </w:pPr>
            <w:r w:rsidRPr="00174CFE">
              <w:rPr>
                <w:rFonts w:ascii="Times New Roman" w:eastAsia="Calibri" w:hAnsi="Times New Roman" w:cs="Times New Roman"/>
                <w:b/>
                <w:sz w:val="24"/>
                <w:szCs w:val="24"/>
                <w:lang w:eastAsia="en-US"/>
              </w:rPr>
              <w:t>52</w:t>
            </w:r>
          </w:p>
        </w:tc>
        <w:tc>
          <w:tcPr>
            <w:tcW w:w="893" w:type="dxa"/>
            <w:gridSpan w:val="3"/>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07.12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b/>
                <w:sz w:val="24"/>
                <w:szCs w:val="24"/>
              </w:rPr>
              <w:t xml:space="preserve">Контрольная работа № 3 по теме </w:t>
            </w:r>
            <w:r w:rsidRPr="00BF7FA4">
              <w:rPr>
                <w:rFonts w:ascii="Times New Roman" w:hAnsi="Times New Roman"/>
                <w:b/>
                <w:sz w:val="24"/>
                <w:szCs w:val="24"/>
              </w:rPr>
              <w:t>«Уравнения и неравенства с одной переменной».</w:t>
            </w:r>
          </w:p>
        </w:tc>
      </w:tr>
      <w:tr w:rsidR="00174CFE" w:rsidRPr="00BF7FA4" w:rsidTr="00CD7398">
        <w:trPr>
          <w:jc w:val="center"/>
        </w:trPr>
        <w:tc>
          <w:tcPr>
            <w:tcW w:w="15194" w:type="dxa"/>
            <w:gridSpan w:val="11"/>
            <w:tcBorders>
              <w:right w:val="single" w:sz="4" w:space="0" w:color="auto"/>
            </w:tcBorders>
          </w:tcPr>
          <w:p w:rsidR="00174CFE" w:rsidRPr="00C70F86" w:rsidRDefault="00174CFE" w:rsidP="00CD7398">
            <w:pPr>
              <w:spacing w:after="0" w:line="240" w:lineRule="auto"/>
              <w:jc w:val="center"/>
              <w:rPr>
                <w:rFonts w:ascii="Times New Roman" w:hAnsi="Times New Roman"/>
                <w:b/>
                <w:sz w:val="24"/>
                <w:szCs w:val="24"/>
              </w:rPr>
            </w:pPr>
            <w:r>
              <w:rPr>
                <w:rFonts w:ascii="Times New Roman" w:eastAsia="Calibri" w:hAnsi="Times New Roman" w:cs="Times New Roman"/>
                <w:b/>
                <w:sz w:val="24"/>
                <w:szCs w:val="24"/>
                <w:lang w:eastAsia="en-US"/>
              </w:rPr>
              <w:t>4.</w:t>
            </w:r>
            <w:r w:rsidRPr="00C70F86">
              <w:rPr>
                <w:rFonts w:ascii="Times New Roman" w:eastAsia="Calibri" w:hAnsi="Times New Roman" w:cs="Times New Roman"/>
                <w:b/>
                <w:sz w:val="24"/>
                <w:szCs w:val="24"/>
                <w:lang w:eastAsia="en-US"/>
              </w:rPr>
              <w:t>Уравнения и нер</w:t>
            </w:r>
            <w:r>
              <w:rPr>
                <w:rFonts w:ascii="Times New Roman" w:eastAsia="Calibri" w:hAnsi="Times New Roman" w:cs="Times New Roman"/>
                <w:b/>
                <w:sz w:val="24"/>
                <w:szCs w:val="24"/>
                <w:lang w:eastAsia="en-US"/>
              </w:rPr>
              <w:t>авенства с двумя переменными (21</w:t>
            </w:r>
            <w:r w:rsidRPr="00C70F86">
              <w:rPr>
                <w:rFonts w:ascii="Times New Roman" w:eastAsia="Calibri" w:hAnsi="Times New Roman" w:cs="Times New Roman"/>
                <w:b/>
                <w:sz w:val="24"/>
                <w:szCs w:val="24"/>
                <w:lang w:eastAsia="en-US"/>
              </w:rPr>
              <w:t xml:space="preserve"> ч.)</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53</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08.12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 xml:space="preserve">Анализ </w:t>
            </w:r>
            <w:r w:rsidRPr="00BF7FA4">
              <w:rPr>
                <w:rFonts w:ascii="Times New Roman" w:hAnsi="Times New Roman"/>
                <w:sz w:val="24"/>
                <w:szCs w:val="24"/>
              </w:rPr>
              <w:t>контрольной р</w:t>
            </w:r>
            <w:r>
              <w:rPr>
                <w:rFonts w:ascii="Times New Roman" w:hAnsi="Times New Roman"/>
                <w:sz w:val="24"/>
                <w:szCs w:val="24"/>
              </w:rPr>
              <w:t xml:space="preserve">аботы. </w:t>
            </w:r>
            <w:r w:rsidRPr="00BF7FA4">
              <w:rPr>
                <w:rFonts w:ascii="Times New Roman" w:hAnsi="Times New Roman"/>
                <w:sz w:val="24"/>
                <w:szCs w:val="24"/>
              </w:rPr>
              <w:t>Уравнение с двумя переменными и его график.</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54</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Уравнение с двумя переменными и его график.</w:t>
            </w:r>
          </w:p>
        </w:tc>
      </w:tr>
      <w:tr w:rsidR="00174CFE" w:rsidRPr="00BF7FA4" w:rsidTr="00CD7398">
        <w:trPr>
          <w:jc w:val="center"/>
        </w:trPr>
        <w:tc>
          <w:tcPr>
            <w:tcW w:w="855" w:type="dxa"/>
            <w:gridSpan w:val="4"/>
            <w:tcBorders>
              <w:right w:val="single" w:sz="4" w:space="0" w:color="auto"/>
            </w:tcBorders>
          </w:tcPr>
          <w:p w:rsidR="00174CFE"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55</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11.12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56</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Графический способ решения систем уравнений.</w:t>
            </w:r>
          </w:p>
        </w:tc>
      </w:tr>
      <w:tr w:rsidR="00174CFE" w:rsidRPr="00BF7FA4" w:rsidTr="00CD7398">
        <w:trPr>
          <w:jc w:val="center"/>
        </w:trPr>
        <w:tc>
          <w:tcPr>
            <w:tcW w:w="855" w:type="dxa"/>
            <w:gridSpan w:val="4"/>
            <w:tcBorders>
              <w:right w:val="single" w:sz="4" w:space="0" w:color="auto"/>
            </w:tcBorders>
          </w:tcPr>
          <w:p w:rsidR="00174CFE" w:rsidRPr="00FD11F2"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57</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15.12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58</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16.12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59</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18.12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Решение систем уравнений второй степени.</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60</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21.12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61</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22.12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62</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23.12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Решение задач с помощью систем уравнений второй степени.</w:t>
            </w:r>
          </w:p>
        </w:tc>
      </w:tr>
      <w:tr w:rsidR="00174CFE" w:rsidRPr="00BF7FA4" w:rsidTr="00CD7398">
        <w:trPr>
          <w:jc w:val="center"/>
        </w:trPr>
        <w:tc>
          <w:tcPr>
            <w:tcW w:w="855" w:type="dxa"/>
            <w:gridSpan w:val="4"/>
            <w:tcBorders>
              <w:right w:val="single" w:sz="4" w:space="0" w:color="auto"/>
            </w:tcBorders>
          </w:tcPr>
          <w:p w:rsidR="00174CFE" w:rsidRPr="00E676F8"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63</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25.12</w:t>
            </w:r>
          </w:p>
        </w:tc>
        <w:tc>
          <w:tcPr>
            <w:tcW w:w="1352" w:type="dxa"/>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sz w:val="24"/>
                <w:szCs w:val="24"/>
                <w:lang w:eastAsia="en-US"/>
              </w:rPr>
            </w:pPr>
            <w:r w:rsidRPr="00174CFE">
              <w:rPr>
                <w:rFonts w:ascii="Times New Roman" w:eastAsia="Calibri" w:hAnsi="Times New Roman" w:cs="Times New Roman"/>
                <w:sz w:val="24"/>
                <w:szCs w:val="24"/>
                <w:lang w:eastAsia="en-US"/>
              </w:rPr>
              <w:t>64</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28.12</w:t>
            </w:r>
          </w:p>
        </w:tc>
        <w:tc>
          <w:tcPr>
            <w:tcW w:w="1352" w:type="dxa"/>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65</w:t>
            </w:r>
          </w:p>
        </w:tc>
        <w:tc>
          <w:tcPr>
            <w:tcW w:w="908" w:type="dxa"/>
            <w:gridSpan w:val="4"/>
            <w:tcBorders>
              <w:lef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29.12</w:t>
            </w:r>
          </w:p>
        </w:tc>
        <w:tc>
          <w:tcPr>
            <w:tcW w:w="1352" w:type="dxa"/>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pPr>
            <w:r>
              <w:rPr>
                <w:rFonts w:ascii="Times New Roman" w:hAnsi="Times New Roman"/>
                <w:sz w:val="24"/>
                <w:szCs w:val="24"/>
              </w:rPr>
              <w:t>Решение упражнений.</w:t>
            </w:r>
          </w:p>
        </w:tc>
      </w:tr>
      <w:tr w:rsidR="00174CFE" w:rsidRPr="00BF7FA4" w:rsidTr="00CD7398">
        <w:trPr>
          <w:trHeight w:val="274"/>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66</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30.12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67</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11.01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Неравенства с двумя переменными.</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68</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69</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13.01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Системы неравен</w:t>
            </w:r>
            <w:proofErr w:type="gramStart"/>
            <w:r w:rsidRPr="00BF7FA4">
              <w:rPr>
                <w:rFonts w:ascii="Times New Roman" w:hAnsi="Times New Roman"/>
                <w:sz w:val="24"/>
                <w:szCs w:val="24"/>
              </w:rPr>
              <w:t>ств с дв</w:t>
            </w:r>
            <w:proofErr w:type="gramEnd"/>
            <w:r w:rsidRPr="00BF7FA4">
              <w:rPr>
                <w:rFonts w:ascii="Times New Roman" w:hAnsi="Times New Roman"/>
                <w:sz w:val="24"/>
                <w:szCs w:val="24"/>
              </w:rPr>
              <w:t>умя переменными.</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70</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15.01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18.01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55" w:type="dxa"/>
            <w:gridSpan w:val="4"/>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72</w:t>
            </w:r>
          </w:p>
        </w:tc>
        <w:tc>
          <w:tcPr>
            <w:tcW w:w="908" w:type="dxa"/>
            <w:gridSpan w:val="4"/>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19.01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pPr>
            <w:r w:rsidRPr="007A6310">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b/>
                <w:sz w:val="24"/>
                <w:szCs w:val="24"/>
                <w:lang w:eastAsia="en-US"/>
              </w:rPr>
            </w:pPr>
            <w:r w:rsidRPr="00174CFE">
              <w:rPr>
                <w:rFonts w:ascii="Times New Roman" w:eastAsia="Calibri" w:hAnsi="Times New Roman" w:cs="Times New Roman"/>
                <w:b/>
                <w:sz w:val="24"/>
                <w:szCs w:val="24"/>
                <w:lang w:eastAsia="en-US"/>
              </w:rPr>
              <w:t>73</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b/>
                <w:sz w:val="24"/>
                <w:szCs w:val="24"/>
                <w:lang w:val="en-US" w:eastAsia="en-US"/>
              </w:rPr>
            </w:pPr>
            <w:r w:rsidRPr="007024E5">
              <w:rPr>
                <w:rFonts w:ascii="Times New Roman" w:eastAsia="Calibri" w:hAnsi="Times New Roman" w:cs="Times New Roman"/>
                <w:b/>
                <w:sz w:val="24"/>
                <w:szCs w:val="24"/>
                <w:lang w:val="en-US" w:eastAsia="en-US"/>
              </w:rPr>
              <w:t>20.01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b/>
                <w:sz w:val="24"/>
                <w:szCs w:val="24"/>
              </w:rPr>
              <w:t>Контрольная работа № 4 по теме «Уравнения</w:t>
            </w:r>
            <w:r w:rsidRPr="00BF7FA4">
              <w:rPr>
                <w:rFonts w:ascii="Times New Roman" w:hAnsi="Times New Roman"/>
                <w:b/>
                <w:sz w:val="24"/>
                <w:szCs w:val="24"/>
              </w:rPr>
              <w:t xml:space="preserve"> и неравенства с двумя переменными»</w:t>
            </w:r>
            <w:r>
              <w:rPr>
                <w:rFonts w:ascii="Times New Roman" w:hAnsi="Times New Roman"/>
                <w:b/>
                <w:sz w:val="24"/>
                <w:szCs w:val="24"/>
              </w:rPr>
              <w:t>.</w:t>
            </w:r>
          </w:p>
        </w:tc>
      </w:tr>
      <w:tr w:rsidR="00174CFE" w:rsidRPr="00BF7FA4" w:rsidTr="00CD7398">
        <w:trPr>
          <w:jc w:val="center"/>
        </w:trPr>
        <w:tc>
          <w:tcPr>
            <w:tcW w:w="15194" w:type="dxa"/>
            <w:gridSpan w:val="11"/>
            <w:tcBorders>
              <w:right w:val="single" w:sz="4" w:space="0" w:color="auto"/>
            </w:tcBorders>
          </w:tcPr>
          <w:p w:rsidR="00174CFE" w:rsidRPr="00BF7FA4" w:rsidRDefault="00174CFE" w:rsidP="00CD7398">
            <w:pPr>
              <w:spacing w:after="0" w:line="240" w:lineRule="auto"/>
              <w:jc w:val="center"/>
              <w:rPr>
                <w:rFonts w:ascii="Times New Roman" w:hAnsi="Times New Roman"/>
                <w:b/>
                <w:sz w:val="24"/>
                <w:szCs w:val="24"/>
              </w:rPr>
            </w:pPr>
            <w:r>
              <w:rPr>
                <w:rFonts w:ascii="Times New Roman" w:hAnsi="Times New Roman"/>
                <w:b/>
                <w:sz w:val="24"/>
                <w:szCs w:val="24"/>
              </w:rPr>
              <w:t>5.</w:t>
            </w:r>
            <w:r w:rsidRPr="00BF7FA4">
              <w:rPr>
                <w:rFonts w:ascii="Times New Roman" w:hAnsi="Times New Roman"/>
                <w:b/>
                <w:sz w:val="24"/>
                <w:szCs w:val="24"/>
              </w:rPr>
              <w:t xml:space="preserve">Арифметическая </w:t>
            </w:r>
            <w:r>
              <w:rPr>
                <w:rFonts w:ascii="Times New Roman" w:hAnsi="Times New Roman"/>
                <w:b/>
                <w:sz w:val="24"/>
                <w:szCs w:val="24"/>
              </w:rPr>
              <w:t>и геометрическая прогрессии (20 ч.)</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74</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22.01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 xml:space="preserve">Анализ контрольной работы. </w:t>
            </w:r>
            <w:r w:rsidRPr="007A6310">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75</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25.01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Последовательности.</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76</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26.01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Определение арифметической прогрессии. Формула </w:t>
            </w:r>
            <w:r w:rsidRPr="00BF7FA4">
              <w:rPr>
                <w:rFonts w:ascii="Times New Roman" w:hAnsi="Times New Roman"/>
                <w:sz w:val="24"/>
                <w:szCs w:val="24"/>
                <w:lang w:val="en-US"/>
              </w:rPr>
              <w:t>n</w:t>
            </w:r>
            <w:r w:rsidRPr="00BF7FA4">
              <w:rPr>
                <w:rFonts w:ascii="Times New Roman" w:hAnsi="Times New Roman"/>
                <w:sz w:val="24"/>
                <w:szCs w:val="24"/>
              </w:rPr>
              <w:t>-го члена арифметической прогрессии.</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77</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27.01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78</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29.01</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line="240" w:lineRule="auto"/>
              <w:jc w:val="both"/>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79</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01.02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line="240" w:lineRule="auto"/>
              <w:jc w:val="both"/>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80</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02.02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Формула суммы первых </w:t>
            </w:r>
            <w:r w:rsidRPr="00BF7FA4">
              <w:rPr>
                <w:rFonts w:ascii="Times New Roman" w:hAnsi="Times New Roman"/>
                <w:sz w:val="24"/>
                <w:szCs w:val="24"/>
                <w:lang w:val="en-US"/>
              </w:rPr>
              <w:t>n</w:t>
            </w:r>
            <w:r w:rsidRPr="00BF7FA4">
              <w:rPr>
                <w:rFonts w:ascii="Times New Roman" w:hAnsi="Times New Roman"/>
                <w:sz w:val="24"/>
                <w:szCs w:val="24"/>
              </w:rPr>
              <w:t xml:space="preserve"> членов арифметической прогрессии.</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03.02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sz w:val="24"/>
                <w:szCs w:val="24"/>
                <w:lang w:eastAsia="en-US"/>
              </w:rPr>
            </w:pPr>
            <w:r w:rsidRPr="00174CFE">
              <w:rPr>
                <w:rFonts w:ascii="Times New Roman" w:eastAsia="Calibri" w:hAnsi="Times New Roman" w:cs="Times New Roman"/>
                <w:sz w:val="24"/>
                <w:szCs w:val="24"/>
                <w:lang w:eastAsia="en-US"/>
              </w:rPr>
              <w:t>82</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05.02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83</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08.02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84</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85</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10.02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Определение геометрической прогрессии. Формула </w:t>
            </w:r>
            <w:r w:rsidRPr="00BF7FA4">
              <w:rPr>
                <w:rFonts w:ascii="Times New Roman" w:hAnsi="Times New Roman"/>
                <w:sz w:val="24"/>
                <w:szCs w:val="24"/>
                <w:lang w:val="en-US"/>
              </w:rPr>
              <w:t>n</w:t>
            </w:r>
            <w:r w:rsidRPr="00BF7FA4">
              <w:rPr>
                <w:rFonts w:ascii="Times New Roman" w:hAnsi="Times New Roman"/>
                <w:sz w:val="24"/>
                <w:szCs w:val="24"/>
              </w:rPr>
              <w:t>-го члена геометрической прогрессии.</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86</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87</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15.02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88</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16.02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Формула суммы первых </w:t>
            </w:r>
            <w:r w:rsidRPr="00BF7FA4">
              <w:rPr>
                <w:rFonts w:ascii="Times New Roman" w:hAnsi="Times New Roman"/>
                <w:sz w:val="24"/>
                <w:szCs w:val="24"/>
                <w:lang w:val="en-US"/>
              </w:rPr>
              <w:t>n</w:t>
            </w:r>
            <w:r w:rsidRPr="00BF7FA4">
              <w:rPr>
                <w:rFonts w:ascii="Times New Roman" w:hAnsi="Times New Roman"/>
                <w:sz w:val="24"/>
                <w:szCs w:val="24"/>
              </w:rPr>
              <w:t xml:space="preserve"> членов геометрической прогрессии.</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89</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17.02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90</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19.02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91</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22.02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92</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24.02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sz w:val="24"/>
                <w:szCs w:val="24"/>
              </w:rPr>
              <w:t>Решение упражнений.</w:t>
            </w:r>
          </w:p>
        </w:tc>
      </w:tr>
      <w:tr w:rsidR="00174CFE" w:rsidRPr="00BF7FA4" w:rsidTr="00CD7398">
        <w:trPr>
          <w:jc w:val="center"/>
        </w:trPr>
        <w:tc>
          <w:tcPr>
            <w:tcW w:w="840" w:type="dxa"/>
            <w:gridSpan w:val="3"/>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b/>
                <w:sz w:val="24"/>
                <w:szCs w:val="24"/>
                <w:lang w:eastAsia="en-US"/>
              </w:rPr>
            </w:pPr>
            <w:r w:rsidRPr="00174CFE">
              <w:rPr>
                <w:rFonts w:ascii="Times New Roman" w:eastAsia="Calibri" w:hAnsi="Times New Roman" w:cs="Times New Roman"/>
                <w:b/>
                <w:sz w:val="24"/>
                <w:szCs w:val="24"/>
                <w:lang w:eastAsia="en-US"/>
              </w:rPr>
              <w:t>93</w:t>
            </w:r>
          </w:p>
        </w:tc>
        <w:tc>
          <w:tcPr>
            <w:tcW w:w="923" w:type="dxa"/>
            <w:gridSpan w:val="5"/>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26.02</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b/>
                <w:sz w:val="24"/>
                <w:szCs w:val="24"/>
              </w:rPr>
              <w:t>Контрольная работа №5 по теме</w:t>
            </w:r>
            <w:r w:rsidRPr="00BF7FA4">
              <w:rPr>
                <w:rFonts w:ascii="Times New Roman" w:hAnsi="Times New Roman"/>
                <w:b/>
                <w:sz w:val="24"/>
                <w:szCs w:val="24"/>
              </w:rPr>
              <w:t xml:space="preserve"> «Арифметическая </w:t>
            </w:r>
            <w:r>
              <w:rPr>
                <w:rFonts w:ascii="Times New Roman" w:hAnsi="Times New Roman"/>
                <w:b/>
                <w:sz w:val="24"/>
                <w:szCs w:val="24"/>
              </w:rPr>
              <w:t>и геометрическая прогрессии</w:t>
            </w:r>
            <w:r w:rsidRPr="00BF7FA4">
              <w:rPr>
                <w:rFonts w:ascii="Times New Roman" w:hAnsi="Times New Roman"/>
                <w:b/>
                <w:sz w:val="24"/>
                <w:szCs w:val="24"/>
              </w:rPr>
              <w:t>».</w:t>
            </w:r>
          </w:p>
        </w:tc>
      </w:tr>
      <w:tr w:rsidR="00174CFE" w:rsidRPr="00BF7FA4" w:rsidTr="00CD7398">
        <w:trPr>
          <w:jc w:val="center"/>
        </w:trPr>
        <w:tc>
          <w:tcPr>
            <w:tcW w:w="15194" w:type="dxa"/>
            <w:gridSpan w:val="11"/>
            <w:tcBorders>
              <w:right w:val="single" w:sz="4" w:space="0" w:color="auto"/>
            </w:tcBorders>
          </w:tcPr>
          <w:p w:rsidR="00174CFE" w:rsidRPr="006224A1" w:rsidRDefault="00174CFE" w:rsidP="00CD7398">
            <w:pPr>
              <w:spacing w:after="0" w:line="240" w:lineRule="auto"/>
              <w:jc w:val="center"/>
              <w:rPr>
                <w:rFonts w:ascii="Times New Roman" w:hAnsi="Times New Roman"/>
                <w:b/>
                <w:sz w:val="24"/>
                <w:szCs w:val="24"/>
              </w:rPr>
            </w:pPr>
            <w:r>
              <w:rPr>
                <w:rFonts w:ascii="Times New Roman" w:eastAsia="Calibri" w:hAnsi="Times New Roman" w:cs="Times New Roman"/>
                <w:b/>
                <w:sz w:val="24"/>
                <w:szCs w:val="24"/>
                <w:lang w:eastAsia="en-US"/>
              </w:rPr>
              <w:t>6.</w:t>
            </w:r>
            <w:r w:rsidRPr="006224A1">
              <w:rPr>
                <w:rFonts w:ascii="Times New Roman" w:eastAsia="Calibri" w:hAnsi="Times New Roman" w:cs="Times New Roman"/>
                <w:b/>
                <w:sz w:val="24"/>
                <w:szCs w:val="24"/>
                <w:lang w:eastAsia="en-US"/>
              </w:rPr>
              <w:t>Элементы комбина</w:t>
            </w:r>
            <w:r>
              <w:rPr>
                <w:rFonts w:ascii="Times New Roman" w:eastAsia="Calibri" w:hAnsi="Times New Roman" w:cs="Times New Roman"/>
                <w:b/>
                <w:sz w:val="24"/>
                <w:szCs w:val="24"/>
                <w:lang w:eastAsia="en-US"/>
              </w:rPr>
              <w:t>торики и теории вероятностей (13</w:t>
            </w:r>
            <w:r w:rsidRPr="006224A1">
              <w:rPr>
                <w:rFonts w:ascii="Times New Roman" w:eastAsia="Calibri" w:hAnsi="Times New Roman" w:cs="Times New Roman"/>
                <w:b/>
                <w:sz w:val="24"/>
                <w:szCs w:val="24"/>
                <w:lang w:eastAsia="en-US"/>
              </w:rPr>
              <w:t xml:space="preserve"> ч.)</w:t>
            </w:r>
          </w:p>
        </w:tc>
      </w:tr>
      <w:tr w:rsidR="00174CFE" w:rsidRPr="00BF7FA4" w:rsidTr="00CD7398">
        <w:trPr>
          <w:jc w:val="center"/>
        </w:trPr>
        <w:tc>
          <w:tcPr>
            <w:tcW w:w="825" w:type="dxa"/>
            <w:gridSpan w:val="2"/>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sz w:val="24"/>
                <w:szCs w:val="24"/>
                <w:lang w:eastAsia="en-US"/>
              </w:rPr>
            </w:pPr>
            <w:r w:rsidRPr="00174CFE">
              <w:rPr>
                <w:rFonts w:ascii="Times New Roman" w:eastAsia="Calibri" w:hAnsi="Times New Roman" w:cs="Times New Roman"/>
                <w:sz w:val="24"/>
                <w:szCs w:val="24"/>
                <w:lang w:eastAsia="en-US"/>
              </w:rPr>
              <w:t>94</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01.03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 xml:space="preserve">Анализ </w:t>
            </w:r>
            <w:r w:rsidRPr="00BF7FA4">
              <w:rPr>
                <w:rFonts w:ascii="Times New Roman" w:hAnsi="Times New Roman"/>
                <w:sz w:val="24"/>
                <w:szCs w:val="24"/>
              </w:rPr>
              <w:t>контрольной работы.</w:t>
            </w:r>
          </w:p>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Примеры комбинаторных задач</w:t>
            </w:r>
            <w:r>
              <w:rPr>
                <w:rFonts w:ascii="Times New Roman" w:hAnsi="Times New Roman"/>
                <w:sz w:val="24"/>
                <w:szCs w:val="24"/>
              </w:rPr>
              <w:t>.</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95</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02.03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Перестановки.</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96</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03.03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97</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05.03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Размещения.</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98</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09.03</w:t>
            </w:r>
          </w:p>
        </w:tc>
        <w:tc>
          <w:tcPr>
            <w:tcW w:w="1352" w:type="dxa"/>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99</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10.03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Сочетания.</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100</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101</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15.03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Относительная частота случайного события.</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102</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16.03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 Вероятность равновозможных событий.</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103</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17.03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104</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19.03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sidRPr="00BF7FA4">
              <w:rPr>
                <w:rFonts w:ascii="Times New Roman" w:hAnsi="Times New Roman"/>
                <w:sz w:val="24"/>
                <w:szCs w:val="24"/>
              </w:rPr>
              <w:t xml:space="preserve"> Сложение и умножение вероятностей.</w:t>
            </w:r>
          </w:p>
        </w:tc>
      </w:tr>
      <w:tr w:rsidR="00174CFE" w:rsidRPr="00BF7FA4" w:rsidTr="00CD7398">
        <w:trPr>
          <w:trHeight w:val="358"/>
          <w:jc w:val="center"/>
        </w:trPr>
        <w:tc>
          <w:tcPr>
            <w:tcW w:w="825" w:type="dxa"/>
            <w:gridSpan w:val="2"/>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105</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29.03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Решение упражнений.</w:t>
            </w:r>
          </w:p>
        </w:tc>
      </w:tr>
      <w:tr w:rsidR="00174CFE" w:rsidRPr="00BF7FA4" w:rsidTr="00CD7398">
        <w:trPr>
          <w:jc w:val="center"/>
        </w:trPr>
        <w:tc>
          <w:tcPr>
            <w:tcW w:w="825" w:type="dxa"/>
            <w:gridSpan w:val="2"/>
            <w:tcBorders>
              <w:right w:val="single" w:sz="4" w:space="0" w:color="auto"/>
            </w:tcBorders>
          </w:tcPr>
          <w:p w:rsidR="00174CFE" w:rsidRPr="00174CFE" w:rsidRDefault="00174CFE" w:rsidP="00171E55">
            <w:pPr>
              <w:suppressAutoHyphens w:val="0"/>
              <w:spacing w:after="0" w:line="240" w:lineRule="auto"/>
              <w:jc w:val="both"/>
              <w:rPr>
                <w:rFonts w:ascii="Times New Roman" w:eastAsia="Calibri" w:hAnsi="Times New Roman" w:cs="Times New Roman"/>
                <w:b/>
                <w:sz w:val="24"/>
                <w:szCs w:val="24"/>
                <w:lang w:eastAsia="en-US"/>
              </w:rPr>
            </w:pPr>
            <w:r w:rsidRPr="00174CFE">
              <w:rPr>
                <w:rFonts w:ascii="Times New Roman" w:eastAsia="Calibri" w:hAnsi="Times New Roman" w:cs="Times New Roman"/>
                <w:b/>
                <w:sz w:val="24"/>
                <w:szCs w:val="24"/>
                <w:lang w:eastAsia="en-US"/>
              </w:rPr>
              <w:t>106</w:t>
            </w:r>
          </w:p>
        </w:tc>
        <w:tc>
          <w:tcPr>
            <w:tcW w:w="938" w:type="dxa"/>
            <w:gridSpan w:val="6"/>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30.03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b/>
                <w:sz w:val="24"/>
                <w:szCs w:val="24"/>
              </w:rPr>
              <w:t xml:space="preserve">Контрольная работа № 6 по теме </w:t>
            </w:r>
            <w:r w:rsidRPr="00BF7FA4">
              <w:rPr>
                <w:rFonts w:ascii="Times New Roman" w:hAnsi="Times New Roman"/>
                <w:b/>
                <w:sz w:val="24"/>
                <w:szCs w:val="24"/>
              </w:rPr>
              <w:t>«Элементы комбинаторики и теории вероятностей».</w:t>
            </w:r>
          </w:p>
        </w:tc>
      </w:tr>
      <w:tr w:rsidR="00174CFE" w:rsidRPr="00BF7FA4" w:rsidTr="00CD7398">
        <w:trPr>
          <w:trHeight w:val="262"/>
          <w:jc w:val="center"/>
        </w:trPr>
        <w:tc>
          <w:tcPr>
            <w:tcW w:w="15194" w:type="dxa"/>
            <w:gridSpan w:val="11"/>
            <w:tcBorders>
              <w:right w:val="single" w:sz="4" w:space="0" w:color="auto"/>
            </w:tcBorders>
          </w:tcPr>
          <w:p w:rsidR="00174CFE" w:rsidRPr="00D9298B" w:rsidRDefault="00174CFE" w:rsidP="00D9298B">
            <w:pPr>
              <w:spacing w:after="0" w:line="240" w:lineRule="auto"/>
              <w:jc w:val="center"/>
              <w:rPr>
                <w:rFonts w:ascii="Times New Roman" w:hAnsi="Times New Roman"/>
                <w:sz w:val="24"/>
                <w:szCs w:val="24"/>
              </w:rPr>
            </w:pPr>
            <w:r>
              <w:rPr>
                <w:rFonts w:ascii="Times New Roman" w:hAnsi="Times New Roman"/>
                <w:b/>
                <w:sz w:val="24"/>
                <w:szCs w:val="24"/>
              </w:rPr>
              <w:t>7.Повторение (итоговое)</w:t>
            </w:r>
            <w:r w:rsidRPr="00484FC8">
              <w:t xml:space="preserve"> </w:t>
            </w:r>
            <w:r>
              <w:rPr>
                <w:rFonts w:ascii="Times New Roman" w:hAnsi="Times New Roman"/>
                <w:b/>
                <w:sz w:val="24"/>
                <w:szCs w:val="24"/>
              </w:rPr>
              <w:t>(30 ч.</w:t>
            </w:r>
            <w:r w:rsidRPr="00484FC8">
              <w:rPr>
                <w:rFonts w:ascii="Times New Roman" w:hAnsi="Times New Roman"/>
                <w:b/>
                <w:sz w:val="24"/>
                <w:szCs w:val="24"/>
              </w:rPr>
              <w:t>)</w:t>
            </w:r>
            <w:bookmarkStart w:id="0" w:name="_GoBack"/>
            <w:bookmarkEnd w:id="0"/>
          </w:p>
        </w:tc>
      </w:tr>
      <w:tr w:rsidR="00174CFE" w:rsidRPr="00BF7FA4" w:rsidTr="00CD7398">
        <w:trPr>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107</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31.03</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sz w:val="24"/>
                <w:szCs w:val="24"/>
              </w:rPr>
            </w:pPr>
            <w:r>
              <w:rPr>
                <w:rFonts w:ascii="Times New Roman" w:hAnsi="Times New Roman"/>
                <w:sz w:val="24"/>
                <w:szCs w:val="24"/>
              </w:rPr>
              <w:t xml:space="preserve">Анализ контрольной работы. </w:t>
            </w:r>
            <w:r w:rsidRPr="009D670D">
              <w:rPr>
                <w:rFonts w:ascii="Times New Roman" w:hAnsi="Times New Roman"/>
                <w:sz w:val="24"/>
                <w:szCs w:val="24"/>
              </w:rPr>
              <w:t>Решение упражнений.</w:t>
            </w:r>
          </w:p>
        </w:tc>
      </w:tr>
      <w:tr w:rsidR="00174CFE" w:rsidRPr="00BF7FA4" w:rsidTr="00CD7398">
        <w:trPr>
          <w:trHeight w:val="269"/>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108</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02.04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Вычисления.</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E676F8"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109</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05.04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Уравнения и неравенства.</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E676F8"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110</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06.04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Координатная прямая.</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E676F8"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111</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07.04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Графики функций.</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E676F8"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112</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09.04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Алгебраические выражения.</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E676F8"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113</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Последовательности.</w:t>
            </w:r>
            <w:r w:rsidRPr="00BF7FA4">
              <w:rPr>
                <w:rFonts w:ascii="Times New Roman" w:hAnsi="Times New Roman"/>
                <w:sz w:val="24"/>
                <w:szCs w:val="24"/>
              </w:rPr>
              <w:t xml:space="preserve"> </w:t>
            </w:r>
          </w:p>
        </w:tc>
      </w:tr>
      <w:tr w:rsidR="00174CFE" w:rsidRPr="00BF7FA4" w:rsidTr="00CD7398">
        <w:trPr>
          <w:trHeight w:val="273"/>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114</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13.04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Единицы измерения величин.</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115</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Графики и диаграммы.</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116</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tabs>
                <w:tab w:val="left" w:pos="143"/>
              </w:tabs>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16.04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Текстовые задачи.</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117</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19.04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Теория вероятностей.</w:t>
            </w:r>
            <w:r w:rsidRPr="00BF7FA4">
              <w:rPr>
                <w:rFonts w:ascii="Times New Roman" w:hAnsi="Times New Roman"/>
                <w:sz w:val="24"/>
                <w:szCs w:val="24"/>
              </w:rPr>
              <w:t xml:space="preserve"> </w:t>
            </w:r>
          </w:p>
        </w:tc>
      </w:tr>
      <w:tr w:rsidR="00174CFE" w:rsidRPr="00BF7FA4" w:rsidTr="00CD7398">
        <w:trPr>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118</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20.04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DF5299" w:rsidRDefault="00174CFE" w:rsidP="00CD7398">
            <w:pPr>
              <w:spacing w:after="0" w:line="240" w:lineRule="auto"/>
              <w:jc w:val="both"/>
              <w:rPr>
                <w:rFonts w:ascii="Times New Roman" w:hAnsi="Times New Roman" w:cs="Times New Roman"/>
                <w:sz w:val="24"/>
                <w:szCs w:val="24"/>
              </w:rPr>
            </w:pPr>
            <w:r>
              <w:rPr>
                <w:rFonts w:ascii="Times New Roman" w:hAnsi="Times New Roman"/>
                <w:sz w:val="24"/>
                <w:szCs w:val="24"/>
              </w:rPr>
              <w:t xml:space="preserve"> </w:t>
            </w:r>
            <w:r>
              <w:rPr>
                <w:rFonts w:ascii="Times New Roman" w:hAnsi="Times New Roman" w:cs="Times New Roman"/>
                <w:sz w:val="24"/>
                <w:szCs w:val="24"/>
              </w:rPr>
              <w:t>Выражение величины из формулы</w:t>
            </w:r>
            <w:r>
              <w:rPr>
                <w:rFonts w:ascii="Times New Roman" w:hAnsi="Times New Roman"/>
                <w:sz w:val="24"/>
                <w:szCs w:val="24"/>
              </w:rPr>
              <w:t>.</w:t>
            </w:r>
          </w:p>
        </w:tc>
      </w:tr>
      <w:tr w:rsidR="00174CFE" w:rsidRPr="00BF7FA4" w:rsidTr="00CD7398">
        <w:trPr>
          <w:jc w:val="center"/>
        </w:trPr>
        <w:tc>
          <w:tcPr>
            <w:tcW w:w="795" w:type="dxa"/>
            <w:tcBorders>
              <w:right w:val="single" w:sz="4" w:space="0" w:color="auto"/>
            </w:tcBorders>
          </w:tcPr>
          <w:p w:rsidR="00174CFE" w:rsidRPr="00BF7FA4" w:rsidRDefault="00174CFE" w:rsidP="00171E55">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119</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21.04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120</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23.04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E676F8"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121</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26.04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E676F8"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122</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27.04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E676F8"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123</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28.04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E676F8"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124</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30.04</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E676F8"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125</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04.05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126</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05.05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127</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07.05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128</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11.05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129</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12.05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130</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14.05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131</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Pr>
                <w:rFonts w:ascii="Times New Roman" w:eastAsia="Calibri" w:hAnsi="Times New Roman" w:cs="Times New Roman"/>
                <w:sz w:val="24"/>
                <w:szCs w:val="24"/>
                <w:lang w:val="en-US" w:eastAsia="en-US"/>
              </w:rPr>
              <w:t>17.05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Default="00174CFE" w:rsidP="00CD7398">
            <w:pPr>
              <w:spacing w:after="0"/>
              <w:rPr>
                <w:rFonts w:ascii="Times New Roman" w:hAnsi="Times New Roman"/>
                <w:sz w:val="24"/>
                <w:szCs w:val="24"/>
              </w:rPr>
            </w:pPr>
            <w:r w:rsidRPr="007A6310">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D319FF" w:rsidRDefault="00174CFE" w:rsidP="00CD7398">
            <w:pPr>
              <w:suppressAutoHyphens w:val="0"/>
              <w:spacing w:after="0" w:line="240" w:lineRule="auto"/>
              <w:jc w:val="both"/>
              <w:rPr>
                <w:rFonts w:ascii="Times New Roman" w:eastAsia="Calibri" w:hAnsi="Times New Roman" w:cs="Times New Roman"/>
                <w:b/>
                <w:sz w:val="24"/>
                <w:szCs w:val="24"/>
                <w:lang w:eastAsia="en-US"/>
              </w:rPr>
            </w:pPr>
            <w:r w:rsidRPr="00D319FF">
              <w:rPr>
                <w:rFonts w:ascii="Times New Roman" w:eastAsia="Calibri" w:hAnsi="Times New Roman" w:cs="Times New Roman"/>
                <w:b/>
                <w:sz w:val="24"/>
                <w:szCs w:val="24"/>
                <w:lang w:eastAsia="en-US"/>
              </w:rPr>
              <w:t>13</w:t>
            </w:r>
            <w:r w:rsidR="00D319FF" w:rsidRPr="00D319FF">
              <w:rPr>
                <w:rFonts w:ascii="Times New Roman" w:eastAsia="Calibri" w:hAnsi="Times New Roman" w:cs="Times New Roman"/>
                <w:b/>
                <w:sz w:val="24"/>
                <w:szCs w:val="24"/>
                <w:lang w:eastAsia="en-US"/>
              </w:rPr>
              <w:t>2</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b/>
                <w:sz w:val="24"/>
                <w:szCs w:val="24"/>
                <w:lang w:val="en-US" w:eastAsia="en-US"/>
              </w:rPr>
            </w:pPr>
            <w:r>
              <w:rPr>
                <w:rFonts w:ascii="Times New Roman" w:eastAsia="Calibri" w:hAnsi="Times New Roman" w:cs="Times New Roman"/>
                <w:b/>
                <w:sz w:val="24"/>
                <w:szCs w:val="24"/>
                <w:lang w:val="en-US" w:eastAsia="en-US"/>
              </w:rPr>
              <w:t>18.05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line="240" w:lineRule="auto"/>
              <w:jc w:val="both"/>
              <w:rPr>
                <w:rFonts w:ascii="Times New Roman" w:hAnsi="Times New Roman"/>
                <w:b/>
                <w:sz w:val="24"/>
                <w:szCs w:val="24"/>
              </w:rPr>
            </w:pPr>
            <w:r>
              <w:rPr>
                <w:rFonts w:ascii="Times New Roman" w:hAnsi="Times New Roman"/>
                <w:b/>
                <w:sz w:val="24"/>
                <w:szCs w:val="24"/>
              </w:rPr>
              <w:t xml:space="preserve"> Итоговая контрольная работа №7.</w:t>
            </w:r>
          </w:p>
        </w:tc>
      </w:tr>
      <w:tr w:rsidR="00174CFE" w:rsidRPr="00BF7FA4" w:rsidTr="00CD7398">
        <w:trPr>
          <w:jc w:val="center"/>
        </w:trPr>
        <w:tc>
          <w:tcPr>
            <w:tcW w:w="795" w:type="dxa"/>
            <w:tcBorders>
              <w:right w:val="single" w:sz="4" w:space="0" w:color="auto"/>
            </w:tcBorders>
          </w:tcPr>
          <w:p w:rsidR="00174CFE" w:rsidRPr="00BF7FA4" w:rsidRDefault="00D319FF"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133</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19.05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 xml:space="preserve">Анализ контрольной работы. </w:t>
            </w:r>
            <w:r w:rsidRPr="00300A52">
              <w:rPr>
                <w:rFonts w:ascii="Times New Roman" w:hAnsi="Times New Roman"/>
                <w:sz w:val="24"/>
                <w:szCs w:val="24"/>
              </w:rPr>
              <w:t>Решение упражнений.</w:t>
            </w:r>
          </w:p>
        </w:tc>
      </w:tr>
      <w:tr w:rsidR="00174CFE" w:rsidRPr="00BF7FA4" w:rsidTr="00CD7398">
        <w:trPr>
          <w:jc w:val="center"/>
        </w:trPr>
        <w:tc>
          <w:tcPr>
            <w:tcW w:w="795" w:type="dxa"/>
            <w:tcBorders>
              <w:right w:val="single" w:sz="4" w:space="0" w:color="auto"/>
            </w:tcBorders>
          </w:tcPr>
          <w:p w:rsidR="00174CFE" w:rsidRPr="00BF7FA4" w:rsidRDefault="00D319FF"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134</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21.05</w:t>
            </w:r>
          </w:p>
        </w:tc>
        <w:tc>
          <w:tcPr>
            <w:tcW w:w="1352" w:type="dxa"/>
            <w:tcBorders>
              <w:righ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Тренировочная работа по заполнению бланков ГИА.</w:t>
            </w:r>
          </w:p>
        </w:tc>
      </w:tr>
      <w:tr w:rsidR="00174CFE" w:rsidRPr="00BF7FA4" w:rsidTr="00CD7398">
        <w:trPr>
          <w:jc w:val="center"/>
        </w:trPr>
        <w:tc>
          <w:tcPr>
            <w:tcW w:w="795" w:type="dxa"/>
            <w:tcBorders>
              <w:right w:val="single" w:sz="4" w:space="0" w:color="auto"/>
            </w:tcBorders>
          </w:tcPr>
          <w:p w:rsidR="00174CFE" w:rsidRPr="00BF7FA4" w:rsidRDefault="00D319FF"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135</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24.05</w:t>
            </w:r>
          </w:p>
        </w:tc>
        <w:tc>
          <w:tcPr>
            <w:tcW w:w="1352" w:type="dxa"/>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BF7FA4" w:rsidRDefault="00174CFE" w:rsidP="00CD7398">
            <w:pPr>
              <w:spacing w:after="0"/>
              <w:rPr>
                <w:sz w:val="24"/>
                <w:szCs w:val="24"/>
              </w:rPr>
            </w:pPr>
            <w:r>
              <w:rPr>
                <w:rFonts w:ascii="Times New Roman" w:hAnsi="Times New Roman"/>
                <w:sz w:val="24"/>
                <w:szCs w:val="24"/>
              </w:rPr>
              <w:t>Тренировочная работа по заполнению бланков ГИА.</w:t>
            </w:r>
          </w:p>
        </w:tc>
      </w:tr>
      <w:tr w:rsidR="00174CFE" w:rsidRPr="00BF7FA4" w:rsidTr="00CD7398">
        <w:trPr>
          <w:jc w:val="center"/>
        </w:trPr>
        <w:tc>
          <w:tcPr>
            <w:tcW w:w="795" w:type="dxa"/>
            <w:tcBorders>
              <w:right w:val="single" w:sz="4" w:space="0" w:color="auto"/>
            </w:tcBorders>
          </w:tcPr>
          <w:p w:rsidR="00174CFE" w:rsidRPr="00BF7FA4" w:rsidRDefault="00D319FF" w:rsidP="00CD7398">
            <w:pPr>
              <w:suppressAutoHyphens w:val="0"/>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136</w:t>
            </w:r>
          </w:p>
        </w:tc>
        <w:tc>
          <w:tcPr>
            <w:tcW w:w="968" w:type="dxa"/>
            <w:gridSpan w:val="7"/>
            <w:tcBorders>
              <w:left w:val="single" w:sz="4" w:space="0" w:color="auto"/>
            </w:tcBorders>
          </w:tcPr>
          <w:p w:rsidR="00174CFE" w:rsidRPr="00BF7FA4" w:rsidRDefault="00174CFE" w:rsidP="00CD7398">
            <w:pPr>
              <w:suppressAutoHyphens w:val="0"/>
              <w:spacing w:after="0" w:line="240" w:lineRule="auto"/>
              <w:jc w:val="both"/>
              <w:rPr>
                <w:rFonts w:ascii="Times New Roman" w:eastAsia="Calibri" w:hAnsi="Times New Roman" w:cs="Times New Roman"/>
                <w:sz w:val="24"/>
                <w:szCs w:val="24"/>
                <w:lang w:eastAsia="en-US"/>
              </w:rPr>
            </w:pPr>
          </w:p>
        </w:tc>
        <w:tc>
          <w:tcPr>
            <w:tcW w:w="1276" w:type="dxa"/>
          </w:tcPr>
          <w:p w:rsidR="00174CFE" w:rsidRPr="007024E5" w:rsidRDefault="007024E5" w:rsidP="00CD7398">
            <w:pPr>
              <w:suppressAutoHyphens w:val="0"/>
              <w:spacing w:after="0" w:line="240" w:lineRule="auto"/>
              <w:jc w:val="both"/>
              <w:rPr>
                <w:rFonts w:ascii="Times New Roman" w:eastAsia="Calibri" w:hAnsi="Times New Roman" w:cs="Times New Roman"/>
                <w:sz w:val="24"/>
                <w:szCs w:val="24"/>
                <w:lang w:val="en-US" w:eastAsia="en-US"/>
              </w:rPr>
            </w:pPr>
            <w:r w:rsidRPr="007024E5">
              <w:rPr>
                <w:rFonts w:ascii="Times New Roman" w:eastAsia="Calibri" w:hAnsi="Times New Roman" w:cs="Times New Roman"/>
                <w:sz w:val="24"/>
                <w:szCs w:val="24"/>
                <w:lang w:val="en-US" w:eastAsia="en-US"/>
              </w:rPr>
              <w:t>25.05</w:t>
            </w:r>
          </w:p>
        </w:tc>
        <w:tc>
          <w:tcPr>
            <w:tcW w:w="1352" w:type="dxa"/>
          </w:tcPr>
          <w:p w:rsidR="00174CFE" w:rsidRPr="00BF7FA4" w:rsidRDefault="00174CFE" w:rsidP="00CD7398">
            <w:pPr>
              <w:suppressAutoHyphens w:val="0"/>
              <w:spacing w:after="0" w:line="240" w:lineRule="auto"/>
              <w:jc w:val="both"/>
              <w:rPr>
                <w:rFonts w:ascii="Times New Roman" w:eastAsia="Calibri" w:hAnsi="Times New Roman" w:cs="Times New Roman"/>
                <w:b/>
                <w:sz w:val="24"/>
                <w:szCs w:val="24"/>
                <w:lang w:eastAsia="en-US"/>
              </w:rPr>
            </w:pPr>
          </w:p>
        </w:tc>
        <w:tc>
          <w:tcPr>
            <w:tcW w:w="10803" w:type="dxa"/>
            <w:tcBorders>
              <w:right w:val="single" w:sz="4" w:space="0" w:color="auto"/>
            </w:tcBorders>
          </w:tcPr>
          <w:p w:rsidR="00174CFE" w:rsidRPr="00411B40" w:rsidRDefault="00174CFE" w:rsidP="00CD7398">
            <w:pPr>
              <w:spacing w:after="0"/>
              <w:rPr>
                <w:rFonts w:ascii="Times New Roman" w:hAnsi="Times New Roman" w:cs="Times New Roman"/>
                <w:sz w:val="24"/>
                <w:szCs w:val="24"/>
              </w:rPr>
            </w:pPr>
            <w:r>
              <w:rPr>
                <w:rFonts w:ascii="Times New Roman" w:hAnsi="Times New Roman" w:cs="Times New Roman"/>
                <w:sz w:val="24"/>
                <w:szCs w:val="24"/>
              </w:rPr>
              <w:t>Систематизация и обобщение знаний.</w:t>
            </w:r>
          </w:p>
        </w:tc>
      </w:tr>
    </w:tbl>
    <w:p w:rsidR="00675EB9" w:rsidRDefault="00675EB9"/>
    <w:sectPr w:rsidR="00675EB9" w:rsidSect="00692184">
      <w:footerReference w:type="default" r:id="rId19"/>
      <w:pgSz w:w="16838" w:h="11906" w:orient="landscape"/>
      <w:pgMar w:top="850" w:right="1134" w:bottom="170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D12" w:rsidRDefault="00E03D12" w:rsidP="00D9298B">
      <w:pPr>
        <w:spacing w:after="0" w:line="240" w:lineRule="auto"/>
      </w:pPr>
      <w:r>
        <w:separator/>
      </w:r>
    </w:p>
  </w:endnote>
  <w:endnote w:type="continuationSeparator" w:id="0">
    <w:p w:rsidR="00E03D12" w:rsidRDefault="00E03D12" w:rsidP="00D929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Reference Sans Serif">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9616608"/>
      <w:docPartObj>
        <w:docPartGallery w:val="Page Numbers (Bottom of Page)"/>
        <w:docPartUnique/>
      </w:docPartObj>
    </w:sdtPr>
    <w:sdtContent>
      <w:p w:rsidR="00D9298B" w:rsidRDefault="009E70E8">
        <w:pPr>
          <w:pStyle w:val="af6"/>
          <w:jc w:val="center"/>
        </w:pPr>
        <w:r>
          <w:fldChar w:fldCharType="begin"/>
        </w:r>
        <w:r w:rsidR="00D9298B">
          <w:instrText>PAGE   \* MERGEFORMAT</w:instrText>
        </w:r>
        <w:r>
          <w:fldChar w:fldCharType="separate"/>
        </w:r>
        <w:r w:rsidR="00BF5FD5">
          <w:rPr>
            <w:noProof/>
          </w:rPr>
          <w:t>1</w:t>
        </w:r>
        <w:r>
          <w:fldChar w:fldCharType="end"/>
        </w:r>
      </w:p>
    </w:sdtContent>
  </w:sdt>
  <w:p w:rsidR="00D9298B" w:rsidRDefault="00D9298B">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D12" w:rsidRDefault="00E03D12" w:rsidP="00D9298B">
      <w:pPr>
        <w:spacing w:after="0" w:line="240" w:lineRule="auto"/>
      </w:pPr>
      <w:r>
        <w:separator/>
      </w:r>
    </w:p>
  </w:footnote>
  <w:footnote w:type="continuationSeparator" w:id="0">
    <w:p w:rsidR="00E03D12" w:rsidRDefault="00E03D12" w:rsidP="00D9298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0227"/>
    <w:multiLevelType w:val="hybridMultilevel"/>
    <w:tmpl w:val="78247C96"/>
    <w:lvl w:ilvl="0" w:tplc="0419000F">
      <w:start w:val="1"/>
      <w:numFmt w:val="decimal"/>
      <w:lvlText w:val="%1."/>
      <w:lvlJc w:val="left"/>
      <w:pPr>
        <w:ind w:left="2700" w:hanging="360"/>
      </w:p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1">
    <w:nsid w:val="23E8261E"/>
    <w:multiLevelType w:val="hybridMultilevel"/>
    <w:tmpl w:val="2AD0E2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292530FB"/>
    <w:multiLevelType w:val="hybridMultilevel"/>
    <w:tmpl w:val="8B361C7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9456BAC"/>
    <w:multiLevelType w:val="hybridMultilevel"/>
    <w:tmpl w:val="13EE18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C46002"/>
    <w:multiLevelType w:val="hybridMultilevel"/>
    <w:tmpl w:val="DCCE70BC"/>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5">
    <w:nsid w:val="39C443E0"/>
    <w:multiLevelType w:val="hybridMultilevel"/>
    <w:tmpl w:val="E2D4759C"/>
    <w:lvl w:ilvl="0" w:tplc="4EAC77C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cs="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cs="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cs="Courier New" w:hint="default"/>
      </w:rPr>
    </w:lvl>
    <w:lvl w:ilvl="8" w:tplc="04190005">
      <w:start w:val="1"/>
      <w:numFmt w:val="bullet"/>
      <w:lvlText w:val=""/>
      <w:lvlJc w:val="left"/>
      <w:pPr>
        <w:ind w:left="6877" w:hanging="360"/>
      </w:pPr>
      <w:rPr>
        <w:rFonts w:ascii="Wingdings" w:hAnsi="Wingdings" w:hint="default"/>
      </w:rPr>
    </w:lvl>
  </w:abstractNum>
  <w:abstractNum w:abstractNumId="7">
    <w:nsid w:val="66DD7A84"/>
    <w:multiLevelType w:val="hybridMultilevel"/>
    <w:tmpl w:val="FA4E186C"/>
    <w:lvl w:ilvl="0" w:tplc="0419000F">
      <w:start w:val="1"/>
      <w:numFmt w:val="decimal"/>
      <w:lvlText w:val="%1."/>
      <w:lvlJc w:val="left"/>
      <w:pPr>
        <w:ind w:left="140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8">
    <w:nsid w:val="6EAA393D"/>
    <w:multiLevelType w:val="hybridMultilevel"/>
    <w:tmpl w:val="4D924470"/>
    <w:lvl w:ilvl="0" w:tplc="04190001">
      <w:start w:val="1"/>
      <w:numFmt w:val="bullet"/>
      <w:lvlText w:val=""/>
      <w:lvlJc w:val="left"/>
      <w:pPr>
        <w:ind w:left="1507" w:hanging="360"/>
      </w:pPr>
      <w:rPr>
        <w:rFonts w:ascii="Symbol" w:hAnsi="Symbol" w:hint="default"/>
      </w:rPr>
    </w:lvl>
    <w:lvl w:ilvl="1" w:tplc="04190003" w:tentative="1">
      <w:start w:val="1"/>
      <w:numFmt w:val="bullet"/>
      <w:lvlText w:val="o"/>
      <w:lvlJc w:val="left"/>
      <w:pPr>
        <w:ind w:left="2227" w:hanging="360"/>
      </w:pPr>
      <w:rPr>
        <w:rFonts w:ascii="Courier New" w:hAnsi="Courier New" w:cs="Courier New" w:hint="default"/>
      </w:rPr>
    </w:lvl>
    <w:lvl w:ilvl="2" w:tplc="04190005" w:tentative="1">
      <w:start w:val="1"/>
      <w:numFmt w:val="bullet"/>
      <w:lvlText w:val=""/>
      <w:lvlJc w:val="left"/>
      <w:pPr>
        <w:ind w:left="2947" w:hanging="360"/>
      </w:pPr>
      <w:rPr>
        <w:rFonts w:ascii="Wingdings" w:hAnsi="Wingdings" w:hint="default"/>
      </w:rPr>
    </w:lvl>
    <w:lvl w:ilvl="3" w:tplc="04190001" w:tentative="1">
      <w:start w:val="1"/>
      <w:numFmt w:val="bullet"/>
      <w:lvlText w:val=""/>
      <w:lvlJc w:val="left"/>
      <w:pPr>
        <w:ind w:left="3667" w:hanging="360"/>
      </w:pPr>
      <w:rPr>
        <w:rFonts w:ascii="Symbol" w:hAnsi="Symbol" w:hint="default"/>
      </w:rPr>
    </w:lvl>
    <w:lvl w:ilvl="4" w:tplc="04190003" w:tentative="1">
      <w:start w:val="1"/>
      <w:numFmt w:val="bullet"/>
      <w:lvlText w:val="o"/>
      <w:lvlJc w:val="left"/>
      <w:pPr>
        <w:ind w:left="4387" w:hanging="360"/>
      </w:pPr>
      <w:rPr>
        <w:rFonts w:ascii="Courier New" w:hAnsi="Courier New" w:cs="Courier New" w:hint="default"/>
      </w:rPr>
    </w:lvl>
    <w:lvl w:ilvl="5" w:tplc="04190005" w:tentative="1">
      <w:start w:val="1"/>
      <w:numFmt w:val="bullet"/>
      <w:lvlText w:val=""/>
      <w:lvlJc w:val="left"/>
      <w:pPr>
        <w:ind w:left="5107" w:hanging="360"/>
      </w:pPr>
      <w:rPr>
        <w:rFonts w:ascii="Wingdings" w:hAnsi="Wingdings" w:hint="default"/>
      </w:rPr>
    </w:lvl>
    <w:lvl w:ilvl="6" w:tplc="04190001" w:tentative="1">
      <w:start w:val="1"/>
      <w:numFmt w:val="bullet"/>
      <w:lvlText w:val=""/>
      <w:lvlJc w:val="left"/>
      <w:pPr>
        <w:ind w:left="5827" w:hanging="360"/>
      </w:pPr>
      <w:rPr>
        <w:rFonts w:ascii="Symbol" w:hAnsi="Symbol" w:hint="default"/>
      </w:rPr>
    </w:lvl>
    <w:lvl w:ilvl="7" w:tplc="04190003" w:tentative="1">
      <w:start w:val="1"/>
      <w:numFmt w:val="bullet"/>
      <w:lvlText w:val="o"/>
      <w:lvlJc w:val="left"/>
      <w:pPr>
        <w:ind w:left="6547" w:hanging="360"/>
      </w:pPr>
      <w:rPr>
        <w:rFonts w:ascii="Courier New" w:hAnsi="Courier New" w:cs="Courier New" w:hint="default"/>
      </w:rPr>
    </w:lvl>
    <w:lvl w:ilvl="8" w:tplc="04190005" w:tentative="1">
      <w:start w:val="1"/>
      <w:numFmt w:val="bullet"/>
      <w:lvlText w:val=""/>
      <w:lvlJc w:val="left"/>
      <w:pPr>
        <w:ind w:left="7267" w:hanging="360"/>
      </w:pPr>
      <w:rPr>
        <w:rFonts w:ascii="Wingdings" w:hAnsi="Wingdings" w:hint="default"/>
      </w:rPr>
    </w:lvl>
  </w:abstractNum>
  <w:abstractNum w:abstractNumId="9">
    <w:nsid w:val="72AF711F"/>
    <w:multiLevelType w:val="hybridMultilevel"/>
    <w:tmpl w:val="ED64AFE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3"/>
  </w:num>
  <w:num w:numId="2">
    <w:abstractNumId w:val="1"/>
  </w:num>
  <w:num w:numId="3">
    <w:abstractNumId w:val="8"/>
  </w:num>
  <w:num w:numId="4">
    <w:abstractNumId w:val="5"/>
  </w:num>
  <w:num w:numId="5">
    <w:abstractNumId w:val="0"/>
  </w:num>
  <w:num w:numId="6">
    <w:abstractNumId w:val="2"/>
  </w:num>
  <w:num w:numId="7">
    <w:abstractNumId w:val="4"/>
  </w:num>
  <w:num w:numId="8">
    <w:abstractNumId w:val="9"/>
  </w:num>
  <w:num w:numId="9">
    <w:abstractNumId w:val="6"/>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92184"/>
    <w:rsid w:val="00022354"/>
    <w:rsid w:val="000456C5"/>
    <w:rsid w:val="00057062"/>
    <w:rsid w:val="0006585E"/>
    <w:rsid w:val="00070509"/>
    <w:rsid w:val="000D571D"/>
    <w:rsid w:val="000D672E"/>
    <w:rsid w:val="00121B50"/>
    <w:rsid w:val="00146CB3"/>
    <w:rsid w:val="00171E55"/>
    <w:rsid w:val="00174CFE"/>
    <w:rsid w:val="001B323B"/>
    <w:rsid w:val="001B37AD"/>
    <w:rsid w:val="001D51DB"/>
    <w:rsid w:val="001D67C5"/>
    <w:rsid w:val="001E00C9"/>
    <w:rsid w:val="002171E1"/>
    <w:rsid w:val="002173E3"/>
    <w:rsid w:val="00220861"/>
    <w:rsid w:val="002255AA"/>
    <w:rsid w:val="00247A3D"/>
    <w:rsid w:val="00267C4C"/>
    <w:rsid w:val="002B285E"/>
    <w:rsid w:val="002B4F92"/>
    <w:rsid w:val="002D5605"/>
    <w:rsid w:val="002D714C"/>
    <w:rsid w:val="003020DE"/>
    <w:rsid w:val="00303F48"/>
    <w:rsid w:val="00350BB3"/>
    <w:rsid w:val="003945E5"/>
    <w:rsid w:val="0039728C"/>
    <w:rsid w:val="003B0945"/>
    <w:rsid w:val="003C0C6A"/>
    <w:rsid w:val="003D4B72"/>
    <w:rsid w:val="0040149A"/>
    <w:rsid w:val="00414A97"/>
    <w:rsid w:val="00416399"/>
    <w:rsid w:val="0044098D"/>
    <w:rsid w:val="00465A7E"/>
    <w:rsid w:val="004B3A58"/>
    <w:rsid w:val="004F4C7D"/>
    <w:rsid w:val="005366BC"/>
    <w:rsid w:val="00577E54"/>
    <w:rsid w:val="00596E01"/>
    <w:rsid w:val="00597C16"/>
    <w:rsid w:val="005A78BE"/>
    <w:rsid w:val="005C3CA1"/>
    <w:rsid w:val="00632EB1"/>
    <w:rsid w:val="00637B24"/>
    <w:rsid w:val="00653395"/>
    <w:rsid w:val="00675EB9"/>
    <w:rsid w:val="0068555F"/>
    <w:rsid w:val="00692184"/>
    <w:rsid w:val="006B7EFE"/>
    <w:rsid w:val="006D33AC"/>
    <w:rsid w:val="007024E5"/>
    <w:rsid w:val="00706FC9"/>
    <w:rsid w:val="007157CE"/>
    <w:rsid w:val="007240F3"/>
    <w:rsid w:val="00731DDC"/>
    <w:rsid w:val="007452F1"/>
    <w:rsid w:val="00750321"/>
    <w:rsid w:val="00756615"/>
    <w:rsid w:val="007603C6"/>
    <w:rsid w:val="00773005"/>
    <w:rsid w:val="007970DD"/>
    <w:rsid w:val="0084205D"/>
    <w:rsid w:val="00854C17"/>
    <w:rsid w:val="00857A77"/>
    <w:rsid w:val="00890E8D"/>
    <w:rsid w:val="00931DF2"/>
    <w:rsid w:val="00942DB3"/>
    <w:rsid w:val="00983860"/>
    <w:rsid w:val="00983FDB"/>
    <w:rsid w:val="009A73B4"/>
    <w:rsid w:val="009B3C28"/>
    <w:rsid w:val="009E420F"/>
    <w:rsid w:val="009E70E8"/>
    <w:rsid w:val="009F3CC5"/>
    <w:rsid w:val="00A34CED"/>
    <w:rsid w:val="00A65429"/>
    <w:rsid w:val="00A827DF"/>
    <w:rsid w:val="00A85DA1"/>
    <w:rsid w:val="00AB5E09"/>
    <w:rsid w:val="00AC717E"/>
    <w:rsid w:val="00AE138B"/>
    <w:rsid w:val="00B01E9F"/>
    <w:rsid w:val="00B04BCA"/>
    <w:rsid w:val="00B330A6"/>
    <w:rsid w:val="00B46495"/>
    <w:rsid w:val="00B62B54"/>
    <w:rsid w:val="00B82996"/>
    <w:rsid w:val="00B96A94"/>
    <w:rsid w:val="00BB6D35"/>
    <w:rsid w:val="00BC62C1"/>
    <w:rsid w:val="00BE0109"/>
    <w:rsid w:val="00BF5FD5"/>
    <w:rsid w:val="00C0142D"/>
    <w:rsid w:val="00C061C2"/>
    <w:rsid w:val="00C35AC6"/>
    <w:rsid w:val="00C44E40"/>
    <w:rsid w:val="00C5542F"/>
    <w:rsid w:val="00C73329"/>
    <w:rsid w:val="00C82939"/>
    <w:rsid w:val="00C85AED"/>
    <w:rsid w:val="00CD3000"/>
    <w:rsid w:val="00CD7398"/>
    <w:rsid w:val="00CE3836"/>
    <w:rsid w:val="00CF1F3B"/>
    <w:rsid w:val="00D0490A"/>
    <w:rsid w:val="00D1106C"/>
    <w:rsid w:val="00D121CC"/>
    <w:rsid w:val="00D24017"/>
    <w:rsid w:val="00D319FF"/>
    <w:rsid w:val="00D50289"/>
    <w:rsid w:val="00D73571"/>
    <w:rsid w:val="00D82AA7"/>
    <w:rsid w:val="00D9298B"/>
    <w:rsid w:val="00DA696E"/>
    <w:rsid w:val="00DB0967"/>
    <w:rsid w:val="00DB3728"/>
    <w:rsid w:val="00DB5EF8"/>
    <w:rsid w:val="00DC1C08"/>
    <w:rsid w:val="00DC1E17"/>
    <w:rsid w:val="00DD0485"/>
    <w:rsid w:val="00DE4F28"/>
    <w:rsid w:val="00DF78DC"/>
    <w:rsid w:val="00E03D12"/>
    <w:rsid w:val="00E30586"/>
    <w:rsid w:val="00E31371"/>
    <w:rsid w:val="00E519EA"/>
    <w:rsid w:val="00E74EDD"/>
    <w:rsid w:val="00E8375A"/>
    <w:rsid w:val="00EC350C"/>
    <w:rsid w:val="00EE01AE"/>
    <w:rsid w:val="00EE2B83"/>
    <w:rsid w:val="00F40071"/>
    <w:rsid w:val="00F45919"/>
    <w:rsid w:val="00F805FB"/>
    <w:rsid w:val="00F8361B"/>
    <w:rsid w:val="00FA47EA"/>
    <w:rsid w:val="00FA480C"/>
    <w:rsid w:val="00FA7A54"/>
    <w:rsid w:val="00FC1E4A"/>
    <w:rsid w:val="00FD44FF"/>
    <w:rsid w:val="00FD66C0"/>
    <w:rsid w:val="00FF56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2184"/>
    <w:pPr>
      <w:suppressAutoHyphens/>
      <w:spacing w:after="200" w:line="276" w:lineRule="auto"/>
    </w:pPr>
    <w:rPr>
      <w:rFonts w:eastAsia="Times New Roman"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C62C1"/>
    <w:pPr>
      <w:spacing w:after="0" w:line="240" w:lineRule="auto"/>
      <w:ind w:left="720"/>
      <w:contextualSpacing/>
    </w:pPr>
    <w:rPr>
      <w:rFonts w:ascii="Times New Roman" w:hAnsi="Times New Roman"/>
      <w:sz w:val="24"/>
      <w:szCs w:val="24"/>
      <w:lang w:eastAsia="ru-RU"/>
    </w:rPr>
  </w:style>
  <w:style w:type="character" w:customStyle="1" w:styleId="WW8Num1z0">
    <w:name w:val="WW8Num1z0"/>
    <w:rsid w:val="00692184"/>
    <w:rPr>
      <w:rFonts w:cs="Times New Roman" w:hint="default"/>
    </w:rPr>
  </w:style>
  <w:style w:type="character" w:customStyle="1" w:styleId="WW8Num2z0">
    <w:name w:val="WW8Num2z0"/>
    <w:rsid w:val="00692184"/>
    <w:rPr>
      <w:rFonts w:hint="default"/>
    </w:rPr>
  </w:style>
  <w:style w:type="character" w:customStyle="1" w:styleId="WW8Num3z0">
    <w:name w:val="WW8Num3z0"/>
    <w:rsid w:val="00692184"/>
  </w:style>
  <w:style w:type="character" w:customStyle="1" w:styleId="WW8Num4z0">
    <w:name w:val="WW8Num4z0"/>
    <w:rsid w:val="00692184"/>
    <w:rPr>
      <w:rFonts w:cs="Times New Roman" w:hint="default"/>
      <w:sz w:val="28"/>
      <w:szCs w:val="28"/>
    </w:rPr>
  </w:style>
  <w:style w:type="character" w:customStyle="1" w:styleId="WW8Num4z1">
    <w:name w:val="WW8Num4z1"/>
    <w:rsid w:val="00692184"/>
    <w:rPr>
      <w:rFonts w:cs="Times New Roman"/>
    </w:rPr>
  </w:style>
  <w:style w:type="character" w:customStyle="1" w:styleId="WW8Num4z2">
    <w:name w:val="WW8Num4z2"/>
    <w:rsid w:val="00692184"/>
  </w:style>
  <w:style w:type="character" w:customStyle="1" w:styleId="WW8Num4z3">
    <w:name w:val="WW8Num4z3"/>
    <w:rsid w:val="00692184"/>
  </w:style>
  <w:style w:type="character" w:customStyle="1" w:styleId="WW8Num4z4">
    <w:name w:val="WW8Num4z4"/>
    <w:rsid w:val="00692184"/>
  </w:style>
  <w:style w:type="character" w:customStyle="1" w:styleId="WW8Num4z5">
    <w:name w:val="WW8Num4z5"/>
    <w:rsid w:val="00692184"/>
  </w:style>
  <w:style w:type="character" w:customStyle="1" w:styleId="WW8Num4z6">
    <w:name w:val="WW8Num4z6"/>
    <w:rsid w:val="00692184"/>
  </w:style>
  <w:style w:type="character" w:customStyle="1" w:styleId="WW8Num4z7">
    <w:name w:val="WW8Num4z7"/>
    <w:rsid w:val="00692184"/>
  </w:style>
  <w:style w:type="character" w:customStyle="1" w:styleId="WW8Num4z8">
    <w:name w:val="WW8Num4z8"/>
    <w:rsid w:val="00692184"/>
  </w:style>
  <w:style w:type="character" w:customStyle="1" w:styleId="WW8Num5z0">
    <w:name w:val="WW8Num5z0"/>
    <w:rsid w:val="00692184"/>
    <w:rPr>
      <w:rFonts w:cs="Times New Roman" w:hint="default"/>
    </w:rPr>
  </w:style>
  <w:style w:type="character" w:customStyle="1" w:styleId="WW8Num6z0">
    <w:name w:val="WW8Num6z0"/>
    <w:rsid w:val="00692184"/>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rPr>
  </w:style>
  <w:style w:type="character" w:customStyle="1" w:styleId="WW8Num7z0">
    <w:name w:val="WW8Num7z0"/>
    <w:rsid w:val="00692184"/>
  </w:style>
  <w:style w:type="character" w:customStyle="1" w:styleId="WW8Num8z0">
    <w:name w:val="WW8Num8z0"/>
    <w:rsid w:val="00692184"/>
    <w:rPr>
      <w:rFonts w:cs="Times New Roman" w:hint="default"/>
      <w:b/>
    </w:rPr>
  </w:style>
  <w:style w:type="character" w:customStyle="1" w:styleId="WW8Num9z0">
    <w:name w:val="WW8Num9z0"/>
    <w:rsid w:val="00692184"/>
    <w:rPr>
      <w:rFonts w:hint="default"/>
    </w:rPr>
  </w:style>
  <w:style w:type="character" w:customStyle="1" w:styleId="WW8Num10z0">
    <w:name w:val="WW8Num10z0"/>
    <w:rsid w:val="00692184"/>
    <w:rPr>
      <w:rFonts w:cs="Times New Roman" w:hint="default"/>
    </w:rPr>
  </w:style>
  <w:style w:type="character" w:customStyle="1" w:styleId="WW8Num11z0">
    <w:name w:val="WW8Num11z0"/>
    <w:rsid w:val="00692184"/>
    <w:rPr>
      <w:rFonts w:hint="default"/>
    </w:rPr>
  </w:style>
  <w:style w:type="character" w:customStyle="1" w:styleId="WW8Num12z0">
    <w:name w:val="WW8Num12z0"/>
    <w:rsid w:val="00692184"/>
  </w:style>
  <w:style w:type="character" w:customStyle="1" w:styleId="WW8Num13z0">
    <w:name w:val="WW8Num13z0"/>
    <w:rsid w:val="00692184"/>
    <w:rPr>
      <w:rFonts w:cs="Times New Roman" w:hint="default"/>
      <w:sz w:val="28"/>
      <w:szCs w:val="28"/>
    </w:rPr>
  </w:style>
  <w:style w:type="character" w:customStyle="1" w:styleId="WW8Num13z1">
    <w:name w:val="WW8Num13z1"/>
    <w:rsid w:val="00692184"/>
    <w:rPr>
      <w:rFonts w:cs="Times New Roman"/>
    </w:rPr>
  </w:style>
  <w:style w:type="character" w:customStyle="1" w:styleId="WW8Num13z2">
    <w:name w:val="WW8Num13z2"/>
    <w:rsid w:val="00692184"/>
    <w:rPr>
      <w:rFonts w:ascii="Wingdings" w:hAnsi="Wingdings" w:cs="Wingdings" w:hint="default"/>
    </w:rPr>
  </w:style>
  <w:style w:type="character" w:customStyle="1" w:styleId="WW8Num13z3">
    <w:name w:val="WW8Num13z3"/>
    <w:rsid w:val="00692184"/>
  </w:style>
  <w:style w:type="character" w:customStyle="1" w:styleId="WW8Num13z4">
    <w:name w:val="WW8Num13z4"/>
    <w:rsid w:val="00692184"/>
  </w:style>
  <w:style w:type="character" w:customStyle="1" w:styleId="WW8Num13z5">
    <w:name w:val="WW8Num13z5"/>
    <w:rsid w:val="00692184"/>
  </w:style>
  <w:style w:type="character" w:customStyle="1" w:styleId="WW8Num13z6">
    <w:name w:val="WW8Num13z6"/>
    <w:rsid w:val="00692184"/>
  </w:style>
  <w:style w:type="character" w:customStyle="1" w:styleId="WW8Num13z7">
    <w:name w:val="WW8Num13z7"/>
    <w:rsid w:val="00692184"/>
  </w:style>
  <w:style w:type="character" w:customStyle="1" w:styleId="WW8Num13z8">
    <w:name w:val="WW8Num13z8"/>
    <w:rsid w:val="00692184"/>
  </w:style>
  <w:style w:type="character" w:customStyle="1" w:styleId="WW8Num14z0">
    <w:name w:val="WW8Num14z0"/>
    <w:rsid w:val="00692184"/>
    <w:rPr>
      <w:rFonts w:ascii="Symbol" w:hAnsi="Symbol" w:cs="Symbol" w:hint="default"/>
      <w:sz w:val="28"/>
      <w:szCs w:val="28"/>
    </w:rPr>
  </w:style>
  <w:style w:type="character" w:customStyle="1" w:styleId="WW8Num15z0">
    <w:name w:val="WW8Num15z0"/>
    <w:rsid w:val="00692184"/>
    <w:rPr>
      <w:rFonts w:cs="Times New Roman" w:hint="default"/>
    </w:rPr>
  </w:style>
  <w:style w:type="character" w:customStyle="1" w:styleId="WW8Num16z0">
    <w:name w:val="WW8Num16z0"/>
    <w:rsid w:val="00692184"/>
    <w:rPr>
      <w:rFonts w:hint="default"/>
    </w:rPr>
  </w:style>
  <w:style w:type="character" w:customStyle="1" w:styleId="WW8Num17z0">
    <w:name w:val="WW8Num17z0"/>
    <w:rsid w:val="00692184"/>
    <w:rPr>
      <w:rFonts w:cs="Times New Roman" w:hint="default"/>
    </w:rPr>
  </w:style>
  <w:style w:type="character" w:customStyle="1" w:styleId="WW8Num18z0">
    <w:name w:val="WW8Num18z0"/>
    <w:rsid w:val="00692184"/>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rPr>
  </w:style>
  <w:style w:type="character" w:customStyle="1" w:styleId="WW8Num19z0">
    <w:name w:val="WW8Num19z0"/>
    <w:rsid w:val="00692184"/>
    <w:rPr>
      <w:rFonts w:cs="Times New Roman" w:hint="default"/>
      <w:iCs/>
    </w:rPr>
  </w:style>
  <w:style w:type="character" w:customStyle="1" w:styleId="WW8Num20z0">
    <w:name w:val="WW8Num20z0"/>
    <w:rsid w:val="00692184"/>
    <w:rPr>
      <w:rFonts w:ascii="Symbol" w:hAnsi="Symbol" w:cs="Symbol" w:hint="default"/>
      <w:iCs/>
      <w:color w:val="auto"/>
    </w:rPr>
  </w:style>
  <w:style w:type="character" w:customStyle="1" w:styleId="WW8Num21z0">
    <w:name w:val="WW8Num21z0"/>
    <w:rsid w:val="00692184"/>
    <w:rPr>
      <w:rFonts w:cs="Times New Roman" w:hint="default"/>
    </w:rPr>
  </w:style>
  <w:style w:type="character" w:customStyle="1" w:styleId="WW8Num22z0">
    <w:name w:val="WW8Num22z0"/>
    <w:rsid w:val="00692184"/>
    <w:rPr>
      <w:rFonts w:cs="Times New Roman" w:hint="default"/>
    </w:rPr>
  </w:style>
  <w:style w:type="character" w:customStyle="1" w:styleId="WW8Num23z0">
    <w:name w:val="WW8Num23z0"/>
    <w:rsid w:val="00692184"/>
    <w:rPr>
      <w:rFonts w:cs="Times New Roman" w:hint="default"/>
    </w:rPr>
  </w:style>
  <w:style w:type="character" w:customStyle="1" w:styleId="WW8Num24z0">
    <w:name w:val="WW8Num24z0"/>
    <w:rsid w:val="00692184"/>
    <w:rPr>
      <w:rFonts w:cs="Times New Roman" w:hint="default"/>
      <w:b/>
    </w:rPr>
  </w:style>
  <w:style w:type="character" w:customStyle="1" w:styleId="WW8Num25z0">
    <w:name w:val="WW8Num25z0"/>
    <w:rsid w:val="00692184"/>
    <w:rPr>
      <w:rFonts w:hint="default"/>
      <w:b/>
    </w:rPr>
  </w:style>
  <w:style w:type="character" w:customStyle="1" w:styleId="WW8Num26z0">
    <w:name w:val="WW8Num26z0"/>
    <w:rsid w:val="00692184"/>
    <w:rPr>
      <w:rFonts w:ascii="Times New Roman" w:hAnsi="Times New Roman" w:cs="Times New Roman" w:hint="default"/>
      <w:bCs/>
      <w:sz w:val="28"/>
      <w:szCs w:val="28"/>
    </w:rPr>
  </w:style>
  <w:style w:type="character" w:customStyle="1" w:styleId="WW8Num27z0">
    <w:name w:val="WW8Num27z0"/>
    <w:rsid w:val="00692184"/>
    <w:rPr>
      <w:rFonts w:ascii="Times New Roman" w:hAnsi="Times New Roman" w:cs="Times New Roman" w:hint="default"/>
      <w:bCs/>
      <w:sz w:val="28"/>
      <w:szCs w:val="28"/>
    </w:rPr>
  </w:style>
  <w:style w:type="character" w:customStyle="1" w:styleId="WW8Num28z0">
    <w:name w:val="WW8Num28z0"/>
    <w:rsid w:val="00692184"/>
    <w:rPr>
      <w:rFonts w:cs="Times New Roman" w:hint="default"/>
    </w:rPr>
  </w:style>
  <w:style w:type="character" w:customStyle="1" w:styleId="WW8Num29z0">
    <w:name w:val="WW8Num29z0"/>
    <w:rsid w:val="00692184"/>
    <w:rPr>
      <w:rFonts w:hint="default"/>
      <w:b/>
    </w:rPr>
  </w:style>
  <w:style w:type="character" w:customStyle="1" w:styleId="WW8Num30z0">
    <w:name w:val="WW8Num30z0"/>
    <w:rsid w:val="00692184"/>
    <w:rPr>
      <w:rFonts w:cs="Times New Roman" w:hint="default"/>
      <w:b/>
    </w:rPr>
  </w:style>
  <w:style w:type="character" w:customStyle="1" w:styleId="WW8Num31z0">
    <w:name w:val="WW8Num31z0"/>
    <w:rsid w:val="00692184"/>
    <w:rPr>
      <w:rFonts w:cs="Times New Roman" w:hint="default"/>
    </w:rPr>
  </w:style>
  <w:style w:type="character" w:customStyle="1" w:styleId="WW8Num32z0">
    <w:name w:val="WW8Num32z0"/>
    <w:rsid w:val="00692184"/>
    <w:rPr>
      <w:rFonts w:ascii="Times New Roman" w:hAnsi="Times New Roman" w:cs="Times New Roman"/>
      <w:sz w:val="28"/>
      <w:szCs w:val="24"/>
    </w:rPr>
  </w:style>
  <w:style w:type="character" w:customStyle="1" w:styleId="WW8Num33z0">
    <w:name w:val="WW8Num33z0"/>
    <w:rsid w:val="00692184"/>
    <w:rPr>
      <w:rFonts w:hint="default"/>
    </w:rPr>
  </w:style>
  <w:style w:type="character" w:customStyle="1" w:styleId="WW8Num34z0">
    <w:name w:val="WW8Num34z0"/>
    <w:rsid w:val="00692184"/>
    <w:rPr>
      <w:rFonts w:ascii="Times New Roman" w:hAnsi="Times New Roman" w:cs="Times New Roman" w:hint="default"/>
      <w:sz w:val="28"/>
      <w:szCs w:val="24"/>
    </w:rPr>
  </w:style>
  <w:style w:type="character" w:customStyle="1" w:styleId="WW8Num35z0">
    <w:name w:val="WW8Num35z0"/>
    <w:rsid w:val="00692184"/>
    <w:rPr>
      <w:rFonts w:ascii="Times New Roman" w:hAnsi="Times New Roman" w:cs="Times New Roman" w:hint="default"/>
      <w:b w:val="0"/>
      <w:bCs w:val="0"/>
      <w:sz w:val="28"/>
      <w:szCs w:val="28"/>
      <w:lang w:val="ru-RU"/>
    </w:rPr>
  </w:style>
  <w:style w:type="character" w:customStyle="1" w:styleId="WW8Num36z0">
    <w:name w:val="WW8Num36z0"/>
    <w:rsid w:val="00692184"/>
    <w:rPr>
      <w:rFonts w:cs="Times New Roman" w:hint="default"/>
    </w:rPr>
  </w:style>
  <w:style w:type="character" w:customStyle="1" w:styleId="WW8Num37z0">
    <w:name w:val="WW8Num37z0"/>
    <w:rsid w:val="00692184"/>
    <w:rPr>
      <w:rFonts w:ascii="Times New Roman" w:hAnsi="Times New Roman" w:cs="Times New Roman" w:hint="default"/>
      <w:b/>
      <w:sz w:val="28"/>
      <w:szCs w:val="28"/>
      <w:lang w:val="ru-RU"/>
    </w:rPr>
  </w:style>
  <w:style w:type="character" w:customStyle="1" w:styleId="WW8Num38z0">
    <w:name w:val="WW8Num38z0"/>
    <w:rsid w:val="00692184"/>
    <w:rPr>
      <w:rFonts w:ascii="Courier New" w:hAnsi="Courier New" w:cs="Times New Roman" w:hint="default"/>
      <w:sz w:val="28"/>
      <w:szCs w:val="28"/>
      <w:lang w:val="ru-RU"/>
    </w:rPr>
  </w:style>
  <w:style w:type="character" w:customStyle="1" w:styleId="WW8Num39z0">
    <w:name w:val="WW8Num39z0"/>
    <w:rsid w:val="00692184"/>
    <w:rPr>
      <w:rFonts w:ascii="Times New Roman" w:hAnsi="Times New Roman" w:cs="Times New Roman" w:hint="default"/>
      <w:i w:val="0"/>
      <w:sz w:val="28"/>
      <w:szCs w:val="24"/>
      <w:u w:val="none"/>
    </w:rPr>
  </w:style>
  <w:style w:type="character" w:customStyle="1" w:styleId="WW8Num40z0">
    <w:name w:val="WW8Num40z0"/>
    <w:rsid w:val="00692184"/>
    <w:rPr>
      <w:rFonts w:ascii="Symbol" w:hAnsi="Symbol" w:cs="Symbol" w:hint="default"/>
      <w:sz w:val="28"/>
      <w:szCs w:val="28"/>
      <w:lang w:val="ru-RU"/>
    </w:rPr>
  </w:style>
  <w:style w:type="character" w:customStyle="1" w:styleId="WW8Num41z0">
    <w:name w:val="WW8Num41z0"/>
    <w:rsid w:val="00692184"/>
    <w:rPr>
      <w:rFonts w:ascii="Symbol" w:hAnsi="Symbol" w:cs="Symbol" w:hint="default"/>
      <w:sz w:val="28"/>
      <w:szCs w:val="24"/>
      <w:lang w:val="ru-RU"/>
    </w:rPr>
  </w:style>
  <w:style w:type="character" w:customStyle="1" w:styleId="WW8Num42z0">
    <w:name w:val="WW8Num42z0"/>
    <w:rsid w:val="00692184"/>
    <w:rPr>
      <w:rFonts w:ascii="Times New Roman" w:hAnsi="Times New Roman" w:cs="Times New Roman" w:hint="default"/>
      <w:sz w:val="28"/>
      <w:szCs w:val="28"/>
      <w:lang w:val="ru-RU"/>
    </w:rPr>
  </w:style>
  <w:style w:type="character" w:customStyle="1" w:styleId="WW8Num43z0">
    <w:name w:val="WW8Num43z0"/>
    <w:rsid w:val="00692184"/>
    <w:rPr>
      <w:rFonts w:cs="Times New Roman" w:hint="default"/>
      <w:sz w:val="28"/>
      <w:szCs w:val="28"/>
      <w:lang w:val="ru-RU"/>
    </w:rPr>
  </w:style>
  <w:style w:type="character" w:customStyle="1" w:styleId="WW8Num44z0">
    <w:name w:val="WW8Num44z0"/>
    <w:rsid w:val="00692184"/>
    <w:rPr>
      <w:rFonts w:cs="Times New Roman" w:hint="default"/>
      <w:sz w:val="28"/>
      <w:szCs w:val="28"/>
      <w:lang w:val="ru-RU"/>
    </w:rPr>
  </w:style>
  <w:style w:type="character" w:customStyle="1" w:styleId="WW8Num45z0">
    <w:name w:val="WW8Num45z0"/>
    <w:rsid w:val="00692184"/>
    <w:rPr>
      <w:rFonts w:cs="Times New Roman" w:hint="default"/>
      <w:sz w:val="28"/>
      <w:szCs w:val="28"/>
      <w:lang w:val="ru-RU"/>
    </w:rPr>
  </w:style>
  <w:style w:type="character" w:customStyle="1" w:styleId="WW8Num46z0">
    <w:name w:val="WW8Num46z0"/>
    <w:rsid w:val="00692184"/>
    <w:rPr>
      <w:b w:val="0"/>
      <w:sz w:val="28"/>
      <w:szCs w:val="28"/>
      <w:lang w:val="ru-RU"/>
    </w:rPr>
  </w:style>
  <w:style w:type="character" w:customStyle="1" w:styleId="WW8Num47z0">
    <w:name w:val="WW8Num47z0"/>
    <w:rsid w:val="00692184"/>
    <w:rPr>
      <w:rFonts w:hint="default"/>
      <w:sz w:val="28"/>
      <w:szCs w:val="28"/>
      <w:lang w:val="ru-RU"/>
    </w:rPr>
  </w:style>
  <w:style w:type="character" w:customStyle="1" w:styleId="WW8Num48z0">
    <w:name w:val="WW8Num48z0"/>
    <w:rsid w:val="00692184"/>
    <w:rPr>
      <w:rFonts w:ascii="Symbol" w:hAnsi="Symbol" w:cs="Symbol" w:hint="default"/>
      <w:sz w:val="28"/>
      <w:szCs w:val="28"/>
      <w:lang w:val="ru-RU"/>
    </w:rPr>
  </w:style>
  <w:style w:type="character" w:customStyle="1" w:styleId="WW8Num49z0">
    <w:name w:val="WW8Num49z0"/>
    <w:rsid w:val="00692184"/>
    <w:rPr>
      <w:rFonts w:ascii="Symbol" w:hAnsi="Symbol" w:cs="Symbol" w:hint="default"/>
      <w:sz w:val="28"/>
      <w:szCs w:val="28"/>
      <w:lang w:val="ru-RU"/>
    </w:rPr>
  </w:style>
  <w:style w:type="character" w:customStyle="1" w:styleId="WW8Num50z0">
    <w:name w:val="WW8Num50z0"/>
    <w:rsid w:val="00692184"/>
    <w:rPr>
      <w:rFonts w:ascii="Symbol" w:hAnsi="Symbol" w:cs="Symbol" w:hint="default"/>
      <w:sz w:val="28"/>
      <w:szCs w:val="28"/>
      <w:lang w:val="ru-RU"/>
    </w:rPr>
  </w:style>
  <w:style w:type="character" w:customStyle="1" w:styleId="WW8Num51z0">
    <w:name w:val="WW8Num51z0"/>
    <w:rsid w:val="00692184"/>
    <w:rPr>
      <w:sz w:val="28"/>
      <w:szCs w:val="28"/>
      <w:lang w:val="ru-RU"/>
    </w:rPr>
  </w:style>
  <w:style w:type="character" w:customStyle="1" w:styleId="WW8Num51z1">
    <w:name w:val="WW8Num51z1"/>
    <w:rsid w:val="00692184"/>
  </w:style>
  <w:style w:type="character" w:customStyle="1" w:styleId="WW8Num51z2">
    <w:name w:val="WW8Num51z2"/>
    <w:rsid w:val="00692184"/>
  </w:style>
  <w:style w:type="character" w:customStyle="1" w:styleId="WW8Num51z3">
    <w:name w:val="WW8Num51z3"/>
    <w:rsid w:val="00692184"/>
  </w:style>
  <w:style w:type="character" w:customStyle="1" w:styleId="WW8Num51z4">
    <w:name w:val="WW8Num51z4"/>
    <w:rsid w:val="00692184"/>
  </w:style>
  <w:style w:type="character" w:customStyle="1" w:styleId="WW8Num51z5">
    <w:name w:val="WW8Num51z5"/>
    <w:rsid w:val="00692184"/>
  </w:style>
  <w:style w:type="character" w:customStyle="1" w:styleId="WW8Num51z6">
    <w:name w:val="WW8Num51z6"/>
    <w:rsid w:val="00692184"/>
  </w:style>
  <w:style w:type="character" w:customStyle="1" w:styleId="WW8Num51z7">
    <w:name w:val="WW8Num51z7"/>
    <w:rsid w:val="00692184"/>
  </w:style>
  <w:style w:type="character" w:customStyle="1" w:styleId="WW8Num51z8">
    <w:name w:val="WW8Num51z8"/>
    <w:rsid w:val="00692184"/>
  </w:style>
  <w:style w:type="character" w:customStyle="1" w:styleId="WW8Num52z0">
    <w:name w:val="WW8Num52z0"/>
    <w:rsid w:val="00692184"/>
    <w:rPr>
      <w:rFonts w:ascii="Symbol" w:hAnsi="Symbol" w:cs="Symbol" w:hint="default"/>
    </w:rPr>
  </w:style>
  <w:style w:type="character" w:customStyle="1" w:styleId="WW8Num52z1">
    <w:name w:val="WW8Num52z1"/>
    <w:rsid w:val="00692184"/>
    <w:rPr>
      <w:rFonts w:ascii="Courier New" w:hAnsi="Courier New" w:cs="Courier New" w:hint="default"/>
    </w:rPr>
  </w:style>
  <w:style w:type="character" w:customStyle="1" w:styleId="WW8Num52z2">
    <w:name w:val="WW8Num52z2"/>
    <w:rsid w:val="00692184"/>
    <w:rPr>
      <w:rFonts w:ascii="Wingdings" w:hAnsi="Wingdings" w:cs="Wingdings" w:hint="default"/>
    </w:rPr>
  </w:style>
  <w:style w:type="character" w:customStyle="1" w:styleId="WW8Num52z3">
    <w:name w:val="WW8Num52z3"/>
    <w:rsid w:val="00692184"/>
  </w:style>
  <w:style w:type="character" w:customStyle="1" w:styleId="WW8Num52z4">
    <w:name w:val="WW8Num52z4"/>
    <w:rsid w:val="00692184"/>
  </w:style>
  <w:style w:type="character" w:customStyle="1" w:styleId="WW8Num52z5">
    <w:name w:val="WW8Num52z5"/>
    <w:rsid w:val="00692184"/>
  </w:style>
  <w:style w:type="character" w:customStyle="1" w:styleId="WW8Num52z6">
    <w:name w:val="WW8Num52z6"/>
    <w:rsid w:val="00692184"/>
  </w:style>
  <w:style w:type="character" w:customStyle="1" w:styleId="WW8Num52z7">
    <w:name w:val="WW8Num52z7"/>
    <w:rsid w:val="00692184"/>
  </w:style>
  <w:style w:type="character" w:customStyle="1" w:styleId="WW8Num52z8">
    <w:name w:val="WW8Num52z8"/>
    <w:rsid w:val="00692184"/>
  </w:style>
  <w:style w:type="character" w:customStyle="1" w:styleId="WW8Num53z0">
    <w:name w:val="WW8Num53z0"/>
    <w:rsid w:val="00692184"/>
    <w:rPr>
      <w:rFonts w:ascii="Symbol" w:hAnsi="Symbol" w:cs="Symbol" w:hint="default"/>
      <w:bCs/>
      <w:sz w:val="28"/>
      <w:szCs w:val="28"/>
      <w:lang w:val="ru-RU"/>
    </w:rPr>
  </w:style>
  <w:style w:type="character" w:customStyle="1" w:styleId="WW8Num53z1">
    <w:name w:val="WW8Num53z1"/>
    <w:rsid w:val="00692184"/>
    <w:rPr>
      <w:rFonts w:ascii="Courier New" w:hAnsi="Courier New" w:cs="Courier New" w:hint="default"/>
    </w:rPr>
  </w:style>
  <w:style w:type="character" w:customStyle="1" w:styleId="WW8Num53z2">
    <w:name w:val="WW8Num53z2"/>
    <w:rsid w:val="00692184"/>
    <w:rPr>
      <w:rFonts w:ascii="Wingdings" w:hAnsi="Wingdings" w:cs="Wingdings" w:hint="default"/>
    </w:rPr>
  </w:style>
  <w:style w:type="character" w:customStyle="1" w:styleId="WW8Num53z3">
    <w:name w:val="WW8Num53z3"/>
    <w:rsid w:val="00692184"/>
  </w:style>
  <w:style w:type="character" w:customStyle="1" w:styleId="WW8Num53z4">
    <w:name w:val="WW8Num53z4"/>
    <w:rsid w:val="00692184"/>
  </w:style>
  <w:style w:type="character" w:customStyle="1" w:styleId="WW8Num53z5">
    <w:name w:val="WW8Num53z5"/>
    <w:rsid w:val="00692184"/>
  </w:style>
  <w:style w:type="character" w:customStyle="1" w:styleId="WW8Num53z6">
    <w:name w:val="WW8Num53z6"/>
    <w:rsid w:val="00692184"/>
  </w:style>
  <w:style w:type="character" w:customStyle="1" w:styleId="WW8Num53z7">
    <w:name w:val="WW8Num53z7"/>
    <w:rsid w:val="00692184"/>
  </w:style>
  <w:style w:type="character" w:customStyle="1" w:styleId="WW8Num53z8">
    <w:name w:val="WW8Num53z8"/>
    <w:rsid w:val="00692184"/>
  </w:style>
  <w:style w:type="character" w:customStyle="1" w:styleId="WW8Num54z0">
    <w:name w:val="WW8Num54z0"/>
    <w:rsid w:val="00692184"/>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rPr>
  </w:style>
  <w:style w:type="character" w:customStyle="1" w:styleId="WW8Num54z1">
    <w:name w:val="WW8Num54z1"/>
    <w:rsid w:val="00692184"/>
  </w:style>
  <w:style w:type="character" w:customStyle="1" w:styleId="WW8Num54z2">
    <w:name w:val="WW8Num54z2"/>
    <w:rsid w:val="00692184"/>
  </w:style>
  <w:style w:type="character" w:customStyle="1" w:styleId="WW8Num54z3">
    <w:name w:val="WW8Num54z3"/>
    <w:rsid w:val="00692184"/>
  </w:style>
  <w:style w:type="character" w:customStyle="1" w:styleId="WW8Num54z4">
    <w:name w:val="WW8Num54z4"/>
    <w:rsid w:val="00692184"/>
  </w:style>
  <w:style w:type="character" w:customStyle="1" w:styleId="WW8Num54z5">
    <w:name w:val="WW8Num54z5"/>
    <w:rsid w:val="00692184"/>
  </w:style>
  <w:style w:type="character" w:customStyle="1" w:styleId="WW8Num54z6">
    <w:name w:val="WW8Num54z6"/>
    <w:rsid w:val="00692184"/>
  </w:style>
  <w:style w:type="character" w:customStyle="1" w:styleId="WW8Num54z7">
    <w:name w:val="WW8Num54z7"/>
    <w:rsid w:val="00692184"/>
  </w:style>
  <w:style w:type="character" w:customStyle="1" w:styleId="WW8Num54z8">
    <w:name w:val="WW8Num54z8"/>
    <w:rsid w:val="00692184"/>
  </w:style>
  <w:style w:type="character" w:customStyle="1" w:styleId="WW8Num55z0">
    <w:name w:val="WW8Num55z0"/>
    <w:rsid w:val="00692184"/>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rPr>
  </w:style>
  <w:style w:type="character" w:customStyle="1" w:styleId="WW8Num55z1">
    <w:name w:val="WW8Num55z1"/>
    <w:rsid w:val="00692184"/>
  </w:style>
  <w:style w:type="character" w:customStyle="1" w:styleId="WW8Num55z2">
    <w:name w:val="WW8Num55z2"/>
    <w:rsid w:val="00692184"/>
  </w:style>
  <w:style w:type="character" w:customStyle="1" w:styleId="WW8Num55z3">
    <w:name w:val="WW8Num55z3"/>
    <w:rsid w:val="00692184"/>
  </w:style>
  <w:style w:type="character" w:customStyle="1" w:styleId="WW8Num55z4">
    <w:name w:val="WW8Num55z4"/>
    <w:rsid w:val="00692184"/>
  </w:style>
  <w:style w:type="character" w:customStyle="1" w:styleId="WW8Num55z5">
    <w:name w:val="WW8Num55z5"/>
    <w:rsid w:val="00692184"/>
  </w:style>
  <w:style w:type="character" w:customStyle="1" w:styleId="WW8Num55z6">
    <w:name w:val="WW8Num55z6"/>
    <w:rsid w:val="00692184"/>
  </w:style>
  <w:style w:type="character" w:customStyle="1" w:styleId="WW8Num55z7">
    <w:name w:val="WW8Num55z7"/>
    <w:rsid w:val="00692184"/>
  </w:style>
  <w:style w:type="character" w:customStyle="1" w:styleId="WW8Num55z8">
    <w:name w:val="WW8Num55z8"/>
    <w:rsid w:val="00692184"/>
  </w:style>
  <w:style w:type="character" w:customStyle="1" w:styleId="WW8Num56z0">
    <w:name w:val="WW8Num56z0"/>
    <w:rsid w:val="00692184"/>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rPr>
  </w:style>
  <w:style w:type="character" w:customStyle="1" w:styleId="WW8Num56z1">
    <w:name w:val="WW8Num56z1"/>
    <w:rsid w:val="00692184"/>
  </w:style>
  <w:style w:type="character" w:customStyle="1" w:styleId="WW8Num56z2">
    <w:name w:val="WW8Num56z2"/>
    <w:rsid w:val="00692184"/>
  </w:style>
  <w:style w:type="character" w:customStyle="1" w:styleId="WW8Num56z3">
    <w:name w:val="WW8Num56z3"/>
    <w:rsid w:val="00692184"/>
  </w:style>
  <w:style w:type="character" w:customStyle="1" w:styleId="WW8Num56z4">
    <w:name w:val="WW8Num56z4"/>
    <w:rsid w:val="00692184"/>
  </w:style>
  <w:style w:type="character" w:customStyle="1" w:styleId="WW8Num56z5">
    <w:name w:val="WW8Num56z5"/>
    <w:rsid w:val="00692184"/>
  </w:style>
  <w:style w:type="character" w:customStyle="1" w:styleId="WW8Num56z6">
    <w:name w:val="WW8Num56z6"/>
    <w:rsid w:val="00692184"/>
  </w:style>
  <w:style w:type="character" w:customStyle="1" w:styleId="WW8Num56z7">
    <w:name w:val="WW8Num56z7"/>
    <w:rsid w:val="00692184"/>
  </w:style>
  <w:style w:type="character" w:customStyle="1" w:styleId="WW8Num56z8">
    <w:name w:val="WW8Num56z8"/>
    <w:rsid w:val="00692184"/>
  </w:style>
  <w:style w:type="character" w:customStyle="1" w:styleId="WW8Num57z0">
    <w:name w:val="WW8Num57z0"/>
    <w:rsid w:val="00692184"/>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vertAlign w:val="baseline"/>
      <w:lang w:val="ru-RU"/>
    </w:rPr>
  </w:style>
  <w:style w:type="character" w:customStyle="1" w:styleId="WW8Num57z1">
    <w:name w:val="WW8Num57z1"/>
    <w:rsid w:val="00692184"/>
  </w:style>
  <w:style w:type="character" w:customStyle="1" w:styleId="WW8Num57z2">
    <w:name w:val="WW8Num57z2"/>
    <w:rsid w:val="00692184"/>
  </w:style>
  <w:style w:type="character" w:customStyle="1" w:styleId="WW8Num57z3">
    <w:name w:val="WW8Num57z3"/>
    <w:rsid w:val="00692184"/>
  </w:style>
  <w:style w:type="character" w:customStyle="1" w:styleId="WW8Num57z4">
    <w:name w:val="WW8Num57z4"/>
    <w:rsid w:val="00692184"/>
  </w:style>
  <w:style w:type="character" w:customStyle="1" w:styleId="WW8Num57z5">
    <w:name w:val="WW8Num57z5"/>
    <w:rsid w:val="00692184"/>
  </w:style>
  <w:style w:type="character" w:customStyle="1" w:styleId="WW8Num57z6">
    <w:name w:val="WW8Num57z6"/>
    <w:rsid w:val="00692184"/>
  </w:style>
  <w:style w:type="character" w:customStyle="1" w:styleId="WW8Num57z7">
    <w:name w:val="WW8Num57z7"/>
    <w:rsid w:val="00692184"/>
  </w:style>
  <w:style w:type="character" w:customStyle="1" w:styleId="WW8Num57z8">
    <w:name w:val="WW8Num57z8"/>
    <w:rsid w:val="00692184"/>
  </w:style>
  <w:style w:type="character" w:customStyle="1" w:styleId="4">
    <w:name w:val="Основной шрифт абзаца4"/>
    <w:rsid w:val="00692184"/>
  </w:style>
  <w:style w:type="character" w:customStyle="1" w:styleId="WW8Num14z1">
    <w:name w:val="WW8Num14z1"/>
    <w:rsid w:val="00692184"/>
    <w:rPr>
      <w:rFonts w:ascii="Courier New" w:hAnsi="Courier New" w:cs="Courier New" w:hint="default"/>
    </w:rPr>
  </w:style>
  <w:style w:type="character" w:customStyle="1" w:styleId="WW8Num14z2">
    <w:name w:val="WW8Num14z2"/>
    <w:rsid w:val="00692184"/>
    <w:rPr>
      <w:rFonts w:ascii="Wingdings" w:hAnsi="Wingdings" w:cs="Wingdings" w:hint="default"/>
    </w:rPr>
  </w:style>
  <w:style w:type="character" w:customStyle="1" w:styleId="WW8Num14z3">
    <w:name w:val="WW8Num14z3"/>
    <w:rsid w:val="00692184"/>
  </w:style>
  <w:style w:type="character" w:customStyle="1" w:styleId="WW8Num14z4">
    <w:name w:val="WW8Num14z4"/>
    <w:rsid w:val="00692184"/>
  </w:style>
  <w:style w:type="character" w:customStyle="1" w:styleId="WW8Num14z5">
    <w:name w:val="WW8Num14z5"/>
    <w:rsid w:val="00692184"/>
  </w:style>
  <w:style w:type="character" w:customStyle="1" w:styleId="WW8Num14z6">
    <w:name w:val="WW8Num14z6"/>
    <w:rsid w:val="00692184"/>
  </w:style>
  <w:style w:type="character" w:customStyle="1" w:styleId="WW8Num14z7">
    <w:name w:val="WW8Num14z7"/>
    <w:rsid w:val="00692184"/>
  </w:style>
  <w:style w:type="character" w:customStyle="1" w:styleId="WW8Num14z8">
    <w:name w:val="WW8Num14z8"/>
    <w:rsid w:val="00692184"/>
  </w:style>
  <w:style w:type="character" w:customStyle="1" w:styleId="3">
    <w:name w:val="Основной шрифт абзаца3"/>
    <w:rsid w:val="00692184"/>
  </w:style>
  <w:style w:type="character" w:customStyle="1" w:styleId="WW8Num38z1">
    <w:name w:val="WW8Num38z1"/>
    <w:rsid w:val="00692184"/>
  </w:style>
  <w:style w:type="character" w:customStyle="1" w:styleId="WW8Num38z2">
    <w:name w:val="WW8Num38z2"/>
    <w:rsid w:val="00692184"/>
  </w:style>
  <w:style w:type="character" w:customStyle="1" w:styleId="WW8Num39z1">
    <w:name w:val="WW8Num39z1"/>
    <w:rsid w:val="00692184"/>
  </w:style>
  <w:style w:type="character" w:customStyle="1" w:styleId="WW8Num39z2">
    <w:name w:val="WW8Num39z2"/>
    <w:rsid w:val="00692184"/>
  </w:style>
  <w:style w:type="character" w:customStyle="1" w:styleId="WW8Num40z1">
    <w:name w:val="WW8Num40z1"/>
    <w:rsid w:val="00692184"/>
    <w:rPr>
      <w:rFonts w:ascii="Courier New" w:hAnsi="Courier New" w:cs="Courier New" w:hint="default"/>
    </w:rPr>
  </w:style>
  <w:style w:type="character" w:customStyle="1" w:styleId="WW8Num40z2">
    <w:name w:val="WW8Num40z2"/>
    <w:rsid w:val="00692184"/>
    <w:rPr>
      <w:rFonts w:ascii="Wingdings" w:hAnsi="Wingdings" w:cs="Wingdings" w:hint="default"/>
    </w:rPr>
  </w:style>
  <w:style w:type="character" w:customStyle="1" w:styleId="WW8Num41z1">
    <w:name w:val="WW8Num41z1"/>
    <w:rsid w:val="00692184"/>
    <w:rPr>
      <w:rFonts w:ascii="Courier New" w:hAnsi="Courier New" w:cs="Courier New" w:hint="default"/>
    </w:rPr>
  </w:style>
  <w:style w:type="character" w:customStyle="1" w:styleId="WW8Num41z2">
    <w:name w:val="WW8Num41z2"/>
    <w:rsid w:val="00692184"/>
    <w:rPr>
      <w:rFonts w:ascii="Wingdings" w:hAnsi="Wingdings" w:cs="Wingdings" w:hint="default"/>
    </w:rPr>
  </w:style>
  <w:style w:type="character" w:customStyle="1" w:styleId="WW8Num42z1">
    <w:name w:val="WW8Num42z1"/>
    <w:rsid w:val="00692184"/>
    <w:rPr>
      <w:rFonts w:cs="Times New Roman"/>
    </w:rPr>
  </w:style>
  <w:style w:type="character" w:customStyle="1" w:styleId="WW8Num42z2">
    <w:name w:val="WW8Num42z2"/>
    <w:rsid w:val="00692184"/>
    <w:rPr>
      <w:rFonts w:ascii="Wingdings" w:hAnsi="Wingdings" w:cs="Wingdings" w:hint="default"/>
    </w:rPr>
  </w:style>
  <w:style w:type="character" w:customStyle="1" w:styleId="WW8Num43z1">
    <w:name w:val="WW8Num43z1"/>
    <w:rsid w:val="00692184"/>
    <w:rPr>
      <w:rFonts w:cs="Times New Roman"/>
    </w:rPr>
  </w:style>
  <w:style w:type="character" w:customStyle="1" w:styleId="WW8Num43z2">
    <w:name w:val="WW8Num43z2"/>
    <w:rsid w:val="00692184"/>
    <w:rPr>
      <w:rFonts w:ascii="Wingdings" w:hAnsi="Wingdings" w:cs="Wingdings" w:hint="default"/>
    </w:rPr>
  </w:style>
  <w:style w:type="character" w:customStyle="1" w:styleId="WW8Num44z1">
    <w:name w:val="WW8Num44z1"/>
    <w:rsid w:val="00692184"/>
    <w:rPr>
      <w:rFonts w:cs="Times New Roman"/>
    </w:rPr>
  </w:style>
  <w:style w:type="character" w:customStyle="1" w:styleId="WW8Num44z2">
    <w:name w:val="WW8Num44z2"/>
    <w:rsid w:val="00692184"/>
    <w:rPr>
      <w:rFonts w:ascii="Wingdings" w:hAnsi="Wingdings" w:cs="Wingdings" w:hint="default"/>
    </w:rPr>
  </w:style>
  <w:style w:type="character" w:customStyle="1" w:styleId="WW8Num45z1">
    <w:name w:val="WW8Num45z1"/>
    <w:rsid w:val="00692184"/>
    <w:rPr>
      <w:rFonts w:cs="Times New Roman"/>
    </w:rPr>
  </w:style>
  <w:style w:type="character" w:customStyle="1" w:styleId="WW8Num45z2">
    <w:name w:val="WW8Num45z2"/>
    <w:rsid w:val="00692184"/>
    <w:rPr>
      <w:rFonts w:ascii="Wingdings" w:hAnsi="Wingdings" w:cs="Wingdings" w:hint="default"/>
    </w:rPr>
  </w:style>
  <w:style w:type="character" w:customStyle="1" w:styleId="WW8Num46z1">
    <w:name w:val="WW8Num46z1"/>
    <w:rsid w:val="00692184"/>
  </w:style>
  <w:style w:type="character" w:customStyle="1" w:styleId="WW8Num46z2">
    <w:name w:val="WW8Num46z2"/>
    <w:rsid w:val="00692184"/>
  </w:style>
  <w:style w:type="character" w:customStyle="1" w:styleId="WW8Num46z3">
    <w:name w:val="WW8Num46z3"/>
    <w:rsid w:val="00692184"/>
  </w:style>
  <w:style w:type="character" w:customStyle="1" w:styleId="WW8Num46z4">
    <w:name w:val="WW8Num46z4"/>
    <w:rsid w:val="00692184"/>
  </w:style>
  <w:style w:type="character" w:customStyle="1" w:styleId="WW8Num46z5">
    <w:name w:val="WW8Num46z5"/>
    <w:rsid w:val="00692184"/>
  </w:style>
  <w:style w:type="character" w:customStyle="1" w:styleId="WW8Num46z6">
    <w:name w:val="WW8Num46z6"/>
    <w:rsid w:val="00692184"/>
  </w:style>
  <w:style w:type="character" w:customStyle="1" w:styleId="WW8Num46z7">
    <w:name w:val="WW8Num46z7"/>
    <w:rsid w:val="00692184"/>
  </w:style>
  <w:style w:type="character" w:customStyle="1" w:styleId="WW8Num46z8">
    <w:name w:val="WW8Num46z8"/>
    <w:rsid w:val="00692184"/>
  </w:style>
  <w:style w:type="character" w:customStyle="1" w:styleId="WW8Num47z1">
    <w:name w:val="WW8Num47z1"/>
    <w:rsid w:val="00692184"/>
  </w:style>
  <w:style w:type="character" w:customStyle="1" w:styleId="WW8Num47z2">
    <w:name w:val="WW8Num47z2"/>
    <w:rsid w:val="00692184"/>
  </w:style>
  <w:style w:type="character" w:customStyle="1" w:styleId="WW8Num48z1">
    <w:name w:val="WW8Num48z1"/>
    <w:rsid w:val="00692184"/>
    <w:rPr>
      <w:rFonts w:ascii="Courier New" w:hAnsi="Courier New" w:cs="Courier New" w:hint="default"/>
    </w:rPr>
  </w:style>
  <w:style w:type="character" w:customStyle="1" w:styleId="WW8Num48z2">
    <w:name w:val="WW8Num48z2"/>
    <w:rsid w:val="00692184"/>
    <w:rPr>
      <w:rFonts w:ascii="Wingdings" w:hAnsi="Wingdings" w:cs="Wingdings" w:hint="default"/>
    </w:rPr>
  </w:style>
  <w:style w:type="character" w:customStyle="1" w:styleId="WW8Num49z1">
    <w:name w:val="WW8Num49z1"/>
    <w:rsid w:val="00692184"/>
    <w:rPr>
      <w:rFonts w:ascii="Courier New" w:hAnsi="Courier New" w:cs="Courier New" w:hint="default"/>
    </w:rPr>
  </w:style>
  <w:style w:type="character" w:customStyle="1" w:styleId="WW8Num49z2">
    <w:name w:val="WW8Num49z2"/>
    <w:rsid w:val="00692184"/>
    <w:rPr>
      <w:rFonts w:ascii="Wingdings" w:hAnsi="Wingdings" w:cs="Wingdings" w:hint="default"/>
    </w:rPr>
  </w:style>
  <w:style w:type="character" w:customStyle="1" w:styleId="WW8Num50z1">
    <w:name w:val="WW8Num50z1"/>
    <w:rsid w:val="00692184"/>
    <w:rPr>
      <w:rFonts w:ascii="Courier New" w:hAnsi="Courier New" w:cs="Courier New" w:hint="default"/>
    </w:rPr>
  </w:style>
  <w:style w:type="character" w:customStyle="1" w:styleId="WW8Num50z2">
    <w:name w:val="WW8Num50z2"/>
    <w:rsid w:val="00692184"/>
    <w:rPr>
      <w:rFonts w:ascii="Wingdings" w:hAnsi="Wingdings" w:cs="Wingdings" w:hint="default"/>
    </w:rPr>
  </w:style>
  <w:style w:type="character" w:customStyle="1" w:styleId="2">
    <w:name w:val="Основной шрифт абзаца2"/>
    <w:rsid w:val="00692184"/>
  </w:style>
  <w:style w:type="character" w:customStyle="1" w:styleId="WW8Num1z1">
    <w:name w:val="WW8Num1z1"/>
    <w:rsid w:val="00692184"/>
    <w:rPr>
      <w:rFonts w:cs="Times New Roman"/>
    </w:rPr>
  </w:style>
  <w:style w:type="character" w:customStyle="1" w:styleId="WW8Num2z1">
    <w:name w:val="WW8Num2z1"/>
    <w:rsid w:val="00692184"/>
  </w:style>
  <w:style w:type="character" w:customStyle="1" w:styleId="WW8Num2z2">
    <w:name w:val="WW8Num2z2"/>
    <w:rsid w:val="00692184"/>
  </w:style>
  <w:style w:type="character" w:customStyle="1" w:styleId="WW8Num2z3">
    <w:name w:val="WW8Num2z3"/>
    <w:rsid w:val="00692184"/>
  </w:style>
  <w:style w:type="character" w:customStyle="1" w:styleId="WW8Num2z4">
    <w:name w:val="WW8Num2z4"/>
    <w:rsid w:val="00692184"/>
  </w:style>
  <w:style w:type="character" w:customStyle="1" w:styleId="WW8Num2z5">
    <w:name w:val="WW8Num2z5"/>
    <w:rsid w:val="00692184"/>
  </w:style>
  <w:style w:type="character" w:customStyle="1" w:styleId="WW8Num2z6">
    <w:name w:val="WW8Num2z6"/>
    <w:rsid w:val="00692184"/>
  </w:style>
  <w:style w:type="character" w:customStyle="1" w:styleId="WW8Num2z7">
    <w:name w:val="WW8Num2z7"/>
    <w:rsid w:val="00692184"/>
  </w:style>
  <w:style w:type="character" w:customStyle="1" w:styleId="WW8Num2z8">
    <w:name w:val="WW8Num2z8"/>
    <w:rsid w:val="00692184"/>
  </w:style>
  <w:style w:type="character" w:customStyle="1" w:styleId="WW8Num3z1">
    <w:name w:val="WW8Num3z1"/>
    <w:rsid w:val="00692184"/>
  </w:style>
  <w:style w:type="character" w:customStyle="1" w:styleId="WW8Num3z2">
    <w:name w:val="WW8Num3z2"/>
    <w:rsid w:val="00692184"/>
  </w:style>
  <w:style w:type="character" w:customStyle="1" w:styleId="WW8Num3z3">
    <w:name w:val="WW8Num3z3"/>
    <w:rsid w:val="00692184"/>
  </w:style>
  <w:style w:type="character" w:customStyle="1" w:styleId="WW8Num3z4">
    <w:name w:val="WW8Num3z4"/>
    <w:rsid w:val="00692184"/>
  </w:style>
  <w:style w:type="character" w:customStyle="1" w:styleId="WW8Num3z5">
    <w:name w:val="WW8Num3z5"/>
    <w:rsid w:val="00692184"/>
  </w:style>
  <w:style w:type="character" w:customStyle="1" w:styleId="WW8Num3z6">
    <w:name w:val="WW8Num3z6"/>
    <w:rsid w:val="00692184"/>
  </w:style>
  <w:style w:type="character" w:customStyle="1" w:styleId="WW8Num3z7">
    <w:name w:val="WW8Num3z7"/>
    <w:rsid w:val="00692184"/>
  </w:style>
  <w:style w:type="character" w:customStyle="1" w:styleId="WW8Num3z8">
    <w:name w:val="WW8Num3z8"/>
    <w:rsid w:val="00692184"/>
  </w:style>
  <w:style w:type="character" w:customStyle="1" w:styleId="WW8Num5z1">
    <w:name w:val="WW8Num5z1"/>
    <w:rsid w:val="00692184"/>
    <w:rPr>
      <w:rFonts w:cs="Times New Roman"/>
    </w:rPr>
  </w:style>
  <w:style w:type="character" w:customStyle="1" w:styleId="WW8Num6z1">
    <w:name w:val="WW8Num6z1"/>
    <w:rsid w:val="00692184"/>
  </w:style>
  <w:style w:type="character" w:customStyle="1" w:styleId="WW8Num6z2">
    <w:name w:val="WW8Num6z2"/>
    <w:rsid w:val="00692184"/>
  </w:style>
  <w:style w:type="character" w:customStyle="1" w:styleId="WW8Num6z3">
    <w:name w:val="WW8Num6z3"/>
    <w:rsid w:val="00692184"/>
  </w:style>
  <w:style w:type="character" w:customStyle="1" w:styleId="WW8Num6z4">
    <w:name w:val="WW8Num6z4"/>
    <w:rsid w:val="00692184"/>
  </w:style>
  <w:style w:type="character" w:customStyle="1" w:styleId="WW8Num6z5">
    <w:name w:val="WW8Num6z5"/>
    <w:rsid w:val="00692184"/>
  </w:style>
  <w:style w:type="character" w:customStyle="1" w:styleId="WW8Num6z6">
    <w:name w:val="WW8Num6z6"/>
    <w:rsid w:val="00692184"/>
  </w:style>
  <w:style w:type="character" w:customStyle="1" w:styleId="WW8Num6z7">
    <w:name w:val="WW8Num6z7"/>
    <w:rsid w:val="00692184"/>
  </w:style>
  <w:style w:type="character" w:customStyle="1" w:styleId="WW8Num6z8">
    <w:name w:val="WW8Num6z8"/>
    <w:rsid w:val="00692184"/>
  </w:style>
  <w:style w:type="character" w:customStyle="1" w:styleId="WW8Num7z1">
    <w:name w:val="WW8Num7z1"/>
    <w:rsid w:val="00692184"/>
  </w:style>
  <w:style w:type="character" w:customStyle="1" w:styleId="WW8Num7z2">
    <w:name w:val="WW8Num7z2"/>
    <w:rsid w:val="00692184"/>
  </w:style>
  <w:style w:type="character" w:customStyle="1" w:styleId="WW8Num7z3">
    <w:name w:val="WW8Num7z3"/>
    <w:rsid w:val="00692184"/>
  </w:style>
  <w:style w:type="character" w:customStyle="1" w:styleId="WW8Num7z4">
    <w:name w:val="WW8Num7z4"/>
    <w:rsid w:val="00692184"/>
  </w:style>
  <w:style w:type="character" w:customStyle="1" w:styleId="WW8Num7z5">
    <w:name w:val="WW8Num7z5"/>
    <w:rsid w:val="00692184"/>
  </w:style>
  <w:style w:type="character" w:customStyle="1" w:styleId="WW8Num7z6">
    <w:name w:val="WW8Num7z6"/>
    <w:rsid w:val="00692184"/>
  </w:style>
  <w:style w:type="character" w:customStyle="1" w:styleId="WW8Num7z7">
    <w:name w:val="WW8Num7z7"/>
    <w:rsid w:val="00692184"/>
  </w:style>
  <w:style w:type="character" w:customStyle="1" w:styleId="WW8Num7z8">
    <w:name w:val="WW8Num7z8"/>
    <w:rsid w:val="00692184"/>
  </w:style>
  <w:style w:type="character" w:customStyle="1" w:styleId="WW8Num8z1">
    <w:name w:val="WW8Num8z1"/>
    <w:rsid w:val="00692184"/>
    <w:rPr>
      <w:rFonts w:cs="Times New Roman"/>
    </w:rPr>
  </w:style>
  <w:style w:type="character" w:customStyle="1" w:styleId="WW8Num9z1">
    <w:name w:val="WW8Num9z1"/>
    <w:rsid w:val="00692184"/>
  </w:style>
  <w:style w:type="character" w:customStyle="1" w:styleId="WW8Num9z2">
    <w:name w:val="WW8Num9z2"/>
    <w:rsid w:val="00692184"/>
  </w:style>
  <w:style w:type="character" w:customStyle="1" w:styleId="WW8Num9z3">
    <w:name w:val="WW8Num9z3"/>
    <w:rsid w:val="00692184"/>
  </w:style>
  <w:style w:type="character" w:customStyle="1" w:styleId="WW8Num9z4">
    <w:name w:val="WW8Num9z4"/>
    <w:rsid w:val="00692184"/>
  </w:style>
  <w:style w:type="character" w:customStyle="1" w:styleId="WW8Num9z5">
    <w:name w:val="WW8Num9z5"/>
    <w:rsid w:val="00692184"/>
  </w:style>
  <w:style w:type="character" w:customStyle="1" w:styleId="WW8Num9z6">
    <w:name w:val="WW8Num9z6"/>
    <w:rsid w:val="00692184"/>
  </w:style>
  <w:style w:type="character" w:customStyle="1" w:styleId="WW8Num9z7">
    <w:name w:val="WW8Num9z7"/>
    <w:rsid w:val="00692184"/>
  </w:style>
  <w:style w:type="character" w:customStyle="1" w:styleId="WW8Num9z8">
    <w:name w:val="WW8Num9z8"/>
    <w:rsid w:val="00692184"/>
  </w:style>
  <w:style w:type="character" w:customStyle="1" w:styleId="WW8Num10z1">
    <w:name w:val="WW8Num10z1"/>
    <w:rsid w:val="00692184"/>
    <w:rPr>
      <w:rFonts w:cs="Times New Roman"/>
    </w:rPr>
  </w:style>
  <w:style w:type="character" w:customStyle="1" w:styleId="WW8Num11z1">
    <w:name w:val="WW8Num11z1"/>
    <w:rsid w:val="00692184"/>
  </w:style>
  <w:style w:type="character" w:customStyle="1" w:styleId="WW8Num11z2">
    <w:name w:val="WW8Num11z2"/>
    <w:rsid w:val="00692184"/>
  </w:style>
  <w:style w:type="character" w:customStyle="1" w:styleId="WW8Num11z3">
    <w:name w:val="WW8Num11z3"/>
    <w:rsid w:val="00692184"/>
  </w:style>
  <w:style w:type="character" w:customStyle="1" w:styleId="WW8Num11z4">
    <w:name w:val="WW8Num11z4"/>
    <w:rsid w:val="00692184"/>
  </w:style>
  <w:style w:type="character" w:customStyle="1" w:styleId="WW8Num11z5">
    <w:name w:val="WW8Num11z5"/>
    <w:rsid w:val="00692184"/>
  </w:style>
  <w:style w:type="character" w:customStyle="1" w:styleId="WW8Num11z6">
    <w:name w:val="WW8Num11z6"/>
    <w:rsid w:val="00692184"/>
  </w:style>
  <w:style w:type="character" w:customStyle="1" w:styleId="WW8Num11z7">
    <w:name w:val="WW8Num11z7"/>
    <w:rsid w:val="00692184"/>
  </w:style>
  <w:style w:type="character" w:customStyle="1" w:styleId="WW8Num11z8">
    <w:name w:val="WW8Num11z8"/>
    <w:rsid w:val="00692184"/>
  </w:style>
  <w:style w:type="character" w:customStyle="1" w:styleId="WW8Num12z1">
    <w:name w:val="WW8Num12z1"/>
    <w:rsid w:val="00692184"/>
  </w:style>
  <w:style w:type="character" w:customStyle="1" w:styleId="WW8Num12z2">
    <w:name w:val="WW8Num12z2"/>
    <w:rsid w:val="00692184"/>
  </w:style>
  <w:style w:type="character" w:customStyle="1" w:styleId="WW8Num12z3">
    <w:name w:val="WW8Num12z3"/>
    <w:rsid w:val="00692184"/>
  </w:style>
  <w:style w:type="character" w:customStyle="1" w:styleId="WW8Num12z4">
    <w:name w:val="WW8Num12z4"/>
    <w:rsid w:val="00692184"/>
  </w:style>
  <w:style w:type="character" w:customStyle="1" w:styleId="WW8Num12z5">
    <w:name w:val="WW8Num12z5"/>
    <w:rsid w:val="00692184"/>
  </w:style>
  <w:style w:type="character" w:customStyle="1" w:styleId="WW8Num12z6">
    <w:name w:val="WW8Num12z6"/>
    <w:rsid w:val="00692184"/>
  </w:style>
  <w:style w:type="character" w:customStyle="1" w:styleId="WW8Num12z7">
    <w:name w:val="WW8Num12z7"/>
    <w:rsid w:val="00692184"/>
  </w:style>
  <w:style w:type="character" w:customStyle="1" w:styleId="WW8Num12z8">
    <w:name w:val="WW8Num12z8"/>
    <w:rsid w:val="00692184"/>
  </w:style>
  <w:style w:type="character" w:customStyle="1" w:styleId="WW8Num15z1">
    <w:name w:val="WW8Num15z1"/>
    <w:rsid w:val="00692184"/>
    <w:rPr>
      <w:rFonts w:cs="Times New Roman"/>
    </w:rPr>
  </w:style>
  <w:style w:type="character" w:customStyle="1" w:styleId="WW8Num16z1">
    <w:name w:val="WW8Num16z1"/>
    <w:rsid w:val="00692184"/>
  </w:style>
  <w:style w:type="character" w:customStyle="1" w:styleId="WW8Num16z2">
    <w:name w:val="WW8Num16z2"/>
    <w:rsid w:val="00692184"/>
  </w:style>
  <w:style w:type="character" w:customStyle="1" w:styleId="WW8Num16z3">
    <w:name w:val="WW8Num16z3"/>
    <w:rsid w:val="00692184"/>
  </w:style>
  <w:style w:type="character" w:customStyle="1" w:styleId="WW8Num16z4">
    <w:name w:val="WW8Num16z4"/>
    <w:rsid w:val="00692184"/>
  </w:style>
  <w:style w:type="character" w:customStyle="1" w:styleId="WW8Num16z5">
    <w:name w:val="WW8Num16z5"/>
    <w:rsid w:val="00692184"/>
  </w:style>
  <w:style w:type="character" w:customStyle="1" w:styleId="WW8Num16z6">
    <w:name w:val="WW8Num16z6"/>
    <w:rsid w:val="00692184"/>
  </w:style>
  <w:style w:type="character" w:customStyle="1" w:styleId="WW8Num16z7">
    <w:name w:val="WW8Num16z7"/>
    <w:rsid w:val="00692184"/>
  </w:style>
  <w:style w:type="character" w:customStyle="1" w:styleId="WW8Num16z8">
    <w:name w:val="WW8Num16z8"/>
    <w:rsid w:val="00692184"/>
  </w:style>
  <w:style w:type="character" w:customStyle="1" w:styleId="WW8Num17z1">
    <w:name w:val="WW8Num17z1"/>
    <w:rsid w:val="00692184"/>
    <w:rPr>
      <w:rFonts w:cs="Times New Roman"/>
    </w:rPr>
  </w:style>
  <w:style w:type="character" w:customStyle="1" w:styleId="WW8Num18z1">
    <w:name w:val="WW8Num18z1"/>
    <w:rsid w:val="00692184"/>
  </w:style>
  <w:style w:type="character" w:customStyle="1" w:styleId="WW8Num18z2">
    <w:name w:val="WW8Num18z2"/>
    <w:rsid w:val="00692184"/>
  </w:style>
  <w:style w:type="character" w:customStyle="1" w:styleId="WW8Num18z3">
    <w:name w:val="WW8Num18z3"/>
    <w:rsid w:val="00692184"/>
  </w:style>
  <w:style w:type="character" w:customStyle="1" w:styleId="WW8Num18z4">
    <w:name w:val="WW8Num18z4"/>
    <w:rsid w:val="00692184"/>
  </w:style>
  <w:style w:type="character" w:customStyle="1" w:styleId="WW8Num18z5">
    <w:name w:val="WW8Num18z5"/>
    <w:rsid w:val="00692184"/>
  </w:style>
  <w:style w:type="character" w:customStyle="1" w:styleId="WW8Num18z6">
    <w:name w:val="WW8Num18z6"/>
    <w:rsid w:val="00692184"/>
  </w:style>
  <w:style w:type="character" w:customStyle="1" w:styleId="WW8Num18z7">
    <w:name w:val="WW8Num18z7"/>
    <w:rsid w:val="00692184"/>
  </w:style>
  <w:style w:type="character" w:customStyle="1" w:styleId="WW8Num18z8">
    <w:name w:val="WW8Num18z8"/>
    <w:rsid w:val="00692184"/>
  </w:style>
  <w:style w:type="character" w:customStyle="1" w:styleId="WW8Num19z1">
    <w:name w:val="WW8Num19z1"/>
    <w:rsid w:val="00692184"/>
    <w:rPr>
      <w:rFonts w:cs="Times New Roman"/>
    </w:rPr>
  </w:style>
  <w:style w:type="character" w:customStyle="1" w:styleId="WW8Num20z1">
    <w:name w:val="WW8Num20z1"/>
    <w:rsid w:val="00692184"/>
  </w:style>
  <w:style w:type="character" w:customStyle="1" w:styleId="WW8Num20z2">
    <w:name w:val="WW8Num20z2"/>
    <w:rsid w:val="00692184"/>
  </w:style>
  <w:style w:type="character" w:customStyle="1" w:styleId="WW8Num20z3">
    <w:name w:val="WW8Num20z3"/>
    <w:rsid w:val="00692184"/>
  </w:style>
  <w:style w:type="character" w:customStyle="1" w:styleId="WW8Num20z4">
    <w:name w:val="WW8Num20z4"/>
    <w:rsid w:val="00692184"/>
  </w:style>
  <w:style w:type="character" w:customStyle="1" w:styleId="WW8Num20z5">
    <w:name w:val="WW8Num20z5"/>
    <w:rsid w:val="00692184"/>
  </w:style>
  <w:style w:type="character" w:customStyle="1" w:styleId="WW8Num20z6">
    <w:name w:val="WW8Num20z6"/>
    <w:rsid w:val="00692184"/>
  </w:style>
  <w:style w:type="character" w:customStyle="1" w:styleId="WW8Num20z7">
    <w:name w:val="WW8Num20z7"/>
    <w:rsid w:val="00692184"/>
  </w:style>
  <w:style w:type="character" w:customStyle="1" w:styleId="WW8Num20z8">
    <w:name w:val="WW8Num20z8"/>
    <w:rsid w:val="00692184"/>
  </w:style>
  <w:style w:type="character" w:customStyle="1" w:styleId="WW8Num21z1">
    <w:name w:val="WW8Num21z1"/>
    <w:rsid w:val="00692184"/>
    <w:rPr>
      <w:rFonts w:cs="Times New Roman"/>
    </w:rPr>
  </w:style>
  <w:style w:type="character" w:customStyle="1" w:styleId="WW8Num22z1">
    <w:name w:val="WW8Num22z1"/>
    <w:rsid w:val="00692184"/>
    <w:rPr>
      <w:rFonts w:cs="Times New Roman"/>
    </w:rPr>
  </w:style>
  <w:style w:type="character" w:customStyle="1" w:styleId="WW8Num23z1">
    <w:name w:val="WW8Num23z1"/>
    <w:rsid w:val="00692184"/>
    <w:rPr>
      <w:rFonts w:cs="Times New Roman"/>
    </w:rPr>
  </w:style>
  <w:style w:type="character" w:customStyle="1" w:styleId="WW8Num24z1">
    <w:name w:val="WW8Num24z1"/>
    <w:rsid w:val="00692184"/>
    <w:rPr>
      <w:rFonts w:cs="Times New Roman"/>
    </w:rPr>
  </w:style>
  <w:style w:type="character" w:customStyle="1" w:styleId="WW8Num26z1">
    <w:name w:val="WW8Num26z1"/>
    <w:rsid w:val="00692184"/>
    <w:rPr>
      <w:rFonts w:cs="Times New Roman"/>
    </w:rPr>
  </w:style>
  <w:style w:type="character" w:customStyle="1" w:styleId="WW8Num27z1">
    <w:name w:val="WW8Num27z1"/>
    <w:rsid w:val="00692184"/>
    <w:rPr>
      <w:rFonts w:cs="Times New Roman"/>
    </w:rPr>
  </w:style>
  <w:style w:type="character" w:customStyle="1" w:styleId="WW8Num28z1">
    <w:name w:val="WW8Num28z1"/>
    <w:rsid w:val="00692184"/>
    <w:rPr>
      <w:rFonts w:cs="Times New Roman"/>
    </w:rPr>
  </w:style>
  <w:style w:type="character" w:customStyle="1" w:styleId="WW8Num29z1">
    <w:name w:val="WW8Num29z1"/>
    <w:rsid w:val="00692184"/>
  </w:style>
  <w:style w:type="character" w:customStyle="1" w:styleId="WW8Num29z2">
    <w:name w:val="WW8Num29z2"/>
    <w:rsid w:val="00692184"/>
  </w:style>
  <w:style w:type="character" w:customStyle="1" w:styleId="WW8Num29z3">
    <w:name w:val="WW8Num29z3"/>
    <w:rsid w:val="00692184"/>
  </w:style>
  <w:style w:type="character" w:customStyle="1" w:styleId="WW8Num29z4">
    <w:name w:val="WW8Num29z4"/>
    <w:rsid w:val="00692184"/>
  </w:style>
  <w:style w:type="character" w:customStyle="1" w:styleId="WW8Num29z5">
    <w:name w:val="WW8Num29z5"/>
    <w:rsid w:val="00692184"/>
  </w:style>
  <w:style w:type="character" w:customStyle="1" w:styleId="WW8Num29z6">
    <w:name w:val="WW8Num29z6"/>
    <w:rsid w:val="00692184"/>
  </w:style>
  <w:style w:type="character" w:customStyle="1" w:styleId="WW8Num29z7">
    <w:name w:val="WW8Num29z7"/>
    <w:rsid w:val="00692184"/>
  </w:style>
  <w:style w:type="character" w:customStyle="1" w:styleId="WW8Num29z8">
    <w:name w:val="WW8Num29z8"/>
    <w:rsid w:val="00692184"/>
  </w:style>
  <w:style w:type="character" w:customStyle="1" w:styleId="WW8Num30z1">
    <w:name w:val="WW8Num30z1"/>
    <w:rsid w:val="00692184"/>
    <w:rPr>
      <w:rFonts w:cs="Times New Roman"/>
    </w:rPr>
  </w:style>
  <w:style w:type="character" w:customStyle="1" w:styleId="WW8Num31z1">
    <w:name w:val="WW8Num31z1"/>
    <w:rsid w:val="00692184"/>
    <w:rPr>
      <w:rFonts w:cs="Times New Roman"/>
    </w:rPr>
  </w:style>
  <w:style w:type="character" w:customStyle="1" w:styleId="WW8Num32z1">
    <w:name w:val="WW8Num32z1"/>
    <w:rsid w:val="00692184"/>
  </w:style>
  <w:style w:type="character" w:customStyle="1" w:styleId="WW8Num32z2">
    <w:name w:val="WW8Num32z2"/>
    <w:rsid w:val="00692184"/>
  </w:style>
  <w:style w:type="character" w:customStyle="1" w:styleId="WW8Num32z3">
    <w:name w:val="WW8Num32z3"/>
    <w:rsid w:val="00692184"/>
  </w:style>
  <w:style w:type="character" w:customStyle="1" w:styleId="WW8Num32z4">
    <w:name w:val="WW8Num32z4"/>
    <w:rsid w:val="00692184"/>
  </w:style>
  <w:style w:type="character" w:customStyle="1" w:styleId="WW8Num32z5">
    <w:name w:val="WW8Num32z5"/>
    <w:rsid w:val="00692184"/>
  </w:style>
  <w:style w:type="character" w:customStyle="1" w:styleId="WW8Num32z6">
    <w:name w:val="WW8Num32z6"/>
    <w:rsid w:val="00692184"/>
  </w:style>
  <w:style w:type="character" w:customStyle="1" w:styleId="WW8Num32z7">
    <w:name w:val="WW8Num32z7"/>
    <w:rsid w:val="00692184"/>
  </w:style>
  <w:style w:type="character" w:customStyle="1" w:styleId="WW8Num32z8">
    <w:name w:val="WW8Num32z8"/>
    <w:rsid w:val="00692184"/>
  </w:style>
  <w:style w:type="character" w:customStyle="1" w:styleId="WW8Num33z1">
    <w:name w:val="WW8Num33z1"/>
    <w:rsid w:val="00692184"/>
  </w:style>
  <w:style w:type="character" w:customStyle="1" w:styleId="WW8Num33z2">
    <w:name w:val="WW8Num33z2"/>
    <w:rsid w:val="00692184"/>
  </w:style>
  <w:style w:type="character" w:customStyle="1" w:styleId="WW8Num33z3">
    <w:name w:val="WW8Num33z3"/>
    <w:rsid w:val="00692184"/>
  </w:style>
  <w:style w:type="character" w:customStyle="1" w:styleId="WW8Num33z4">
    <w:name w:val="WW8Num33z4"/>
    <w:rsid w:val="00692184"/>
  </w:style>
  <w:style w:type="character" w:customStyle="1" w:styleId="WW8Num33z5">
    <w:name w:val="WW8Num33z5"/>
    <w:rsid w:val="00692184"/>
  </w:style>
  <w:style w:type="character" w:customStyle="1" w:styleId="WW8Num33z6">
    <w:name w:val="WW8Num33z6"/>
    <w:rsid w:val="00692184"/>
  </w:style>
  <w:style w:type="character" w:customStyle="1" w:styleId="WW8Num33z7">
    <w:name w:val="WW8Num33z7"/>
    <w:rsid w:val="00692184"/>
  </w:style>
  <w:style w:type="character" w:customStyle="1" w:styleId="WW8Num33z8">
    <w:name w:val="WW8Num33z8"/>
    <w:rsid w:val="00692184"/>
  </w:style>
  <w:style w:type="character" w:customStyle="1" w:styleId="WW8Num34z1">
    <w:name w:val="WW8Num34z1"/>
    <w:rsid w:val="00692184"/>
  </w:style>
  <w:style w:type="character" w:customStyle="1" w:styleId="WW8Num34z2">
    <w:name w:val="WW8Num34z2"/>
    <w:rsid w:val="00692184"/>
  </w:style>
  <w:style w:type="character" w:customStyle="1" w:styleId="WW8Num34z3">
    <w:name w:val="WW8Num34z3"/>
    <w:rsid w:val="00692184"/>
  </w:style>
  <w:style w:type="character" w:customStyle="1" w:styleId="WW8Num34z4">
    <w:name w:val="WW8Num34z4"/>
    <w:rsid w:val="00692184"/>
  </w:style>
  <w:style w:type="character" w:customStyle="1" w:styleId="WW8Num34z5">
    <w:name w:val="WW8Num34z5"/>
    <w:rsid w:val="00692184"/>
  </w:style>
  <w:style w:type="character" w:customStyle="1" w:styleId="WW8Num34z6">
    <w:name w:val="WW8Num34z6"/>
    <w:rsid w:val="00692184"/>
  </w:style>
  <w:style w:type="character" w:customStyle="1" w:styleId="WW8Num34z7">
    <w:name w:val="WW8Num34z7"/>
    <w:rsid w:val="00692184"/>
  </w:style>
  <w:style w:type="character" w:customStyle="1" w:styleId="WW8Num34z8">
    <w:name w:val="WW8Num34z8"/>
    <w:rsid w:val="00692184"/>
  </w:style>
  <w:style w:type="character" w:customStyle="1" w:styleId="WW8Num35z1">
    <w:name w:val="WW8Num35z1"/>
    <w:rsid w:val="00692184"/>
  </w:style>
  <w:style w:type="character" w:customStyle="1" w:styleId="WW8Num35z2">
    <w:name w:val="WW8Num35z2"/>
    <w:rsid w:val="00692184"/>
  </w:style>
  <w:style w:type="character" w:customStyle="1" w:styleId="WW8Num35z3">
    <w:name w:val="WW8Num35z3"/>
    <w:rsid w:val="00692184"/>
  </w:style>
  <w:style w:type="character" w:customStyle="1" w:styleId="WW8Num35z4">
    <w:name w:val="WW8Num35z4"/>
    <w:rsid w:val="00692184"/>
  </w:style>
  <w:style w:type="character" w:customStyle="1" w:styleId="WW8Num35z5">
    <w:name w:val="WW8Num35z5"/>
    <w:rsid w:val="00692184"/>
  </w:style>
  <w:style w:type="character" w:customStyle="1" w:styleId="WW8Num35z6">
    <w:name w:val="WW8Num35z6"/>
    <w:rsid w:val="00692184"/>
  </w:style>
  <w:style w:type="character" w:customStyle="1" w:styleId="WW8Num35z7">
    <w:name w:val="WW8Num35z7"/>
    <w:rsid w:val="00692184"/>
  </w:style>
  <w:style w:type="character" w:customStyle="1" w:styleId="WW8Num35z8">
    <w:name w:val="WW8Num35z8"/>
    <w:rsid w:val="00692184"/>
  </w:style>
  <w:style w:type="character" w:customStyle="1" w:styleId="WW8Num36z1">
    <w:name w:val="WW8Num36z1"/>
    <w:rsid w:val="00692184"/>
    <w:rPr>
      <w:rFonts w:cs="Times New Roman"/>
    </w:rPr>
  </w:style>
  <w:style w:type="character" w:customStyle="1" w:styleId="WW8Num37z1">
    <w:name w:val="WW8Num37z1"/>
    <w:rsid w:val="00692184"/>
  </w:style>
  <w:style w:type="character" w:customStyle="1" w:styleId="WW8Num37z2">
    <w:name w:val="WW8Num37z2"/>
    <w:rsid w:val="00692184"/>
  </w:style>
  <w:style w:type="character" w:customStyle="1" w:styleId="WW8Num37z3">
    <w:name w:val="WW8Num37z3"/>
    <w:rsid w:val="00692184"/>
  </w:style>
  <w:style w:type="character" w:customStyle="1" w:styleId="WW8Num37z4">
    <w:name w:val="WW8Num37z4"/>
    <w:rsid w:val="00692184"/>
  </w:style>
  <w:style w:type="character" w:customStyle="1" w:styleId="WW8Num37z5">
    <w:name w:val="WW8Num37z5"/>
    <w:rsid w:val="00692184"/>
  </w:style>
  <w:style w:type="character" w:customStyle="1" w:styleId="WW8Num37z6">
    <w:name w:val="WW8Num37z6"/>
    <w:rsid w:val="00692184"/>
  </w:style>
  <w:style w:type="character" w:customStyle="1" w:styleId="WW8Num37z7">
    <w:name w:val="WW8Num37z7"/>
    <w:rsid w:val="00692184"/>
  </w:style>
  <w:style w:type="character" w:customStyle="1" w:styleId="WW8Num37z8">
    <w:name w:val="WW8Num37z8"/>
    <w:rsid w:val="00692184"/>
  </w:style>
  <w:style w:type="character" w:customStyle="1" w:styleId="WW8Num38z3">
    <w:name w:val="WW8Num38z3"/>
    <w:rsid w:val="00692184"/>
  </w:style>
  <w:style w:type="character" w:customStyle="1" w:styleId="WW8Num38z4">
    <w:name w:val="WW8Num38z4"/>
    <w:rsid w:val="00692184"/>
  </w:style>
  <w:style w:type="character" w:customStyle="1" w:styleId="WW8Num38z5">
    <w:name w:val="WW8Num38z5"/>
    <w:rsid w:val="00692184"/>
  </w:style>
  <w:style w:type="character" w:customStyle="1" w:styleId="WW8Num38z6">
    <w:name w:val="WW8Num38z6"/>
    <w:rsid w:val="00692184"/>
  </w:style>
  <w:style w:type="character" w:customStyle="1" w:styleId="WW8Num38z7">
    <w:name w:val="WW8Num38z7"/>
    <w:rsid w:val="00692184"/>
  </w:style>
  <w:style w:type="character" w:customStyle="1" w:styleId="WW8Num38z8">
    <w:name w:val="WW8Num38z8"/>
    <w:rsid w:val="00692184"/>
  </w:style>
  <w:style w:type="character" w:customStyle="1" w:styleId="WW8Num39z3">
    <w:name w:val="WW8Num39z3"/>
    <w:rsid w:val="00692184"/>
  </w:style>
  <w:style w:type="character" w:customStyle="1" w:styleId="WW8Num39z4">
    <w:name w:val="WW8Num39z4"/>
    <w:rsid w:val="00692184"/>
  </w:style>
  <w:style w:type="character" w:customStyle="1" w:styleId="WW8Num39z5">
    <w:name w:val="WW8Num39z5"/>
    <w:rsid w:val="00692184"/>
  </w:style>
  <w:style w:type="character" w:customStyle="1" w:styleId="WW8Num39z6">
    <w:name w:val="WW8Num39z6"/>
    <w:rsid w:val="00692184"/>
  </w:style>
  <w:style w:type="character" w:customStyle="1" w:styleId="WW8Num39z7">
    <w:name w:val="WW8Num39z7"/>
    <w:rsid w:val="00692184"/>
  </w:style>
  <w:style w:type="character" w:customStyle="1" w:styleId="WW8Num39z8">
    <w:name w:val="WW8Num39z8"/>
    <w:rsid w:val="00692184"/>
  </w:style>
  <w:style w:type="character" w:customStyle="1" w:styleId="WW8Num47z3">
    <w:name w:val="WW8Num47z3"/>
    <w:rsid w:val="00692184"/>
  </w:style>
  <w:style w:type="character" w:customStyle="1" w:styleId="WW8Num47z4">
    <w:name w:val="WW8Num47z4"/>
    <w:rsid w:val="00692184"/>
  </w:style>
  <w:style w:type="character" w:customStyle="1" w:styleId="WW8Num47z5">
    <w:name w:val="WW8Num47z5"/>
    <w:rsid w:val="00692184"/>
  </w:style>
  <w:style w:type="character" w:customStyle="1" w:styleId="WW8Num47z6">
    <w:name w:val="WW8Num47z6"/>
    <w:rsid w:val="00692184"/>
  </w:style>
  <w:style w:type="character" w:customStyle="1" w:styleId="WW8Num47z7">
    <w:name w:val="WW8Num47z7"/>
    <w:rsid w:val="00692184"/>
  </w:style>
  <w:style w:type="character" w:customStyle="1" w:styleId="WW8Num47z8">
    <w:name w:val="WW8Num47z8"/>
    <w:rsid w:val="00692184"/>
  </w:style>
  <w:style w:type="character" w:customStyle="1" w:styleId="1">
    <w:name w:val="Основной шрифт абзаца1"/>
    <w:rsid w:val="00692184"/>
  </w:style>
  <w:style w:type="character" w:customStyle="1" w:styleId="a4">
    <w:name w:val="Название Знак"/>
    <w:rsid w:val="00692184"/>
    <w:rPr>
      <w:rFonts w:eastAsia="Calibri"/>
      <w:b/>
      <w:bCs/>
      <w:sz w:val="32"/>
      <w:szCs w:val="24"/>
      <w:lang w:val="ru-RU" w:eastAsia="ar-SA" w:bidi="ar-SA"/>
    </w:rPr>
  </w:style>
  <w:style w:type="character" w:customStyle="1" w:styleId="a5">
    <w:name w:val="Основной текст с отступом Знак"/>
    <w:rsid w:val="00692184"/>
    <w:rPr>
      <w:sz w:val="24"/>
    </w:rPr>
  </w:style>
  <w:style w:type="character" w:customStyle="1" w:styleId="a6">
    <w:name w:val="Верхний колонтитул Знак"/>
    <w:rsid w:val="00692184"/>
    <w:rPr>
      <w:rFonts w:ascii="Calibri" w:hAnsi="Calibri" w:cs="Calibri"/>
      <w:sz w:val="22"/>
      <w:szCs w:val="22"/>
    </w:rPr>
  </w:style>
  <w:style w:type="character" w:customStyle="1" w:styleId="a7">
    <w:name w:val="Нижний колонтитул Знак"/>
    <w:uiPriority w:val="99"/>
    <w:rsid w:val="00692184"/>
    <w:rPr>
      <w:rFonts w:ascii="Calibri" w:hAnsi="Calibri" w:cs="Calibri"/>
      <w:sz w:val="22"/>
      <w:szCs w:val="22"/>
    </w:rPr>
  </w:style>
  <w:style w:type="character" w:customStyle="1" w:styleId="a8">
    <w:name w:val="Основной текст_"/>
    <w:rsid w:val="00692184"/>
    <w:rPr>
      <w:shd w:val="clear" w:color="auto" w:fill="FFFFFF"/>
    </w:rPr>
  </w:style>
  <w:style w:type="character" w:customStyle="1" w:styleId="30">
    <w:name w:val="Заголовок №3_"/>
    <w:rsid w:val="00692184"/>
    <w:rPr>
      <w:rFonts w:ascii="MS Reference Sans Serif" w:eastAsia="MS Reference Sans Serif" w:hAnsi="MS Reference Sans Serif" w:cs="MS Reference Sans Serif"/>
      <w:sz w:val="22"/>
      <w:szCs w:val="22"/>
      <w:shd w:val="clear" w:color="auto" w:fill="FFFFFF"/>
    </w:rPr>
  </w:style>
  <w:style w:type="character" w:customStyle="1" w:styleId="a9">
    <w:name w:val="Основной текст + Полужирный"/>
    <w:rsid w:val="00692184"/>
    <w:rPr>
      <w:rFonts w:ascii="Times New Roman" w:hAnsi="Times New Roman" w:cs="Times New Roman"/>
      <w:b/>
      <w:bCs/>
      <w:color w:val="000000"/>
      <w:spacing w:val="0"/>
      <w:w w:val="100"/>
      <w:position w:val="0"/>
      <w:sz w:val="24"/>
      <w:shd w:val="clear" w:color="auto" w:fill="FFFFFF"/>
      <w:vertAlign w:val="baseline"/>
      <w:lang w:val="ru-RU"/>
    </w:rPr>
  </w:style>
  <w:style w:type="character" w:customStyle="1" w:styleId="40">
    <w:name w:val="Заголовок №4_"/>
    <w:rsid w:val="00692184"/>
    <w:rPr>
      <w:rFonts w:ascii="MS Reference Sans Serif" w:eastAsia="MS Reference Sans Serif" w:hAnsi="MS Reference Sans Serif" w:cs="MS Reference Sans Serif"/>
      <w:shd w:val="clear" w:color="auto" w:fill="FFFFFF"/>
    </w:rPr>
  </w:style>
  <w:style w:type="character" w:styleId="aa">
    <w:name w:val="Hyperlink"/>
    <w:rsid w:val="00692184"/>
    <w:rPr>
      <w:color w:val="0000CC"/>
      <w:u w:val="single"/>
    </w:rPr>
  </w:style>
  <w:style w:type="character" w:styleId="ab">
    <w:name w:val="Strong"/>
    <w:qFormat/>
    <w:rsid w:val="00692184"/>
    <w:rPr>
      <w:b/>
      <w:bCs/>
    </w:rPr>
  </w:style>
  <w:style w:type="character" w:customStyle="1" w:styleId="ac">
    <w:name w:val="Текст выноски Знак"/>
    <w:rsid w:val="00692184"/>
    <w:rPr>
      <w:rFonts w:ascii="Tahoma" w:hAnsi="Tahoma" w:cs="Tahoma"/>
      <w:sz w:val="16"/>
      <w:szCs w:val="16"/>
      <w:lang w:val="ru-RU"/>
    </w:rPr>
  </w:style>
  <w:style w:type="paragraph" w:customStyle="1" w:styleId="ad">
    <w:basedOn w:val="a"/>
    <w:next w:val="ae"/>
    <w:rsid w:val="00692184"/>
    <w:pPr>
      <w:keepNext/>
      <w:spacing w:before="240" w:after="120"/>
    </w:pPr>
    <w:rPr>
      <w:rFonts w:ascii="Arial" w:eastAsia="Microsoft YaHei" w:hAnsi="Arial" w:cs="Mangal"/>
      <w:sz w:val="28"/>
      <w:szCs w:val="28"/>
    </w:rPr>
  </w:style>
  <w:style w:type="paragraph" w:styleId="ae">
    <w:name w:val="Body Text"/>
    <w:basedOn w:val="a"/>
    <w:link w:val="af"/>
    <w:rsid w:val="00692184"/>
    <w:pPr>
      <w:spacing w:after="120"/>
    </w:pPr>
  </w:style>
  <w:style w:type="character" w:customStyle="1" w:styleId="af">
    <w:name w:val="Основной текст Знак"/>
    <w:basedOn w:val="a0"/>
    <w:link w:val="ae"/>
    <w:rsid w:val="00692184"/>
    <w:rPr>
      <w:rFonts w:eastAsia="Times New Roman" w:cs="Calibri"/>
      <w:sz w:val="22"/>
      <w:szCs w:val="22"/>
      <w:lang w:eastAsia="ar-SA"/>
    </w:rPr>
  </w:style>
  <w:style w:type="paragraph" w:styleId="af0">
    <w:name w:val="List"/>
    <w:basedOn w:val="ae"/>
    <w:rsid w:val="00692184"/>
    <w:rPr>
      <w:rFonts w:cs="Mangal"/>
    </w:rPr>
  </w:style>
  <w:style w:type="paragraph" w:customStyle="1" w:styleId="41">
    <w:name w:val="Название4"/>
    <w:basedOn w:val="a"/>
    <w:rsid w:val="00692184"/>
    <w:pPr>
      <w:suppressLineNumbers/>
      <w:spacing w:before="120" w:after="120"/>
    </w:pPr>
    <w:rPr>
      <w:rFonts w:cs="Mangal"/>
      <w:i/>
      <w:iCs/>
      <w:sz w:val="24"/>
      <w:szCs w:val="24"/>
    </w:rPr>
  </w:style>
  <w:style w:type="paragraph" w:customStyle="1" w:styleId="42">
    <w:name w:val="Указатель4"/>
    <w:basedOn w:val="a"/>
    <w:rsid w:val="00692184"/>
    <w:pPr>
      <w:suppressLineNumbers/>
    </w:pPr>
    <w:rPr>
      <w:rFonts w:cs="Mangal"/>
    </w:rPr>
  </w:style>
  <w:style w:type="paragraph" w:customStyle="1" w:styleId="31">
    <w:name w:val="Название3"/>
    <w:basedOn w:val="a"/>
    <w:rsid w:val="00692184"/>
    <w:pPr>
      <w:suppressLineNumbers/>
      <w:spacing w:before="120" w:after="120"/>
    </w:pPr>
    <w:rPr>
      <w:rFonts w:cs="Mangal"/>
      <w:i/>
      <w:iCs/>
      <w:sz w:val="24"/>
      <w:szCs w:val="24"/>
    </w:rPr>
  </w:style>
  <w:style w:type="paragraph" w:customStyle="1" w:styleId="32">
    <w:name w:val="Указатель3"/>
    <w:basedOn w:val="a"/>
    <w:rsid w:val="00692184"/>
    <w:pPr>
      <w:suppressLineNumbers/>
    </w:pPr>
    <w:rPr>
      <w:rFonts w:cs="Mangal"/>
    </w:rPr>
  </w:style>
  <w:style w:type="paragraph" w:customStyle="1" w:styleId="20">
    <w:name w:val="Название2"/>
    <w:basedOn w:val="a"/>
    <w:rsid w:val="00692184"/>
    <w:pPr>
      <w:suppressLineNumbers/>
      <w:spacing w:before="120" w:after="120"/>
    </w:pPr>
    <w:rPr>
      <w:rFonts w:cs="Mangal"/>
      <w:i/>
      <w:iCs/>
      <w:sz w:val="24"/>
      <w:szCs w:val="24"/>
    </w:rPr>
  </w:style>
  <w:style w:type="paragraph" w:customStyle="1" w:styleId="21">
    <w:name w:val="Указатель2"/>
    <w:basedOn w:val="a"/>
    <w:rsid w:val="00692184"/>
    <w:pPr>
      <w:suppressLineNumbers/>
    </w:pPr>
    <w:rPr>
      <w:rFonts w:cs="Mangal"/>
    </w:rPr>
  </w:style>
  <w:style w:type="paragraph" w:customStyle="1" w:styleId="10">
    <w:name w:val="Название1"/>
    <w:basedOn w:val="a"/>
    <w:rsid w:val="00692184"/>
    <w:pPr>
      <w:suppressLineNumbers/>
      <w:spacing w:before="120" w:after="120"/>
    </w:pPr>
    <w:rPr>
      <w:rFonts w:cs="Mangal"/>
      <w:i/>
      <w:iCs/>
      <w:sz w:val="24"/>
      <w:szCs w:val="24"/>
    </w:rPr>
  </w:style>
  <w:style w:type="paragraph" w:customStyle="1" w:styleId="11">
    <w:name w:val="Указатель1"/>
    <w:basedOn w:val="a"/>
    <w:rsid w:val="00692184"/>
    <w:pPr>
      <w:suppressLineNumbers/>
    </w:pPr>
    <w:rPr>
      <w:rFonts w:cs="Mangal"/>
    </w:rPr>
  </w:style>
  <w:style w:type="paragraph" w:customStyle="1" w:styleId="12">
    <w:name w:val="Абзац списка1"/>
    <w:basedOn w:val="a"/>
    <w:rsid w:val="00692184"/>
    <w:pPr>
      <w:ind w:left="720"/>
    </w:pPr>
  </w:style>
  <w:style w:type="paragraph" w:styleId="af1">
    <w:name w:val="Title"/>
    <w:basedOn w:val="a"/>
    <w:next w:val="af2"/>
    <w:link w:val="13"/>
    <w:qFormat/>
    <w:rsid w:val="00692184"/>
    <w:pPr>
      <w:spacing w:after="0" w:line="240" w:lineRule="auto"/>
      <w:jc w:val="center"/>
    </w:pPr>
    <w:rPr>
      <w:rFonts w:ascii="Times New Roman" w:eastAsia="Calibri" w:hAnsi="Times New Roman" w:cs="Times New Roman"/>
      <w:b/>
      <w:bCs/>
      <w:sz w:val="32"/>
      <w:szCs w:val="24"/>
    </w:rPr>
  </w:style>
  <w:style w:type="character" w:customStyle="1" w:styleId="13">
    <w:name w:val="Название Знак1"/>
    <w:basedOn w:val="a0"/>
    <w:link w:val="af1"/>
    <w:rsid w:val="00692184"/>
    <w:rPr>
      <w:rFonts w:ascii="Times New Roman" w:hAnsi="Times New Roman"/>
      <w:b/>
      <w:bCs/>
      <w:sz w:val="32"/>
      <w:szCs w:val="24"/>
      <w:lang w:eastAsia="ar-SA"/>
    </w:rPr>
  </w:style>
  <w:style w:type="paragraph" w:styleId="af2">
    <w:name w:val="Subtitle"/>
    <w:basedOn w:val="af1"/>
    <w:next w:val="ae"/>
    <w:link w:val="af3"/>
    <w:qFormat/>
    <w:rsid w:val="00692184"/>
    <w:pPr>
      <w:keepNext/>
      <w:spacing w:before="240" w:after="120" w:line="276" w:lineRule="auto"/>
    </w:pPr>
    <w:rPr>
      <w:rFonts w:ascii="Arial" w:eastAsia="Microsoft YaHei" w:hAnsi="Arial" w:cs="Mangal"/>
      <w:b w:val="0"/>
      <w:bCs w:val="0"/>
      <w:i/>
      <w:iCs/>
      <w:sz w:val="28"/>
      <w:szCs w:val="28"/>
    </w:rPr>
  </w:style>
  <w:style w:type="character" w:customStyle="1" w:styleId="af3">
    <w:name w:val="Подзаголовок Знак"/>
    <w:basedOn w:val="a0"/>
    <w:link w:val="af2"/>
    <w:rsid w:val="00692184"/>
    <w:rPr>
      <w:rFonts w:ascii="Arial" w:eastAsia="Microsoft YaHei" w:hAnsi="Arial" w:cs="Mangal"/>
      <w:i/>
      <w:iCs/>
      <w:sz w:val="28"/>
      <w:szCs w:val="28"/>
      <w:lang w:eastAsia="ar-SA"/>
    </w:rPr>
  </w:style>
  <w:style w:type="paragraph" w:styleId="af4">
    <w:name w:val="Body Text Indent"/>
    <w:basedOn w:val="a"/>
    <w:link w:val="14"/>
    <w:rsid w:val="00692184"/>
    <w:pPr>
      <w:spacing w:after="0" w:line="360" w:lineRule="atLeast"/>
      <w:ind w:firstLine="567"/>
      <w:jc w:val="both"/>
    </w:pPr>
    <w:rPr>
      <w:rFonts w:ascii="Times New Roman" w:hAnsi="Times New Roman" w:cs="Times New Roman"/>
      <w:sz w:val="24"/>
      <w:szCs w:val="20"/>
    </w:rPr>
  </w:style>
  <w:style w:type="character" w:customStyle="1" w:styleId="14">
    <w:name w:val="Основной текст с отступом Знак1"/>
    <w:basedOn w:val="a0"/>
    <w:link w:val="af4"/>
    <w:rsid w:val="00692184"/>
    <w:rPr>
      <w:rFonts w:ascii="Times New Roman" w:eastAsia="Times New Roman" w:hAnsi="Times New Roman"/>
      <w:sz w:val="24"/>
      <w:lang w:eastAsia="ar-SA"/>
    </w:rPr>
  </w:style>
  <w:style w:type="paragraph" w:styleId="af5">
    <w:name w:val="header"/>
    <w:basedOn w:val="a"/>
    <w:link w:val="15"/>
    <w:rsid w:val="00692184"/>
    <w:pPr>
      <w:tabs>
        <w:tab w:val="center" w:pos="4677"/>
        <w:tab w:val="right" w:pos="9355"/>
      </w:tabs>
    </w:pPr>
  </w:style>
  <w:style w:type="character" w:customStyle="1" w:styleId="15">
    <w:name w:val="Верхний колонтитул Знак1"/>
    <w:basedOn w:val="a0"/>
    <w:link w:val="af5"/>
    <w:rsid w:val="00692184"/>
    <w:rPr>
      <w:rFonts w:eastAsia="Times New Roman" w:cs="Calibri"/>
      <w:sz w:val="22"/>
      <w:szCs w:val="22"/>
      <w:lang w:eastAsia="ar-SA"/>
    </w:rPr>
  </w:style>
  <w:style w:type="paragraph" w:styleId="af6">
    <w:name w:val="footer"/>
    <w:basedOn w:val="a"/>
    <w:link w:val="16"/>
    <w:uiPriority w:val="99"/>
    <w:rsid w:val="00692184"/>
    <w:pPr>
      <w:tabs>
        <w:tab w:val="center" w:pos="4677"/>
        <w:tab w:val="right" w:pos="9355"/>
      </w:tabs>
    </w:pPr>
  </w:style>
  <w:style w:type="character" w:customStyle="1" w:styleId="16">
    <w:name w:val="Нижний колонтитул Знак1"/>
    <w:basedOn w:val="a0"/>
    <w:link w:val="af6"/>
    <w:uiPriority w:val="99"/>
    <w:rsid w:val="00692184"/>
    <w:rPr>
      <w:rFonts w:eastAsia="Times New Roman" w:cs="Calibri"/>
      <w:sz w:val="22"/>
      <w:szCs w:val="22"/>
      <w:lang w:eastAsia="ar-SA"/>
    </w:rPr>
  </w:style>
  <w:style w:type="paragraph" w:customStyle="1" w:styleId="22">
    <w:name w:val="Основной текст2"/>
    <w:basedOn w:val="a"/>
    <w:rsid w:val="00692184"/>
    <w:pPr>
      <w:widowControl w:val="0"/>
      <w:shd w:val="clear" w:color="auto" w:fill="FFFFFF"/>
      <w:spacing w:before="1140" w:after="0" w:line="221" w:lineRule="exact"/>
      <w:ind w:hanging="500"/>
      <w:jc w:val="center"/>
    </w:pPr>
    <w:rPr>
      <w:rFonts w:ascii="Times New Roman" w:hAnsi="Times New Roman" w:cs="Times New Roman"/>
      <w:sz w:val="20"/>
      <w:szCs w:val="20"/>
    </w:rPr>
  </w:style>
  <w:style w:type="paragraph" w:customStyle="1" w:styleId="33">
    <w:name w:val="Заголовок №3"/>
    <w:basedOn w:val="a"/>
    <w:rsid w:val="00692184"/>
    <w:pPr>
      <w:widowControl w:val="0"/>
      <w:shd w:val="clear" w:color="auto" w:fill="FFFFFF"/>
      <w:spacing w:after="360" w:line="0" w:lineRule="atLeast"/>
      <w:ind w:hanging="280"/>
      <w:jc w:val="center"/>
    </w:pPr>
    <w:rPr>
      <w:rFonts w:ascii="MS Reference Sans Serif" w:eastAsia="MS Reference Sans Serif" w:hAnsi="MS Reference Sans Serif" w:cs="MS Reference Sans Serif"/>
    </w:rPr>
  </w:style>
  <w:style w:type="paragraph" w:customStyle="1" w:styleId="WW-">
    <w:name w:val="WW-Базовый"/>
    <w:rsid w:val="00692184"/>
    <w:pPr>
      <w:tabs>
        <w:tab w:val="left" w:pos="709"/>
      </w:tabs>
      <w:suppressAutoHyphens/>
      <w:spacing w:after="200" w:line="276" w:lineRule="auto"/>
    </w:pPr>
    <w:rPr>
      <w:rFonts w:ascii="Times New Roman" w:eastAsia="Times New Roman" w:hAnsi="Times New Roman"/>
      <w:sz w:val="24"/>
      <w:szCs w:val="24"/>
      <w:lang w:eastAsia="ar-SA"/>
    </w:rPr>
  </w:style>
  <w:style w:type="paragraph" w:customStyle="1" w:styleId="43">
    <w:name w:val="Заголовок №4"/>
    <w:basedOn w:val="a"/>
    <w:rsid w:val="00692184"/>
    <w:pPr>
      <w:widowControl w:val="0"/>
      <w:shd w:val="clear" w:color="auto" w:fill="FFFFFF"/>
      <w:spacing w:before="180" w:after="180" w:line="0" w:lineRule="atLeast"/>
      <w:jc w:val="center"/>
    </w:pPr>
    <w:rPr>
      <w:rFonts w:ascii="MS Reference Sans Serif" w:eastAsia="MS Reference Sans Serif" w:hAnsi="MS Reference Sans Serif" w:cs="MS Reference Sans Serif"/>
      <w:sz w:val="20"/>
      <w:szCs w:val="20"/>
    </w:rPr>
  </w:style>
  <w:style w:type="paragraph" w:customStyle="1" w:styleId="5">
    <w:name w:val="Название5"/>
    <w:basedOn w:val="a"/>
    <w:rsid w:val="00692184"/>
    <w:pPr>
      <w:spacing w:before="280" w:after="280" w:line="240" w:lineRule="auto"/>
    </w:pPr>
    <w:rPr>
      <w:rFonts w:ascii="Times New Roman" w:hAnsi="Times New Roman" w:cs="Times New Roman"/>
      <w:sz w:val="24"/>
      <w:szCs w:val="24"/>
    </w:rPr>
  </w:style>
  <w:style w:type="paragraph" w:customStyle="1" w:styleId="url">
    <w:name w:val="url"/>
    <w:basedOn w:val="a"/>
    <w:rsid w:val="00692184"/>
    <w:pPr>
      <w:spacing w:before="280" w:after="280" w:line="240" w:lineRule="auto"/>
    </w:pPr>
    <w:rPr>
      <w:rFonts w:ascii="Times New Roman" w:hAnsi="Times New Roman" w:cs="Times New Roman"/>
      <w:sz w:val="24"/>
      <w:szCs w:val="24"/>
    </w:rPr>
  </w:style>
  <w:style w:type="paragraph" w:styleId="af7">
    <w:name w:val="Balloon Text"/>
    <w:basedOn w:val="a"/>
    <w:link w:val="17"/>
    <w:rsid w:val="00692184"/>
    <w:pPr>
      <w:spacing w:after="0" w:line="240" w:lineRule="auto"/>
    </w:pPr>
    <w:rPr>
      <w:rFonts w:ascii="Tahoma" w:hAnsi="Tahoma" w:cs="Tahoma"/>
      <w:sz w:val="16"/>
      <w:szCs w:val="16"/>
    </w:rPr>
  </w:style>
  <w:style w:type="character" w:customStyle="1" w:styleId="17">
    <w:name w:val="Текст выноски Знак1"/>
    <w:basedOn w:val="a0"/>
    <w:link w:val="af7"/>
    <w:rsid w:val="00692184"/>
    <w:rPr>
      <w:rFonts w:ascii="Tahoma" w:eastAsia="Times New Roman" w:hAnsi="Tahoma" w:cs="Tahoma"/>
      <w:sz w:val="16"/>
      <w:szCs w:val="16"/>
      <w:lang w:eastAsia="ar-SA"/>
    </w:rPr>
  </w:style>
  <w:style w:type="paragraph" w:customStyle="1" w:styleId="af8">
    <w:name w:val="Содержимое врезки"/>
    <w:basedOn w:val="ae"/>
    <w:rsid w:val="00692184"/>
  </w:style>
  <w:style w:type="paragraph" w:customStyle="1" w:styleId="af9">
    <w:name w:val="Содержимое таблицы"/>
    <w:basedOn w:val="a"/>
    <w:rsid w:val="00692184"/>
    <w:pPr>
      <w:suppressLineNumbers/>
    </w:pPr>
  </w:style>
  <w:style w:type="paragraph" w:customStyle="1" w:styleId="afa">
    <w:name w:val="Заголовок таблицы"/>
    <w:basedOn w:val="af9"/>
    <w:rsid w:val="00692184"/>
    <w:pPr>
      <w:jc w:val="center"/>
    </w:pPr>
    <w:rPr>
      <w:b/>
      <w:bCs/>
    </w:rPr>
  </w:style>
  <w:style w:type="paragraph" w:styleId="afb">
    <w:name w:val="No Spacing"/>
    <w:uiPriority w:val="1"/>
    <w:qFormat/>
    <w:rsid w:val="00416399"/>
    <w:pPr>
      <w:suppressAutoHyphens/>
    </w:pPr>
    <w:rPr>
      <w:rFonts w:eastAsia="Times New Roman" w:cs="Calibri"/>
      <w:sz w:val="22"/>
      <w:szCs w:val="22"/>
      <w:lang w:eastAsia="ar-SA"/>
    </w:rPr>
  </w:style>
  <w:style w:type="paragraph" w:customStyle="1" w:styleId="Default">
    <w:name w:val="Default"/>
    <w:uiPriority w:val="99"/>
    <w:rsid w:val="004F4C7D"/>
    <w:pPr>
      <w:autoSpaceDE w:val="0"/>
      <w:autoSpaceDN w:val="0"/>
      <w:adjustRightInd w:val="0"/>
    </w:pPr>
    <w:rPr>
      <w:rFonts w:ascii="Times New Roman" w:hAnsi="Times New Roman"/>
      <w:color w:val="000000"/>
      <w:sz w:val="24"/>
      <w:szCs w:val="24"/>
      <w:lang w:eastAsia="en-US"/>
    </w:rPr>
  </w:style>
  <w:style w:type="paragraph" w:styleId="afc">
    <w:name w:val="Normal (Web)"/>
    <w:basedOn w:val="a"/>
    <w:uiPriority w:val="99"/>
    <w:rsid w:val="005366BC"/>
    <w:pPr>
      <w:suppressAutoHyphens w:val="0"/>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0520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5.wmf"/><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1E513F-783D-446E-B8BA-C65711FCA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469</TotalTime>
  <Pages>1</Pages>
  <Words>6157</Words>
  <Characters>35100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41175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dc:creator>
  <cp:keywords/>
  <dc:description/>
  <cp:lastModifiedBy>Math</cp:lastModifiedBy>
  <cp:revision>135</cp:revision>
  <cp:lastPrinted>2020-09-06T10:23:00Z</cp:lastPrinted>
  <dcterms:created xsi:type="dcterms:W3CDTF">2020-06-03T10:27:00Z</dcterms:created>
  <dcterms:modified xsi:type="dcterms:W3CDTF">2020-09-11T11:36:00Z</dcterms:modified>
</cp:coreProperties>
</file>