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FB3E12">
        <w:rPr>
          <w:rFonts w:ascii="Times New Roman" w:hAnsi="Times New Roman"/>
          <w:kern w:val="2"/>
          <w:sz w:val="28"/>
          <w:szCs w:val="28"/>
        </w:rPr>
        <w:t xml:space="preserve">Муниципальное бюджетное общеобразовательное учреждение </w:t>
      </w: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FB3E12">
        <w:rPr>
          <w:rFonts w:ascii="Times New Roman" w:hAnsi="Times New Roman"/>
          <w:kern w:val="2"/>
          <w:sz w:val="28"/>
          <w:szCs w:val="28"/>
        </w:rPr>
        <w:t xml:space="preserve">«Средняя школа № 16 имени Героя Советского Союза Степана </w:t>
      </w: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FB3E12">
        <w:rPr>
          <w:rFonts w:ascii="Times New Roman" w:hAnsi="Times New Roman"/>
          <w:kern w:val="2"/>
          <w:sz w:val="28"/>
          <w:szCs w:val="28"/>
        </w:rPr>
        <w:t>Иванова Города Евпатория Республики Крым»</w:t>
      </w:r>
    </w:p>
    <w:tbl>
      <w:tblPr>
        <w:tblpPr w:leftFromText="180" w:rightFromText="180" w:vertAnchor="text" w:horzAnchor="margin" w:tblpXSpec="center" w:tblpY="389"/>
        <w:tblW w:w="10349" w:type="dxa"/>
        <w:tblLook w:val="04A0" w:firstRow="1" w:lastRow="0" w:firstColumn="1" w:lastColumn="0" w:noHBand="0" w:noVBand="1"/>
      </w:tblPr>
      <w:tblGrid>
        <w:gridCol w:w="3971"/>
        <w:gridCol w:w="3115"/>
        <w:gridCol w:w="3263"/>
      </w:tblGrid>
      <w:tr w:rsidR="00FB3E12" w:rsidRPr="00FB3E12" w:rsidTr="00FB3E12">
        <w:tc>
          <w:tcPr>
            <w:tcW w:w="3971" w:type="dxa"/>
            <w:shd w:val="clear" w:color="auto" w:fill="auto"/>
          </w:tcPr>
          <w:p w:rsidR="00FB3E12" w:rsidRPr="00FB3E12" w:rsidRDefault="00FB3E12" w:rsidP="00FB3E12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РАССМОТРЕНО</w:t>
            </w:r>
          </w:p>
          <w:p w:rsidR="00FB3E12" w:rsidRPr="00FB3E12" w:rsidRDefault="00FB3E12" w:rsidP="00FB3E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 заседании ШМО </w:t>
            </w:r>
          </w:p>
          <w:p w:rsidR="00FB3E12" w:rsidRPr="00FB3E12" w:rsidRDefault="007D1DDD" w:rsidP="00FB3E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 28.08.2025</w:t>
            </w:r>
            <w:r w:rsidR="00FB3E12" w:rsidRPr="00FB3E12">
              <w:rPr>
                <w:rFonts w:ascii="Times New Roman" w:hAnsi="Times New Roman"/>
                <w:kern w:val="2"/>
                <w:sz w:val="24"/>
                <w:szCs w:val="24"/>
              </w:rPr>
              <w:t xml:space="preserve">г </w:t>
            </w:r>
          </w:p>
          <w:p w:rsidR="00FB3E12" w:rsidRPr="00FB3E12" w:rsidRDefault="00FB3E12" w:rsidP="00FB3E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>протокол № 1</w:t>
            </w:r>
          </w:p>
          <w:p w:rsidR="00FB3E12" w:rsidRPr="00FB3E12" w:rsidRDefault="00FB3E12" w:rsidP="00FB3E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>Руководитель ШМО</w:t>
            </w:r>
          </w:p>
          <w:p w:rsidR="00FB3E12" w:rsidRPr="00FB3E12" w:rsidRDefault="00FB3E12" w:rsidP="00FB3E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 xml:space="preserve">                              </w:t>
            </w:r>
            <w:proofErr w:type="spellStart"/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>Подобашева</w:t>
            </w:r>
            <w:proofErr w:type="spellEnd"/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 xml:space="preserve"> К. В.</w:t>
            </w:r>
          </w:p>
          <w:p w:rsidR="00FB3E12" w:rsidRPr="00FB3E12" w:rsidRDefault="00FB3E12" w:rsidP="00FB3E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B3E12" w:rsidRPr="00FB3E12" w:rsidRDefault="00FB3E12" w:rsidP="00FB3E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СОГЛАСОВАНО</w:t>
            </w:r>
          </w:p>
          <w:p w:rsidR="00FB3E12" w:rsidRPr="00FB3E12" w:rsidRDefault="00FB3E12" w:rsidP="00FB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  <w:p w:rsidR="00FB3E12" w:rsidRPr="00FB3E12" w:rsidRDefault="00FB3E12" w:rsidP="00FB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>Зам. директора по УВР</w:t>
            </w:r>
          </w:p>
          <w:p w:rsidR="00FB3E12" w:rsidRPr="00FB3E12" w:rsidRDefault="00FB3E12" w:rsidP="00FB3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_____________</w:t>
            </w: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С. В. Чан</w:t>
            </w:r>
          </w:p>
          <w:p w:rsidR="00FB3E12" w:rsidRPr="00FB3E12" w:rsidRDefault="007D1DDD" w:rsidP="00FB3E1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29.08.2025</w:t>
            </w:r>
            <w:r w:rsidR="00FB3E12" w:rsidRPr="00FB3E12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г</w:t>
            </w:r>
          </w:p>
        </w:tc>
        <w:tc>
          <w:tcPr>
            <w:tcW w:w="3263" w:type="dxa"/>
            <w:shd w:val="clear" w:color="auto" w:fill="auto"/>
          </w:tcPr>
          <w:p w:rsidR="00FB3E12" w:rsidRPr="00FB3E12" w:rsidRDefault="00FB3E12" w:rsidP="00FB3E1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b/>
                <w:kern w:val="2"/>
                <w:sz w:val="24"/>
                <w:szCs w:val="24"/>
              </w:rPr>
              <w:t>УТВЕРЖДЕНО</w:t>
            </w:r>
          </w:p>
          <w:p w:rsidR="00FB3E12" w:rsidRPr="00FB3E12" w:rsidRDefault="00FB3E12" w:rsidP="00FB3E1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FB3E12" w:rsidRPr="00FB3E12" w:rsidRDefault="00FB3E12" w:rsidP="00FB3E1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>Директор школы</w:t>
            </w:r>
          </w:p>
          <w:p w:rsidR="00FB3E12" w:rsidRPr="00FB3E12" w:rsidRDefault="00FB3E12" w:rsidP="00FB3E1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3E1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_____________</w:t>
            </w:r>
            <w:r w:rsidRPr="00FB3E12">
              <w:rPr>
                <w:rFonts w:ascii="Times New Roman" w:hAnsi="Times New Roman"/>
                <w:kern w:val="2"/>
                <w:sz w:val="24"/>
                <w:szCs w:val="24"/>
              </w:rPr>
              <w:t xml:space="preserve"> О.А. Донцова</w:t>
            </w:r>
          </w:p>
          <w:p w:rsidR="00FB3E12" w:rsidRPr="00FB3E12" w:rsidRDefault="007D1DDD" w:rsidP="00FB3E12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Приказ № 1046</w:t>
            </w:r>
            <w:r w:rsidR="00FB3E12" w:rsidRPr="00FB3E12">
              <w:rPr>
                <w:rFonts w:ascii="Times New Roman" w:hAnsi="Times New Roman"/>
                <w:kern w:val="2"/>
                <w:sz w:val="24"/>
                <w:szCs w:val="24"/>
              </w:rPr>
              <w:t>/01-16</w:t>
            </w:r>
          </w:p>
          <w:p w:rsidR="00FB3E12" w:rsidRPr="00FB3E12" w:rsidRDefault="007D1DDD" w:rsidP="00FB3E12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от 29.08.2025</w:t>
            </w:r>
            <w:r w:rsidR="00FB3E12" w:rsidRPr="00FB3E1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</w:t>
            </w:r>
          </w:p>
          <w:p w:rsidR="00FB3E12" w:rsidRPr="00FB3E12" w:rsidRDefault="00FB3E12" w:rsidP="00FB3E12">
            <w:pPr>
              <w:spacing w:after="0" w:line="36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FB3E12" w:rsidRPr="00FB3E12" w:rsidRDefault="00FB3E12" w:rsidP="00FB3E12">
      <w:pPr>
        <w:spacing w:after="0" w:line="360" w:lineRule="auto"/>
        <w:rPr>
          <w:rFonts w:ascii="Times New Roman" w:hAnsi="Times New Roman"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B3E12">
        <w:rPr>
          <w:rFonts w:ascii="Times New Roman" w:hAnsi="Times New Roman"/>
          <w:b/>
          <w:bCs/>
          <w:kern w:val="2"/>
          <w:sz w:val="28"/>
          <w:szCs w:val="28"/>
        </w:rPr>
        <w:t xml:space="preserve">РАБОЧАЯ ПРОГРАММА </w:t>
      </w: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B3E12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934537">
        <w:rPr>
          <w:rFonts w:ascii="Times New Roman" w:hAnsi="Times New Roman"/>
          <w:b/>
          <w:bCs/>
          <w:kern w:val="2"/>
          <w:sz w:val="28"/>
          <w:szCs w:val="28"/>
        </w:rPr>
        <w:t>курса по выбору «В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ведение в </w:t>
      </w:r>
      <w:r w:rsidR="00934537">
        <w:rPr>
          <w:rFonts w:ascii="Times New Roman" w:hAnsi="Times New Roman"/>
          <w:b/>
          <w:bCs/>
          <w:kern w:val="2"/>
          <w:sz w:val="28"/>
          <w:szCs w:val="28"/>
        </w:rPr>
        <w:t>химию»</w:t>
      </w: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B3E12">
        <w:rPr>
          <w:rFonts w:ascii="Times New Roman" w:hAnsi="Times New Roman"/>
          <w:b/>
          <w:bCs/>
          <w:kern w:val="2"/>
          <w:sz w:val="28"/>
          <w:szCs w:val="28"/>
        </w:rPr>
        <w:t xml:space="preserve"> на уровень основного общего образования</w:t>
      </w: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B3E12">
        <w:rPr>
          <w:rFonts w:ascii="Times New Roman" w:hAnsi="Times New Roman"/>
          <w:b/>
          <w:bCs/>
          <w:kern w:val="2"/>
          <w:sz w:val="28"/>
          <w:szCs w:val="28"/>
        </w:rPr>
        <w:t xml:space="preserve"> для </w:t>
      </w:r>
      <w:r>
        <w:rPr>
          <w:rFonts w:ascii="Times New Roman" w:hAnsi="Times New Roman"/>
          <w:b/>
          <w:bCs/>
          <w:kern w:val="2"/>
          <w:sz w:val="28"/>
          <w:szCs w:val="28"/>
        </w:rPr>
        <w:t>7</w:t>
      </w:r>
      <w:r w:rsidRPr="00FB3E12">
        <w:rPr>
          <w:rFonts w:ascii="Times New Roman" w:hAnsi="Times New Roman"/>
          <w:b/>
          <w:bCs/>
          <w:kern w:val="2"/>
          <w:sz w:val="28"/>
          <w:szCs w:val="28"/>
        </w:rPr>
        <w:t xml:space="preserve"> классов</w:t>
      </w: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Pr="00FB3E12" w:rsidRDefault="00FB3E12" w:rsidP="00FB3E12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P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FB3E12" w:rsidRPr="00FB3E12" w:rsidRDefault="00FB3E12" w:rsidP="00FB3E12">
      <w:pPr>
        <w:spacing w:after="0" w:line="36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146726" w:rsidRPr="00FB3E12" w:rsidRDefault="007D1DDD" w:rsidP="00FB3E12">
      <w:pPr>
        <w:spacing w:after="0" w:line="36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2025</w:t>
      </w:r>
      <w:bookmarkStart w:id="0" w:name="_GoBack"/>
      <w:bookmarkEnd w:id="0"/>
      <w:r w:rsidR="00FB3E12" w:rsidRPr="00FB3E12">
        <w:rPr>
          <w:rFonts w:ascii="Times New Roman" w:hAnsi="Times New Roman"/>
          <w:kern w:val="2"/>
          <w:sz w:val="28"/>
          <w:szCs w:val="28"/>
        </w:rPr>
        <w:t xml:space="preserve"> г</w:t>
      </w:r>
      <w:r w:rsidR="00FB3E12">
        <w:rPr>
          <w:rFonts w:ascii="Times New Roman" w:hAnsi="Times New Roman"/>
          <w:b/>
          <w:sz w:val="24"/>
          <w:szCs w:val="24"/>
        </w:rPr>
        <w:br w:type="page"/>
      </w:r>
    </w:p>
    <w:p w:rsidR="00123DFF" w:rsidRDefault="005145CF" w:rsidP="007F63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85F62" w:rsidRPr="00A0281D" w:rsidRDefault="00185F62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66AA3">
        <w:rPr>
          <w:rFonts w:ascii="Times New Roman" w:hAnsi="Times New Roman"/>
          <w:sz w:val="24"/>
          <w:szCs w:val="24"/>
        </w:rPr>
        <w:t xml:space="preserve">Рабочая программа пропедевтического курса химии 7 класса разработана </w:t>
      </w:r>
      <w:r w:rsidR="002C7B5C" w:rsidRPr="00A0281D">
        <w:rPr>
          <w:rFonts w:ascii="Times New Roman" w:hAnsi="Times New Roman"/>
          <w:sz w:val="24"/>
          <w:szCs w:val="24"/>
        </w:rPr>
        <w:t xml:space="preserve">с </w:t>
      </w:r>
      <w:r w:rsidR="004D086B" w:rsidRPr="004D086B">
        <w:rPr>
          <w:rFonts w:ascii="Times New Roman" w:hAnsi="Times New Roman"/>
          <w:sz w:val="24"/>
          <w:szCs w:val="24"/>
        </w:rPr>
        <w:t>учетом</w:t>
      </w:r>
      <w:r w:rsidR="000E5DC9" w:rsidRPr="00A0281D">
        <w:rPr>
          <w:rFonts w:ascii="Times New Roman" w:hAnsi="Times New Roman"/>
          <w:sz w:val="24"/>
          <w:szCs w:val="24"/>
        </w:rPr>
        <w:t xml:space="preserve"> цели</w:t>
      </w:r>
      <w:r w:rsidR="004D086B">
        <w:rPr>
          <w:rFonts w:ascii="Times New Roman" w:hAnsi="Times New Roman"/>
          <w:sz w:val="24"/>
          <w:szCs w:val="24"/>
        </w:rPr>
        <w:t xml:space="preserve"> и задач</w:t>
      </w:r>
      <w:r w:rsidR="000E5DC9" w:rsidRPr="00A0281D">
        <w:rPr>
          <w:rFonts w:ascii="Times New Roman" w:hAnsi="Times New Roman"/>
          <w:sz w:val="24"/>
          <w:szCs w:val="24"/>
        </w:rPr>
        <w:t>, заложенны</w:t>
      </w:r>
      <w:r w:rsidR="004D086B">
        <w:rPr>
          <w:rFonts w:ascii="Times New Roman" w:hAnsi="Times New Roman"/>
          <w:sz w:val="24"/>
          <w:szCs w:val="24"/>
        </w:rPr>
        <w:t>х</w:t>
      </w:r>
      <w:r w:rsidR="000E5DC9" w:rsidRPr="00A0281D">
        <w:rPr>
          <w:rFonts w:ascii="Times New Roman" w:hAnsi="Times New Roman"/>
          <w:sz w:val="24"/>
          <w:szCs w:val="24"/>
        </w:rPr>
        <w:t xml:space="preserve"> в </w:t>
      </w:r>
      <w:r w:rsidRPr="00A0281D">
        <w:rPr>
          <w:rFonts w:ascii="Times New Roman" w:hAnsi="Times New Roman"/>
          <w:sz w:val="24"/>
          <w:szCs w:val="24"/>
        </w:rPr>
        <w:t xml:space="preserve">  </w:t>
      </w:r>
      <w:r w:rsidR="005145CF" w:rsidRPr="005145CF">
        <w:rPr>
          <w:rFonts w:ascii="Times New Roman" w:hAnsi="Times New Roman"/>
          <w:sz w:val="24"/>
          <w:szCs w:val="24"/>
        </w:rPr>
        <w:t>п</w:t>
      </w:r>
      <w:r w:rsidRPr="005145CF">
        <w:rPr>
          <w:rFonts w:ascii="Times New Roman" w:hAnsi="Times New Roman"/>
          <w:sz w:val="24"/>
          <w:szCs w:val="24"/>
        </w:rPr>
        <w:t>рограмм</w:t>
      </w:r>
      <w:r w:rsidR="004D086B" w:rsidRPr="005145CF">
        <w:rPr>
          <w:rFonts w:ascii="Times New Roman" w:hAnsi="Times New Roman"/>
          <w:sz w:val="24"/>
          <w:szCs w:val="24"/>
        </w:rPr>
        <w:t>е</w:t>
      </w:r>
      <w:r w:rsidRPr="00A0281D">
        <w:rPr>
          <w:rFonts w:ascii="Times New Roman" w:hAnsi="Times New Roman"/>
          <w:sz w:val="24"/>
          <w:szCs w:val="24"/>
        </w:rPr>
        <w:t xml:space="preserve"> основного общего образования по химии и </w:t>
      </w:r>
      <w:r w:rsidR="00664C7B" w:rsidRPr="00A0281D">
        <w:rPr>
          <w:rFonts w:ascii="Times New Roman" w:hAnsi="Times New Roman"/>
          <w:sz w:val="24"/>
          <w:szCs w:val="24"/>
        </w:rPr>
        <w:t xml:space="preserve">на основе </w:t>
      </w:r>
      <w:r w:rsidRPr="00A0281D">
        <w:rPr>
          <w:rFonts w:ascii="Times New Roman" w:hAnsi="Times New Roman"/>
          <w:sz w:val="24"/>
          <w:szCs w:val="24"/>
        </w:rPr>
        <w:t xml:space="preserve">Программы курса химии для 7 классов общеобразовательных учреждений авторов О. С. Габриеляна и Г.А. </w:t>
      </w:r>
      <w:proofErr w:type="spellStart"/>
      <w:r w:rsidRPr="00A0281D">
        <w:rPr>
          <w:rFonts w:ascii="Times New Roman" w:hAnsi="Times New Roman"/>
          <w:sz w:val="24"/>
          <w:szCs w:val="24"/>
        </w:rPr>
        <w:t>Шипаревой</w:t>
      </w:r>
      <w:proofErr w:type="spellEnd"/>
      <w:proofErr w:type="gramStart"/>
      <w:r w:rsidR="002C7B5C" w:rsidRPr="00A0281D">
        <w:rPr>
          <w:rFonts w:ascii="Times New Roman" w:hAnsi="Times New Roman"/>
          <w:sz w:val="24"/>
          <w:szCs w:val="24"/>
        </w:rPr>
        <w:t xml:space="preserve"> </w:t>
      </w:r>
      <w:r w:rsidRPr="00A0281D">
        <w:rPr>
          <w:rFonts w:ascii="Times New Roman" w:hAnsi="Times New Roman"/>
          <w:sz w:val="24"/>
          <w:szCs w:val="24"/>
        </w:rPr>
        <w:t>.</w:t>
      </w:r>
      <w:proofErr w:type="gramEnd"/>
    </w:p>
    <w:p w:rsidR="00E22D15" w:rsidRPr="00A0281D" w:rsidRDefault="00185F62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281D">
        <w:rPr>
          <w:rFonts w:ascii="Times New Roman" w:hAnsi="Times New Roman"/>
          <w:sz w:val="24"/>
          <w:szCs w:val="24"/>
        </w:rPr>
        <w:t>Пропедевтический курс химии является несистематическим курсом</w:t>
      </w:r>
      <w:r w:rsidR="000E5DC9" w:rsidRPr="00A0281D">
        <w:rPr>
          <w:rFonts w:ascii="Times New Roman" w:hAnsi="Times New Roman"/>
          <w:sz w:val="24"/>
          <w:szCs w:val="24"/>
        </w:rPr>
        <w:t xml:space="preserve"> и реализуется за счет школьного компонента</w:t>
      </w:r>
      <w:r w:rsidRPr="00A0281D">
        <w:rPr>
          <w:rFonts w:ascii="Times New Roman" w:hAnsi="Times New Roman"/>
          <w:sz w:val="24"/>
          <w:szCs w:val="24"/>
        </w:rPr>
        <w:t xml:space="preserve">. </w:t>
      </w:r>
      <w:r w:rsidR="0047039E" w:rsidRPr="00A0281D">
        <w:rPr>
          <w:rFonts w:ascii="Times New Roman" w:hAnsi="Times New Roman"/>
          <w:sz w:val="24"/>
          <w:szCs w:val="24"/>
        </w:rPr>
        <w:t>Курс</w:t>
      </w:r>
      <w:r w:rsidRPr="00A0281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7039E" w:rsidRPr="00A0281D">
        <w:rPr>
          <w:rFonts w:ascii="Times New Roman" w:hAnsi="Times New Roman"/>
          <w:spacing w:val="-4"/>
          <w:sz w:val="24"/>
          <w:szCs w:val="24"/>
        </w:rPr>
        <w:t>обобщает и систематизирует</w:t>
      </w:r>
      <w:r w:rsidRPr="00A0281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D77B0" w:rsidRPr="00A0281D">
        <w:rPr>
          <w:rFonts w:ascii="Times New Roman" w:hAnsi="Times New Roman"/>
          <w:spacing w:val="-6"/>
          <w:sz w:val="24"/>
          <w:szCs w:val="24"/>
        </w:rPr>
        <w:t>естественно-научные знания, полученные учащимися ран</w:t>
      </w:r>
      <w:r w:rsidR="0047039E" w:rsidRPr="00A0281D">
        <w:rPr>
          <w:rFonts w:ascii="Times New Roman" w:hAnsi="Times New Roman"/>
          <w:spacing w:val="-6"/>
          <w:sz w:val="24"/>
          <w:szCs w:val="24"/>
        </w:rPr>
        <w:t>ее в начальной  и основной школе</w:t>
      </w:r>
      <w:r w:rsidR="000E0A7C" w:rsidRPr="00A0281D">
        <w:rPr>
          <w:rFonts w:ascii="Times New Roman" w:hAnsi="Times New Roman"/>
          <w:spacing w:val="-6"/>
          <w:sz w:val="24"/>
          <w:szCs w:val="24"/>
        </w:rPr>
        <w:t>,</w:t>
      </w:r>
      <w:r w:rsidR="00C86855" w:rsidRPr="00A0281D">
        <w:rPr>
          <w:rFonts w:ascii="Times New Roman" w:hAnsi="Times New Roman"/>
          <w:spacing w:val="-6"/>
          <w:sz w:val="24"/>
          <w:szCs w:val="24"/>
        </w:rPr>
        <w:t xml:space="preserve"> реализует межпредметные </w:t>
      </w:r>
      <w:r w:rsidR="000E0A7C" w:rsidRPr="00A0281D">
        <w:rPr>
          <w:rFonts w:ascii="Times New Roman" w:hAnsi="Times New Roman"/>
          <w:spacing w:val="-6"/>
          <w:sz w:val="24"/>
          <w:szCs w:val="24"/>
        </w:rPr>
        <w:t xml:space="preserve">связи, ориентирует </w:t>
      </w:r>
      <w:proofErr w:type="gramStart"/>
      <w:r w:rsidR="000E0A7C" w:rsidRPr="00A0281D">
        <w:rPr>
          <w:rFonts w:ascii="Times New Roman" w:hAnsi="Times New Roman"/>
          <w:spacing w:val="-6"/>
          <w:sz w:val="24"/>
          <w:szCs w:val="24"/>
        </w:rPr>
        <w:t>обучающихся</w:t>
      </w:r>
      <w:proofErr w:type="gramEnd"/>
      <w:r w:rsidR="000E0A7C" w:rsidRPr="00A0281D">
        <w:rPr>
          <w:rFonts w:ascii="Times New Roman" w:hAnsi="Times New Roman"/>
          <w:spacing w:val="-6"/>
          <w:sz w:val="24"/>
          <w:szCs w:val="24"/>
        </w:rPr>
        <w:t xml:space="preserve"> на успешное изучение</w:t>
      </w:r>
      <w:r w:rsidRPr="00A0281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0E0A7C" w:rsidRPr="00A0281D">
        <w:rPr>
          <w:rFonts w:ascii="Times New Roman" w:hAnsi="Times New Roman"/>
          <w:sz w:val="24"/>
          <w:szCs w:val="24"/>
        </w:rPr>
        <w:t>программы основного общего образования по химии</w:t>
      </w:r>
      <w:r w:rsidR="00E22D15" w:rsidRPr="00A0281D">
        <w:rPr>
          <w:rFonts w:ascii="Times New Roman" w:hAnsi="Times New Roman"/>
          <w:sz w:val="24"/>
          <w:szCs w:val="24"/>
        </w:rPr>
        <w:t>, но не дублирует ее.</w:t>
      </w:r>
    </w:p>
    <w:p w:rsidR="00185F62" w:rsidRPr="00766AA3" w:rsidRDefault="00185F62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281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1834">
        <w:rPr>
          <w:rFonts w:ascii="Times New Roman" w:hAnsi="Times New Roman"/>
          <w:spacing w:val="-3"/>
          <w:sz w:val="24"/>
          <w:szCs w:val="24"/>
        </w:rPr>
        <w:t>О</w:t>
      </w:r>
      <w:r w:rsidR="00A0281D">
        <w:rPr>
          <w:rFonts w:ascii="Times New Roman" w:hAnsi="Times New Roman"/>
          <w:spacing w:val="-4"/>
          <w:sz w:val="24"/>
          <w:szCs w:val="24"/>
        </w:rPr>
        <w:t>б</w:t>
      </w:r>
      <w:r w:rsidRPr="00A0281D">
        <w:rPr>
          <w:rFonts w:ascii="Times New Roman" w:hAnsi="Times New Roman"/>
          <w:spacing w:val="-4"/>
          <w:sz w:val="24"/>
          <w:szCs w:val="24"/>
        </w:rPr>
        <w:t>уча</w:t>
      </w:r>
      <w:r w:rsidR="00A0281D">
        <w:rPr>
          <w:rFonts w:ascii="Times New Roman" w:hAnsi="Times New Roman"/>
          <w:spacing w:val="-4"/>
          <w:sz w:val="24"/>
          <w:szCs w:val="24"/>
        </w:rPr>
        <w:t>ю</w:t>
      </w:r>
      <w:r w:rsidRPr="00A0281D">
        <w:rPr>
          <w:rFonts w:ascii="Times New Roman" w:hAnsi="Times New Roman"/>
          <w:spacing w:val="-4"/>
          <w:sz w:val="24"/>
          <w:szCs w:val="24"/>
        </w:rPr>
        <w:t xml:space="preserve">щиеся,  </w:t>
      </w:r>
      <w:r w:rsidR="00E22D15" w:rsidRPr="00A0281D">
        <w:rPr>
          <w:rFonts w:ascii="Times New Roman" w:hAnsi="Times New Roman"/>
          <w:spacing w:val="-4"/>
          <w:sz w:val="24"/>
          <w:szCs w:val="24"/>
        </w:rPr>
        <w:t>начинающие изучать химию</w:t>
      </w:r>
      <w:r w:rsidR="00A0281D">
        <w:rPr>
          <w:rFonts w:ascii="Times New Roman" w:hAnsi="Times New Roman"/>
          <w:spacing w:val="-4"/>
          <w:sz w:val="24"/>
          <w:szCs w:val="24"/>
        </w:rPr>
        <w:t>,</w:t>
      </w:r>
      <w:r w:rsidR="00E22D15" w:rsidRPr="00A0281D">
        <w:rPr>
          <w:rFonts w:ascii="Times New Roman" w:hAnsi="Times New Roman"/>
          <w:spacing w:val="-4"/>
          <w:sz w:val="24"/>
          <w:szCs w:val="24"/>
        </w:rPr>
        <w:t xml:space="preserve"> впервые</w:t>
      </w:r>
      <w:r w:rsidRPr="00A0281D">
        <w:rPr>
          <w:rFonts w:ascii="Times New Roman" w:hAnsi="Times New Roman"/>
          <w:spacing w:val="-6"/>
          <w:sz w:val="24"/>
          <w:szCs w:val="24"/>
        </w:rPr>
        <w:t xml:space="preserve"> в 8-м клас</w:t>
      </w:r>
      <w:r w:rsidRPr="00A0281D">
        <w:rPr>
          <w:rFonts w:ascii="Times New Roman" w:hAnsi="Times New Roman"/>
          <w:spacing w:val="-2"/>
          <w:sz w:val="24"/>
          <w:szCs w:val="24"/>
        </w:rPr>
        <w:t>се, не оказываются в неравных условиях</w:t>
      </w:r>
      <w:r w:rsidR="00066326" w:rsidRPr="00A0281D">
        <w:rPr>
          <w:rFonts w:ascii="Times New Roman" w:hAnsi="Times New Roman"/>
          <w:spacing w:val="-2"/>
          <w:sz w:val="24"/>
          <w:szCs w:val="24"/>
        </w:rPr>
        <w:t xml:space="preserve"> с теми, кто освоил пропедевтический курс</w:t>
      </w:r>
      <w:r w:rsidRPr="00A0281D">
        <w:rPr>
          <w:rFonts w:ascii="Times New Roman" w:hAnsi="Times New Roman"/>
          <w:spacing w:val="-5"/>
          <w:sz w:val="24"/>
          <w:szCs w:val="24"/>
        </w:rPr>
        <w:t>.</w:t>
      </w:r>
      <w:r w:rsidRPr="00766AA3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185F62" w:rsidRPr="00737CC4" w:rsidRDefault="00741834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85F62" w:rsidRPr="00766AA3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>р</w:t>
      </w:r>
      <w:r w:rsidRPr="00766AA3">
        <w:rPr>
          <w:rFonts w:ascii="Times New Roman" w:hAnsi="Times New Roman"/>
          <w:sz w:val="24"/>
          <w:szCs w:val="24"/>
        </w:rPr>
        <w:t xml:space="preserve">ассчитана </w:t>
      </w:r>
      <w:r w:rsidR="00185F62" w:rsidRPr="00766AA3">
        <w:rPr>
          <w:rFonts w:ascii="Times New Roman" w:hAnsi="Times New Roman"/>
          <w:sz w:val="24"/>
          <w:szCs w:val="24"/>
        </w:rPr>
        <w:t>на 3</w:t>
      </w:r>
      <w:r w:rsidR="00185F62">
        <w:rPr>
          <w:rFonts w:ascii="Times New Roman" w:hAnsi="Times New Roman"/>
          <w:sz w:val="24"/>
          <w:szCs w:val="24"/>
        </w:rPr>
        <w:t>4</w:t>
      </w:r>
      <w:r w:rsidR="00185F62" w:rsidRPr="00766AA3">
        <w:rPr>
          <w:rFonts w:ascii="Times New Roman" w:hAnsi="Times New Roman"/>
          <w:sz w:val="24"/>
          <w:szCs w:val="24"/>
        </w:rPr>
        <w:t xml:space="preserve"> час</w:t>
      </w:r>
      <w:r w:rsidR="00185F62">
        <w:rPr>
          <w:rFonts w:ascii="Times New Roman" w:hAnsi="Times New Roman"/>
          <w:sz w:val="24"/>
          <w:szCs w:val="24"/>
        </w:rPr>
        <w:t>а</w:t>
      </w:r>
      <w:r w:rsidR="00185F62" w:rsidRPr="00766AA3">
        <w:rPr>
          <w:rFonts w:ascii="Times New Roman" w:hAnsi="Times New Roman"/>
          <w:sz w:val="24"/>
          <w:szCs w:val="24"/>
        </w:rPr>
        <w:t xml:space="preserve"> (1 час в неделю). </w:t>
      </w:r>
    </w:p>
    <w:p w:rsidR="008175C3" w:rsidRDefault="008175C3" w:rsidP="008175C3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рабочей программе указано с учетом федеральных и региональных праздников.</w:t>
      </w:r>
    </w:p>
    <w:p w:rsidR="005145CF" w:rsidRPr="00BE0D49" w:rsidRDefault="005145CF" w:rsidP="005145CF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4"/>
          <w:szCs w:val="24"/>
        </w:rPr>
      </w:pPr>
      <w:r w:rsidRPr="00BE0D4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ОБЧЕНИЯ</w:t>
      </w:r>
    </w:p>
    <w:p w:rsidR="005145CF" w:rsidRPr="00BE0D49" w:rsidRDefault="005145CF" w:rsidP="005145C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145CF" w:rsidRPr="00BE0D49" w:rsidRDefault="005145CF" w:rsidP="005145CF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Химия в центре естествознания. 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Химия как часть естествознания. Предмет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Химия – часть естествознания. Взаимоотношения человека и окружающего мира. Предмет химии. Физические тела и вещества. Свойства веществ. Применение веществ на основе их свойств.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Наблюдение и эксперимент как методы изучения естествознания и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как основной метод познания окружающего мира. Условия проведения наблюдения. Гипотеза. Эксперимент. Вывод. Строение пламени. Лаборатория и оборудование.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Моделирование.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Модель, моделирование. Особенности моделирования в географии, физике, биологии. Модели в биологии. Муляжи. Модели в физике.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Электрофорная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машина. Географические модели. Химические модели: предметные (модели атома, молекул, </w:t>
      </w:r>
      <w:r w:rsidRPr="00A0281D">
        <w:rPr>
          <w:rFonts w:ascii="Times New Roman" w:eastAsia="Times New Roman" w:hAnsi="Times New Roman"/>
          <w:sz w:val="24"/>
          <w:szCs w:val="24"/>
          <w:lang w:eastAsia="ru-RU"/>
        </w:rPr>
        <w:t>химических и промышленных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производств), знаковые, или символьные (символы элементов, формулы веществ, уравнения реакци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Химические знаки и формулы.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Химический элемент. Химические знаки. Их обозначение, произношение. Химические формулы веществ. Простые и сложные вещества. Индексы и коэффициенты. Качественный и количественный состав вещества.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Химия и физика.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Универсальный характер положений молекулярно-кинетической теории. Понятия «атом», «молекула», «ион». Строение вещества. Кристаллическое состояние вещества. Кристаллические решетки твердых веществ. Диффузия. Броуновское движение. Вещества молекулярного и немолекулярного строения.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Агрегатные состояния веществ.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 об агрегатном состоянии вещества. Физические и химические явления. Газообразные, жидкие и твердые вещества. Аморфные вещества.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Химия и география.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Строение Земли: ядро, мантия, кора. Литосфера. Минералы и горные породы. Магматические и осадочные (неорганические и органические, в том числе и горючие) породы.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Химия и биология.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Химический состав живой клетки: неорганические (вода и минеральные соли) и органические (белки, жиры, углеводы, витамины) вещества. Биологическая роль воды в живой клетке. Фотосинтез. Хлорофилл. Биологическое значение жиров, белков, эфирных масел, углеводов и витаминов для жизнедеятельности организмов.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Качественные реакции в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Качественные реакции. Распознавание веществ с помощью качественных реакций. Аналитический сигнал. Определяемое вещество и реактив на него.</w:t>
      </w:r>
    </w:p>
    <w:p w:rsidR="005145CF" w:rsidRPr="00BE0D49" w:rsidRDefault="005145CF" w:rsidP="005145CF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</w:t>
      </w:r>
      <w:r w:rsidR="00C422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страции.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различных предметов или фотографий предметов из алюминия для иллюстрации идеи «свойства – применение».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Учебное оборудование, используемое на уроках физики, биологии, географии и химии.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Электрофорная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машина в действии. Географические модели (глобус, карта). Биологические модели (муляжи органов и систем органов растений, животных и человека). Физические и химические модели атомов, молекул веществ и кристаллических решеток. 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Объемные и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шаростержневые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модели воды, углекислого и сернистого газов, метана.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Образцы твердых веществ кристаллического строения. Модели кристаллических решеток.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Вода в трех агрегатных состояниях. Коллекция кристаллических и аморфных веществ и изделий из них.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Коллекция минералов (лазурит, корунд, халькопирит, флюорит,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галит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горных пород (гранит, различные формы кальцита – мел, мрамор, известняк).</w:t>
      </w:r>
    </w:p>
    <w:p w:rsidR="005145CF" w:rsidRPr="00BE0D49" w:rsidRDefault="005145CF" w:rsidP="005145C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горючих ископаемых (нефть, каменный уголь, сланцы, торф).</w:t>
      </w:r>
    </w:p>
    <w:p w:rsidR="005145CF" w:rsidRPr="00BE0D49" w:rsidRDefault="005145CF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Демонстрационные эксперименты. </w:t>
      </w:r>
    </w:p>
    <w:p w:rsidR="005145CF" w:rsidRPr="00BE0D49" w:rsidRDefault="005145CF" w:rsidP="005145CF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Научное наблюдение и его описание. Изучение строения пламени.</w:t>
      </w:r>
    </w:p>
    <w:p w:rsidR="005145CF" w:rsidRPr="00BE0D49" w:rsidRDefault="005145CF" w:rsidP="005145CF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Спиртовая экстракция хлорофилла из зеленых листьев растений.</w:t>
      </w:r>
    </w:p>
    <w:p w:rsidR="005145CF" w:rsidRPr="00BE0D49" w:rsidRDefault="005145CF" w:rsidP="005145CF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«Переливание» углекислого газа в стакан на уравновешенных весах.</w:t>
      </w:r>
    </w:p>
    <w:p w:rsidR="005145CF" w:rsidRPr="00BE0D49" w:rsidRDefault="005145CF" w:rsidP="005145CF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Качественная реакция на кислород. Качественная реакция на углекислый газ.</w:t>
      </w:r>
    </w:p>
    <w:p w:rsidR="005145CF" w:rsidRPr="00BE0D49" w:rsidRDefault="005145CF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Лабораторные опыты.</w:t>
      </w:r>
    </w:p>
    <w:p w:rsidR="005145CF" w:rsidRDefault="00FF0ED7" w:rsidP="00FF0ED7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1.Описание свойств кислорода, уксусной кислоты, алюминия.</w:t>
      </w:r>
    </w:p>
    <w:p w:rsidR="00FF0ED7" w:rsidRPr="00BE0D49" w:rsidRDefault="00FF0ED7" w:rsidP="00FF0ED7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2. Строение пламени свечи.</w:t>
      </w:r>
    </w:p>
    <w:p w:rsidR="005145CF" w:rsidRDefault="00FF0ED7" w:rsidP="00FF0ED7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3. Наблюдение броуновского движения частичек туши под микроскопом.</w:t>
      </w:r>
    </w:p>
    <w:p w:rsidR="00FF0ED7" w:rsidRDefault="00FF0ED7" w:rsidP="00FF0ED7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4.</w:t>
      </w:r>
      <w:r w:rsidRPr="00FF0E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гранита с помощью увеличительного стекла.</w:t>
      </w:r>
    </w:p>
    <w:p w:rsidR="00FF0ED7" w:rsidRDefault="00FF0ED7" w:rsidP="00FF0ED7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5.</w:t>
      </w:r>
      <w:r w:rsidRPr="00FF0E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жира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семенах подсолнечника и грецкого ореха.</w:t>
      </w:r>
    </w:p>
    <w:p w:rsidR="005145CF" w:rsidRPr="00BE0D49" w:rsidRDefault="005145CF" w:rsidP="00FF0ED7">
      <w:pPr>
        <w:pStyle w:val="a5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эфирных масел в апельсиновой корочке.</w:t>
      </w:r>
    </w:p>
    <w:p w:rsidR="005145CF" w:rsidRPr="00BE0D49" w:rsidRDefault="005145CF" w:rsidP="00FF0ED7">
      <w:pPr>
        <w:pStyle w:val="a5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крахмала в пшеничной муке.</w:t>
      </w:r>
    </w:p>
    <w:p w:rsidR="005145CF" w:rsidRPr="00BE0D49" w:rsidRDefault="00FF0ED7" w:rsidP="00FF0ED7">
      <w:pPr>
        <w:pStyle w:val="a5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углекислого газа в выдыхаемом воздухе с помощью известковой воды.</w:t>
      </w:r>
    </w:p>
    <w:p w:rsidR="005145CF" w:rsidRPr="00BE0D49" w:rsidRDefault="00FF0ED7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Домашний эксперимент.</w:t>
      </w:r>
    </w:p>
    <w:p w:rsidR="005145CF" w:rsidRPr="00BE0D49" w:rsidRDefault="005145CF" w:rsidP="005145CF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Изготовление моделей молекул химических веществ из пластилина.</w:t>
      </w:r>
    </w:p>
    <w:p w:rsidR="005145CF" w:rsidRPr="00BE0D49" w:rsidRDefault="005145CF" w:rsidP="005145CF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Диффузия сахара в воде.</w:t>
      </w:r>
    </w:p>
    <w:p w:rsidR="005145CF" w:rsidRPr="00BE0D49" w:rsidRDefault="005145CF" w:rsidP="005145CF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крахма</w:t>
      </w:r>
      <w:r w:rsidR="00FF0E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 в продуктах питания.</w:t>
      </w:r>
    </w:p>
    <w:p w:rsidR="005145CF" w:rsidRPr="00BE0D49" w:rsidRDefault="005145CF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№1.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Знакомство с лабораторным оборудованием. Правила </w:t>
      </w:r>
    </w:p>
    <w:p w:rsidR="005145CF" w:rsidRPr="00BE0D49" w:rsidRDefault="00C422A0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Безопасности при работе в химическом кабинете (лаборатории).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№2.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за гор</w:t>
      </w:r>
      <w:r w:rsidR="00C422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ящей свечой. Устройство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спиртовки.</w:t>
      </w:r>
    </w:p>
    <w:p w:rsidR="005145CF" w:rsidRPr="00BE0D49" w:rsidRDefault="005145CF" w:rsidP="005145CF">
      <w:pPr>
        <w:shd w:val="clear" w:color="auto" w:fill="FFFFFF"/>
        <w:spacing w:after="0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145CF" w:rsidRPr="00BE0D49" w:rsidRDefault="005145CF" w:rsidP="005145C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Математика в химии. </w:t>
      </w:r>
    </w:p>
    <w:p w:rsidR="005145CF" w:rsidRPr="00BE0D49" w:rsidRDefault="005145CF" w:rsidP="005145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Относительные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атомная и молекулярная массы.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Относительная атомная масса 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элемента. Молекулярная масса. Определение относительной атомной массы химических элементов по таблице Д. И. Менделеева. Нахождение относительной молекулярной массы по формуле вещества как суммы относительных атомных масс, составляющих вещество химических элементов.</w:t>
      </w:r>
    </w:p>
    <w:p w:rsidR="005145CF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Массовая доля элемента в сложном веществе.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массовой доле химического элемента (</w:t>
      </w:r>
      <w:r w:rsidRPr="00BE0D4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сложном веществе и ее расчет по формуле вещества.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Чистые вещества и смеси.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Чистые вещества. Смеси. Гетерогенные и гомогенные смеси. Газообразные (воздух, природный газ), жидкие (нефть), твердые смеси (горные породы, кулинарные смеси и синтетические моющие средства).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Объемная доля газа в смеси.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объемной доли газа (φ) в смеси. Состав атмосферного воздуха и природного газа. Расчет объема доли газа в смеси по его объему и наоборот.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Массовая доля вещества в растворе.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Массовая доля вещества (</w:t>
      </w:r>
      <w:r w:rsidRPr="00BE0D4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растворе. Концентрация. Растворитель и растворенное вещество. Расчет массы растворенного вещества по массе раствора и массовой доле растворенного вещества.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Массовая доля примесей.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чистом веществе и примеси. Массовая доля примеси (</w:t>
      </w:r>
      <w:r w:rsidRPr="00BE0D4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образце исходного вещества. Основное вещество. Расчет массы основного вещества по массе вещества, содержащего определенную массовую долю примесей.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Демонстрации.</w:t>
      </w:r>
    </w:p>
    <w:p w:rsidR="005145CF" w:rsidRPr="00BE0D49" w:rsidRDefault="005145CF" w:rsidP="005145CF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различных видов мрамора и изделий из него.</w:t>
      </w:r>
    </w:p>
    <w:p w:rsidR="005145CF" w:rsidRPr="00BE0D49" w:rsidRDefault="005145CF" w:rsidP="005145CF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Смесь речного и сахарного песка и их разделение. </w:t>
      </w:r>
    </w:p>
    <w:p w:rsidR="005145CF" w:rsidRPr="00BE0D49" w:rsidRDefault="005145CF" w:rsidP="005145CF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нефти и нефтепродуктов.</w:t>
      </w:r>
    </w:p>
    <w:p w:rsidR="005145CF" w:rsidRPr="00BE0D49" w:rsidRDefault="005145CF" w:rsidP="005145CF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бытовых смесей.</w:t>
      </w:r>
    </w:p>
    <w:p w:rsidR="005145CF" w:rsidRPr="00BE0D49" w:rsidRDefault="005145CF" w:rsidP="005145CF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Диаграмма состава атмосферного воздуха. Диаграмма состава природного газа.</w:t>
      </w:r>
    </w:p>
    <w:p w:rsidR="005145CF" w:rsidRPr="00BE0D49" w:rsidRDefault="005145CF" w:rsidP="005145CF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«Минералы и горные породы».</w:t>
      </w:r>
    </w:p>
    <w:p w:rsidR="005145CF" w:rsidRPr="00BE0D49" w:rsidRDefault="00C422A0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Домашний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экспперимент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5145CF" w:rsidRPr="00BE0D49" w:rsidRDefault="005145CF" w:rsidP="005145CF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состава некоторых бытовых и фармацевтических препаратов, 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содержащих</w:t>
      </w:r>
      <w:r w:rsidR="00C422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определенную долю примесей, по их этикеткам.</w:t>
      </w:r>
    </w:p>
    <w:p w:rsidR="005145CF" w:rsidRPr="00BE0D49" w:rsidRDefault="005145CF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№3.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Приготовление раствора с заданной массовой долей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растворенного вещества. 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45CF" w:rsidRPr="00BE0D49" w:rsidRDefault="005145CF" w:rsidP="005145CF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Явления, происходящие с веществами. </w:t>
      </w:r>
    </w:p>
    <w:p w:rsidR="005145CF" w:rsidRPr="00BE0D49" w:rsidRDefault="005145CF" w:rsidP="005145C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Разделение смесей.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разделения смесей и очистка веществ. Некоторые простейшие способы разделения смесей: просеивание, разделение смесей порошков железа и серы, отстаивание, декантация, центрифугирование, разделение с помощью делительной воронки, фильтрование. Фильтрование в лаборатории, быту и на производстве. Понятие о фильтрате. Адсорбция. Понятие об абсорбции и абсорбентах. Активированный уголь как важнейший абсорбент. Устройство противогаза.</w:t>
      </w:r>
    </w:p>
    <w:p w:rsidR="005145CF" w:rsidRPr="00BE0D49" w:rsidRDefault="005145CF" w:rsidP="005145C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Дистилляция, или перегонка.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Дистилляция (перегонка) как процесс выделения вещества из жидкой смеси. Дистиллированная вода и области её применения.</w:t>
      </w:r>
    </w:p>
    <w:p w:rsidR="005145CF" w:rsidRPr="00BE0D49" w:rsidRDefault="005145CF" w:rsidP="005145C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Кристаллизация и выпаривание. Кристаллизация и выпаривание в лаборатории (кристаллизаторы и фарфоровые чашки для выпаривания) и природе.</w:t>
      </w:r>
    </w:p>
    <w:p w:rsidR="005145CF" w:rsidRPr="00BE0D49" w:rsidRDefault="005145CF" w:rsidP="005145C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Перегонка нефти. Нефтепродукты. Фракционная перегонка жидкого воздуха.</w:t>
      </w:r>
    </w:p>
    <w:p w:rsidR="005145CF" w:rsidRPr="00BE0D49" w:rsidRDefault="005145CF" w:rsidP="005145C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Химические реакции. Условия протекания и прекращения химических реакций.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Химические реакции как процесс превращения одних веществ в другие. Условия протекания и прекращения реакций. Соприкосновение (контакт) веществ, нагревание. Катализатор. Ингибитор. Управление реакциями горения.</w:t>
      </w:r>
    </w:p>
    <w:p w:rsidR="005145CF" w:rsidRPr="00BE0D49" w:rsidRDefault="005145CF" w:rsidP="005145C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Признаки химических реакций.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Признаки химических реакций: изменение цвета, образование осадка, растворение полученного осадка, выделение газа, появление запаха, выделение или поглощение теплоты.</w:t>
      </w:r>
    </w:p>
    <w:p w:rsidR="005145CF" w:rsidRPr="00BE0D49" w:rsidRDefault="005145CF" w:rsidP="005145CF">
      <w:pPr>
        <w:shd w:val="clear" w:color="auto" w:fill="FFFFFF"/>
        <w:spacing w:after="0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Демонстрации</w:t>
      </w:r>
    </w:p>
    <w:p w:rsidR="005145CF" w:rsidRPr="00BE0D49" w:rsidRDefault="005145CF" w:rsidP="005145CF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Фильтр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Шотта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Воронка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Бюхнера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Установка для фильтрования под вакуумом.</w:t>
      </w:r>
    </w:p>
    <w:p w:rsidR="005145CF" w:rsidRPr="00BE0D49" w:rsidRDefault="005145CF" w:rsidP="005145CF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Респираторные маски и марлевые повязки.</w:t>
      </w:r>
    </w:p>
    <w:p w:rsidR="005145CF" w:rsidRPr="00BE0D49" w:rsidRDefault="005145CF" w:rsidP="005145CF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Противогаз и его устройство.</w:t>
      </w:r>
    </w:p>
    <w:p w:rsidR="005145CF" w:rsidRPr="00BE0D49" w:rsidRDefault="005145CF" w:rsidP="005145CF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«Нефть и нефтепродукты».</w:t>
      </w:r>
    </w:p>
    <w:p w:rsidR="005145CF" w:rsidRPr="00BE0D49" w:rsidRDefault="005145CF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Демонстрационные эксперименты</w:t>
      </w:r>
    </w:p>
    <w:p w:rsidR="005145CF" w:rsidRPr="00BE0D49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порошка серы и железных опилок.</w:t>
      </w:r>
    </w:p>
    <w:p w:rsidR="005145CF" w:rsidRPr="00BE0D49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порошка серы и песка.</w:t>
      </w:r>
    </w:p>
    <w:p w:rsidR="005145CF" w:rsidRPr="00BE0D49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Разделение смеси воды и растительного масла с помощью делительной воронки. </w:t>
      </w:r>
    </w:p>
    <w:p w:rsidR="005145CF" w:rsidRPr="00BE0D49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дистиллированной воды с помощью лабораторной установки для перегонки жидкостей.</w:t>
      </w:r>
    </w:p>
    <w:p w:rsidR="005145CF" w:rsidRPr="00BE0D49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перманганата и дихромата калия способом кристаллизации.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железных опилок и порошка серы при нагревании.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углекислого газа взаимодействием мрамора с кислотой и обнаружение его с помощью известковой воды.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Каталитическое разложение пероксида водорода (катализатор – диоксид марганца (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)).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Обнаружение раствора щелочи с помощью индикатора. 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раствора перманганата калия и раствора дихромата калия с раствором сульфита натрия.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перманганата калия с аскорбиновой кислотой.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хлорида железа с желтой кровяной солью и гидроксидом натрия.</w:t>
      </w:r>
    </w:p>
    <w:p w:rsidR="005145CF" w:rsidRPr="00A0281D" w:rsidRDefault="005145CF" w:rsidP="005145CF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гидроксида железа (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 раствором соляной кислоты.</w:t>
      </w:r>
    </w:p>
    <w:p w:rsidR="005145CF" w:rsidRPr="00BE0D49" w:rsidRDefault="005145CF" w:rsidP="005145C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Лабораторные опыты</w:t>
      </w:r>
    </w:p>
    <w:p w:rsidR="005145CF" w:rsidRPr="00BE0D49" w:rsidRDefault="00C422A0" w:rsidP="00C422A0">
      <w:pPr>
        <w:pStyle w:val="a5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Изготовление фильтра из фильтровальной бумаги или бумажной салфетки.</w:t>
      </w:r>
    </w:p>
    <w:p w:rsidR="005145CF" w:rsidRPr="00BE0D49" w:rsidRDefault="005145CF" w:rsidP="00C422A0">
      <w:pPr>
        <w:pStyle w:val="a5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устройства зажигалки и </w:t>
      </w:r>
      <w:r w:rsidR="00C422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ее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пламени.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C422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Домашний эксперимент</w:t>
      </w:r>
    </w:p>
    <w:p w:rsidR="005145CF" w:rsidRPr="00BE0D49" w:rsidRDefault="005145CF" w:rsidP="005145CF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сухого молока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речного песка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145CF" w:rsidRPr="00BE0D49" w:rsidRDefault="005145CF" w:rsidP="005145CF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Отстаивание взвеси порошка для чистки посуды в воде и ее декантация.</w:t>
      </w:r>
    </w:p>
    <w:p w:rsidR="005145CF" w:rsidRPr="00BE0D49" w:rsidRDefault="005145CF" w:rsidP="005145CF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Адсорбция активированным углем красящих веществ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76B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си-колы.</w:t>
      </w:r>
    </w:p>
    <w:p w:rsidR="005145CF" w:rsidRPr="00BE0D49" w:rsidRDefault="005145CF" w:rsidP="005145CF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Растворение в воде таблетки аспирина УПСА.</w:t>
      </w:r>
    </w:p>
    <w:p w:rsidR="005145CF" w:rsidRPr="00BE0D49" w:rsidRDefault="005145CF" w:rsidP="005145CF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Приготовление известковой воды и опыты с ней.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№4.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Выращивание кристаллов соли (домашний эксперимент).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№5.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Очистка поваренной соли.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№6.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процесса коррозии железа</w:t>
      </w:r>
      <w:r w:rsidR="00780B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(домашний эксперимент).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IV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Рассказы по химии. 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Ученическая конференция.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«Выдающиеся русские ученые-химики».</w:t>
      </w:r>
    </w:p>
    <w:p w:rsidR="005145CF" w:rsidRPr="00BE0D49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Конкурс сообщений учащихся.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«Мое любимое химическое вещество» (открытие, получение и значение).</w:t>
      </w:r>
    </w:p>
    <w:p w:rsidR="005145CF" w:rsidRPr="007F6372" w:rsidRDefault="005145CF" w:rsidP="005145C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Конкурс ученических проектов.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посвящен изучению химических реакций.</w:t>
      </w:r>
    </w:p>
    <w:p w:rsidR="008175C3" w:rsidRPr="00766AA3" w:rsidRDefault="008175C3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3DFF" w:rsidRPr="00865E7D" w:rsidRDefault="00865E7D" w:rsidP="00865E7D">
      <w:pPr>
        <w:pStyle w:val="31"/>
        <w:keepNext/>
        <w:keepLines/>
        <w:shd w:val="clear" w:color="auto" w:fill="auto"/>
        <w:spacing w:line="240" w:lineRule="auto"/>
        <w:ind w:right="100" w:firstLine="0"/>
        <w:rPr>
          <w:rFonts w:ascii="Times New Roman" w:hAnsi="Times New Roman" w:cs="Times New Roman"/>
          <w:b/>
          <w:sz w:val="28"/>
          <w:szCs w:val="28"/>
        </w:rPr>
      </w:pPr>
      <w:r w:rsidRPr="0083576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ПРОПЕДЕВТИЧЕСКОГО КУРСА ХИМИИ ДЛЯ</w:t>
      </w:r>
      <w:r w:rsidRPr="008357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576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33230" w:rsidRPr="00633230" w:rsidRDefault="00633230" w:rsidP="00A0281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В результате изучения пропедевтического курса химии </w:t>
      </w:r>
      <w:r w:rsidR="00865E7D">
        <w:rPr>
          <w:rFonts w:ascii="Times New Roman" w:hAnsi="Times New Roman"/>
          <w:sz w:val="24"/>
          <w:szCs w:val="24"/>
        </w:rPr>
        <w:t>обучающийся</w:t>
      </w:r>
      <w:r w:rsidRPr="00633230">
        <w:rPr>
          <w:rFonts w:ascii="Times New Roman" w:hAnsi="Times New Roman"/>
          <w:sz w:val="24"/>
          <w:szCs w:val="24"/>
        </w:rPr>
        <w:t xml:space="preserve"> должен </w:t>
      </w:r>
      <w:r w:rsidR="00865E7D">
        <w:rPr>
          <w:rFonts w:ascii="Times New Roman" w:hAnsi="Times New Roman"/>
          <w:sz w:val="24"/>
          <w:szCs w:val="24"/>
        </w:rPr>
        <w:t xml:space="preserve">научиться </w:t>
      </w:r>
      <w:r w:rsidRPr="00633230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с целью: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экологически грамотного поведения в окружающей среде;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безопасного обращения с горючими и токсичными веществами, лабораторным оборудованием;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>приготовления растворов заданной концентрации в быту.</w:t>
      </w:r>
    </w:p>
    <w:p w:rsidR="00633230" w:rsidRPr="00633230" w:rsidRDefault="00633230" w:rsidP="00633230">
      <w:p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633230">
        <w:rPr>
          <w:rFonts w:ascii="Times New Roman" w:hAnsi="Times New Roman"/>
          <w:sz w:val="24"/>
          <w:szCs w:val="24"/>
        </w:rPr>
        <w:t xml:space="preserve"> изучения </w:t>
      </w:r>
      <w:r w:rsidR="002E726A" w:rsidRPr="00633230">
        <w:rPr>
          <w:rFonts w:ascii="Times New Roman" w:hAnsi="Times New Roman"/>
          <w:sz w:val="24"/>
          <w:szCs w:val="24"/>
        </w:rPr>
        <w:t xml:space="preserve">пропедевтического курса химии </w:t>
      </w:r>
      <w:r w:rsidRPr="00633230">
        <w:rPr>
          <w:rFonts w:ascii="Times New Roman" w:hAnsi="Times New Roman"/>
          <w:sz w:val="24"/>
          <w:szCs w:val="24"/>
        </w:rPr>
        <w:t>являются следующие умения: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Постепенно выстраивать собственное целостное мировоззрение.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633230" w:rsidRDefault="00633230" w:rsidP="0063323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33230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633230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633230">
        <w:rPr>
          <w:rFonts w:ascii="Times New Roman" w:hAnsi="Times New Roman"/>
          <w:sz w:val="24"/>
          <w:szCs w:val="24"/>
        </w:rPr>
        <w:t xml:space="preserve"> изучения </w:t>
      </w:r>
      <w:r w:rsidR="002E726A" w:rsidRPr="00633230">
        <w:rPr>
          <w:rFonts w:ascii="Times New Roman" w:hAnsi="Times New Roman"/>
          <w:sz w:val="24"/>
          <w:szCs w:val="24"/>
        </w:rPr>
        <w:t xml:space="preserve">пропедевтического курса химии </w:t>
      </w:r>
      <w:r w:rsidRPr="00633230">
        <w:rPr>
          <w:rFonts w:ascii="Times New Roman" w:hAnsi="Times New Roman"/>
          <w:sz w:val="24"/>
          <w:szCs w:val="24"/>
        </w:rPr>
        <w:t xml:space="preserve">является формирование универсальных учебных действий (УУД). </w:t>
      </w:r>
    </w:p>
    <w:p w:rsidR="00633230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  <w:r w:rsidRPr="00633230">
        <w:rPr>
          <w:rFonts w:ascii="Times New Roman" w:hAnsi="Times New Roman"/>
          <w:sz w:val="24"/>
          <w:szCs w:val="24"/>
        </w:rPr>
        <w:t xml:space="preserve">: </w:t>
      </w:r>
    </w:p>
    <w:p w:rsidR="002E726A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lastRenderedPageBreak/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633230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Определять цель учебной деятельности.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>Выдвигать версии решения проблемы, выбирать</w:t>
      </w:r>
      <w:r w:rsidR="00066326">
        <w:rPr>
          <w:rFonts w:ascii="Times New Roman" w:hAnsi="Times New Roman"/>
          <w:sz w:val="24"/>
          <w:szCs w:val="24"/>
        </w:rPr>
        <w:t>,</w:t>
      </w:r>
      <w:r w:rsidRPr="00865E7D">
        <w:rPr>
          <w:rFonts w:ascii="Times New Roman" w:hAnsi="Times New Roman"/>
          <w:sz w:val="24"/>
          <w:szCs w:val="24"/>
        </w:rPr>
        <w:t xml:space="preserve"> из предложенных и искать самостоят</w:t>
      </w:r>
      <w:r w:rsidR="00123DFF" w:rsidRPr="00865E7D">
        <w:rPr>
          <w:rFonts w:ascii="Times New Roman" w:hAnsi="Times New Roman"/>
          <w:sz w:val="24"/>
          <w:szCs w:val="24"/>
        </w:rPr>
        <w:t xml:space="preserve">ельно средства достижения цели.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</w:t>
      </w:r>
    </w:p>
    <w:p w:rsidR="00123DFF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5E7D">
        <w:rPr>
          <w:rFonts w:ascii="Times New Roman" w:hAnsi="Times New Roman"/>
          <w:b/>
          <w:sz w:val="24"/>
          <w:szCs w:val="24"/>
          <w:u w:val="single"/>
        </w:rPr>
        <w:t>Познавательные УУД:</w:t>
      </w:r>
      <w:r w:rsidR="00123DFF" w:rsidRPr="00865E7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E726A" w:rsidRPr="00865E7D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123DFF" w:rsidRPr="00865E7D" w:rsidRDefault="00633230" w:rsidP="002E726A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Строить логическое рассуждение, включающее установление причинно-следственных связей.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Составлять тезисы, различные виды планов (простых, сложных и т.п.).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Преобразовывать информацию из одного вида в другой (таблицу в текст и пр.).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123DFF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3DFF">
        <w:rPr>
          <w:rFonts w:ascii="Times New Roman" w:hAnsi="Times New Roman"/>
          <w:b/>
          <w:sz w:val="24"/>
          <w:szCs w:val="24"/>
          <w:u w:val="single"/>
        </w:rPr>
        <w:t>Коммуникативные УУД:</w:t>
      </w:r>
      <w:r w:rsidRPr="00633230">
        <w:rPr>
          <w:rFonts w:ascii="Times New Roman" w:hAnsi="Times New Roman"/>
          <w:sz w:val="24"/>
          <w:szCs w:val="24"/>
        </w:rPr>
        <w:t xml:space="preserve"> </w:t>
      </w:r>
    </w:p>
    <w:p w:rsidR="002E726A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123DFF" w:rsidRPr="00865E7D" w:rsidRDefault="00633230" w:rsidP="00865E7D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 помощью педагога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2E726A" w:rsidRDefault="00633230" w:rsidP="000B2E6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BE0D49" w:rsidRDefault="00BE0D49" w:rsidP="00A028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D49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BE0D49">
        <w:rPr>
          <w:rFonts w:ascii="Times New Roman" w:hAnsi="Times New Roman"/>
          <w:color w:val="000000"/>
          <w:sz w:val="24"/>
          <w:szCs w:val="24"/>
        </w:rPr>
        <w:t>освоения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 основной школы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633230">
        <w:rPr>
          <w:rFonts w:ascii="Times New Roman" w:hAnsi="Times New Roman"/>
          <w:sz w:val="24"/>
          <w:szCs w:val="24"/>
        </w:rPr>
        <w:t xml:space="preserve">пропедевтического курса химии 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являются: </w:t>
      </w:r>
    </w:p>
    <w:p w:rsidR="00BE0D49" w:rsidRPr="00BE0D49" w:rsidRDefault="00BE0D49" w:rsidP="00BE0D4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BE0D49" w:rsidRPr="00BE0D49" w:rsidRDefault="00BE0D49" w:rsidP="007F6372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 xml:space="preserve">использовать при характеристике веществ понятия: «атом», «молекула», «химический элемент», «химический знак, или символ», «вещество», «простое вещество», «сложное вещество», «свойства веществ», «химические явления», «физические явления», «коэффициенты», «индексы», «относительная атомная масса», «относительная молекулярная масса», «массовая доля элемента»; знать: предметы изучения естественнонаучных дисциплин, в том числе химии; химические символы: </w:t>
      </w:r>
      <w:proofErr w:type="spellStart"/>
      <w:r w:rsidRPr="00BE0D49">
        <w:rPr>
          <w:rFonts w:ascii="Times New Roman" w:hAnsi="Times New Roman"/>
          <w:sz w:val="24"/>
          <w:szCs w:val="24"/>
        </w:rPr>
        <w:t>Al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Ag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C, </w:t>
      </w:r>
      <w:proofErr w:type="spellStart"/>
      <w:r w:rsidRPr="00BE0D49">
        <w:rPr>
          <w:rFonts w:ascii="Times New Roman" w:hAnsi="Times New Roman"/>
          <w:sz w:val="24"/>
          <w:szCs w:val="24"/>
        </w:rPr>
        <w:t>Ca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Cl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Cu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Fe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H, K, N, </w:t>
      </w:r>
      <w:proofErr w:type="spellStart"/>
      <w:r w:rsidRPr="00BE0D49">
        <w:rPr>
          <w:rFonts w:ascii="Times New Roman" w:hAnsi="Times New Roman"/>
          <w:sz w:val="24"/>
          <w:szCs w:val="24"/>
        </w:rPr>
        <w:t>Mg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Na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O, P, S, </w:t>
      </w:r>
      <w:proofErr w:type="spellStart"/>
      <w:r w:rsidRPr="00BE0D49">
        <w:rPr>
          <w:rFonts w:ascii="Times New Roman" w:hAnsi="Times New Roman"/>
          <w:sz w:val="24"/>
          <w:szCs w:val="24"/>
        </w:rPr>
        <w:t>Si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Zn</w:t>
      </w:r>
      <w:proofErr w:type="spellEnd"/>
      <w:r w:rsidRPr="00BE0D49">
        <w:rPr>
          <w:rFonts w:ascii="Times New Roman" w:hAnsi="Times New Roman"/>
          <w:sz w:val="24"/>
          <w:szCs w:val="24"/>
        </w:rPr>
        <w:t>, их названия и произношение;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классифицировать вещества по составу на простые и сложные;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различать: тела и вещества; химический элемент и простое вещество;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 xml:space="preserve">описывать: формы существования химических элементов (свободные атомы, простые вещества, сложные вещества); табличную форму Периодической системы химических </w:t>
      </w:r>
      <w:r w:rsidRPr="00BE0D49">
        <w:rPr>
          <w:rFonts w:ascii="Times New Roman" w:hAnsi="Times New Roman"/>
          <w:sz w:val="24"/>
          <w:szCs w:val="24"/>
        </w:rPr>
        <w:lastRenderedPageBreak/>
        <w:t>элементов; положение элемента в таблице Д. И. Менделеева, используя понятия «период», «группа», «главная подгруппа», «побочная подгруппа»; свойства веществ (твердых, жидких, газообразных);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объяснять сущность химических явлений (с точки зрения атомно-молекулярного учения) и их принципиальное отличие от физических явлений;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характеризовать: основные методы изучения естественных дисциплин (наблюдение, эксперимент, моделирование); вещество по его химической формуле согласно плану: качественный состав, тип вещества (простое или сложное), количественный состав, относительная молекулярная масса, соотношение масс элементов в веществе, массовые доли элементов в веществе (для сложных веществ); роль химии (положительную и отрицательную) в жизни человека, аргументировать свое отношение к этой проблеме;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вычислять относительную молекулярную массу вещества и массовую долю химического элемента в соединениях;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проводить наблюдения свойств веществ и явлений, происходящих с веществами;</w:t>
      </w:r>
    </w:p>
    <w:p w:rsidR="00BE0D49" w:rsidRPr="007F6372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соблюдать правила техники безопасности при проведении наблюдений и лабораторных опытов.</w:t>
      </w:r>
    </w:p>
    <w:p w:rsidR="002E726A" w:rsidRDefault="002E726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72A85" w:rsidRDefault="00C72A85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72A85" w:rsidRDefault="00C72A85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2E726A" w:rsidRDefault="002E726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  <w:r w:rsidRPr="002D2795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ЧАСОВ,  ОТВОДИМЫХ НА ОСВОЕНИЕ КАЖДОЙ ТЕМЫ</w:t>
      </w:r>
    </w:p>
    <w:p w:rsidR="00BE0D49" w:rsidRDefault="00BE0D49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701"/>
        <w:gridCol w:w="1418"/>
        <w:gridCol w:w="1565"/>
        <w:gridCol w:w="1695"/>
        <w:gridCol w:w="1699"/>
      </w:tblGrid>
      <w:tr w:rsidR="00F961E4" w:rsidRPr="00606003" w:rsidTr="00F961E4">
        <w:trPr>
          <w:trHeight w:val="772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BE0D49"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ичество часов по теме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лабораторных опытов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</w:tr>
      <w:tr w:rsidR="00F961E4" w:rsidRPr="0046231D" w:rsidTr="00F961E4">
        <w:trPr>
          <w:trHeight w:val="76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 в центре </w:t>
            </w:r>
          </w:p>
          <w:p w:rsidR="00BE0D49" w:rsidRPr="00F961E4" w:rsidRDefault="00BE0D49" w:rsidP="00BE0D49">
            <w:pPr>
              <w:spacing w:after="0" w:line="240" w:lineRule="auto"/>
              <w:ind w:left="58" w:hanging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C422A0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1E4" w:rsidRPr="0046231D" w:rsidTr="00F961E4">
        <w:trPr>
          <w:trHeight w:val="44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в  химии.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69003D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61E4" w:rsidRPr="0046231D" w:rsidTr="00F961E4">
        <w:trPr>
          <w:trHeight w:val="76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Явления, происходящие  с веществами.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69003D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C422A0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961E4" w:rsidRPr="0046231D" w:rsidTr="00F961E4">
        <w:trPr>
          <w:trHeight w:val="54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ind w:hanging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 по химии</w:t>
            </w: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1E4" w:rsidRPr="0046231D" w:rsidTr="00F961E4">
        <w:trPr>
          <w:trHeight w:val="5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737CC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C422A0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C422A0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5145CF" w:rsidRDefault="005145CF" w:rsidP="00C72A85">
      <w:pPr>
        <w:rPr>
          <w:rFonts w:ascii="Times New Roman" w:hAnsi="Times New Roman"/>
          <w:sz w:val="24"/>
          <w:szCs w:val="24"/>
        </w:rPr>
      </w:pPr>
    </w:p>
    <w:p w:rsidR="00633230" w:rsidRPr="005145CF" w:rsidRDefault="00633230">
      <w:pPr>
        <w:rPr>
          <w:rFonts w:ascii="Times New Roman" w:hAnsi="Times New Roman"/>
          <w:sz w:val="24"/>
          <w:szCs w:val="24"/>
        </w:rPr>
      </w:pPr>
    </w:p>
    <w:p w:rsidR="005145CF" w:rsidRPr="005145CF" w:rsidRDefault="005145CF" w:rsidP="005145CF">
      <w:pPr>
        <w:spacing w:after="0"/>
        <w:ind w:left="120"/>
        <w:jc w:val="center"/>
        <w:rPr>
          <w:rFonts w:ascii="Times New Roman" w:hAnsi="Times New Roman"/>
          <w:sz w:val="24"/>
        </w:rPr>
      </w:pPr>
      <w:r>
        <w:br w:type="page"/>
      </w:r>
      <w:bookmarkStart w:id="1" w:name="block-5139905"/>
      <w:r w:rsidRPr="005145C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45CF" w:rsidRPr="005145CF" w:rsidRDefault="005145CF" w:rsidP="005145CF">
      <w:pPr>
        <w:spacing w:after="0" w:line="480" w:lineRule="auto"/>
        <w:ind w:left="120"/>
        <w:jc w:val="center"/>
        <w:rPr>
          <w:rFonts w:ascii="Times New Roman" w:hAnsi="Times New Roman"/>
          <w:sz w:val="24"/>
        </w:rPr>
      </w:pPr>
      <w:r w:rsidRPr="005145C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45CF" w:rsidRDefault="005145CF" w:rsidP="005145CF">
      <w:pPr>
        <w:spacing w:after="0" w:line="48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5145CF">
        <w:rPr>
          <w:rFonts w:ascii="Times New Roman" w:hAnsi="Times New Roman"/>
          <w:color w:val="000000"/>
          <w:sz w:val="28"/>
        </w:rPr>
        <w:t xml:space="preserve">Химия: Вводный курс. 7 класс: учебник / О.С. Габриелян, </w:t>
      </w:r>
      <w:proofErr w:type="spellStart"/>
      <w:r w:rsidRPr="005145CF">
        <w:rPr>
          <w:rFonts w:ascii="Times New Roman" w:hAnsi="Times New Roman"/>
          <w:color w:val="000000"/>
          <w:sz w:val="28"/>
        </w:rPr>
        <w:t>И.Г.Остроумов</w:t>
      </w:r>
      <w:proofErr w:type="spellEnd"/>
      <w:r w:rsidRPr="005145CF">
        <w:rPr>
          <w:rFonts w:ascii="Times New Roman" w:hAnsi="Times New Roman"/>
          <w:color w:val="000000"/>
          <w:sz w:val="28"/>
        </w:rPr>
        <w:t xml:space="preserve">, А.Г. </w:t>
      </w:r>
      <w:proofErr w:type="spellStart"/>
      <w:r w:rsidRPr="005145CF">
        <w:rPr>
          <w:rFonts w:ascii="Times New Roman" w:hAnsi="Times New Roman"/>
          <w:color w:val="000000"/>
          <w:sz w:val="28"/>
        </w:rPr>
        <w:t>Ахлебинин</w:t>
      </w:r>
      <w:proofErr w:type="spellEnd"/>
      <w:r w:rsidRPr="005145CF">
        <w:rPr>
          <w:rFonts w:ascii="Times New Roman" w:hAnsi="Times New Roman"/>
          <w:color w:val="000000"/>
          <w:sz w:val="28"/>
        </w:rPr>
        <w:t>. – 2-е</w:t>
      </w:r>
      <w:r>
        <w:rPr>
          <w:rFonts w:ascii="Times New Roman" w:hAnsi="Times New Roman"/>
          <w:color w:val="000000"/>
          <w:sz w:val="28"/>
        </w:rPr>
        <w:t xml:space="preserve"> изд., стереотип. – М.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Дрофа</w:t>
      </w:r>
    </w:p>
    <w:p w:rsidR="005145CF" w:rsidRPr="005145CF" w:rsidRDefault="005145CF" w:rsidP="005145CF">
      <w:pPr>
        <w:spacing w:after="0"/>
        <w:ind w:left="120"/>
        <w:jc w:val="center"/>
        <w:rPr>
          <w:rFonts w:ascii="Times New Roman" w:hAnsi="Times New Roman"/>
          <w:sz w:val="24"/>
        </w:rPr>
      </w:pPr>
    </w:p>
    <w:p w:rsidR="005145CF" w:rsidRPr="005145CF" w:rsidRDefault="005145CF" w:rsidP="005145CF">
      <w:pPr>
        <w:spacing w:after="0" w:line="480" w:lineRule="auto"/>
        <w:ind w:left="120"/>
        <w:jc w:val="center"/>
        <w:rPr>
          <w:rFonts w:ascii="Times New Roman" w:hAnsi="Times New Roman"/>
          <w:sz w:val="24"/>
        </w:rPr>
      </w:pPr>
      <w:r w:rsidRPr="005145C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145CF" w:rsidRPr="005145CF" w:rsidRDefault="005145CF" w:rsidP="005145CF">
      <w:pPr>
        <w:spacing w:after="0" w:line="48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5145CF">
        <w:rPr>
          <w:rFonts w:ascii="Times New Roman" w:hAnsi="Times New Roman"/>
          <w:color w:val="000000"/>
          <w:sz w:val="28"/>
        </w:rPr>
        <w:t>​</w:t>
      </w:r>
      <w:r w:rsidRPr="005145CF">
        <w:rPr>
          <w:rFonts w:ascii="Times New Roman" w:hAnsi="Times New Roman"/>
          <w:color w:val="333333"/>
          <w:sz w:val="28"/>
        </w:rPr>
        <w:t>​‌‌</w:t>
      </w:r>
      <w:r w:rsidRPr="005145CF">
        <w:rPr>
          <w:rFonts w:ascii="Times New Roman" w:hAnsi="Times New Roman"/>
          <w:color w:val="000000"/>
          <w:sz w:val="28"/>
        </w:rPr>
        <w:t xml:space="preserve">​Российская электронная школа </w:t>
      </w:r>
      <w:hyperlink r:id="rId8" w:history="1">
        <w:r w:rsidRPr="005145CF">
          <w:rPr>
            <w:rFonts w:ascii="Times New Roman" w:hAnsi="Times New Roman"/>
            <w:color w:val="0000FF"/>
            <w:sz w:val="28"/>
            <w:u w:val="single"/>
          </w:rPr>
          <w:t>https://resh.edu.ru</w:t>
        </w:r>
      </w:hyperlink>
    </w:p>
    <w:p w:rsidR="005145CF" w:rsidRPr="005145CF" w:rsidRDefault="005145CF" w:rsidP="005145CF">
      <w:pPr>
        <w:spacing w:after="0" w:line="480" w:lineRule="auto"/>
        <w:ind w:left="120"/>
        <w:jc w:val="center"/>
        <w:rPr>
          <w:rFonts w:ascii="Times New Roman" w:hAnsi="Times New Roman"/>
          <w:sz w:val="24"/>
        </w:rPr>
      </w:pPr>
      <w:r w:rsidRPr="005145CF">
        <w:rPr>
          <w:rFonts w:ascii="Times New Roman" w:hAnsi="Times New Roman"/>
          <w:color w:val="000000"/>
          <w:sz w:val="24"/>
        </w:rPr>
        <w:t xml:space="preserve"> </w:t>
      </w:r>
      <w:r w:rsidRPr="005145CF">
        <w:rPr>
          <w:rFonts w:ascii="Times New Roman" w:hAnsi="Times New Roman"/>
          <w:color w:val="000000"/>
          <w:sz w:val="28"/>
          <w:szCs w:val="28"/>
        </w:rPr>
        <w:t xml:space="preserve">Библиотека ЦОК </w:t>
      </w:r>
      <w:hyperlink r:id="rId9">
        <w:r w:rsidRPr="005145C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5145CF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5145C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</w:t>
        </w:r>
        <w:r w:rsidRPr="005145C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145C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edsoo</w:t>
        </w:r>
        <w:proofErr w:type="spellEnd"/>
        <w:r w:rsidRPr="005145C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145C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145CF">
          <w:rPr>
            <w:rFonts w:ascii="Times New Roman" w:hAnsi="Times New Roman"/>
            <w:color w:val="0000FF"/>
            <w:sz w:val="28"/>
            <w:szCs w:val="28"/>
            <w:u w:val="single"/>
          </w:rPr>
          <w:t>/00</w:t>
        </w:r>
        <w:r w:rsidRPr="005145C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ae</w:t>
        </w:r>
        <w:r w:rsidRPr="005145CF">
          <w:rPr>
            <w:rFonts w:ascii="Times New Roman" w:hAnsi="Times New Roman"/>
            <w:color w:val="0000FF"/>
            <w:sz w:val="28"/>
            <w:szCs w:val="28"/>
            <w:u w:val="single"/>
          </w:rPr>
          <w:t>4270</w:t>
        </w:r>
      </w:hyperlink>
      <w:bookmarkEnd w:id="1"/>
    </w:p>
    <w:p w:rsidR="00633230" w:rsidRDefault="00633230"/>
    <w:sectPr w:rsidR="00633230" w:rsidSect="003A7DE9">
      <w:footerReference w:type="default" r:id="rId10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E9" w:rsidRDefault="003A7DE9" w:rsidP="003A7DE9">
      <w:pPr>
        <w:spacing w:after="0" w:line="240" w:lineRule="auto"/>
      </w:pPr>
      <w:r>
        <w:separator/>
      </w:r>
    </w:p>
  </w:endnote>
  <w:endnote w:type="continuationSeparator" w:id="0">
    <w:p w:rsidR="003A7DE9" w:rsidRDefault="003A7DE9" w:rsidP="003A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E9" w:rsidRDefault="003A7DE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D1DDD">
      <w:rPr>
        <w:noProof/>
      </w:rPr>
      <w:t>9</w:t>
    </w:r>
    <w:r>
      <w:fldChar w:fldCharType="end"/>
    </w:r>
  </w:p>
  <w:p w:rsidR="003A7DE9" w:rsidRDefault="003A7D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E9" w:rsidRDefault="003A7DE9" w:rsidP="003A7DE9">
      <w:pPr>
        <w:spacing w:after="0" w:line="240" w:lineRule="auto"/>
      </w:pPr>
      <w:r>
        <w:separator/>
      </w:r>
    </w:p>
  </w:footnote>
  <w:footnote w:type="continuationSeparator" w:id="0">
    <w:p w:rsidR="003A7DE9" w:rsidRDefault="003A7DE9" w:rsidP="003A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32E200"/>
    <w:lvl w:ilvl="0">
      <w:numFmt w:val="bullet"/>
      <w:lvlText w:val="*"/>
      <w:lvlJc w:val="left"/>
    </w:lvl>
  </w:abstractNum>
  <w:abstractNum w:abstractNumId="1">
    <w:nsid w:val="026A3BC0"/>
    <w:multiLevelType w:val="hybridMultilevel"/>
    <w:tmpl w:val="0CB4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71D91"/>
    <w:multiLevelType w:val="hybridMultilevel"/>
    <w:tmpl w:val="DC5A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259FF"/>
    <w:multiLevelType w:val="hybridMultilevel"/>
    <w:tmpl w:val="BAD8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10177"/>
    <w:multiLevelType w:val="hybridMultilevel"/>
    <w:tmpl w:val="301C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30E0C"/>
    <w:multiLevelType w:val="hybridMultilevel"/>
    <w:tmpl w:val="DA7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F1684"/>
    <w:multiLevelType w:val="hybridMultilevel"/>
    <w:tmpl w:val="D9A4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E35A2"/>
    <w:multiLevelType w:val="hybridMultilevel"/>
    <w:tmpl w:val="A172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21005"/>
    <w:multiLevelType w:val="hybridMultilevel"/>
    <w:tmpl w:val="062E7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63BE7"/>
    <w:multiLevelType w:val="hybridMultilevel"/>
    <w:tmpl w:val="7BA2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D3E64"/>
    <w:multiLevelType w:val="hybridMultilevel"/>
    <w:tmpl w:val="854296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729D6"/>
    <w:multiLevelType w:val="hybridMultilevel"/>
    <w:tmpl w:val="6AD8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43D6D"/>
    <w:multiLevelType w:val="hybridMultilevel"/>
    <w:tmpl w:val="7660A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D540B"/>
    <w:multiLevelType w:val="hybridMultilevel"/>
    <w:tmpl w:val="03D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42ED8"/>
    <w:multiLevelType w:val="hybridMultilevel"/>
    <w:tmpl w:val="99365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916253"/>
    <w:multiLevelType w:val="hybridMultilevel"/>
    <w:tmpl w:val="9A5E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D70C7"/>
    <w:multiLevelType w:val="hybridMultilevel"/>
    <w:tmpl w:val="3A94B98E"/>
    <w:lvl w:ilvl="0" w:tplc="6A40B25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271C25"/>
    <w:multiLevelType w:val="hybridMultilevel"/>
    <w:tmpl w:val="E040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479DB"/>
    <w:multiLevelType w:val="hybridMultilevel"/>
    <w:tmpl w:val="3882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62158"/>
    <w:multiLevelType w:val="hybridMultilevel"/>
    <w:tmpl w:val="387426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97A62"/>
    <w:multiLevelType w:val="hybridMultilevel"/>
    <w:tmpl w:val="3E6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C76BD"/>
    <w:multiLevelType w:val="hybridMultilevel"/>
    <w:tmpl w:val="4C04BC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819AD"/>
    <w:multiLevelType w:val="hybridMultilevel"/>
    <w:tmpl w:val="03E8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D113B"/>
    <w:multiLevelType w:val="hybridMultilevel"/>
    <w:tmpl w:val="4EF8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71A27"/>
    <w:multiLevelType w:val="hybridMultilevel"/>
    <w:tmpl w:val="F5BE05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FF0427"/>
    <w:multiLevelType w:val="hybridMultilevel"/>
    <w:tmpl w:val="DC9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367FC"/>
    <w:multiLevelType w:val="hybridMultilevel"/>
    <w:tmpl w:val="F556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F0680"/>
    <w:multiLevelType w:val="hybridMultilevel"/>
    <w:tmpl w:val="1A22EA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5"/>
  </w:num>
  <w:num w:numId="5">
    <w:abstractNumId w:val="23"/>
  </w:num>
  <w:num w:numId="6">
    <w:abstractNumId w:val="13"/>
  </w:num>
  <w:num w:numId="7">
    <w:abstractNumId w:val="1"/>
  </w:num>
  <w:num w:numId="8">
    <w:abstractNumId w:val="7"/>
  </w:num>
  <w:num w:numId="9">
    <w:abstractNumId w:val="27"/>
  </w:num>
  <w:num w:numId="10">
    <w:abstractNumId w:val="4"/>
  </w:num>
  <w:num w:numId="11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3">
    <w:abstractNumId w:val="20"/>
  </w:num>
  <w:num w:numId="14">
    <w:abstractNumId w:val="17"/>
  </w:num>
  <w:num w:numId="15">
    <w:abstractNumId w:val="18"/>
  </w:num>
  <w:num w:numId="16">
    <w:abstractNumId w:val="24"/>
  </w:num>
  <w:num w:numId="17">
    <w:abstractNumId w:val="15"/>
  </w:num>
  <w:num w:numId="18">
    <w:abstractNumId w:val="22"/>
  </w:num>
  <w:num w:numId="19">
    <w:abstractNumId w:val="2"/>
  </w:num>
  <w:num w:numId="20">
    <w:abstractNumId w:val="26"/>
  </w:num>
  <w:num w:numId="21">
    <w:abstractNumId w:val="5"/>
  </w:num>
  <w:num w:numId="22">
    <w:abstractNumId w:val="6"/>
  </w:num>
  <w:num w:numId="23">
    <w:abstractNumId w:val="14"/>
  </w:num>
  <w:num w:numId="24">
    <w:abstractNumId w:val="12"/>
  </w:num>
  <w:num w:numId="25">
    <w:abstractNumId w:val="16"/>
  </w:num>
  <w:num w:numId="26">
    <w:abstractNumId w:val="19"/>
  </w:num>
  <w:num w:numId="27">
    <w:abstractNumId w:val="10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230"/>
    <w:rsid w:val="00025A0C"/>
    <w:rsid w:val="00025DA5"/>
    <w:rsid w:val="00026148"/>
    <w:rsid w:val="00064A1C"/>
    <w:rsid w:val="00066326"/>
    <w:rsid w:val="00076B93"/>
    <w:rsid w:val="000B2E62"/>
    <w:rsid w:val="000E0A7C"/>
    <w:rsid w:val="000E5DC9"/>
    <w:rsid w:val="00123DFF"/>
    <w:rsid w:val="00146726"/>
    <w:rsid w:val="00176919"/>
    <w:rsid w:val="00185F62"/>
    <w:rsid w:val="001C59AA"/>
    <w:rsid w:val="001D30C4"/>
    <w:rsid w:val="001D484A"/>
    <w:rsid w:val="001F5C07"/>
    <w:rsid w:val="00241322"/>
    <w:rsid w:val="002C7B5C"/>
    <w:rsid w:val="002E726A"/>
    <w:rsid w:val="002F7ACA"/>
    <w:rsid w:val="003A7DE9"/>
    <w:rsid w:val="00416614"/>
    <w:rsid w:val="004238B2"/>
    <w:rsid w:val="0047039E"/>
    <w:rsid w:val="004D086B"/>
    <w:rsid w:val="004E1C1C"/>
    <w:rsid w:val="005000AC"/>
    <w:rsid w:val="005145CF"/>
    <w:rsid w:val="005D45C2"/>
    <w:rsid w:val="00617D75"/>
    <w:rsid w:val="00633230"/>
    <w:rsid w:val="0065412C"/>
    <w:rsid w:val="00664C7B"/>
    <w:rsid w:val="0069003D"/>
    <w:rsid w:val="006A102D"/>
    <w:rsid w:val="006D13C3"/>
    <w:rsid w:val="00701470"/>
    <w:rsid w:val="00706B05"/>
    <w:rsid w:val="00724E02"/>
    <w:rsid w:val="00737CC4"/>
    <w:rsid w:val="00741834"/>
    <w:rsid w:val="00755DA9"/>
    <w:rsid w:val="00760092"/>
    <w:rsid w:val="00763F17"/>
    <w:rsid w:val="00780B67"/>
    <w:rsid w:val="00785095"/>
    <w:rsid w:val="007D1DDD"/>
    <w:rsid w:val="007E5913"/>
    <w:rsid w:val="007F6372"/>
    <w:rsid w:val="008175C3"/>
    <w:rsid w:val="00865E7D"/>
    <w:rsid w:val="008A65CF"/>
    <w:rsid w:val="008B513E"/>
    <w:rsid w:val="008C791D"/>
    <w:rsid w:val="00934537"/>
    <w:rsid w:val="00992B30"/>
    <w:rsid w:val="00A0281D"/>
    <w:rsid w:val="00A447E0"/>
    <w:rsid w:val="00A93BAA"/>
    <w:rsid w:val="00AC0ACF"/>
    <w:rsid w:val="00AD0096"/>
    <w:rsid w:val="00AD77B0"/>
    <w:rsid w:val="00B07752"/>
    <w:rsid w:val="00B5003D"/>
    <w:rsid w:val="00BD6592"/>
    <w:rsid w:val="00BE0682"/>
    <w:rsid w:val="00BE0D49"/>
    <w:rsid w:val="00C00B68"/>
    <w:rsid w:val="00C422A0"/>
    <w:rsid w:val="00C72A85"/>
    <w:rsid w:val="00C86855"/>
    <w:rsid w:val="00C9216D"/>
    <w:rsid w:val="00CB46AF"/>
    <w:rsid w:val="00D112D8"/>
    <w:rsid w:val="00D81A19"/>
    <w:rsid w:val="00DA763E"/>
    <w:rsid w:val="00E22D15"/>
    <w:rsid w:val="00E30078"/>
    <w:rsid w:val="00EA2E24"/>
    <w:rsid w:val="00F51800"/>
    <w:rsid w:val="00F961E4"/>
    <w:rsid w:val="00FB3386"/>
    <w:rsid w:val="00FB3E12"/>
    <w:rsid w:val="00FB4AF3"/>
    <w:rsid w:val="00FD3AFC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633230"/>
    <w:pPr>
      <w:tabs>
        <w:tab w:val="right" w:leader="dot" w:pos="9356"/>
      </w:tabs>
      <w:spacing w:after="0" w:line="240" w:lineRule="auto"/>
      <w:ind w:right="-1"/>
      <w:jc w:val="both"/>
    </w:pPr>
    <w:rPr>
      <w:rFonts w:ascii="Times New Roman" w:hAnsi="Times New Roman"/>
      <w:b/>
      <w:sz w:val="28"/>
      <w:szCs w:val="28"/>
    </w:rPr>
  </w:style>
  <w:style w:type="paragraph" w:customStyle="1" w:styleId="a3">
    <w:name w:val="Базовый"/>
    <w:uiPriority w:val="99"/>
    <w:rsid w:val="00633230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633230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33230"/>
    <w:pPr>
      <w:ind w:left="720"/>
      <w:contextualSpacing/>
    </w:pPr>
    <w:rPr>
      <w:sz w:val="20"/>
      <w:szCs w:val="20"/>
    </w:rPr>
  </w:style>
  <w:style w:type="character" w:customStyle="1" w:styleId="30">
    <w:name w:val="Заголовок №3_"/>
    <w:link w:val="31"/>
    <w:rsid w:val="00865E7D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1">
    <w:name w:val="Заголовок №3"/>
    <w:basedOn w:val="a"/>
    <w:link w:val="30"/>
    <w:rsid w:val="00865E7D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</w:rPr>
  </w:style>
  <w:style w:type="character" w:customStyle="1" w:styleId="a6">
    <w:name w:val="Абзац списка Знак"/>
    <w:link w:val="a5"/>
    <w:uiPriority w:val="34"/>
    <w:locked/>
    <w:rsid w:val="002E726A"/>
    <w:rPr>
      <w:rFonts w:ascii="Calibri" w:eastAsia="Calibri" w:hAnsi="Calibri" w:cs="Times New Roman"/>
    </w:rPr>
  </w:style>
  <w:style w:type="character" w:customStyle="1" w:styleId="a7">
    <w:name w:val="Основной текст_"/>
    <w:link w:val="2"/>
    <w:locked/>
    <w:rsid w:val="002E726A"/>
    <w:rPr>
      <w:shd w:val="clear" w:color="auto" w:fill="FFFFFF"/>
    </w:rPr>
  </w:style>
  <w:style w:type="character" w:customStyle="1" w:styleId="a8">
    <w:name w:val="Основной текст + Полужирный"/>
    <w:aliases w:val="Интервал 1 pt,Курсив16"/>
    <w:rsid w:val="002E726A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7"/>
    <w:rsid w:val="002E726A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paragraph" w:customStyle="1" w:styleId="1">
    <w:name w:val="Без интервала1"/>
    <w:uiPriority w:val="99"/>
    <w:qFormat/>
    <w:rsid w:val="002E726A"/>
    <w:rPr>
      <w:rFonts w:eastAsia="Times New Roman" w:cs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064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2"/>
    <w:basedOn w:val="a"/>
    <w:rsid w:val="002F7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81A19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9"/>
    <w:uiPriority w:val="39"/>
    <w:rsid w:val="00FB3E12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7D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A7DE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A7D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A7DE9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E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E068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edsoo.ru/00ae4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Links>
    <vt:vector size="6" baseType="variant">
      <vt:variant>
        <vt:i4>69337114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http://минобрнауки.рф/%D0%B4%D0%BE%D0%BA%D1%83%D0%BC%D0%B5%D0%BD%D1%82%D1%8B/938/%D1%84%D0%B0%D0%B9%D0%BB/749/10.12.17-%D0%9F%D1%80%D0%B8%D0%BA%D0%B0%D0%B7_1897.pdf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13</cp:revision>
  <cp:lastPrinted>2025-10-13T07:31:00Z</cp:lastPrinted>
  <dcterms:created xsi:type="dcterms:W3CDTF">2018-07-17T07:32:00Z</dcterms:created>
  <dcterms:modified xsi:type="dcterms:W3CDTF">2025-10-13T07:31:00Z</dcterms:modified>
</cp:coreProperties>
</file>