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2C" w:rsidRPr="00DE2169" w:rsidRDefault="006C302C" w:rsidP="006C30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2169">
        <w:rPr>
          <w:rFonts w:ascii="Times New Roman" w:hAnsi="Times New Roman"/>
          <w:b/>
          <w:sz w:val="28"/>
          <w:szCs w:val="28"/>
        </w:rPr>
        <w:t>План-сетка заседаний ШМО</w:t>
      </w:r>
    </w:p>
    <w:p w:rsidR="006C302C" w:rsidRPr="00DE2169" w:rsidRDefault="006C302C" w:rsidP="006C30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2169">
        <w:rPr>
          <w:rFonts w:ascii="Times New Roman" w:hAnsi="Times New Roman"/>
          <w:b/>
          <w:sz w:val="28"/>
          <w:szCs w:val="28"/>
        </w:rPr>
        <w:t>учителей рус</w:t>
      </w:r>
      <w:r>
        <w:rPr>
          <w:rFonts w:ascii="Times New Roman" w:hAnsi="Times New Roman"/>
          <w:b/>
          <w:sz w:val="28"/>
          <w:szCs w:val="28"/>
        </w:rPr>
        <w:t>ского языка и литературы на 20</w:t>
      </w:r>
      <w:r w:rsidR="00B62CC2">
        <w:rPr>
          <w:rFonts w:ascii="Times New Roman" w:hAnsi="Times New Roman"/>
          <w:b/>
          <w:sz w:val="28"/>
          <w:szCs w:val="28"/>
        </w:rPr>
        <w:t>2</w:t>
      </w:r>
      <w:r w:rsidR="00EB404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EB4046">
        <w:rPr>
          <w:rFonts w:ascii="Times New Roman" w:hAnsi="Times New Roman"/>
          <w:b/>
          <w:sz w:val="28"/>
          <w:szCs w:val="28"/>
        </w:rPr>
        <w:t>6</w:t>
      </w:r>
      <w:r w:rsidRPr="00DE216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C302C" w:rsidRPr="00B41227" w:rsidRDefault="006C302C" w:rsidP="006C302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851"/>
        <w:gridCol w:w="10206"/>
        <w:gridCol w:w="2268"/>
        <w:gridCol w:w="1275"/>
      </w:tblGrid>
      <w:tr w:rsidR="006C302C" w:rsidRPr="00DE2169" w:rsidTr="00D96AB7">
        <w:tc>
          <w:tcPr>
            <w:tcW w:w="567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16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206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заседаний</w:t>
            </w:r>
          </w:p>
        </w:tc>
        <w:tc>
          <w:tcPr>
            <w:tcW w:w="2268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протокола</w:t>
            </w:r>
          </w:p>
        </w:tc>
      </w:tr>
      <w:tr w:rsidR="006C302C" w:rsidRPr="00DE2169" w:rsidTr="00D96AB7">
        <w:tc>
          <w:tcPr>
            <w:tcW w:w="567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206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302C" w:rsidRPr="00B41227" w:rsidTr="00D96AB7">
        <w:trPr>
          <w:trHeight w:val="4076"/>
        </w:trPr>
        <w:tc>
          <w:tcPr>
            <w:tcW w:w="567" w:type="dxa"/>
          </w:tcPr>
          <w:p w:rsidR="006C302C" w:rsidRPr="00B41227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6C302C" w:rsidRPr="00047BD9" w:rsidRDefault="00EB4046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C302C" w:rsidRPr="00047BD9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851" w:type="dxa"/>
          </w:tcPr>
          <w:p w:rsidR="006C302C" w:rsidRPr="00B41227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6C302C" w:rsidRPr="00B41227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>МО №1</w:t>
            </w:r>
          </w:p>
          <w:p w:rsidR="006C302C" w:rsidRDefault="006C302C" w:rsidP="000F630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227">
              <w:rPr>
                <w:rFonts w:ascii="Times New Roman" w:hAnsi="Times New Roman"/>
                <w:sz w:val="24"/>
                <w:szCs w:val="24"/>
              </w:rPr>
              <w:t>1</w:t>
            </w:r>
            <w:r w:rsidR="000F630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 xml:space="preserve"> Рассмотрение рабочих </w:t>
            </w:r>
            <w:r>
              <w:rPr>
                <w:rFonts w:ascii="Times New Roman" w:hAnsi="Times New Roman"/>
                <w:sz w:val="24"/>
                <w:szCs w:val="24"/>
              </w:rPr>
              <w:t>учебных программ</w:t>
            </w:r>
            <w:r w:rsidR="00721B2D">
              <w:rPr>
                <w:rFonts w:ascii="Times New Roman" w:hAnsi="Times New Roman"/>
                <w:sz w:val="24"/>
                <w:szCs w:val="24"/>
              </w:rPr>
              <w:t xml:space="preserve"> и календарно-тематических планов</w:t>
            </w:r>
            <w:r w:rsidR="00190E04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302C" w:rsidRDefault="00EB4046" w:rsidP="000F630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F6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D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302C">
              <w:rPr>
                <w:rFonts w:ascii="Times New Roman" w:hAnsi="Times New Roman"/>
                <w:sz w:val="24"/>
                <w:szCs w:val="24"/>
              </w:rPr>
              <w:t>русскому языку (5-11 классы);</w:t>
            </w:r>
          </w:p>
          <w:p w:rsidR="006C302C" w:rsidRDefault="00131D20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="006C302C">
              <w:rPr>
                <w:rFonts w:ascii="Times New Roman" w:hAnsi="Times New Roman"/>
                <w:sz w:val="24"/>
                <w:szCs w:val="24"/>
              </w:rPr>
              <w:t>литературе (5-11 классы);</w:t>
            </w:r>
          </w:p>
          <w:p w:rsidR="00131D20" w:rsidRDefault="00131D20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="00EB4046">
              <w:rPr>
                <w:rFonts w:ascii="Times New Roman" w:hAnsi="Times New Roman"/>
                <w:sz w:val="24"/>
                <w:szCs w:val="24"/>
              </w:rPr>
              <w:t>курсу по выбору «В мире литературы» (5-6 классы)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4046" w:rsidRDefault="00131D20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="00EB4046">
              <w:rPr>
                <w:rFonts w:ascii="Times New Roman" w:hAnsi="Times New Roman"/>
                <w:sz w:val="24"/>
                <w:szCs w:val="24"/>
              </w:rPr>
              <w:t>курсу по выбору «Теория и практика работы с текстом» (8 классы)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302C" w:rsidRDefault="00EB4046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C302C">
              <w:rPr>
                <w:rFonts w:ascii="Times New Roman" w:hAnsi="Times New Roman"/>
                <w:sz w:val="24"/>
                <w:szCs w:val="24"/>
              </w:rPr>
              <w:t xml:space="preserve">  курсам внеурочной деятельности:</w:t>
            </w:r>
          </w:p>
          <w:p w:rsidR="006C302C" w:rsidRDefault="00131D20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93497">
              <w:rPr>
                <w:rFonts w:ascii="Times New Roman" w:hAnsi="Times New Roman"/>
                <w:sz w:val="24"/>
                <w:szCs w:val="24"/>
              </w:rPr>
              <w:t>- «Мастерская речи</w:t>
            </w:r>
            <w:r w:rsidR="005D4D3D">
              <w:rPr>
                <w:rFonts w:ascii="Times New Roman" w:hAnsi="Times New Roman"/>
                <w:sz w:val="24"/>
                <w:szCs w:val="24"/>
              </w:rPr>
              <w:t>» (</w:t>
            </w:r>
            <w:r w:rsidR="00593497">
              <w:rPr>
                <w:rFonts w:ascii="Times New Roman" w:hAnsi="Times New Roman"/>
                <w:sz w:val="24"/>
                <w:szCs w:val="24"/>
              </w:rPr>
              <w:t>9</w:t>
            </w:r>
            <w:r w:rsidR="00EB4046">
              <w:rPr>
                <w:rFonts w:ascii="Times New Roman" w:hAnsi="Times New Roman"/>
                <w:sz w:val="24"/>
                <w:szCs w:val="24"/>
              </w:rPr>
              <w:t>-10</w:t>
            </w:r>
            <w:r w:rsidR="006C302C">
              <w:rPr>
                <w:rFonts w:ascii="Times New Roman" w:hAnsi="Times New Roman"/>
                <w:sz w:val="24"/>
                <w:szCs w:val="24"/>
              </w:rPr>
              <w:t xml:space="preserve"> классы);</w:t>
            </w:r>
          </w:p>
          <w:p w:rsidR="00131D20" w:rsidRDefault="00131D20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«Функциональная грамотность</w:t>
            </w:r>
            <w:r w:rsidR="00190E04">
              <w:rPr>
                <w:rFonts w:ascii="Times New Roman" w:hAnsi="Times New Roman"/>
                <w:sz w:val="24"/>
                <w:szCs w:val="24"/>
              </w:rPr>
              <w:t xml:space="preserve"> (читательская)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302C" w:rsidRDefault="00EB4046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C302C">
              <w:rPr>
                <w:rFonts w:ascii="Times New Roman" w:hAnsi="Times New Roman"/>
                <w:sz w:val="24"/>
                <w:szCs w:val="24"/>
              </w:rPr>
              <w:t xml:space="preserve"> обучения на дому учащихся:</w:t>
            </w:r>
          </w:p>
          <w:p w:rsidR="0066232B" w:rsidRDefault="00131D20" w:rsidP="000F63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C302C">
              <w:rPr>
                <w:rFonts w:ascii="Times New Roman" w:hAnsi="Times New Roman"/>
                <w:sz w:val="24"/>
                <w:szCs w:val="24"/>
              </w:rPr>
              <w:t>- по русскому языку</w:t>
            </w:r>
            <w:r w:rsidR="006C302C">
              <w:t>:</w:t>
            </w:r>
            <w:r w:rsidR="000F630F"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Потурухина</w:t>
            </w:r>
            <w:proofErr w:type="spell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Е., </w:t>
            </w:r>
            <w:proofErr w:type="spellStart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Шишканов</w:t>
            </w:r>
            <w:proofErr w:type="spell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А., </w:t>
            </w:r>
            <w:proofErr w:type="spellStart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Кармелюк</w:t>
            </w:r>
            <w:proofErr w:type="spellEnd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proofErr w:type="gramStart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В.,</w:t>
            </w:r>
            <w:r w:rsidR="00EB404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Данилова</w:t>
            </w:r>
            <w:proofErr w:type="spellEnd"/>
            <w:proofErr w:type="gramEnd"/>
            <w:r w:rsidR="00EB404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М</w:t>
            </w:r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  <w:r w:rsidR="000F630F"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</w:p>
          <w:p w:rsidR="00EB4046" w:rsidRDefault="00131D20" w:rsidP="00EB404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C302C">
              <w:rPr>
                <w:rFonts w:ascii="Times New Roman" w:hAnsi="Times New Roman"/>
                <w:sz w:val="24"/>
                <w:szCs w:val="24"/>
              </w:rPr>
              <w:t xml:space="preserve">- по литературе: </w:t>
            </w:r>
            <w:proofErr w:type="spellStart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Потурухина</w:t>
            </w:r>
            <w:proofErr w:type="spellEnd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Е., </w:t>
            </w:r>
            <w:proofErr w:type="spellStart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Шишканов</w:t>
            </w:r>
            <w:proofErr w:type="spellEnd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А., </w:t>
            </w:r>
            <w:proofErr w:type="spellStart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Кармелюк</w:t>
            </w:r>
            <w:proofErr w:type="spellEnd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proofErr w:type="gramStart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В.,Данилова</w:t>
            </w:r>
            <w:proofErr w:type="spellEnd"/>
            <w:proofErr w:type="gramEnd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М.</w:t>
            </w:r>
          </w:p>
          <w:p w:rsidR="000F630F" w:rsidRPr="000F630F" w:rsidRDefault="007D4540" w:rsidP="00EB404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2. Изучение методических рекомендаций об особенностях преподавания русского языка и литературы в общеобразовательных орг</w:t>
            </w:r>
            <w:r w:rsidR="00131D2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анизациях Республики Крым в 202</w:t>
            </w:r>
            <w:r w:rsidR="00EB404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="00131D2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-202</w:t>
            </w:r>
            <w:r w:rsidR="00EB404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учебном году</w:t>
            </w:r>
            <w:r w:rsidR="00EB404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, методических писем по русскому языку и литературе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268" w:type="dxa"/>
          </w:tcPr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3255F9" w:rsidRDefault="003255F9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6C302C" w:rsidRDefault="006C302C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D4540" w:rsidRDefault="007D4540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7D4540" w:rsidRDefault="007D4540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  <w:p w:rsidR="00EB4046" w:rsidRPr="00B41227" w:rsidRDefault="00EB4046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Сажина А.А.</w:t>
            </w:r>
          </w:p>
        </w:tc>
        <w:tc>
          <w:tcPr>
            <w:tcW w:w="1275" w:type="dxa"/>
          </w:tcPr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№1 </w:t>
            </w:r>
          </w:p>
          <w:p w:rsidR="006C302C" w:rsidRPr="00B41227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5D4D3D" w:rsidRPr="00D3626A" w:rsidRDefault="00C034B2" w:rsidP="00FE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D4D3D" w:rsidRPr="00D3626A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851" w:type="dxa"/>
            <w:shd w:val="clear" w:color="auto" w:fill="auto"/>
          </w:tcPr>
          <w:p w:rsidR="005D4D3D" w:rsidRPr="00D3626A" w:rsidRDefault="005D4D3D" w:rsidP="00FE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№2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26A">
              <w:rPr>
                <w:rFonts w:ascii="Times New Roman" w:hAnsi="Times New Roman"/>
                <w:sz w:val="24"/>
                <w:szCs w:val="24"/>
              </w:rPr>
              <w:t>1. Рассмотрен</w:t>
            </w:r>
            <w:r>
              <w:rPr>
                <w:rFonts w:ascii="Times New Roman" w:hAnsi="Times New Roman"/>
                <w:sz w:val="24"/>
                <w:szCs w:val="24"/>
              </w:rPr>
              <w:t>ие плана работы ШМО учителей рус</w:t>
            </w:r>
            <w:r w:rsidR="00131D20">
              <w:rPr>
                <w:rFonts w:ascii="Times New Roman" w:hAnsi="Times New Roman"/>
                <w:sz w:val="24"/>
                <w:szCs w:val="24"/>
              </w:rPr>
              <w:t>ского языка и литературы на 202</w:t>
            </w:r>
            <w:r w:rsidR="00EB4046">
              <w:rPr>
                <w:rFonts w:ascii="Times New Roman" w:hAnsi="Times New Roman"/>
                <w:sz w:val="24"/>
                <w:szCs w:val="24"/>
              </w:rPr>
              <w:t>5</w:t>
            </w:r>
            <w:r w:rsidR="00721B2D">
              <w:rPr>
                <w:rFonts w:ascii="Times New Roman" w:hAnsi="Times New Roman"/>
                <w:sz w:val="24"/>
                <w:szCs w:val="24"/>
              </w:rPr>
              <w:t>-202</w:t>
            </w:r>
            <w:r w:rsidR="00EB4046">
              <w:rPr>
                <w:rFonts w:ascii="Times New Roman" w:hAnsi="Times New Roman"/>
                <w:sz w:val="24"/>
                <w:szCs w:val="24"/>
              </w:rPr>
              <w:t>6</w:t>
            </w:r>
            <w:r w:rsidRPr="00D3626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06ABB" w:rsidRPr="00D3626A" w:rsidRDefault="00E06ABB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Анализ ВПР по русск</w:t>
            </w:r>
            <w:r w:rsidR="00EB4046">
              <w:rPr>
                <w:rFonts w:ascii="Times New Roman" w:hAnsi="Times New Roman"/>
                <w:sz w:val="24"/>
                <w:szCs w:val="24"/>
              </w:rPr>
              <w:t>ому языку. Подготовка к ВПР-2026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D3D" w:rsidRDefault="00E06ABB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4D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D4D3D">
              <w:rPr>
                <w:rFonts w:ascii="Times New Roman" w:hAnsi="Times New Roman"/>
                <w:sz w:val="24"/>
                <w:szCs w:val="24"/>
              </w:rPr>
              <w:t>зучение локальных актов школы: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 об едином орфографическом режиме ведения тетрадей учащимися 1-11 классов в МБОУ «СШ №16</w:t>
            </w:r>
            <w:r w:rsidR="005C43FD">
              <w:rPr>
                <w:rFonts w:ascii="Times New Roman" w:hAnsi="Times New Roman"/>
                <w:sz w:val="24"/>
                <w:szCs w:val="24"/>
              </w:rPr>
              <w:t xml:space="preserve"> им.С.Иванова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D4D3D" w:rsidRPr="00D3626A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ведении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электронного 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классного журнала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Элжур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журнала индивидуальног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обучения на дому, кружковой работы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журнала учета внеурочной деятельности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D4D3D" w:rsidRDefault="00E06ABB" w:rsidP="007D4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4D3D">
              <w:rPr>
                <w:rFonts w:ascii="Times New Roman" w:hAnsi="Times New Roman"/>
                <w:sz w:val="24"/>
                <w:szCs w:val="24"/>
              </w:rPr>
              <w:t>. Анализ результа</w:t>
            </w:r>
            <w:r w:rsidR="00131D20">
              <w:rPr>
                <w:rFonts w:ascii="Times New Roman" w:hAnsi="Times New Roman"/>
                <w:sz w:val="24"/>
                <w:szCs w:val="24"/>
              </w:rPr>
              <w:t>тов ГИА за 20</w:t>
            </w:r>
            <w:r w:rsidR="005D4D3D">
              <w:rPr>
                <w:rFonts w:ascii="Times New Roman" w:hAnsi="Times New Roman"/>
                <w:sz w:val="24"/>
                <w:szCs w:val="24"/>
              </w:rPr>
              <w:t>2</w:t>
            </w:r>
            <w:r w:rsidR="00EB4046">
              <w:rPr>
                <w:rFonts w:ascii="Times New Roman" w:hAnsi="Times New Roman"/>
                <w:sz w:val="24"/>
                <w:szCs w:val="24"/>
              </w:rPr>
              <w:t>4-2025</w:t>
            </w:r>
            <w:r w:rsidR="005D4D3D" w:rsidRPr="00D3626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06ABB" w:rsidRPr="00D3626A" w:rsidRDefault="00E06ABB" w:rsidP="00A7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Подготовка к проведению школьного этапа олимпиад.</w:t>
            </w:r>
          </w:p>
        </w:tc>
        <w:tc>
          <w:tcPr>
            <w:tcW w:w="2268" w:type="dxa"/>
          </w:tcPr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  <w:p w:rsidR="005D4D3D" w:rsidRPr="00B41227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Сажина А.А.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rPr>
          <w:trHeight w:val="556"/>
        </w:trPr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D4D3D" w:rsidRPr="00252CB0" w:rsidRDefault="00EF61D1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5D4D3D" w:rsidRPr="00252CB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№3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Итоги школьного этапа Всероссийских олимпиад по русскому языку и литературе.</w:t>
            </w:r>
          </w:p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12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412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с учащ</w:t>
            </w:r>
            <w:r w:rsidR="001070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имися по подготовке и участию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городской сессии МАН.</w:t>
            </w:r>
          </w:p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Подготовка к итоговому сочинению, устному собеседованию.</w:t>
            </w:r>
          </w:p>
          <w:p w:rsidR="005D4D3D" w:rsidRPr="000F630F" w:rsidRDefault="005D4D3D" w:rsidP="000F630F">
            <w:pPr>
              <w:shd w:val="clear" w:color="auto" w:fill="FFFFFF"/>
              <w:tabs>
                <w:tab w:val="left" w:pos="0"/>
                <w:tab w:val="left" w:pos="87"/>
                <w:tab w:val="left" w:pos="293"/>
                <w:tab w:val="num" w:pos="644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. </w:t>
            </w:r>
            <w:r w:rsidRPr="00C034B2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>«</w:t>
            </w:r>
            <w:r w:rsidR="00C034B2" w:rsidRPr="00C034B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Развитие читательской грамотности учащихся на уроках</w:t>
            </w:r>
            <w:r w:rsidR="00C034B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034B2" w:rsidRP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русского</w:t>
            </w:r>
            <w:r w:rsid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034B2" w:rsidRP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языка</w:t>
            </w:r>
            <w:r w:rsid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034B2" w:rsidRP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034B2" w:rsidRPr="00C03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литературы</w:t>
            </w:r>
            <w:r w:rsidRPr="00C034B2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ja-JP"/>
              </w:rPr>
              <w:t xml:space="preserve">». </w:t>
            </w:r>
            <w:r w:rsidRPr="00C03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Pr="000F630F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(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Доклад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 w:rsidR="00E06AB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Литвиненко Л.А.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).</w:t>
            </w:r>
          </w:p>
          <w:p w:rsidR="005D4D3D" w:rsidRPr="00B41227" w:rsidRDefault="005D4D3D" w:rsidP="00206C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  <w:p w:rsidR="005D4D3D" w:rsidRPr="00B41227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Сажина А.А.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Протокол №3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D4D3D" w:rsidRPr="00AB3177" w:rsidRDefault="00190E04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D4D3D" w:rsidRPr="00AB317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№4</w:t>
            </w:r>
          </w:p>
          <w:p w:rsidR="005D4D3D" w:rsidRPr="00AB3177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>1. Выполнение рабочих программ за 1 полугодие.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>2. Результати</w:t>
            </w:r>
            <w:r>
              <w:rPr>
                <w:rFonts w:ascii="Times New Roman" w:hAnsi="Times New Roman"/>
                <w:sz w:val="24"/>
                <w:szCs w:val="24"/>
              </w:rPr>
              <w:t>вность обучения за 1 полугодие</w:t>
            </w:r>
            <w:r w:rsidR="00EF61D1">
              <w:rPr>
                <w:rFonts w:ascii="Times New Roman" w:hAnsi="Times New Roman"/>
                <w:sz w:val="24"/>
                <w:szCs w:val="24"/>
              </w:rPr>
              <w:t xml:space="preserve"> по русскому языку и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Итоги административных контрольных работ по русскому  языку.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257BCE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предметной недели.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EF61D1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ЕГЭ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русском</w:t>
            </w:r>
            <w:r w:rsidR="00E06ABB">
              <w:rPr>
                <w:rFonts w:ascii="Times New Roman" w:hAnsi="Times New Roman"/>
                <w:sz w:val="24"/>
                <w:szCs w:val="24"/>
              </w:rPr>
              <w:t xml:space="preserve">у языку, изменения в </w:t>
            </w:r>
            <w:proofErr w:type="spellStart"/>
            <w:r w:rsidR="00E06ABB">
              <w:rPr>
                <w:rFonts w:ascii="Times New Roman" w:hAnsi="Times New Roman"/>
                <w:sz w:val="24"/>
                <w:szCs w:val="24"/>
              </w:rPr>
              <w:t>КИМах</w:t>
            </w:r>
            <w:proofErr w:type="spellEnd"/>
            <w:r w:rsidR="00E06ABB">
              <w:rPr>
                <w:rFonts w:ascii="Times New Roman" w:hAnsi="Times New Roman"/>
                <w:sz w:val="24"/>
                <w:szCs w:val="24"/>
              </w:rPr>
              <w:t>- 202</w:t>
            </w:r>
            <w:r w:rsidR="00C034B2">
              <w:rPr>
                <w:rFonts w:ascii="Times New Roman" w:hAnsi="Times New Roman"/>
                <w:sz w:val="24"/>
                <w:szCs w:val="24"/>
              </w:rPr>
              <w:t>6</w:t>
            </w:r>
            <w:r w:rsidR="00EF61D1">
              <w:rPr>
                <w:rFonts w:ascii="Times New Roman" w:hAnsi="Times New Roman"/>
                <w:sz w:val="24"/>
                <w:szCs w:val="24"/>
              </w:rPr>
              <w:t xml:space="preserve"> (Кравченко В.П.)</w:t>
            </w:r>
          </w:p>
          <w:p w:rsidR="005D4D3D" w:rsidRDefault="00E06ABB" w:rsidP="00744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Устное собеседование -202</w:t>
            </w:r>
            <w:r w:rsidR="00C034B2">
              <w:rPr>
                <w:rFonts w:ascii="Times New Roman" w:hAnsi="Times New Roman"/>
                <w:sz w:val="24"/>
                <w:szCs w:val="24"/>
              </w:rPr>
              <w:t>6</w:t>
            </w:r>
            <w:r w:rsidR="005D4D3D">
              <w:rPr>
                <w:rFonts w:ascii="Times New Roman" w:hAnsi="Times New Roman"/>
                <w:sz w:val="24"/>
                <w:szCs w:val="24"/>
              </w:rPr>
              <w:t>, ОГЭ –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34B2">
              <w:rPr>
                <w:rFonts w:ascii="Times New Roman" w:hAnsi="Times New Roman"/>
                <w:sz w:val="24"/>
                <w:szCs w:val="24"/>
              </w:rPr>
              <w:t>6</w:t>
            </w:r>
            <w:r w:rsidR="00EF61D1">
              <w:rPr>
                <w:rFonts w:ascii="Times New Roman" w:hAnsi="Times New Roman"/>
                <w:sz w:val="24"/>
                <w:szCs w:val="24"/>
              </w:rPr>
              <w:t>, особенности подготовки (</w:t>
            </w:r>
            <w:proofErr w:type="spellStart"/>
            <w:r w:rsidR="00C034B2"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 w:rsidR="00C034B2">
              <w:rPr>
                <w:rFonts w:ascii="Times New Roman" w:hAnsi="Times New Roman"/>
                <w:sz w:val="24"/>
                <w:szCs w:val="24"/>
              </w:rPr>
              <w:t xml:space="preserve"> К.В</w:t>
            </w:r>
            <w:r w:rsidR="005D4D3D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06CCB" w:rsidRPr="00AB3177" w:rsidRDefault="00F22E62" w:rsidP="00A0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C034B2">
              <w:rPr>
                <w:rFonts w:ascii="Times New Roman" w:hAnsi="Times New Roman"/>
                <w:sz w:val="24"/>
                <w:szCs w:val="24"/>
              </w:rPr>
              <w:t>«</w:t>
            </w:r>
            <w:r w:rsidR="00C034B2" w:rsidRPr="00C034B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Новые формы работы на уроках русского языка»</w:t>
            </w:r>
            <w:r w:rsidRPr="00C034B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034B2">
              <w:rPr>
                <w:rFonts w:ascii="Times New Roman" w:hAnsi="Times New Roman"/>
                <w:sz w:val="24"/>
                <w:szCs w:val="24"/>
              </w:rPr>
              <w:t>Ибраимова А.С.)</w:t>
            </w:r>
          </w:p>
        </w:tc>
        <w:tc>
          <w:tcPr>
            <w:tcW w:w="2268" w:type="dxa"/>
          </w:tcPr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  <w:p w:rsidR="005D4D3D" w:rsidRPr="00B41227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Сажина А.А.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№4 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D4D3D" w:rsidRPr="00AB3177" w:rsidRDefault="00EF61D1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D4D3D" w:rsidRPr="00AB317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№5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>1. Итоги работы с одаренными учащимися:</w:t>
            </w:r>
            <w:r w:rsidR="00190E04">
              <w:rPr>
                <w:rFonts w:ascii="Times New Roman" w:hAnsi="Times New Roman"/>
                <w:sz w:val="24"/>
                <w:szCs w:val="24"/>
              </w:rPr>
              <w:t xml:space="preserve"> участие в предметных 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олимпиад</w:t>
            </w:r>
            <w:r w:rsidR="00190E04">
              <w:rPr>
                <w:rFonts w:ascii="Times New Roman" w:hAnsi="Times New Roman"/>
                <w:sz w:val="24"/>
                <w:szCs w:val="24"/>
              </w:rPr>
              <w:t>ах,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E04">
              <w:rPr>
                <w:rFonts w:ascii="Times New Roman" w:hAnsi="Times New Roman"/>
                <w:sz w:val="24"/>
                <w:szCs w:val="24"/>
              </w:rPr>
              <w:t>творческих конкурсах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D3D" w:rsidRPr="00AB3177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90E04">
              <w:rPr>
                <w:rFonts w:ascii="Times New Roman" w:hAnsi="Times New Roman"/>
                <w:sz w:val="24"/>
                <w:szCs w:val="24"/>
              </w:rPr>
              <w:t>Подведение итогов по формированию функциональной грамотности на уроках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D3D" w:rsidRPr="00AB3177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. Анал</w:t>
            </w:r>
            <w:r w:rsidR="00D96AB7">
              <w:rPr>
                <w:rFonts w:ascii="Times New Roman" w:hAnsi="Times New Roman"/>
                <w:sz w:val="24"/>
                <w:szCs w:val="24"/>
              </w:rPr>
              <w:t>из работы с учащимися, обучающими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ся на дому.</w:t>
            </w:r>
          </w:p>
          <w:p w:rsidR="005D4D3D" w:rsidRPr="00AB3177" w:rsidRDefault="005D4D3D" w:rsidP="00EF6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21B2D" w:rsidRPr="00EF61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C034B2" w:rsidRPr="00EF61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Патриотическое воспитание на уроках</w:t>
            </w:r>
            <w:r w:rsidR="00EF61D1" w:rsidRPr="00EF61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034B2" w:rsidRPr="00EF61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русского</w:t>
            </w:r>
            <w:r w:rsidR="00EF61D1" w:rsidRPr="00EF61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034B2" w:rsidRPr="00EF61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языка</w:t>
            </w:r>
            <w:r w:rsidR="00EF61D1" w:rsidRPr="00EF61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034B2" w:rsidRPr="00EF61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C034B2" w:rsidRPr="00EF61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EF61D1" w:rsidRPr="00EF61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034B2" w:rsidRPr="00EF61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литературы</w:t>
            </w:r>
            <w:r w:rsidR="00721B2D" w:rsidRPr="00EF61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  <w:r w:rsidRPr="00EF61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(Доклад </w:t>
            </w:r>
            <w:r w:rsidR="00721B2D" w:rsidRPr="00EF61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Калинина Е.П.)</w:t>
            </w:r>
          </w:p>
        </w:tc>
        <w:tc>
          <w:tcPr>
            <w:tcW w:w="2268" w:type="dxa"/>
          </w:tcPr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  <w:p w:rsidR="005D4D3D" w:rsidRPr="00B41227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Сажина А.А.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№5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D4D3D" w:rsidRPr="00AB3177" w:rsidRDefault="00EF61D1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D4D3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7445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№6</w:t>
            </w:r>
          </w:p>
          <w:p w:rsidR="005D4D3D" w:rsidRPr="00460207" w:rsidRDefault="005D4D3D" w:rsidP="0074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Выполнение рабочих программ за год.</w:t>
            </w:r>
          </w:p>
          <w:p w:rsidR="005D4D3D" w:rsidRPr="00460207" w:rsidRDefault="005D4D3D" w:rsidP="0074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Анализ работы ШМО за год.</w:t>
            </w:r>
          </w:p>
          <w:p w:rsidR="005D4D3D" w:rsidRPr="00460207" w:rsidRDefault="005D4D3D" w:rsidP="0074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Планирование работы ШМО на 202</w:t>
            </w:r>
            <w:r w:rsidR="00EB4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202</w:t>
            </w:r>
            <w:r w:rsidR="00EB4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5D4D3D" w:rsidRPr="00B41227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EB4046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  <w:p w:rsidR="005D4D3D" w:rsidRPr="00B41227" w:rsidRDefault="00EB4046" w:rsidP="00EB4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Сажина А.А.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№6</w:t>
            </w:r>
          </w:p>
        </w:tc>
      </w:tr>
    </w:tbl>
    <w:p w:rsidR="006C302C" w:rsidRDefault="006C302C" w:rsidP="006C30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02C" w:rsidRPr="00B41227" w:rsidRDefault="006C302C" w:rsidP="006C3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ШМО                                                                                         </w:t>
      </w:r>
      <w:proofErr w:type="spellStart"/>
      <w:r w:rsidR="00B62CC2">
        <w:rPr>
          <w:rFonts w:ascii="Times New Roman" w:hAnsi="Times New Roman"/>
          <w:sz w:val="24"/>
          <w:szCs w:val="24"/>
        </w:rPr>
        <w:t>В.П.Кравченко</w:t>
      </w:r>
      <w:proofErr w:type="spellEnd"/>
    </w:p>
    <w:p w:rsidR="00434DCB" w:rsidRDefault="00434DCB"/>
    <w:sectPr w:rsidR="00434DCB" w:rsidSect="0079700E">
      <w:pgSz w:w="16838" w:h="11906" w:orient="landscape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2C"/>
    <w:rsid w:val="000F630F"/>
    <w:rsid w:val="00107081"/>
    <w:rsid w:val="00131D20"/>
    <w:rsid w:val="00190E04"/>
    <w:rsid w:val="00206CCB"/>
    <w:rsid w:val="00240658"/>
    <w:rsid w:val="00257BCE"/>
    <w:rsid w:val="003255F9"/>
    <w:rsid w:val="00434DCB"/>
    <w:rsid w:val="0045375A"/>
    <w:rsid w:val="0053503C"/>
    <w:rsid w:val="005438D8"/>
    <w:rsid w:val="00593497"/>
    <w:rsid w:val="005B5142"/>
    <w:rsid w:val="005C43FD"/>
    <w:rsid w:val="005D4D3D"/>
    <w:rsid w:val="0066232B"/>
    <w:rsid w:val="006C302C"/>
    <w:rsid w:val="00721B2D"/>
    <w:rsid w:val="00744544"/>
    <w:rsid w:val="0079700E"/>
    <w:rsid w:val="007D4540"/>
    <w:rsid w:val="009345F7"/>
    <w:rsid w:val="009F1DD0"/>
    <w:rsid w:val="00A06AD9"/>
    <w:rsid w:val="00A77012"/>
    <w:rsid w:val="00B62CC2"/>
    <w:rsid w:val="00C034B2"/>
    <w:rsid w:val="00C272FC"/>
    <w:rsid w:val="00C76CC9"/>
    <w:rsid w:val="00D15A14"/>
    <w:rsid w:val="00D21616"/>
    <w:rsid w:val="00D96AB7"/>
    <w:rsid w:val="00E06ABB"/>
    <w:rsid w:val="00E41119"/>
    <w:rsid w:val="00EB4046"/>
    <w:rsid w:val="00ED3DD1"/>
    <w:rsid w:val="00EF61D1"/>
    <w:rsid w:val="00F22E62"/>
    <w:rsid w:val="00F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6A7BD-9BAC-4E53-9A7A-2A01B14E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497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User</cp:lastModifiedBy>
  <cp:revision>8</cp:revision>
  <cp:lastPrinted>2023-10-29T16:40:00Z</cp:lastPrinted>
  <dcterms:created xsi:type="dcterms:W3CDTF">2024-09-29T14:43:00Z</dcterms:created>
  <dcterms:modified xsi:type="dcterms:W3CDTF">2025-10-05T14:35:00Z</dcterms:modified>
</cp:coreProperties>
</file>