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9"/>
        <w:tblW w:w="10632" w:type="dxa"/>
        <w:tblLayout w:type="fixed"/>
        <w:tblLook w:val="04A0" w:firstRow="1" w:lastRow="0" w:firstColumn="1" w:lastColumn="0" w:noHBand="0" w:noVBand="1"/>
      </w:tblPr>
      <w:tblGrid>
        <w:gridCol w:w="3402"/>
        <w:gridCol w:w="3686"/>
        <w:gridCol w:w="3544"/>
      </w:tblGrid>
      <w:tr w:rsidR="0007466E" w:rsidRPr="004518C7" w:rsidTr="004A4551">
        <w:tc>
          <w:tcPr>
            <w:tcW w:w="3402" w:type="dxa"/>
          </w:tcPr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МУНIЦИПАЛЬНА БЮДЖЕТНА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ЗАГАЛЬНООСВIТНЯ УСТАНОВА «СЕРЕДНЯ ШКОЛА №16 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IMEHI ГЕРОЯ РАДЯНСЬКОГО СОЮЗУ СТЕПАНА IBAHOBA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MICTA ЄВПАТОРІЇ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noProof/>
              </w:rPr>
              <w:pict>
                <v:line id="Line 2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.8pt,39.9pt" to="513.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" strokeweight="4.5pt">
                  <v:stroke linestyle="thinThick"/>
                  <w10:wrap anchorx="margin"/>
                </v:line>
              </w:pict>
            </w: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РЕСПУБЛIКИ КРИМ»</w:t>
            </w:r>
          </w:p>
        </w:tc>
        <w:tc>
          <w:tcPr>
            <w:tcW w:w="3686" w:type="dxa"/>
          </w:tcPr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МУНИЦИПАЛЬНОЕ БЮДЖЕТНОЕ ОБЩЕОБРАЗОВАТЕЛЬНОЕ УЧРЕЖДЕНИЕ «СРЕДНЯЯ ШКОЛА №16 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ИМЕНИ ГЕРОЯ СОВЕТСКОГО СОЮЗА СТЕПАНА ИВАНОВА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ГОРОДА ЕВПАТОРИИ РЕСПУБЛИКИ КРЫМ»</w:t>
            </w:r>
          </w:p>
        </w:tc>
        <w:tc>
          <w:tcPr>
            <w:tcW w:w="3544" w:type="dxa"/>
          </w:tcPr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МУНИЦИПАЛЬ БЮДЖЕТ УМУМТАСИЛЬ МУЭССЕСИ «КЪЫРЫМ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ДЖУМХУРИЕТИ ЕВПАТОРИЯ ШЕЭРНИНЪ 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СОВЕТЛЕР БИРЛИГИНИНЪ КЪАРАМАНЫ СТЕПАН ИВАНОВ АДЫНДАКИ 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4518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16 НОМЕРАЛЫ ОРТА МЕКТЕБИ»</w:t>
            </w:r>
          </w:p>
          <w:p w:rsidR="0007466E" w:rsidRPr="004518C7" w:rsidRDefault="0007466E" w:rsidP="004A4551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07466E" w:rsidRDefault="0007466E" w:rsidP="006F7446">
      <w:pPr>
        <w:jc w:val="right"/>
      </w:pPr>
    </w:p>
    <w:p w:rsidR="0007466E" w:rsidRDefault="0007466E" w:rsidP="006F7446">
      <w:pPr>
        <w:jc w:val="right"/>
      </w:pPr>
    </w:p>
    <w:p w:rsidR="0007466E" w:rsidRDefault="0007466E" w:rsidP="006F7446">
      <w:pPr>
        <w:jc w:val="right"/>
      </w:pPr>
    </w:p>
    <w:p w:rsidR="0007466E" w:rsidRDefault="0007466E" w:rsidP="006F7446">
      <w:pPr>
        <w:jc w:val="right"/>
      </w:pPr>
    </w:p>
    <w:p w:rsidR="0007466E" w:rsidRDefault="0007466E" w:rsidP="000746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                                                           </w:t>
      </w:r>
    </w:p>
    <w:p w:rsidR="0007466E" w:rsidRPr="004518C7" w:rsidRDefault="0007466E" w:rsidP="000746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</w:pPr>
      <w:r w:rsidRPr="004518C7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ИНН 9110087000 </w:t>
      </w:r>
      <w:r w:rsidRPr="004518C7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           </w:t>
      </w:r>
      <w:r w:rsidRPr="004518C7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    КПП 911001001    </w:t>
      </w:r>
      <w:r w:rsidRPr="004518C7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       </w:t>
      </w:r>
      <w:r w:rsidRPr="004518C7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 ОГРН </w:t>
      </w:r>
      <w:r w:rsidRPr="004518C7"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zh-CN"/>
        </w:rPr>
        <w:t xml:space="preserve">1149102177267   </w:t>
      </w:r>
      <w:r w:rsidRPr="004518C7">
        <w:rPr>
          <w:rFonts w:ascii="Times New Roman" w:eastAsia="Times New Roman" w:hAnsi="Times New Roman" w:cs="Times New Roman"/>
          <w:color w:val="000000"/>
          <w:sz w:val="20"/>
          <w:szCs w:val="28"/>
          <w:lang w:eastAsia="zh-CN"/>
        </w:rPr>
        <w:t xml:space="preserve">           </w:t>
      </w:r>
      <w:r w:rsidRPr="004518C7"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zh-CN"/>
        </w:rPr>
        <w:t xml:space="preserve">   ОКПО </w:t>
      </w:r>
      <w:r w:rsidRPr="004518C7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00810549</w:t>
      </w:r>
    </w:p>
    <w:p w:rsidR="0007466E" w:rsidRPr="004518C7" w:rsidRDefault="0007466E" w:rsidP="000746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zh-CN"/>
        </w:rPr>
      </w:pPr>
      <w:r w:rsidRPr="004518C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297403, Республика Крым, г. Евпатория, ул. им.60-летия ВЛКСМ, д.30 </w:t>
      </w:r>
      <w:r w:rsidRPr="004518C7">
        <w:rPr>
          <w:rFonts w:ascii="Times New Roman" w:eastAsia="Times New Roman" w:hAnsi="Times New Roman" w:cs="Times New Roman"/>
          <w:sz w:val="18"/>
          <w:szCs w:val="18"/>
          <w:lang w:val="uk-UA" w:eastAsia="zh-CN"/>
        </w:rPr>
        <w:t>тел.8 (36569) 4-04-54,</w:t>
      </w:r>
    </w:p>
    <w:p w:rsidR="0007466E" w:rsidRPr="004518C7" w:rsidRDefault="0007466E" w:rsidP="000746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US" w:eastAsia="zh-CN"/>
        </w:rPr>
      </w:pPr>
      <w:proofErr w:type="gramStart"/>
      <w:r w:rsidRPr="004518C7">
        <w:rPr>
          <w:rFonts w:ascii="Times New Roman" w:eastAsia="Times New Roman" w:hAnsi="Times New Roman" w:cs="Times New Roman"/>
          <w:sz w:val="18"/>
          <w:szCs w:val="18"/>
          <w:lang w:val="en-US" w:eastAsia="zh-CN"/>
        </w:rPr>
        <w:t>e</w:t>
      </w:r>
      <w:r w:rsidRPr="004518C7">
        <w:rPr>
          <w:rFonts w:ascii="Times New Roman" w:eastAsia="Times New Roman" w:hAnsi="Times New Roman" w:cs="Times New Roman"/>
          <w:sz w:val="18"/>
          <w:szCs w:val="18"/>
          <w:lang w:val="uk-UA" w:eastAsia="zh-CN"/>
        </w:rPr>
        <w:t>-</w:t>
      </w:r>
      <w:r w:rsidRPr="004518C7">
        <w:rPr>
          <w:rFonts w:ascii="Times New Roman" w:eastAsia="Times New Roman" w:hAnsi="Times New Roman" w:cs="Times New Roman"/>
          <w:sz w:val="18"/>
          <w:szCs w:val="18"/>
          <w:lang w:val="en-US" w:eastAsia="zh-CN"/>
        </w:rPr>
        <w:t>mail</w:t>
      </w:r>
      <w:proofErr w:type="gramEnd"/>
      <w:r w:rsidRPr="004518C7">
        <w:rPr>
          <w:rFonts w:ascii="Times New Roman" w:eastAsia="Times New Roman" w:hAnsi="Times New Roman" w:cs="Times New Roman"/>
          <w:sz w:val="18"/>
          <w:szCs w:val="18"/>
          <w:lang w:val="uk-UA" w:eastAsia="zh-CN"/>
        </w:rPr>
        <w:t xml:space="preserve">: </w:t>
      </w:r>
      <w:r w:rsidRPr="004518C7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school</w:t>
      </w:r>
      <w:r w:rsidRPr="004518C7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val="en-US" w:eastAsia="ar-SA"/>
        </w:rPr>
        <w:t>_Evpatoriy16@crimeaedu.</w:t>
      </w:r>
      <w:r w:rsidRPr="004518C7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ru</w:t>
      </w:r>
    </w:p>
    <w:p w:rsidR="0007466E" w:rsidRPr="004518C7" w:rsidRDefault="0007466E" w:rsidP="000746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p w:rsidR="00DA60C0" w:rsidRDefault="00DA60C0" w:rsidP="006F7446">
      <w:pPr>
        <w:jc w:val="right"/>
        <w:rPr>
          <w:rFonts w:ascii="Times New Roman" w:hAnsi="Times New Roman" w:cs="Times New Roman"/>
        </w:rPr>
      </w:pPr>
    </w:p>
    <w:p w:rsidR="00696071" w:rsidRPr="00DA60C0" w:rsidRDefault="006F7446" w:rsidP="006F7446">
      <w:pPr>
        <w:jc w:val="right"/>
        <w:rPr>
          <w:rFonts w:ascii="Times New Roman" w:hAnsi="Times New Roman" w:cs="Times New Roman"/>
        </w:rPr>
      </w:pPr>
      <w:r w:rsidRPr="00DA60C0">
        <w:rPr>
          <w:rFonts w:ascii="Times New Roman" w:hAnsi="Times New Roman" w:cs="Times New Roman"/>
        </w:rPr>
        <w:t>Приложение</w:t>
      </w:r>
      <w:r w:rsidR="00CE010F">
        <w:rPr>
          <w:rFonts w:ascii="Times New Roman" w:hAnsi="Times New Roman" w:cs="Times New Roman"/>
        </w:rPr>
        <w:t xml:space="preserve"> </w:t>
      </w:r>
      <w:r w:rsidR="00CE7036" w:rsidRPr="00DA60C0">
        <w:rPr>
          <w:rFonts w:ascii="Times New Roman" w:hAnsi="Times New Roman" w:cs="Times New Roman"/>
        </w:rPr>
        <w:t>3</w:t>
      </w:r>
    </w:p>
    <w:tbl>
      <w:tblPr>
        <w:tblW w:w="153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"/>
        <w:gridCol w:w="291"/>
        <w:gridCol w:w="14742"/>
        <w:gridCol w:w="19"/>
      </w:tblGrid>
      <w:tr w:rsidR="00696071" w:rsidRPr="00696071" w:rsidTr="00D81AA1">
        <w:trPr>
          <w:trHeight w:val="2132"/>
        </w:trPr>
        <w:tc>
          <w:tcPr>
            <w:tcW w:w="15343" w:type="dxa"/>
            <w:gridSpan w:val="4"/>
            <w:shd w:val="clear" w:color="auto" w:fill="auto"/>
            <w:vAlign w:val="center"/>
            <w:hideMark/>
          </w:tcPr>
          <w:p w:rsidR="00067747" w:rsidRPr="008707C7" w:rsidRDefault="00696071" w:rsidP="0006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</w:t>
            </w:r>
            <w:r w:rsidRPr="00DA6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067747" w:rsidRPr="0087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67747" w:rsidRPr="008707C7" w:rsidRDefault="00067747" w:rsidP="0006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школа№16 имени Героя Советского Союза Степана Иванова города Евпатория Республики Крым»</w:t>
            </w:r>
          </w:p>
          <w:p w:rsidR="00696071" w:rsidRPr="00737E3F" w:rsidRDefault="008707C7" w:rsidP="0006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07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r w:rsidR="00DA60C0" w:rsidRPr="008707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МБОУ «СШ №16 им. С. Иванова»</w:t>
            </w:r>
            <w:r w:rsidRPr="008707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Pr="0069607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="00696071" w:rsidRPr="0069607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 w:rsidR="00696071" w:rsidRPr="006960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(наименование образовательной </w:t>
            </w:r>
            <w:proofErr w:type="gramStart"/>
            <w:r w:rsidR="00696071" w:rsidRPr="006960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организации)</w:t>
            </w:r>
            <w:r w:rsidR="00696071" w:rsidRPr="006960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696071" w:rsidRPr="006960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="00696071" w:rsidRPr="006960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обучение по дополнительным профессиональным программам повышения квалификации руководящих и педагогических кадров организаций, осуществляющих образовательную деятельность на территории Республики Крым на базе Государственного бюджетного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 в 2026 году</w:t>
            </w:r>
          </w:p>
          <w:p w:rsidR="00F50146" w:rsidRPr="00737E3F" w:rsidRDefault="00F50146" w:rsidP="0069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14904" w:type="dxa"/>
              <w:tblInd w:w="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625"/>
              <w:gridCol w:w="3334"/>
              <w:gridCol w:w="4395"/>
              <w:gridCol w:w="1702"/>
              <w:gridCol w:w="2408"/>
              <w:gridCol w:w="1984"/>
            </w:tblGrid>
            <w:tr w:rsidR="00737E3F" w:rsidRPr="00F50146" w:rsidTr="00067747">
              <w:trPr>
                <w:trHeight w:val="893"/>
              </w:trPr>
              <w:tc>
                <w:tcPr>
                  <w:tcW w:w="456" w:type="dxa"/>
                  <w:shd w:val="clear" w:color="000000" w:fill="F2F2F2"/>
                  <w:vAlign w:val="center"/>
                  <w:hideMark/>
                </w:tcPr>
                <w:p w:rsidR="00737E3F" w:rsidRPr="00F50146" w:rsidRDefault="00737E3F" w:rsidP="00F50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№ п/п</w:t>
                  </w:r>
                </w:p>
              </w:tc>
              <w:tc>
                <w:tcPr>
                  <w:tcW w:w="625" w:type="dxa"/>
                  <w:shd w:val="clear" w:color="000000" w:fill="F2F2F2"/>
                  <w:vAlign w:val="center"/>
                  <w:hideMark/>
                </w:tcPr>
                <w:p w:rsidR="00737E3F" w:rsidRPr="00F50146" w:rsidRDefault="00737E3F" w:rsidP="00F50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№ ДПП ПК</w:t>
                  </w:r>
                </w:p>
              </w:tc>
              <w:tc>
                <w:tcPr>
                  <w:tcW w:w="3334" w:type="dxa"/>
                  <w:shd w:val="clear" w:color="000000" w:fill="F2F2F2"/>
                  <w:vAlign w:val="center"/>
                  <w:hideMark/>
                </w:tcPr>
                <w:p w:rsidR="00737E3F" w:rsidRPr="00F50146" w:rsidRDefault="00B6169C" w:rsidP="00F50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Категория педагогических</w:t>
                  </w:r>
                  <w:r w:rsidR="00737E3F" w:rsidRPr="00F501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 работников</w:t>
                  </w:r>
                </w:p>
              </w:tc>
              <w:tc>
                <w:tcPr>
                  <w:tcW w:w="4395" w:type="dxa"/>
                  <w:shd w:val="clear" w:color="000000" w:fill="F2F2F2"/>
                  <w:vAlign w:val="center"/>
                  <w:hideMark/>
                </w:tcPr>
                <w:p w:rsidR="00737E3F" w:rsidRPr="00F50146" w:rsidRDefault="00737E3F" w:rsidP="00F50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Наименование дополнительных профессиональных программ повышения квалификации</w:t>
                  </w:r>
                </w:p>
              </w:tc>
              <w:tc>
                <w:tcPr>
                  <w:tcW w:w="1702" w:type="dxa"/>
                  <w:shd w:val="clear" w:color="000000" w:fill="F2F2F2"/>
                  <w:vAlign w:val="center"/>
                  <w:hideMark/>
                </w:tcPr>
                <w:p w:rsidR="00737E3F" w:rsidRPr="00F50146" w:rsidRDefault="00737E3F" w:rsidP="00F50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eastAsia="ru-RU"/>
                    </w:rPr>
                    <w:t>Срок освоения программы (часов)</w:t>
                  </w:r>
                </w:p>
              </w:tc>
              <w:tc>
                <w:tcPr>
                  <w:tcW w:w="2408" w:type="dxa"/>
                  <w:shd w:val="clear" w:color="000000" w:fill="F2F2F2"/>
                  <w:vAlign w:val="center"/>
                  <w:hideMark/>
                </w:tcPr>
                <w:p w:rsidR="00737E3F" w:rsidRPr="00F50146" w:rsidRDefault="00737E3F" w:rsidP="00F50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ФИО (полностью) слушателей курсов</w:t>
                  </w:r>
                </w:p>
              </w:tc>
              <w:tc>
                <w:tcPr>
                  <w:tcW w:w="1984" w:type="dxa"/>
                  <w:shd w:val="clear" w:color="000000" w:fill="F2F2F2"/>
                </w:tcPr>
                <w:p w:rsidR="00CE7036" w:rsidRDefault="00CE7036" w:rsidP="00CE70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737E3F" w:rsidRDefault="00CE7036" w:rsidP="00E327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Наименование ОО</w:t>
                  </w:r>
                </w:p>
              </w:tc>
            </w:tr>
            <w:tr w:rsidR="004C753E" w:rsidRPr="00F50146" w:rsidTr="00067747">
              <w:trPr>
                <w:trHeight w:val="980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4C753E" w:rsidRPr="00F50146" w:rsidRDefault="004C753E" w:rsidP="004C75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4C753E" w:rsidRPr="00F50146" w:rsidRDefault="004C753E" w:rsidP="004C75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4C753E" w:rsidRPr="00F50146" w:rsidRDefault="004C753E" w:rsidP="004C75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истории и обществознания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4C753E" w:rsidRPr="00F50146" w:rsidRDefault="004C753E" w:rsidP="004C75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C2D2E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2C2D2E"/>
                      <w:sz w:val="20"/>
                      <w:szCs w:val="20"/>
                      <w:lang w:eastAsia="ru-RU"/>
                    </w:rPr>
                    <w:t>«Содержание и методика формирования финансовой грамотности на уроках истории и обществознания в соответствии с требованиями обновленных ФГОС»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4C753E" w:rsidRPr="00F50146" w:rsidRDefault="004C753E" w:rsidP="004C75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C2D2E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2C2D2E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4C753E" w:rsidRPr="001E0A67" w:rsidRDefault="004C753E" w:rsidP="004C75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A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Долецкий Эдуард Владимирович</w:t>
                  </w:r>
                </w:p>
              </w:tc>
              <w:tc>
                <w:tcPr>
                  <w:tcW w:w="1984" w:type="dxa"/>
                </w:tcPr>
                <w:p w:rsidR="004C753E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490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истории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«Ключевые аспекты подготовки обучающихся к ОГЭ по истории»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Лехман Екатерина Иосифовна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980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русского языка и литературы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«Система подготовки учащихся к написанию изложения, сочинения-рассуждения в форматах ГИА на основе современных образовательных подходов» 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Калинина Елена </w:t>
                  </w:r>
                </w:p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Петровна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1225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русского языка и литературы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(русский язык и литература)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Литвиненко Любовь Александровна 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735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английского языка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«Современные подходы к</w:t>
                  </w: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организации учебного процесса по английскому языку в условиях реализации Федеральных рабочих программ»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Pr="0008642E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08642E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Троценко Ольга Владимировна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1225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88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Эксперты предметных комиссий ОГЭ по русскому языку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(русский язык)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2408" w:type="dxa"/>
                  <w:vAlign w:val="center"/>
                  <w:hideMark/>
                </w:tcPr>
                <w:p w:rsidR="00067747" w:rsidRPr="00521B7C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1B7C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Севостьянова Анна Сергеевна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980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114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биологии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«Преподавание предмета «Биология» в общеобразовательных организациях в соответствии с требованиями обновленных ФГОС»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Pr="009E2D89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9E2D89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Степанищева Татьяна Станиславовна 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980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127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физической культуры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«Преподавание предмета «Физическая культура» в общеобразовательных организациях в соответствии с требованиями обновленных ФГОС»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1.Болдырева Лина Михайловна</w:t>
                  </w:r>
                </w:p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2. Мартыненко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Анастасия</w:t>
                  </w: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 Владимировна</w:t>
                  </w:r>
                </w:p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3. Мусатюк Юлия Викторовна</w:t>
                  </w: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980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147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Эксперты предметных комиссий ОГЭ по математике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(математика)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Pr="0014461E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4461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Власова Мария Александровна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735"/>
              </w:trPr>
              <w:tc>
                <w:tcPr>
                  <w:tcW w:w="456" w:type="dxa"/>
                  <w:shd w:val="clear" w:color="auto" w:fill="auto"/>
                  <w:vAlign w:val="center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232</w:t>
                  </w:r>
                </w:p>
              </w:tc>
              <w:tc>
                <w:tcPr>
                  <w:tcW w:w="3334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Учителя начальных классов</w:t>
                  </w:r>
                </w:p>
              </w:tc>
              <w:tc>
                <w:tcPr>
                  <w:tcW w:w="4395" w:type="dxa"/>
                  <w:shd w:val="clear" w:color="auto" w:fill="auto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«Особенности организации образовательного процесса в начальной школе в соответствии с требованиями ФГОС НОО»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2408" w:type="dxa"/>
                  <w:shd w:val="clear" w:color="auto" w:fill="auto"/>
                  <w:vAlign w:val="center"/>
                  <w:hideMark/>
                </w:tcPr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1. Барановская Алена Николаевна</w:t>
                  </w:r>
                </w:p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2. Дороненкова Анна Анатольевна </w:t>
                  </w:r>
                </w:p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3. Колбина Валерия Сергеевна</w:t>
                  </w:r>
                </w:p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4. Кудряшова Ирина Ивановна</w:t>
                  </w:r>
                </w:p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5. Можарова Инна Николаевна </w:t>
                  </w:r>
                </w:p>
                <w:p w:rsidR="00067747" w:rsidRPr="0022204F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2204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6. Фёдорова Ольга   Анатольевна</w:t>
                  </w:r>
                </w:p>
              </w:tc>
              <w:tc>
                <w:tcPr>
                  <w:tcW w:w="1984" w:type="dxa"/>
                </w:tcPr>
                <w:p w:rsidR="00067747" w:rsidRPr="00067747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77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МБОУ «СШ №16 им. С. Иванова»</w:t>
                  </w:r>
                </w:p>
              </w:tc>
            </w:tr>
            <w:tr w:rsidR="00067747" w:rsidRPr="00F50146" w:rsidTr="00067747">
              <w:trPr>
                <w:trHeight w:val="504"/>
              </w:trPr>
              <w:tc>
                <w:tcPr>
                  <w:tcW w:w="456" w:type="dxa"/>
                  <w:shd w:val="clear" w:color="000000" w:fill="F2F2F2"/>
                  <w:vAlign w:val="bottom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5" w:type="dxa"/>
                  <w:shd w:val="clear" w:color="000000" w:fill="F2F2F2"/>
                  <w:vAlign w:val="bottom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334" w:type="dxa"/>
                  <w:shd w:val="clear" w:color="000000" w:fill="F2F2F2"/>
                  <w:vAlign w:val="bottom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95" w:type="dxa"/>
                  <w:shd w:val="clear" w:color="000000" w:fill="F2F2F2"/>
                  <w:vAlign w:val="bottom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ВСЕГО:</w:t>
                  </w:r>
                </w:p>
              </w:tc>
              <w:tc>
                <w:tcPr>
                  <w:tcW w:w="1702" w:type="dxa"/>
                  <w:shd w:val="clear" w:color="000000" w:fill="F2F2F2"/>
                  <w:vAlign w:val="bottom"/>
                  <w:hideMark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5014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408" w:type="dxa"/>
                  <w:shd w:val="clear" w:color="000000" w:fill="F2F2F2"/>
                  <w:vAlign w:val="bottom"/>
                  <w:hideMark/>
                </w:tcPr>
                <w:p w:rsidR="00067747" w:rsidRPr="007E74CE" w:rsidRDefault="007E74CE" w:rsidP="007E74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984" w:type="dxa"/>
                  <w:shd w:val="clear" w:color="000000" w:fill="F2F2F2"/>
                </w:tcPr>
                <w:p w:rsidR="00067747" w:rsidRPr="00F50146" w:rsidRDefault="00067747" w:rsidP="00067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50146" w:rsidRDefault="00F50146" w:rsidP="0069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F50146" w:rsidRPr="00F50146" w:rsidRDefault="00F50146" w:rsidP="00737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D81AA1" w:rsidRPr="006450A1" w:rsidTr="00D81AA1">
        <w:trPr>
          <w:trHeight w:val="303"/>
        </w:trPr>
        <w:tc>
          <w:tcPr>
            <w:tcW w:w="15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AA1" w:rsidRPr="00D81AA1" w:rsidRDefault="00D81AA1" w:rsidP="00D81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1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 </w:t>
            </w:r>
            <w:r w:rsidRPr="00D81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_______________________/Донцова О.А.______/</w:t>
            </w:r>
          </w:p>
        </w:tc>
      </w:tr>
      <w:tr w:rsidR="00D81AA1" w:rsidRPr="002C3C66" w:rsidTr="00D81A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val="285"/>
        </w:trPr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AA1" w:rsidRPr="002C3C66" w:rsidRDefault="00D81AA1" w:rsidP="004A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AA1" w:rsidRPr="002C3C66" w:rsidRDefault="00D81AA1" w:rsidP="004A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AA1" w:rsidRPr="002C3C66" w:rsidRDefault="00D81AA1" w:rsidP="00D8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</w:p>
        </w:tc>
      </w:tr>
      <w:tr w:rsidR="00D81AA1" w:rsidRPr="002C3C66" w:rsidTr="00D81A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val="660"/>
        </w:trPr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AA1" w:rsidRPr="002C3C66" w:rsidRDefault="00D81AA1" w:rsidP="004A45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AA1" w:rsidRPr="002C3C66" w:rsidRDefault="00D81AA1" w:rsidP="004A45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AA1" w:rsidRPr="002C3C66" w:rsidRDefault="00D81AA1" w:rsidP="004A45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96071" w:rsidRDefault="00696071"/>
    <w:sectPr w:rsidR="00696071" w:rsidSect="008707C7">
      <w:pgSz w:w="16838" w:h="11906" w:orient="landscape"/>
      <w:pgMar w:top="426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1490"/>
    <w:rsid w:val="00067747"/>
    <w:rsid w:val="0007466E"/>
    <w:rsid w:val="0008642E"/>
    <w:rsid w:val="00090CD0"/>
    <w:rsid w:val="0014461E"/>
    <w:rsid w:val="001927A2"/>
    <w:rsid w:val="002C34E2"/>
    <w:rsid w:val="002F6763"/>
    <w:rsid w:val="003E6610"/>
    <w:rsid w:val="004209FB"/>
    <w:rsid w:val="004C753E"/>
    <w:rsid w:val="00521B7C"/>
    <w:rsid w:val="00531490"/>
    <w:rsid w:val="005E23C5"/>
    <w:rsid w:val="006043E7"/>
    <w:rsid w:val="00696071"/>
    <w:rsid w:val="006D2FCD"/>
    <w:rsid w:val="006F7446"/>
    <w:rsid w:val="00737E3F"/>
    <w:rsid w:val="007E74CE"/>
    <w:rsid w:val="008707C7"/>
    <w:rsid w:val="008D4FDB"/>
    <w:rsid w:val="009A6C0D"/>
    <w:rsid w:val="009E2D89"/>
    <w:rsid w:val="00A350C2"/>
    <w:rsid w:val="00AF70A7"/>
    <w:rsid w:val="00B6169C"/>
    <w:rsid w:val="00B63A70"/>
    <w:rsid w:val="00BA757E"/>
    <w:rsid w:val="00CE010F"/>
    <w:rsid w:val="00CE7036"/>
    <w:rsid w:val="00D43664"/>
    <w:rsid w:val="00D81AA1"/>
    <w:rsid w:val="00DA60C0"/>
    <w:rsid w:val="00E20847"/>
    <w:rsid w:val="00E327AF"/>
    <w:rsid w:val="00E7698C"/>
    <w:rsid w:val="00F50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C0F00E5-7213-48D6-BB4E-DBD8C694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0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071"/>
    <w:rPr>
      <w:color w:val="800080"/>
      <w:u w:val="single"/>
    </w:rPr>
  </w:style>
  <w:style w:type="paragraph" w:customStyle="1" w:styleId="font5">
    <w:name w:val="font5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font9">
    <w:name w:val="font9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0">
    <w:name w:val="font10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font11">
    <w:name w:val="font11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12">
    <w:name w:val="font12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13">
    <w:name w:val="font13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font14">
    <w:name w:val="font14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font15">
    <w:name w:val="font15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72">
    <w:name w:val="xl72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9607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6960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6960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6960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9607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6960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696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696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696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6960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C2D2E"/>
      <w:sz w:val="20"/>
      <w:szCs w:val="20"/>
      <w:lang w:eastAsia="ru-RU"/>
    </w:rPr>
  </w:style>
  <w:style w:type="paragraph" w:customStyle="1" w:styleId="xl100">
    <w:name w:val="xl100"/>
    <w:basedOn w:val="a"/>
    <w:rsid w:val="006960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6960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6960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C2D2E"/>
      <w:sz w:val="20"/>
      <w:szCs w:val="20"/>
      <w:lang w:eastAsia="ru-RU"/>
    </w:rPr>
  </w:style>
  <w:style w:type="paragraph" w:customStyle="1" w:styleId="xl105">
    <w:name w:val="xl105"/>
    <w:basedOn w:val="a"/>
    <w:rsid w:val="006960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6960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6960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09">
    <w:name w:val="xl109"/>
    <w:basedOn w:val="a"/>
    <w:rsid w:val="006960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6960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69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696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7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310B-5464-47F7-BF41-3F08780C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user01</cp:lastModifiedBy>
  <cp:revision>36</cp:revision>
  <cp:lastPrinted>2025-05-22T05:51:00Z</cp:lastPrinted>
  <dcterms:created xsi:type="dcterms:W3CDTF">2025-05-22T05:14:00Z</dcterms:created>
  <dcterms:modified xsi:type="dcterms:W3CDTF">2025-10-01T07:49:00Z</dcterms:modified>
</cp:coreProperties>
</file>