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9D" w:rsidRDefault="0053759D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6840220" cy="9120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759D" w:rsidRDefault="0053759D" w:rsidP="0053556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53759D" w:rsidRDefault="0053759D" w:rsidP="0053556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53759D" w:rsidRDefault="0053759D" w:rsidP="0053556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535564" w:rsidRPr="00535564" w:rsidRDefault="00535564" w:rsidP="0053556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535564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Муниципальное бюджетное общеобразовательное учреждение </w:t>
      </w:r>
    </w:p>
    <w:p w:rsidR="00535564" w:rsidRPr="00535564" w:rsidRDefault="00535564" w:rsidP="0053556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535564">
        <w:rPr>
          <w:rFonts w:ascii="Times New Roman" w:eastAsia="Calibri" w:hAnsi="Times New Roman"/>
          <w:sz w:val="32"/>
          <w:szCs w:val="32"/>
          <w:lang w:eastAsia="en-US"/>
        </w:rPr>
        <w:t xml:space="preserve">«Средняя школа № 16 города Евпатории Республики Крым» </w:t>
      </w:r>
    </w:p>
    <w:p w:rsidR="00535564" w:rsidRPr="00535564" w:rsidRDefault="00535564" w:rsidP="005355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5564" w:rsidRPr="00535564" w:rsidRDefault="00535564" w:rsidP="005355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40E43" w:rsidRPr="00C40E43" w:rsidRDefault="008B39D2" w:rsidP="00C40E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40E43">
        <w:rPr>
          <w:rFonts w:ascii="Times New Roman" w:eastAsia="Calibri" w:hAnsi="Times New Roman"/>
          <w:sz w:val="28"/>
          <w:szCs w:val="28"/>
          <w:lang w:eastAsia="en-US"/>
        </w:rPr>
        <w:t>РАССМОТРЕНО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СОГЛАСОВАНО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УТВЕРЖДАЮ</w:t>
      </w:r>
    </w:p>
    <w:p w:rsidR="00C40E43" w:rsidRPr="00C40E43" w:rsidRDefault="00C40E43" w:rsidP="00C40E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40E43">
        <w:rPr>
          <w:rFonts w:ascii="Times New Roman" w:eastAsia="Calibri" w:hAnsi="Times New Roman"/>
          <w:sz w:val="28"/>
          <w:szCs w:val="28"/>
          <w:lang w:eastAsia="en-US"/>
        </w:rPr>
        <w:t>на заседании МО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с замдиректора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Директор школы</w:t>
      </w:r>
    </w:p>
    <w:p w:rsidR="00C40E43" w:rsidRPr="00C40E43" w:rsidRDefault="00C40E43" w:rsidP="00C40E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40E4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>.08.201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по УВР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_________ О.А. Донцова</w:t>
      </w:r>
    </w:p>
    <w:p w:rsidR="00C40E43" w:rsidRPr="00C40E43" w:rsidRDefault="00C40E43" w:rsidP="00C40E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40E43">
        <w:rPr>
          <w:rFonts w:ascii="Times New Roman" w:eastAsia="Calibri" w:hAnsi="Times New Roman"/>
          <w:sz w:val="28"/>
          <w:szCs w:val="28"/>
          <w:lang w:eastAsia="en-US"/>
        </w:rPr>
        <w:t>протокол №1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от 23.08.201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приказ №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513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>/01-16</w:t>
      </w:r>
    </w:p>
    <w:p w:rsidR="00C40E43" w:rsidRPr="00C40E43" w:rsidRDefault="00C40E43" w:rsidP="00C40E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40E43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>МО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>Т.В. Полищук ______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 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C40E43">
        <w:rPr>
          <w:rFonts w:ascii="Times New Roman" w:eastAsia="Calibri" w:hAnsi="Times New Roman"/>
          <w:sz w:val="28"/>
          <w:szCs w:val="28"/>
          <w:lang w:eastAsia="en-US"/>
        </w:rPr>
        <w:t>.08.201</w:t>
      </w:r>
      <w:r w:rsidR="008B39D2"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:rsidR="00C40E43" w:rsidRPr="00C40E43" w:rsidRDefault="00C40E43" w:rsidP="00C40E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40E43">
        <w:rPr>
          <w:rFonts w:ascii="Times New Roman" w:eastAsia="Calibri" w:hAnsi="Times New Roman"/>
          <w:sz w:val="28"/>
          <w:szCs w:val="28"/>
          <w:lang w:eastAsia="en-US"/>
        </w:rPr>
        <w:t>А.П. Киселев ______</w:t>
      </w:r>
    </w:p>
    <w:p w:rsidR="00535564" w:rsidRPr="00535564" w:rsidRDefault="00535564" w:rsidP="005355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5564" w:rsidRPr="00535564" w:rsidRDefault="00535564" w:rsidP="0053556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по обществознанию</w:t>
      </w:r>
    </w:p>
    <w:p w:rsidR="008944E3" w:rsidRPr="00535564" w:rsidRDefault="008944E3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(включая экономику и право)</w:t>
      </w: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для 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/Б/В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201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9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lastRenderedPageBreak/>
        <w:t>г. Евпатория 201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9</w:t>
      </w:r>
    </w:p>
    <w:p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40E43" w:rsidRPr="00C40E43" w:rsidRDefault="002D2706" w:rsidP="002D27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Общеобразовательный стандарт</w:t>
      </w:r>
      <w:r w:rsidR="00535564" w:rsidRPr="00535564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944E3" w:rsidRPr="008944E3">
        <w:rPr>
          <w:rFonts w:ascii="Times New Roman" w:eastAsia="Calibri" w:hAnsi="Times New Roman"/>
          <w:sz w:val="24"/>
          <w:szCs w:val="24"/>
        </w:rPr>
        <w:t>Федеральный компонент государственных стандартов НО, ОО, СО утвержденный приказ</w:t>
      </w:r>
      <w:r w:rsidR="008944E3">
        <w:rPr>
          <w:rFonts w:ascii="Times New Roman" w:eastAsia="Calibri" w:hAnsi="Times New Roman"/>
          <w:sz w:val="24"/>
          <w:szCs w:val="24"/>
        </w:rPr>
        <w:t>о</w:t>
      </w:r>
      <w:r w:rsidR="008944E3" w:rsidRPr="008944E3">
        <w:rPr>
          <w:rFonts w:ascii="Times New Roman" w:eastAsia="Calibri" w:hAnsi="Times New Roman"/>
          <w:sz w:val="24"/>
          <w:szCs w:val="24"/>
        </w:rPr>
        <w:t>м Минобразования РФ от 05.03.2004 №1089 (с изменениями от 07.06.2017г № 506)</w:t>
      </w:r>
    </w:p>
    <w:p w:rsidR="00927363" w:rsidRPr="00812CFE" w:rsidRDefault="002D2706" w:rsidP="0092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обществознанию (включая экономику и право) для 11-А класса составлена на основе авторской программы</w:t>
      </w:r>
      <w:r w:rsidR="00414690">
        <w:rPr>
          <w:rFonts w:ascii="Times New Roman" w:hAnsi="Times New Roman"/>
          <w:sz w:val="24"/>
          <w:szCs w:val="24"/>
        </w:rPr>
        <w:t xml:space="preserve">: </w:t>
      </w:r>
      <w:r w:rsidR="00CD2681" w:rsidRPr="00094121">
        <w:rPr>
          <w:rFonts w:ascii="Times New Roman" w:hAnsi="Times New Roman"/>
          <w:sz w:val="24"/>
          <w:szCs w:val="24"/>
        </w:rPr>
        <w:t>Обществознание</w:t>
      </w:r>
      <w:r w:rsidR="00CD2681">
        <w:rPr>
          <w:rFonts w:ascii="Times New Roman" w:hAnsi="Times New Roman"/>
          <w:sz w:val="24"/>
          <w:szCs w:val="24"/>
        </w:rPr>
        <w:t xml:space="preserve">. Программы общеобразовательных учреждений, 6-11 классы. 11 класс / Обществознание. Л.Н. Боголюбов. – </w:t>
      </w:r>
      <w:r w:rsidR="00CD2681" w:rsidRPr="00094121">
        <w:rPr>
          <w:rFonts w:ascii="Times New Roman" w:hAnsi="Times New Roman"/>
          <w:sz w:val="24"/>
          <w:szCs w:val="24"/>
        </w:rPr>
        <w:t>М</w:t>
      </w:r>
      <w:r w:rsidR="00CD2681">
        <w:rPr>
          <w:rFonts w:ascii="Times New Roman" w:hAnsi="Times New Roman"/>
          <w:sz w:val="24"/>
          <w:szCs w:val="24"/>
        </w:rPr>
        <w:t>.: Просвещение, 2011</w:t>
      </w:r>
      <w:r w:rsidR="00CD2681" w:rsidRPr="00094121">
        <w:rPr>
          <w:rFonts w:ascii="Times New Roman" w:hAnsi="Times New Roman"/>
          <w:sz w:val="24"/>
          <w:szCs w:val="24"/>
        </w:rPr>
        <w:t>. – стр. 41</w:t>
      </w:r>
      <w:r w:rsidR="00927363" w:rsidRPr="00812CFE">
        <w:rPr>
          <w:rFonts w:ascii="Times New Roman" w:hAnsi="Times New Roman"/>
          <w:sz w:val="24"/>
          <w:szCs w:val="24"/>
        </w:rPr>
        <w:t>.</w:t>
      </w:r>
    </w:p>
    <w:p w:rsidR="00927363" w:rsidRDefault="00414690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Учебник: </w:t>
      </w:r>
      <w:r w:rsidRPr="00414690">
        <w:rPr>
          <w:rFonts w:ascii="Times New Roman" w:eastAsia="Calibri" w:hAnsi="Times New Roman"/>
          <w:sz w:val="24"/>
          <w:szCs w:val="24"/>
        </w:rPr>
        <w:t xml:space="preserve">Боголюбов Л. Н., Иванова Л. Ф., </w:t>
      </w:r>
      <w:proofErr w:type="spellStart"/>
      <w:r w:rsidRPr="00414690">
        <w:rPr>
          <w:rFonts w:ascii="Times New Roman" w:eastAsia="Calibri" w:hAnsi="Times New Roman"/>
          <w:sz w:val="24"/>
          <w:szCs w:val="24"/>
        </w:rPr>
        <w:t>Лазебникова</w:t>
      </w:r>
      <w:proofErr w:type="spellEnd"/>
      <w:r w:rsidRPr="00414690">
        <w:rPr>
          <w:rFonts w:ascii="Times New Roman" w:eastAsia="Calibri" w:hAnsi="Times New Roman"/>
          <w:sz w:val="24"/>
          <w:szCs w:val="24"/>
        </w:rPr>
        <w:t xml:space="preserve"> А. Ю. Обществознание. 11 </w:t>
      </w:r>
      <w:proofErr w:type="gramStart"/>
      <w:r w:rsidRPr="00414690">
        <w:rPr>
          <w:rFonts w:ascii="Times New Roman" w:eastAsia="Calibri" w:hAnsi="Times New Roman"/>
          <w:sz w:val="24"/>
          <w:szCs w:val="24"/>
        </w:rPr>
        <w:t>класс :</w:t>
      </w:r>
      <w:proofErr w:type="gramEnd"/>
      <w:r w:rsidRPr="00414690">
        <w:rPr>
          <w:rFonts w:ascii="Times New Roman" w:eastAsia="Calibri" w:hAnsi="Times New Roman"/>
          <w:sz w:val="24"/>
          <w:szCs w:val="24"/>
        </w:rPr>
        <w:t xml:space="preserve"> учебник для общеобразовательных организаций: Профильный уровень / Боголюбов </w:t>
      </w:r>
      <w:r>
        <w:rPr>
          <w:rFonts w:ascii="Times New Roman" w:eastAsia="Calibri" w:hAnsi="Times New Roman"/>
          <w:sz w:val="24"/>
          <w:szCs w:val="24"/>
        </w:rPr>
        <w:t xml:space="preserve">Л. Н., Иванова Л. Ф., </w:t>
      </w:r>
      <w:proofErr w:type="spellStart"/>
      <w:r>
        <w:rPr>
          <w:rFonts w:ascii="Times New Roman" w:eastAsia="Calibri" w:hAnsi="Times New Roman"/>
          <w:sz w:val="24"/>
          <w:szCs w:val="24"/>
        </w:rPr>
        <w:t>Лазебнико</w:t>
      </w:r>
      <w:r w:rsidRPr="00414690">
        <w:rPr>
          <w:rFonts w:ascii="Times New Roman" w:eastAsia="Calibri" w:hAnsi="Times New Roman"/>
          <w:sz w:val="24"/>
          <w:szCs w:val="24"/>
        </w:rPr>
        <w:t>ва</w:t>
      </w:r>
      <w:proofErr w:type="spellEnd"/>
      <w:r w:rsidRPr="00414690">
        <w:rPr>
          <w:rFonts w:ascii="Times New Roman" w:eastAsia="Calibri" w:hAnsi="Times New Roman"/>
          <w:sz w:val="24"/>
          <w:szCs w:val="24"/>
        </w:rPr>
        <w:t xml:space="preserve"> А. Ю. – М. : Просвещение, 2014. – 286 с.</w:t>
      </w:r>
    </w:p>
    <w:p w:rsidR="003B4378" w:rsidRDefault="003B4378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C278BC" w:rsidRPr="00FB6BDE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6BDE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C278BC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8BC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требованиями, установленными ФКГОС, основной образовательной программой школы т</w:t>
      </w:r>
      <w:r w:rsidRPr="005564FA"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  <w:t xml:space="preserve">ребования к </w:t>
      </w:r>
      <w:r w:rsidRPr="00C278BC"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  <w:t>результатам</w:t>
      </w:r>
      <w:r w:rsidRPr="005564FA">
        <w:rPr>
          <w:rFonts w:ascii="Times New Roman" w:eastAsia="Lucida Sans Unicode" w:hAnsi="Times New Roman"/>
          <w:bCs/>
          <w:iCs/>
          <w:sz w:val="24"/>
          <w:szCs w:val="24"/>
          <w:lang w:bidi="ru-RU"/>
        </w:rPr>
        <w:t xml:space="preserve"> освоения курса включают требования к результатам освоения курса: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 – о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бъяснять значение понятий о науке и философии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меть представления о человеке и общество на различных этапах исторического развития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нать о роли деятельности в социально-гуманитарной сфере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 – и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меть представления о человеке и обществе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азывать сферы общества, характеризовать ступени развития общества; знать состав и проблемы современного общества, взаимосвязь человека общества и природы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нать теории происхождения человека и становления общества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онимать сущность человека как проблема философии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меть представления об историческом процессе и проблемах общественного прогресса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онимать роль свободы в деятельности человека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 – з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нать о деятельности как способ существования людей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арактеризовать деятельность людей и ее многообразие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меть представления о содержании и формах духовной, трудовой, политическая деятельности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278BC" w:rsidRPr="00D057D8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обществознания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278BC">
        <w:rPr>
          <w:rFonts w:ascii="Times New Roman" w:eastAsiaTheme="minorHAnsi" w:hAnsi="Times New Roman"/>
          <w:b/>
          <w:sz w:val="24"/>
          <w:szCs w:val="24"/>
          <w:lang w:eastAsia="en-US"/>
        </w:rPr>
        <w:t>знать: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социальные свойства человека, его взаимодействие с другими людьми;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сущность общества как формы совместной деятельности людей;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характерные черты и признаки основных сфер жизни общества;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содержание и значение социальных норм, регулирующих общественные отношения.</w:t>
      </w:r>
    </w:p>
    <w:p w:rsidR="00C278BC" w:rsidRPr="00D057D8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обществознания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278BC">
        <w:rPr>
          <w:rFonts w:ascii="Times New Roman" w:eastAsiaTheme="minorHAnsi" w:hAnsi="Times New Roman"/>
          <w:b/>
          <w:sz w:val="24"/>
          <w:szCs w:val="24"/>
          <w:lang w:eastAsia="en-US"/>
        </w:rPr>
        <w:t>уметь: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сравнивать социальные объекты, суждения об обществе и человеке, выявлять их общие черты и различия;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объяснять взаимосвязи изученных социальных объектов (включая взаимодействия человека и общества, общества и природы, сфер общественной жизни);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оценивать поведение людей с точки зрения социальных норм, экономической рациональности;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мнения;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самостоятельно составлять простейшие виды правовых документов (записки, заявления, справки и т.п.).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обществознания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должен </w:t>
      </w:r>
      <w:r w:rsidRPr="00D057D8">
        <w:rPr>
          <w:rFonts w:ascii="Times New Roman" w:eastAsiaTheme="minorHAnsi" w:hAnsi="Times New Roman"/>
          <w:sz w:val="24"/>
          <w:szCs w:val="24"/>
          <w:lang w:eastAsia="en-US"/>
        </w:rPr>
        <w:t>использовать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приобретенные знания и умения в практической деятельности и повседневной жизни для: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полноценного выполнения типичных для подростка социальных ролей;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общей ориентации в актуальных общественных событиях и процессах;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 – нравственной и правовой оценки конкретных поступков людей;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реализации и защиты прав человека и гражданина, осознанного выполнения гражданских обязанностей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 – первичного анализа и использования социальной информации;</w:t>
      </w:r>
    </w:p>
    <w:p w:rsidR="00C278BC" w:rsidRPr="00D057D8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 – 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обществознания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должен приобрести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D057D8">
        <w:rPr>
          <w:rFonts w:ascii="Times New Roman" w:eastAsiaTheme="minorHAnsi" w:hAnsi="Times New Roman"/>
          <w:sz w:val="24"/>
          <w:szCs w:val="24"/>
          <w:lang w:eastAsia="en-US"/>
        </w:rPr>
        <w:t>бщеучебные</w:t>
      </w:r>
      <w:proofErr w:type="spellEnd"/>
      <w:r w:rsidRPr="00D057D8">
        <w:rPr>
          <w:rFonts w:ascii="Times New Roman" w:eastAsiaTheme="minorHAnsi" w:hAnsi="Times New Roman"/>
          <w:sz w:val="24"/>
          <w:szCs w:val="24"/>
          <w:lang w:eastAsia="en-US"/>
        </w:rPr>
        <w:t xml:space="preserve"> умения, навыки и способы деятельности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278BC" w:rsidRPr="007D64E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 – 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>сознательно организовывать свою познавательную деятельность (от постановки цели до получения и оценки результата);</w:t>
      </w:r>
    </w:p>
    <w:p w:rsidR="00C278BC" w:rsidRPr="00FB6BDE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B6BDE">
        <w:rPr>
          <w:rFonts w:ascii="Times New Roman" w:hAnsi="Times New Roman"/>
          <w:sz w:val="24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D64E4" w:rsidRDefault="007D64E4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63CD2" w:rsidRPr="00D94469" w:rsidRDefault="006E0757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СОДЕРЖАНИЕ</w:t>
      </w:r>
      <w:r w:rsidR="00C278BC">
        <w:rPr>
          <w:rFonts w:ascii="Times New Roman" w:hAnsi="Times New Roman"/>
          <w:b/>
          <w:bCs/>
          <w:sz w:val="24"/>
          <w:szCs w:val="28"/>
        </w:rPr>
        <w:t xml:space="preserve"> УЧЕБНОГО ПРЕДМЕТА</w:t>
      </w:r>
    </w:p>
    <w:p w:rsidR="00FB6BDE" w:rsidRDefault="00FB6BDE" w:rsidP="00E50184">
      <w:pPr>
        <w:pStyle w:val="c14"/>
        <w:spacing w:before="0" w:beforeAutospacing="0" w:after="0" w:afterAutospacing="0" w:line="270" w:lineRule="atLeast"/>
        <w:ind w:firstLine="709"/>
        <w:jc w:val="both"/>
        <w:rPr>
          <w:rStyle w:val="c0"/>
          <w:b/>
          <w:bCs/>
          <w:color w:val="000000"/>
        </w:rPr>
      </w:pP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="00F11763"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Экономическая жизнь общества</w:t>
      </w: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 (20 ч</w:t>
      </w:r>
      <w:r w:rsidR="00927363">
        <w:rPr>
          <w:rFonts w:ascii="Times New Roman" w:eastAsia="Calibri" w:hAnsi="Times New Roman"/>
          <w:b/>
          <w:sz w:val="24"/>
          <w:szCs w:val="24"/>
          <w:lang w:eastAsia="en-US"/>
        </w:rPr>
        <w:t>асов</w:t>
      </w: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 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Экономический рост и развитие. Факторы экономического роста. Экономические циклы.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Бизнес в экономике. Организационно-правовые формы и правовой режим предпринимательской деятельности.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r w:rsidR="00F11763"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Социальная сфера</w:t>
      </w: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 (17 ч</w:t>
      </w:r>
      <w:r w:rsidR="00927363">
        <w:rPr>
          <w:rFonts w:ascii="Times New Roman" w:eastAsia="Calibri" w:hAnsi="Times New Roman"/>
          <w:b/>
          <w:sz w:val="24"/>
          <w:szCs w:val="24"/>
          <w:lang w:eastAsia="en-US"/>
        </w:rPr>
        <w:t>асов</w:t>
      </w: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>Социальная структура общества. Социальная мобильность. Социальные нормы и отклоняющееся поведение. Преступность. Нации и межнациональные отношения. Семья и быт. Гендер – социальный пол. Молодёжь в современном обществе. Демографическая ситуация в современной России.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</w:t>
      </w:r>
      <w:r w:rsidR="00F11763"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Политическая жизнь общества (</w:t>
      </w:r>
      <w:r w:rsidR="000A56A3">
        <w:rPr>
          <w:rFonts w:ascii="Times New Roman" w:eastAsia="Calibri" w:hAnsi="Times New Roman"/>
          <w:b/>
          <w:sz w:val="24"/>
          <w:szCs w:val="24"/>
          <w:lang w:eastAsia="en-US"/>
        </w:rPr>
        <w:t>30</w:t>
      </w:r>
      <w:r w:rsidR="00F11763" w:rsidRPr="00E747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</w:t>
      </w:r>
      <w:r w:rsidRPr="00E7470F">
        <w:rPr>
          <w:rFonts w:ascii="Times New Roman" w:eastAsia="Calibri" w:hAnsi="Times New Roman"/>
          <w:b/>
          <w:sz w:val="24"/>
          <w:szCs w:val="24"/>
          <w:lang w:eastAsia="en-US"/>
        </w:rPr>
        <w:t>ов)</w:t>
      </w:r>
    </w:p>
    <w:p w:rsidR="00E7470F" w:rsidRPr="00E7470F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15518A" w:rsidRPr="0015518A" w:rsidRDefault="000A56A3" w:rsidP="00155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Итоговое обобщение – 1 час.</w:t>
      </w:r>
    </w:p>
    <w:p w:rsidR="004511F1" w:rsidRDefault="004511F1" w:rsidP="00D17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FB6BDE" w:rsidRPr="00916DE3" w:rsidRDefault="00FB6BDE" w:rsidP="00FB6BDE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7171"/>
        <w:gridCol w:w="2232"/>
      </w:tblGrid>
      <w:tr w:rsidR="002539E2" w:rsidRPr="00E306BD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E2" w:rsidRPr="00E306BD" w:rsidRDefault="00935DFE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раздела и 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E2" w:rsidRPr="00E306BD" w:rsidRDefault="00935DFE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E2" w:rsidRPr="00E306BD" w:rsidRDefault="002539E2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0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539E2" w:rsidRPr="00E306BD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2" w:rsidRPr="00E306BD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E2" w:rsidRPr="002539E2" w:rsidRDefault="00B20895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08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E2" w:rsidRPr="002539E2" w:rsidRDefault="00B20895" w:rsidP="00D51C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E02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539E2" w:rsidRPr="00E306BD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2" w:rsidRPr="00E306BD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E2" w:rsidRPr="002539E2" w:rsidRDefault="00F20F79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0F79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E2" w:rsidRPr="002539E2" w:rsidRDefault="00F20F79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2539E2" w:rsidRPr="00E306BD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2" w:rsidRPr="00E306BD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E2" w:rsidRPr="002539E2" w:rsidRDefault="00F20F79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0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E2" w:rsidRPr="002539E2" w:rsidRDefault="00D51CF7" w:rsidP="00D51C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51CF7" w:rsidRPr="00E306BD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F7" w:rsidRDefault="00D51CF7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CF7" w:rsidRPr="00F20F79" w:rsidRDefault="00D51CF7" w:rsidP="00D51C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обобщение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CF7" w:rsidRDefault="00D51CF7" w:rsidP="00F20F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539E2" w:rsidRPr="00E306BD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2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2" w:rsidRPr="00E306BD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2" w:rsidRDefault="00F20F79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927363" w:rsidRDefault="00927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430A" w:rsidRDefault="00C2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484C1F" w:rsidRPr="00E306BD" w:rsidRDefault="00484C1F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48"/>
        <w:gridCol w:w="787"/>
        <w:gridCol w:w="787"/>
        <w:gridCol w:w="6698"/>
      </w:tblGrid>
      <w:tr w:rsidR="00FB50B2" w:rsidRPr="00106201" w:rsidTr="00FB50B2">
        <w:trPr>
          <w:trHeight w:val="560"/>
          <w:jc w:val="center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2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0B2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2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  <w:p w:rsidR="008B39D2" w:rsidRPr="00106201" w:rsidRDefault="008B39D2" w:rsidP="0053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11-А/Б/В/</w:t>
            </w: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B2" w:rsidRPr="00106201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FB50B2" w:rsidRPr="00106201" w:rsidTr="00FB50B2">
        <w:trPr>
          <w:trHeight w:val="385"/>
          <w:jc w:val="center"/>
        </w:trPr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B2" w:rsidRPr="00106201" w:rsidTr="00FB50B2">
        <w:trPr>
          <w:trHeight w:val="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9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Роль экономики в жизни общества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9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Роль экономики в жизни общества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8B39D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E28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8B39D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E28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9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9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Рыночные отношения в экономике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9D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Фирма в экономике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9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133BD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3BD">
              <w:rPr>
                <w:rFonts w:ascii="Times New Roman" w:hAnsi="Times New Roman"/>
                <w:sz w:val="24"/>
                <w:szCs w:val="24"/>
              </w:rPr>
              <w:t>Фирма в экономике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9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5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8B39D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E28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5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9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5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9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15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8B39D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E28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F3C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C1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5E28FB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9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45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45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45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45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  <w:r>
              <w:rPr>
                <w:rFonts w:ascii="Times New Roman" w:hAnsi="Times New Roman"/>
                <w:sz w:val="24"/>
                <w:szCs w:val="24"/>
              </w:rPr>
              <w:t>. Глобальные проблемы экономики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</w:tr>
      <w:tr w:rsidR="005002B4" w:rsidRPr="00106201" w:rsidTr="005002B4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B4" w:rsidRPr="00106201" w:rsidRDefault="005002B4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75D35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мобильность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  <w:r>
              <w:rPr>
                <w:rFonts w:ascii="Times New Roman" w:hAnsi="Times New Roman"/>
                <w:sz w:val="24"/>
                <w:szCs w:val="24"/>
              </w:rPr>
              <w:t>. Преступность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Семья и быт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Семья и быт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5D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0C2E64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Молодёжь в современном обществе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Молодёжь в современном обществе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35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575D35" w:rsidRDefault="00477E2D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2D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</w:tr>
      <w:tr w:rsidR="005002B4" w:rsidRPr="00106201" w:rsidTr="005002B4">
        <w:trPr>
          <w:trHeight w:val="3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B4" w:rsidRPr="007A2B55" w:rsidRDefault="005002B4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B55">
              <w:rPr>
                <w:rFonts w:ascii="Times New Roman" w:hAnsi="Times New Roman"/>
                <w:b/>
                <w:sz w:val="24"/>
                <w:szCs w:val="24"/>
              </w:rPr>
              <w:t>3. Политическая жизнь общества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(30 часов)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 xml:space="preserve">Политика и власть 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 xml:space="preserve">Политика и власть 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5D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право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7A2B55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право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7B28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50B2" w:rsidRPr="00106201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2" w:rsidRPr="00106201" w:rsidRDefault="00FB50B2" w:rsidP="00FB5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</w:tr>
    </w:tbl>
    <w:p w:rsidR="00DC5704" w:rsidRDefault="00DC5704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C5704" w:rsidSect="00535564">
      <w:foot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D3" w:rsidRDefault="000945D3" w:rsidP="00E50184">
      <w:pPr>
        <w:spacing w:after="0" w:line="240" w:lineRule="auto"/>
      </w:pPr>
      <w:r>
        <w:separator/>
      </w:r>
    </w:p>
  </w:endnote>
  <w:endnote w:type="continuationSeparator" w:id="0">
    <w:p w:rsidR="000945D3" w:rsidRDefault="000945D3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5564" w:rsidRPr="00E50184" w:rsidRDefault="0053556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5D77F1">
          <w:rPr>
            <w:rFonts w:ascii="Times New Roman" w:hAnsi="Times New Roman"/>
            <w:noProof/>
            <w:sz w:val="24"/>
            <w:szCs w:val="24"/>
          </w:rPr>
          <w:t>2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D3" w:rsidRDefault="000945D3" w:rsidP="00E50184">
      <w:pPr>
        <w:spacing w:after="0" w:line="240" w:lineRule="auto"/>
      </w:pPr>
      <w:r>
        <w:separator/>
      </w:r>
    </w:p>
  </w:footnote>
  <w:footnote w:type="continuationSeparator" w:id="0">
    <w:p w:rsidR="000945D3" w:rsidRDefault="000945D3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CA2D6F"/>
    <w:multiLevelType w:val="hybridMultilevel"/>
    <w:tmpl w:val="DF36D4DA"/>
    <w:lvl w:ilvl="0" w:tplc="A81C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24"/>
  </w:num>
  <w:num w:numId="14">
    <w:abstractNumId w:val="8"/>
  </w:num>
  <w:num w:numId="15">
    <w:abstractNumId w:val="16"/>
  </w:num>
  <w:num w:numId="16">
    <w:abstractNumId w:val="15"/>
  </w:num>
  <w:num w:numId="17">
    <w:abstractNumId w:val="14"/>
  </w:num>
  <w:num w:numId="18">
    <w:abstractNumId w:val="22"/>
  </w:num>
  <w:num w:numId="19">
    <w:abstractNumId w:val="3"/>
  </w:num>
  <w:num w:numId="20">
    <w:abstractNumId w:val="26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9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EB"/>
    <w:rsid w:val="00010721"/>
    <w:rsid w:val="0001458D"/>
    <w:rsid w:val="000229F9"/>
    <w:rsid w:val="00036C6B"/>
    <w:rsid w:val="00041EC9"/>
    <w:rsid w:val="000945D3"/>
    <w:rsid w:val="000A56A3"/>
    <w:rsid w:val="000B28AF"/>
    <w:rsid w:val="000C2E64"/>
    <w:rsid w:val="000E1152"/>
    <w:rsid w:val="000F1D9F"/>
    <w:rsid w:val="000F57F5"/>
    <w:rsid w:val="00100EF5"/>
    <w:rsid w:val="00112344"/>
    <w:rsid w:val="00123A63"/>
    <w:rsid w:val="00144B5A"/>
    <w:rsid w:val="00151EBA"/>
    <w:rsid w:val="0015518A"/>
    <w:rsid w:val="00161AD3"/>
    <w:rsid w:val="0016348D"/>
    <w:rsid w:val="00165092"/>
    <w:rsid w:val="00183388"/>
    <w:rsid w:val="001A3205"/>
    <w:rsid w:val="001A47D4"/>
    <w:rsid w:val="001B6298"/>
    <w:rsid w:val="001C0691"/>
    <w:rsid w:val="001D75A5"/>
    <w:rsid w:val="001E3BB2"/>
    <w:rsid w:val="00204886"/>
    <w:rsid w:val="002372B6"/>
    <w:rsid w:val="0024121E"/>
    <w:rsid w:val="002539E2"/>
    <w:rsid w:val="0027084C"/>
    <w:rsid w:val="002B5E5A"/>
    <w:rsid w:val="002C7FEB"/>
    <w:rsid w:val="002D17F1"/>
    <w:rsid w:val="002D2706"/>
    <w:rsid w:val="002E01EB"/>
    <w:rsid w:val="002E14BF"/>
    <w:rsid w:val="003155B9"/>
    <w:rsid w:val="00315FA1"/>
    <w:rsid w:val="0032004C"/>
    <w:rsid w:val="003266FA"/>
    <w:rsid w:val="003373A6"/>
    <w:rsid w:val="003603D8"/>
    <w:rsid w:val="00366099"/>
    <w:rsid w:val="00371826"/>
    <w:rsid w:val="00371A84"/>
    <w:rsid w:val="003757BA"/>
    <w:rsid w:val="00392567"/>
    <w:rsid w:val="00393019"/>
    <w:rsid w:val="003A61E3"/>
    <w:rsid w:val="003B3268"/>
    <w:rsid w:val="003B4378"/>
    <w:rsid w:val="003D2EAD"/>
    <w:rsid w:val="003D78BD"/>
    <w:rsid w:val="003E29E9"/>
    <w:rsid w:val="00403948"/>
    <w:rsid w:val="004044E3"/>
    <w:rsid w:val="00414690"/>
    <w:rsid w:val="004511F1"/>
    <w:rsid w:val="00463CD2"/>
    <w:rsid w:val="00473CC1"/>
    <w:rsid w:val="004767FB"/>
    <w:rsid w:val="00477E2D"/>
    <w:rsid w:val="00481609"/>
    <w:rsid w:val="00482531"/>
    <w:rsid w:val="00484C1F"/>
    <w:rsid w:val="004F6597"/>
    <w:rsid w:val="005002B4"/>
    <w:rsid w:val="005124E5"/>
    <w:rsid w:val="0053171E"/>
    <w:rsid w:val="00535564"/>
    <w:rsid w:val="0053759D"/>
    <w:rsid w:val="005564FA"/>
    <w:rsid w:val="00582945"/>
    <w:rsid w:val="005B7A14"/>
    <w:rsid w:val="005D77F1"/>
    <w:rsid w:val="005E28FB"/>
    <w:rsid w:val="00613046"/>
    <w:rsid w:val="00661AC0"/>
    <w:rsid w:val="00664066"/>
    <w:rsid w:val="006644E4"/>
    <w:rsid w:val="00667ABF"/>
    <w:rsid w:val="006758D2"/>
    <w:rsid w:val="0069455E"/>
    <w:rsid w:val="006A3959"/>
    <w:rsid w:val="006A4B54"/>
    <w:rsid w:val="006C49EE"/>
    <w:rsid w:val="006D7DB6"/>
    <w:rsid w:val="006E0757"/>
    <w:rsid w:val="006E5BC4"/>
    <w:rsid w:val="006F0CF0"/>
    <w:rsid w:val="00704D1E"/>
    <w:rsid w:val="00707399"/>
    <w:rsid w:val="00745C68"/>
    <w:rsid w:val="00754802"/>
    <w:rsid w:val="00763CD4"/>
    <w:rsid w:val="007C49F8"/>
    <w:rsid w:val="007C7D86"/>
    <w:rsid w:val="007D1534"/>
    <w:rsid w:val="007D64E4"/>
    <w:rsid w:val="007E021A"/>
    <w:rsid w:val="007F60A6"/>
    <w:rsid w:val="007F6A81"/>
    <w:rsid w:val="008126BF"/>
    <w:rsid w:val="00812CFE"/>
    <w:rsid w:val="008430F3"/>
    <w:rsid w:val="00843615"/>
    <w:rsid w:val="00844A60"/>
    <w:rsid w:val="00853BC9"/>
    <w:rsid w:val="00867BEA"/>
    <w:rsid w:val="00882005"/>
    <w:rsid w:val="00893B34"/>
    <w:rsid w:val="008944E3"/>
    <w:rsid w:val="008B39D2"/>
    <w:rsid w:val="008D43EB"/>
    <w:rsid w:val="00916DE3"/>
    <w:rsid w:val="00926320"/>
    <w:rsid w:val="00927363"/>
    <w:rsid w:val="00933067"/>
    <w:rsid w:val="00935DFE"/>
    <w:rsid w:val="009446E5"/>
    <w:rsid w:val="00957AD2"/>
    <w:rsid w:val="00976ACC"/>
    <w:rsid w:val="009E3A29"/>
    <w:rsid w:val="009F7A9F"/>
    <w:rsid w:val="00A07BA2"/>
    <w:rsid w:val="00A11100"/>
    <w:rsid w:val="00A3613A"/>
    <w:rsid w:val="00A561C6"/>
    <w:rsid w:val="00A62DD5"/>
    <w:rsid w:val="00A8139D"/>
    <w:rsid w:val="00AA2DD6"/>
    <w:rsid w:val="00AA7114"/>
    <w:rsid w:val="00AB6F21"/>
    <w:rsid w:val="00AC493D"/>
    <w:rsid w:val="00AC7CF3"/>
    <w:rsid w:val="00AD4159"/>
    <w:rsid w:val="00B03817"/>
    <w:rsid w:val="00B20895"/>
    <w:rsid w:val="00B32698"/>
    <w:rsid w:val="00BB1213"/>
    <w:rsid w:val="00BB2DC3"/>
    <w:rsid w:val="00C03906"/>
    <w:rsid w:val="00C2430A"/>
    <w:rsid w:val="00C278BC"/>
    <w:rsid w:val="00C40E43"/>
    <w:rsid w:val="00C87BC6"/>
    <w:rsid w:val="00C87F59"/>
    <w:rsid w:val="00CA25E4"/>
    <w:rsid w:val="00CA55E6"/>
    <w:rsid w:val="00CC2CBB"/>
    <w:rsid w:val="00CD081C"/>
    <w:rsid w:val="00CD1071"/>
    <w:rsid w:val="00CD2681"/>
    <w:rsid w:val="00CF3847"/>
    <w:rsid w:val="00D02A90"/>
    <w:rsid w:val="00D057D8"/>
    <w:rsid w:val="00D17855"/>
    <w:rsid w:val="00D22250"/>
    <w:rsid w:val="00D22AF8"/>
    <w:rsid w:val="00D24563"/>
    <w:rsid w:val="00D31809"/>
    <w:rsid w:val="00D3649C"/>
    <w:rsid w:val="00D51CF7"/>
    <w:rsid w:val="00D6124C"/>
    <w:rsid w:val="00D61962"/>
    <w:rsid w:val="00D701AC"/>
    <w:rsid w:val="00D70F6E"/>
    <w:rsid w:val="00D91E6D"/>
    <w:rsid w:val="00D94469"/>
    <w:rsid w:val="00DB597E"/>
    <w:rsid w:val="00DC147D"/>
    <w:rsid w:val="00DC5704"/>
    <w:rsid w:val="00DC7142"/>
    <w:rsid w:val="00E04064"/>
    <w:rsid w:val="00E43ADE"/>
    <w:rsid w:val="00E50184"/>
    <w:rsid w:val="00E537ED"/>
    <w:rsid w:val="00E63D99"/>
    <w:rsid w:val="00E7470F"/>
    <w:rsid w:val="00EA7AE6"/>
    <w:rsid w:val="00EB1D49"/>
    <w:rsid w:val="00ED38C3"/>
    <w:rsid w:val="00ED731B"/>
    <w:rsid w:val="00F11763"/>
    <w:rsid w:val="00F20F79"/>
    <w:rsid w:val="00F26946"/>
    <w:rsid w:val="00F31169"/>
    <w:rsid w:val="00F37655"/>
    <w:rsid w:val="00F43748"/>
    <w:rsid w:val="00F44432"/>
    <w:rsid w:val="00F47E71"/>
    <w:rsid w:val="00F75748"/>
    <w:rsid w:val="00F77D70"/>
    <w:rsid w:val="00F855F3"/>
    <w:rsid w:val="00F85D46"/>
    <w:rsid w:val="00F93392"/>
    <w:rsid w:val="00FB50B2"/>
    <w:rsid w:val="00FB6BDE"/>
    <w:rsid w:val="00FC5285"/>
    <w:rsid w:val="00FC7D74"/>
    <w:rsid w:val="00FD166C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ADA9"/>
  <w15:docId w15:val="{8BBDC51A-4421-444B-8C07-2CDB9EE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9FD8-7663-4C3C-ADA2-E75E4CF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Eddy</cp:lastModifiedBy>
  <cp:revision>96</cp:revision>
  <cp:lastPrinted>2018-01-14T14:25:00Z</cp:lastPrinted>
  <dcterms:created xsi:type="dcterms:W3CDTF">2015-08-20T20:36:00Z</dcterms:created>
  <dcterms:modified xsi:type="dcterms:W3CDTF">2019-10-21T18:13:00Z</dcterms:modified>
</cp:coreProperties>
</file>