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2287E" w:rsidRDefault="00B2287E" w:rsidP="00674885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Темы по </w:t>
      </w:r>
      <w:r w:rsidR="00AA4947">
        <w:rPr>
          <w:b/>
          <w:bCs/>
          <w:sz w:val="28"/>
          <w:szCs w:val="28"/>
        </w:rPr>
        <w:t>самообразованию учителей</w:t>
      </w:r>
      <w:r>
        <w:rPr>
          <w:b/>
          <w:bCs/>
          <w:sz w:val="28"/>
          <w:szCs w:val="28"/>
        </w:rPr>
        <w:t xml:space="preserve"> ШМО биологии, химии и географии</w:t>
      </w:r>
    </w:p>
    <w:p w:rsidR="00B2287E" w:rsidRDefault="00B2287E" w:rsidP="00674885">
      <w:r>
        <w:t xml:space="preserve">                                                                                                                      </w:t>
      </w:r>
    </w:p>
    <w:p w:rsidR="00B2287E" w:rsidRDefault="00B2287E" w:rsidP="00674885"/>
    <w:tbl>
      <w:tblPr>
        <w:tblW w:w="0" w:type="auto"/>
        <w:tblInd w:w="5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68"/>
        <w:gridCol w:w="2640"/>
        <w:gridCol w:w="4418"/>
        <w:gridCol w:w="3342"/>
        <w:gridCol w:w="3120"/>
      </w:tblGrid>
      <w:tr w:rsidR="00B2287E" w:rsidTr="00391F83">
        <w:trPr>
          <w:trHeight w:val="835"/>
        </w:trPr>
        <w:tc>
          <w:tcPr>
            <w:tcW w:w="468" w:type="dxa"/>
          </w:tcPr>
          <w:p w:rsidR="00B2287E" w:rsidRDefault="00B2287E" w:rsidP="00A244CE">
            <w:pPr>
              <w:rPr>
                <w:b/>
                <w:bCs/>
              </w:rPr>
            </w:pPr>
            <w:r>
              <w:rPr>
                <w:b/>
                <w:bCs/>
              </w:rPr>
              <w:t>№</w:t>
            </w:r>
          </w:p>
          <w:p w:rsidR="00B2287E" w:rsidRDefault="00B2287E" w:rsidP="00A244CE">
            <w:pPr>
              <w:rPr>
                <w:b/>
                <w:bCs/>
              </w:rPr>
            </w:pPr>
            <w:r>
              <w:rPr>
                <w:b/>
                <w:bCs/>
              </w:rPr>
              <w:t>п/п</w:t>
            </w:r>
          </w:p>
        </w:tc>
        <w:tc>
          <w:tcPr>
            <w:tcW w:w="2640" w:type="dxa"/>
          </w:tcPr>
          <w:p w:rsidR="00B2287E" w:rsidRDefault="00B2287E" w:rsidP="00A244CE">
            <w:pPr>
              <w:rPr>
                <w:b/>
                <w:bCs/>
              </w:rPr>
            </w:pPr>
          </w:p>
          <w:p w:rsidR="00B2287E" w:rsidRDefault="00B2287E" w:rsidP="00A244CE">
            <w:pPr>
              <w:rPr>
                <w:b/>
                <w:bCs/>
              </w:rPr>
            </w:pPr>
            <w:r>
              <w:rPr>
                <w:b/>
                <w:bCs/>
              </w:rPr>
              <w:t>Ф.И.О. учителей МО</w:t>
            </w:r>
          </w:p>
        </w:tc>
        <w:tc>
          <w:tcPr>
            <w:tcW w:w="4418" w:type="dxa"/>
          </w:tcPr>
          <w:p w:rsidR="00B2287E" w:rsidRDefault="00B2287E" w:rsidP="00A244CE">
            <w:pPr>
              <w:rPr>
                <w:b/>
                <w:bCs/>
              </w:rPr>
            </w:pPr>
          </w:p>
          <w:p w:rsidR="00B2287E" w:rsidRDefault="00AA4947" w:rsidP="00A244CE">
            <w:pPr>
              <w:rPr>
                <w:b/>
                <w:bCs/>
              </w:rPr>
            </w:pPr>
            <w:r>
              <w:rPr>
                <w:b/>
                <w:bCs/>
              </w:rPr>
              <w:t>Тема по</w:t>
            </w:r>
            <w:r w:rsidR="00B2287E">
              <w:rPr>
                <w:b/>
                <w:bCs/>
              </w:rPr>
              <w:t xml:space="preserve"> самообразованию</w:t>
            </w:r>
          </w:p>
        </w:tc>
        <w:tc>
          <w:tcPr>
            <w:tcW w:w="3342" w:type="dxa"/>
          </w:tcPr>
          <w:p w:rsidR="00B2287E" w:rsidRDefault="00B2287E" w:rsidP="00A244CE">
            <w:pPr>
              <w:spacing w:before="240" w:after="240"/>
              <w:ind w:left="227"/>
              <w:jc w:val="center"/>
              <w:rPr>
                <w:b/>
              </w:rPr>
            </w:pPr>
            <w:r>
              <w:rPr>
                <w:b/>
              </w:rPr>
              <w:t>Практический доклад, выход, открытый урок, сообщение</w:t>
            </w:r>
          </w:p>
        </w:tc>
        <w:tc>
          <w:tcPr>
            <w:tcW w:w="3120" w:type="dxa"/>
          </w:tcPr>
          <w:p w:rsidR="00B2287E" w:rsidRDefault="00B2287E" w:rsidP="00A244CE">
            <w:pPr>
              <w:spacing w:before="240" w:after="240"/>
              <w:ind w:left="227"/>
              <w:jc w:val="center"/>
              <w:rPr>
                <w:b/>
              </w:rPr>
            </w:pPr>
            <w:r>
              <w:rPr>
                <w:b/>
              </w:rPr>
              <w:t>Где и когда заслушивают</w:t>
            </w:r>
          </w:p>
          <w:p w:rsidR="00B2287E" w:rsidRDefault="00B2287E" w:rsidP="00A244CE">
            <w:pPr>
              <w:spacing w:before="240" w:after="240"/>
              <w:ind w:left="227"/>
              <w:rPr>
                <w:b/>
              </w:rPr>
            </w:pPr>
          </w:p>
        </w:tc>
      </w:tr>
      <w:tr w:rsidR="00B2287E" w:rsidTr="00391F83">
        <w:tc>
          <w:tcPr>
            <w:tcW w:w="468" w:type="dxa"/>
          </w:tcPr>
          <w:p w:rsidR="00B2287E" w:rsidRDefault="00B2287E" w:rsidP="00A244CE">
            <w:r>
              <w:t>1</w:t>
            </w:r>
          </w:p>
        </w:tc>
        <w:tc>
          <w:tcPr>
            <w:tcW w:w="2640" w:type="dxa"/>
          </w:tcPr>
          <w:p w:rsidR="00B2287E" w:rsidRPr="004A76F3" w:rsidRDefault="00AA4947" w:rsidP="00A244CE">
            <w:pPr>
              <w:pStyle w:val="c7"/>
              <w:spacing w:before="0" w:after="0" w:line="276" w:lineRule="auto"/>
              <w:rPr>
                <w:bCs/>
                <w:color w:val="FF0000"/>
              </w:rPr>
            </w:pPr>
            <w:proofErr w:type="spellStart"/>
            <w:r>
              <w:t>Подобашева</w:t>
            </w:r>
            <w:proofErr w:type="spellEnd"/>
            <w:r w:rsidR="00B2287E">
              <w:t xml:space="preserve"> Кристина Валерьевна</w:t>
            </w:r>
          </w:p>
        </w:tc>
        <w:tc>
          <w:tcPr>
            <w:tcW w:w="4418" w:type="dxa"/>
          </w:tcPr>
          <w:p w:rsidR="00B2287E" w:rsidRPr="004A76F3" w:rsidRDefault="00B2287E" w:rsidP="00A244CE">
            <w:pPr>
              <w:spacing w:after="200" w:line="276" w:lineRule="auto"/>
              <w:rPr>
                <w:color w:val="FF0000"/>
              </w:rPr>
            </w:pPr>
            <w:r>
              <w:t>Применение на уроках географии новых информационных технологий, использование новых образовательных стандартов.</w:t>
            </w:r>
            <w:r w:rsidR="00A1191D">
              <w:t xml:space="preserve"> </w:t>
            </w:r>
            <w:r w:rsidR="00B61E41">
              <w:t>Финансовая грамотность на уроках географии.</w:t>
            </w:r>
          </w:p>
        </w:tc>
        <w:tc>
          <w:tcPr>
            <w:tcW w:w="3342" w:type="dxa"/>
          </w:tcPr>
          <w:p w:rsidR="00B2287E" w:rsidRDefault="00B2287E" w:rsidP="00A244CE">
            <w:pPr>
              <w:contextualSpacing/>
              <w:jc w:val="center"/>
              <w:rPr>
                <w:bCs/>
              </w:rPr>
            </w:pPr>
          </w:p>
          <w:p w:rsidR="00B2287E" w:rsidRDefault="00B2287E" w:rsidP="00A244CE">
            <w:pPr>
              <w:contextualSpacing/>
              <w:jc w:val="center"/>
              <w:rPr>
                <w:bCs/>
              </w:rPr>
            </w:pPr>
            <w:r w:rsidRPr="00487A5B">
              <w:rPr>
                <w:bCs/>
              </w:rPr>
              <w:t>открытый урок</w:t>
            </w:r>
          </w:p>
          <w:p w:rsidR="00B2287E" w:rsidRDefault="00B2287E" w:rsidP="00A244CE">
            <w:pPr>
              <w:jc w:val="center"/>
            </w:pPr>
            <w:r>
              <w:t>в рамках предметной недели</w:t>
            </w:r>
          </w:p>
          <w:p w:rsidR="00A1191D" w:rsidRDefault="00A1191D" w:rsidP="00A244CE">
            <w:pPr>
              <w:jc w:val="center"/>
            </w:pPr>
            <w:r>
              <w:t>Доклад на ШМО в рамках предметной недели</w:t>
            </w:r>
          </w:p>
          <w:p w:rsidR="00B2287E" w:rsidRPr="004A76F3" w:rsidRDefault="00B2287E" w:rsidP="00A244CE">
            <w:pPr>
              <w:jc w:val="center"/>
              <w:rPr>
                <w:bCs/>
                <w:color w:val="FF0000"/>
              </w:rPr>
            </w:pPr>
          </w:p>
        </w:tc>
        <w:tc>
          <w:tcPr>
            <w:tcW w:w="3120" w:type="dxa"/>
          </w:tcPr>
          <w:p w:rsidR="00B2287E" w:rsidRDefault="00B2287E" w:rsidP="00182A2A">
            <w:pPr>
              <w:spacing w:after="200" w:line="276" w:lineRule="auto"/>
              <w:jc w:val="center"/>
              <w:rPr>
                <w:bCs/>
              </w:rPr>
            </w:pPr>
          </w:p>
          <w:p w:rsidR="00B2287E" w:rsidRPr="004A76F3" w:rsidRDefault="00444924" w:rsidP="00A244CE">
            <w:pPr>
              <w:spacing w:after="200" w:line="276" w:lineRule="auto"/>
              <w:jc w:val="center"/>
              <w:rPr>
                <w:color w:val="FF0000"/>
              </w:rPr>
            </w:pPr>
            <w:r>
              <w:rPr>
                <w:bCs/>
              </w:rPr>
              <w:t>апрель 2025</w:t>
            </w:r>
            <w:r w:rsidR="00B2287E">
              <w:rPr>
                <w:bCs/>
              </w:rPr>
              <w:t>г.</w:t>
            </w:r>
          </w:p>
        </w:tc>
      </w:tr>
      <w:tr w:rsidR="00B2287E" w:rsidTr="00391F83">
        <w:tc>
          <w:tcPr>
            <w:tcW w:w="468" w:type="dxa"/>
          </w:tcPr>
          <w:p w:rsidR="00B2287E" w:rsidRDefault="00B2287E" w:rsidP="00A244CE">
            <w:r>
              <w:t>2</w:t>
            </w:r>
          </w:p>
        </w:tc>
        <w:tc>
          <w:tcPr>
            <w:tcW w:w="2640" w:type="dxa"/>
          </w:tcPr>
          <w:p w:rsidR="00B2287E" w:rsidRDefault="00B61E41" w:rsidP="00A244CE">
            <w:pPr>
              <w:pStyle w:val="c7"/>
              <w:spacing w:before="0" w:after="0" w:line="276" w:lineRule="auto"/>
              <w:rPr>
                <w:bCs/>
              </w:rPr>
            </w:pPr>
            <w:r>
              <w:rPr>
                <w:bCs/>
              </w:rPr>
              <w:t xml:space="preserve">Тажитдинова Альфира Насимьяновна </w:t>
            </w:r>
          </w:p>
        </w:tc>
        <w:tc>
          <w:tcPr>
            <w:tcW w:w="4418" w:type="dxa"/>
          </w:tcPr>
          <w:p w:rsidR="00B2287E" w:rsidRDefault="00B61E41" w:rsidP="00A244CE">
            <w:pPr>
              <w:pStyle w:val="ListParagraph1"/>
              <w:spacing w:after="160" w:line="256" w:lineRule="auto"/>
              <w:ind w:left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Использование инновационных технологий для формирования универсальных учебных действий на уроках географии.</w:t>
            </w:r>
          </w:p>
        </w:tc>
        <w:tc>
          <w:tcPr>
            <w:tcW w:w="3342" w:type="dxa"/>
          </w:tcPr>
          <w:p w:rsidR="00B2287E" w:rsidRDefault="00B2287E" w:rsidP="00A244CE">
            <w:pPr>
              <w:jc w:val="center"/>
              <w:rPr>
                <w:bCs/>
              </w:rPr>
            </w:pPr>
            <w:r w:rsidRPr="00487A5B">
              <w:rPr>
                <w:bCs/>
              </w:rPr>
              <w:t>открытый урок</w:t>
            </w:r>
          </w:p>
          <w:p w:rsidR="00B2287E" w:rsidRPr="00487A5B" w:rsidRDefault="00B2287E" w:rsidP="00A244CE">
            <w:pPr>
              <w:contextualSpacing/>
              <w:jc w:val="center"/>
              <w:rPr>
                <w:rFonts w:eastAsia="Times New Roman"/>
                <w:bCs/>
              </w:rPr>
            </w:pPr>
            <w:r>
              <w:t>в рамках предметной недели</w:t>
            </w:r>
          </w:p>
        </w:tc>
        <w:tc>
          <w:tcPr>
            <w:tcW w:w="3120" w:type="dxa"/>
          </w:tcPr>
          <w:p w:rsidR="00B2287E" w:rsidRDefault="00B2287E" w:rsidP="00A244CE">
            <w:pPr>
              <w:jc w:val="center"/>
            </w:pPr>
            <w:r w:rsidRPr="002E635C">
              <w:rPr>
                <w:bCs/>
              </w:rPr>
              <w:t>апрель 202</w:t>
            </w:r>
            <w:r w:rsidR="00444924">
              <w:rPr>
                <w:bCs/>
              </w:rPr>
              <w:t>5</w:t>
            </w:r>
            <w:r w:rsidRPr="002E635C">
              <w:rPr>
                <w:bCs/>
              </w:rPr>
              <w:t>г.</w:t>
            </w:r>
          </w:p>
        </w:tc>
      </w:tr>
      <w:tr w:rsidR="00B2287E" w:rsidTr="00391F83">
        <w:tc>
          <w:tcPr>
            <w:tcW w:w="468" w:type="dxa"/>
          </w:tcPr>
          <w:p w:rsidR="00B2287E" w:rsidRDefault="00B2287E" w:rsidP="00A244CE">
            <w:r>
              <w:t>3</w:t>
            </w:r>
          </w:p>
        </w:tc>
        <w:tc>
          <w:tcPr>
            <w:tcW w:w="2640" w:type="dxa"/>
          </w:tcPr>
          <w:p w:rsidR="00B2287E" w:rsidRDefault="00667699" w:rsidP="00A244CE">
            <w:pPr>
              <w:pStyle w:val="c7"/>
              <w:spacing w:before="0" w:after="0" w:line="276" w:lineRule="auto"/>
              <w:rPr>
                <w:bCs/>
              </w:rPr>
            </w:pPr>
            <w:r>
              <w:rPr>
                <w:bCs/>
              </w:rPr>
              <w:t>Лисовая Любовь Николаевна</w:t>
            </w:r>
          </w:p>
        </w:tc>
        <w:tc>
          <w:tcPr>
            <w:tcW w:w="4418" w:type="dxa"/>
          </w:tcPr>
          <w:p w:rsidR="00B2287E" w:rsidRDefault="00667699" w:rsidP="00A244CE">
            <w:pPr>
              <w:spacing w:after="200" w:line="276" w:lineRule="auto"/>
            </w:pPr>
            <w:r>
              <w:t xml:space="preserve">Развитие экологического мышления подрастающего поколения </w:t>
            </w:r>
            <w:r>
              <w:rPr>
                <w:lang w:val="en-US"/>
              </w:rPr>
              <w:t>XXI</w:t>
            </w:r>
            <w:r>
              <w:t xml:space="preserve"> века.</w:t>
            </w:r>
          </w:p>
        </w:tc>
        <w:tc>
          <w:tcPr>
            <w:tcW w:w="3342" w:type="dxa"/>
          </w:tcPr>
          <w:p w:rsidR="00B2287E" w:rsidRDefault="00B2287E" w:rsidP="00A244CE">
            <w:pPr>
              <w:jc w:val="center"/>
              <w:rPr>
                <w:bCs/>
              </w:rPr>
            </w:pPr>
            <w:r w:rsidRPr="00487A5B">
              <w:rPr>
                <w:bCs/>
              </w:rPr>
              <w:t>открытый урок</w:t>
            </w:r>
          </w:p>
          <w:p w:rsidR="00B2287E" w:rsidRDefault="00B2287E" w:rsidP="00A244CE">
            <w:pPr>
              <w:jc w:val="center"/>
            </w:pPr>
            <w:r>
              <w:t>в рамках предметной недели</w:t>
            </w:r>
          </w:p>
          <w:p w:rsidR="00B2287E" w:rsidRPr="00487A5B" w:rsidRDefault="00B2287E" w:rsidP="00A244CE">
            <w:pPr>
              <w:jc w:val="center"/>
              <w:rPr>
                <w:bCs/>
              </w:rPr>
            </w:pPr>
          </w:p>
        </w:tc>
        <w:tc>
          <w:tcPr>
            <w:tcW w:w="3120" w:type="dxa"/>
          </w:tcPr>
          <w:p w:rsidR="00B2287E" w:rsidRDefault="00B2287E" w:rsidP="00A244CE">
            <w:pPr>
              <w:jc w:val="center"/>
            </w:pPr>
            <w:r w:rsidRPr="002E635C">
              <w:rPr>
                <w:bCs/>
              </w:rPr>
              <w:t>апрель 202</w:t>
            </w:r>
            <w:r w:rsidR="00444924">
              <w:rPr>
                <w:bCs/>
              </w:rPr>
              <w:t>5</w:t>
            </w:r>
            <w:r w:rsidRPr="002E635C">
              <w:rPr>
                <w:bCs/>
              </w:rPr>
              <w:t>г.</w:t>
            </w:r>
          </w:p>
        </w:tc>
      </w:tr>
      <w:tr w:rsidR="00B2287E" w:rsidTr="00391F83">
        <w:trPr>
          <w:trHeight w:val="1532"/>
        </w:trPr>
        <w:tc>
          <w:tcPr>
            <w:tcW w:w="468" w:type="dxa"/>
          </w:tcPr>
          <w:p w:rsidR="00B2287E" w:rsidRDefault="00B2287E" w:rsidP="00A244CE">
            <w:r>
              <w:t>4</w:t>
            </w:r>
          </w:p>
        </w:tc>
        <w:tc>
          <w:tcPr>
            <w:tcW w:w="2640" w:type="dxa"/>
          </w:tcPr>
          <w:p w:rsidR="00B2287E" w:rsidRDefault="00444924" w:rsidP="00A244CE">
            <w:pPr>
              <w:pStyle w:val="c7"/>
              <w:spacing w:before="0" w:after="0" w:line="276" w:lineRule="auto"/>
              <w:rPr>
                <w:bCs/>
              </w:rPr>
            </w:pPr>
            <w:r>
              <w:rPr>
                <w:bCs/>
              </w:rPr>
              <w:t>Паламарчук Галина Александровна</w:t>
            </w:r>
          </w:p>
        </w:tc>
        <w:tc>
          <w:tcPr>
            <w:tcW w:w="4418" w:type="dxa"/>
          </w:tcPr>
          <w:p w:rsidR="00B61E41" w:rsidRDefault="00444924" w:rsidP="00A244CE">
            <w:pPr>
              <w:spacing w:after="200" w:line="276" w:lineRule="auto"/>
            </w:pPr>
            <w:r>
              <w:t>Практическая деятельность как средство формирования познавательной деятельности обучающихся на уроках химии.</w:t>
            </w:r>
          </w:p>
        </w:tc>
        <w:tc>
          <w:tcPr>
            <w:tcW w:w="3342" w:type="dxa"/>
          </w:tcPr>
          <w:p w:rsidR="00444924" w:rsidRDefault="00444924" w:rsidP="00444924">
            <w:pPr>
              <w:jc w:val="center"/>
              <w:rPr>
                <w:bCs/>
              </w:rPr>
            </w:pPr>
            <w:r w:rsidRPr="00487A5B">
              <w:rPr>
                <w:bCs/>
              </w:rPr>
              <w:t>открытый урок</w:t>
            </w:r>
          </w:p>
          <w:p w:rsidR="00444924" w:rsidRDefault="00444924" w:rsidP="00444924">
            <w:pPr>
              <w:jc w:val="center"/>
              <w:rPr>
                <w:bCs/>
              </w:rPr>
            </w:pPr>
            <w:r>
              <w:t>в рамках предметной недели</w:t>
            </w:r>
            <w:r>
              <w:rPr>
                <w:bCs/>
              </w:rPr>
              <w:t xml:space="preserve"> д</w:t>
            </w:r>
            <w:r w:rsidRPr="00487A5B">
              <w:rPr>
                <w:bCs/>
              </w:rPr>
              <w:t>оклад на ШМО</w:t>
            </w:r>
          </w:p>
          <w:p w:rsidR="00B2287E" w:rsidRPr="00734264" w:rsidRDefault="00B2287E" w:rsidP="00A244CE">
            <w:pPr>
              <w:jc w:val="center"/>
            </w:pPr>
          </w:p>
        </w:tc>
        <w:tc>
          <w:tcPr>
            <w:tcW w:w="3120" w:type="dxa"/>
          </w:tcPr>
          <w:p w:rsidR="00444924" w:rsidRDefault="00444924" w:rsidP="00444924">
            <w:pPr>
              <w:jc w:val="center"/>
              <w:rPr>
                <w:bCs/>
              </w:rPr>
            </w:pPr>
          </w:p>
          <w:p w:rsidR="00444924" w:rsidRDefault="00444924" w:rsidP="00444924">
            <w:pPr>
              <w:jc w:val="center"/>
              <w:rPr>
                <w:bCs/>
              </w:rPr>
            </w:pPr>
            <w:r w:rsidRPr="009455BC">
              <w:rPr>
                <w:bCs/>
              </w:rPr>
              <w:t>апрель 202</w:t>
            </w:r>
            <w:r>
              <w:rPr>
                <w:bCs/>
              </w:rPr>
              <w:t xml:space="preserve">5 </w:t>
            </w:r>
            <w:r w:rsidRPr="009455BC">
              <w:rPr>
                <w:bCs/>
              </w:rPr>
              <w:t>г.</w:t>
            </w:r>
          </w:p>
          <w:p w:rsidR="00444924" w:rsidRDefault="00444924" w:rsidP="00444924">
            <w:pPr>
              <w:jc w:val="center"/>
              <w:rPr>
                <w:bCs/>
              </w:rPr>
            </w:pPr>
            <w:r>
              <w:rPr>
                <w:bCs/>
              </w:rPr>
              <w:t>май 2025</w:t>
            </w:r>
            <w:r>
              <w:rPr>
                <w:bCs/>
              </w:rPr>
              <w:t xml:space="preserve"> г.</w:t>
            </w:r>
          </w:p>
          <w:p w:rsidR="00B2287E" w:rsidRDefault="00B2287E" w:rsidP="00444924">
            <w:pPr>
              <w:jc w:val="center"/>
            </w:pPr>
            <w:bookmarkStart w:id="0" w:name="_GoBack"/>
            <w:bookmarkEnd w:id="0"/>
          </w:p>
        </w:tc>
      </w:tr>
      <w:tr w:rsidR="00B2287E" w:rsidTr="00391F83">
        <w:tc>
          <w:tcPr>
            <w:tcW w:w="468" w:type="dxa"/>
          </w:tcPr>
          <w:p w:rsidR="00B2287E" w:rsidRDefault="00B2287E" w:rsidP="00A244CE">
            <w:r>
              <w:t>5</w:t>
            </w:r>
          </w:p>
        </w:tc>
        <w:tc>
          <w:tcPr>
            <w:tcW w:w="2640" w:type="dxa"/>
          </w:tcPr>
          <w:p w:rsidR="00B2287E" w:rsidRDefault="00B2287E" w:rsidP="00A244CE">
            <w:pPr>
              <w:pStyle w:val="c7"/>
              <w:spacing w:before="0" w:after="0" w:line="276" w:lineRule="auto"/>
              <w:rPr>
                <w:bCs/>
              </w:rPr>
            </w:pPr>
            <w:r>
              <w:rPr>
                <w:bCs/>
              </w:rPr>
              <w:t>Чан Светлана Викторовна</w:t>
            </w:r>
          </w:p>
        </w:tc>
        <w:tc>
          <w:tcPr>
            <w:tcW w:w="4418" w:type="dxa"/>
          </w:tcPr>
          <w:p w:rsidR="00B2287E" w:rsidRDefault="00B2287E" w:rsidP="00A244CE">
            <w:pPr>
              <w:spacing w:after="200" w:line="276" w:lineRule="auto"/>
            </w:pPr>
            <w:r>
              <w:t>Использование ММП на уроках химии.</w:t>
            </w:r>
          </w:p>
        </w:tc>
        <w:tc>
          <w:tcPr>
            <w:tcW w:w="3342" w:type="dxa"/>
          </w:tcPr>
          <w:p w:rsidR="00B2287E" w:rsidRDefault="00B2287E" w:rsidP="00A244CE">
            <w:pPr>
              <w:jc w:val="center"/>
              <w:rPr>
                <w:bCs/>
              </w:rPr>
            </w:pPr>
            <w:r w:rsidRPr="00487A5B">
              <w:rPr>
                <w:bCs/>
              </w:rPr>
              <w:t>открытый урок</w:t>
            </w:r>
          </w:p>
          <w:p w:rsidR="00B2287E" w:rsidRPr="00734264" w:rsidRDefault="00B2287E" w:rsidP="00A244CE">
            <w:pPr>
              <w:jc w:val="center"/>
            </w:pPr>
            <w:r>
              <w:t>в рамках предметной недели</w:t>
            </w:r>
          </w:p>
        </w:tc>
        <w:tc>
          <w:tcPr>
            <w:tcW w:w="3120" w:type="dxa"/>
          </w:tcPr>
          <w:p w:rsidR="00B2287E" w:rsidRDefault="00B2287E" w:rsidP="00A244CE">
            <w:pPr>
              <w:jc w:val="center"/>
            </w:pPr>
            <w:r w:rsidRPr="009455BC">
              <w:rPr>
                <w:bCs/>
              </w:rPr>
              <w:t>апрель 202</w:t>
            </w:r>
            <w:r w:rsidR="00444924">
              <w:rPr>
                <w:bCs/>
              </w:rPr>
              <w:t>5</w:t>
            </w:r>
            <w:r w:rsidRPr="009455BC">
              <w:rPr>
                <w:bCs/>
              </w:rPr>
              <w:t>г.</w:t>
            </w:r>
          </w:p>
        </w:tc>
      </w:tr>
      <w:tr w:rsidR="00AA4947" w:rsidTr="00391F83">
        <w:tc>
          <w:tcPr>
            <w:tcW w:w="468" w:type="dxa"/>
          </w:tcPr>
          <w:p w:rsidR="00AA4947" w:rsidRDefault="00AA4947" w:rsidP="00A244CE">
            <w:r>
              <w:t>6.</w:t>
            </w:r>
          </w:p>
        </w:tc>
        <w:tc>
          <w:tcPr>
            <w:tcW w:w="2640" w:type="dxa"/>
          </w:tcPr>
          <w:p w:rsidR="00AA4947" w:rsidRDefault="00AA4947" w:rsidP="00A244CE">
            <w:pPr>
              <w:pStyle w:val="c7"/>
              <w:spacing w:before="0" w:after="0" w:line="276" w:lineRule="auto"/>
              <w:rPr>
                <w:bCs/>
              </w:rPr>
            </w:pPr>
            <w:proofErr w:type="spellStart"/>
            <w:r>
              <w:rPr>
                <w:bCs/>
              </w:rPr>
              <w:t>Стапанищева</w:t>
            </w:r>
            <w:proofErr w:type="spellEnd"/>
            <w:r>
              <w:rPr>
                <w:bCs/>
              </w:rPr>
              <w:t xml:space="preserve"> Татьяна Станиславовна</w:t>
            </w:r>
          </w:p>
        </w:tc>
        <w:tc>
          <w:tcPr>
            <w:tcW w:w="4418" w:type="dxa"/>
          </w:tcPr>
          <w:p w:rsidR="00AA4947" w:rsidRDefault="00391F83" w:rsidP="00A244CE">
            <w:pPr>
              <w:spacing w:after="200" w:line="276" w:lineRule="auto"/>
            </w:pPr>
            <w:r>
              <w:t>Дифференцированный и индивидуальный поход к обучающимся на уроках бииологии.</w:t>
            </w:r>
          </w:p>
          <w:p w:rsidR="00391F83" w:rsidRDefault="00391F83" w:rsidP="00A244CE">
            <w:pPr>
              <w:spacing w:after="200" w:line="276" w:lineRule="auto"/>
            </w:pPr>
          </w:p>
        </w:tc>
        <w:tc>
          <w:tcPr>
            <w:tcW w:w="3342" w:type="dxa"/>
          </w:tcPr>
          <w:p w:rsidR="00AA4947" w:rsidRDefault="00AA4947" w:rsidP="00AA4947">
            <w:pPr>
              <w:jc w:val="center"/>
              <w:rPr>
                <w:bCs/>
              </w:rPr>
            </w:pPr>
            <w:r w:rsidRPr="00487A5B">
              <w:rPr>
                <w:bCs/>
              </w:rPr>
              <w:t>открытый урок</w:t>
            </w:r>
          </w:p>
          <w:p w:rsidR="00AA4947" w:rsidRPr="00487A5B" w:rsidRDefault="00AA4947" w:rsidP="00444924">
            <w:pPr>
              <w:jc w:val="center"/>
              <w:rPr>
                <w:bCs/>
              </w:rPr>
            </w:pPr>
            <w:r>
              <w:t>в рамках предметной недели</w:t>
            </w:r>
            <w:r w:rsidR="00667699">
              <w:rPr>
                <w:bCs/>
              </w:rPr>
              <w:t xml:space="preserve"> </w:t>
            </w:r>
          </w:p>
        </w:tc>
        <w:tc>
          <w:tcPr>
            <w:tcW w:w="3120" w:type="dxa"/>
          </w:tcPr>
          <w:p w:rsidR="00444924" w:rsidRDefault="00444924" w:rsidP="00A244CE">
            <w:pPr>
              <w:jc w:val="center"/>
              <w:rPr>
                <w:bCs/>
              </w:rPr>
            </w:pPr>
          </w:p>
          <w:p w:rsidR="00AA4947" w:rsidRPr="009455BC" w:rsidRDefault="00AA4947" w:rsidP="00A244CE">
            <w:pPr>
              <w:jc w:val="center"/>
              <w:rPr>
                <w:bCs/>
              </w:rPr>
            </w:pPr>
            <w:r w:rsidRPr="009455BC">
              <w:rPr>
                <w:bCs/>
              </w:rPr>
              <w:t>апрель 202</w:t>
            </w:r>
            <w:r w:rsidR="00444924">
              <w:rPr>
                <w:bCs/>
              </w:rPr>
              <w:t>5</w:t>
            </w:r>
            <w:r w:rsidRPr="009455BC">
              <w:rPr>
                <w:bCs/>
              </w:rPr>
              <w:t>г.</w:t>
            </w:r>
          </w:p>
        </w:tc>
      </w:tr>
    </w:tbl>
    <w:p w:rsidR="00B2287E" w:rsidRDefault="00B2287E" w:rsidP="00674885">
      <w:pPr>
        <w:jc w:val="center"/>
        <w:sectPr w:rsidR="00B2287E" w:rsidSect="00674885">
          <w:pgSz w:w="16838" w:h="11906" w:orient="landscape"/>
          <w:pgMar w:top="899" w:right="878" w:bottom="426" w:left="1134" w:header="709" w:footer="709" w:gutter="0"/>
          <w:pgBorders w:offsetFrom="page">
            <w:top w:val="flowersTiny" w:sz="14" w:space="24" w:color="auto"/>
            <w:left w:val="flowersTiny" w:sz="14" w:space="24" w:color="auto"/>
            <w:bottom w:val="flowersTiny" w:sz="14" w:space="24" w:color="auto"/>
            <w:right w:val="flowersTiny" w:sz="14" w:space="24" w:color="auto"/>
          </w:pgBorders>
          <w:cols w:space="708"/>
          <w:docGrid w:linePitch="360"/>
        </w:sectPr>
      </w:pPr>
    </w:p>
    <w:p w:rsidR="00B2287E" w:rsidRDefault="00B2287E"/>
    <w:sectPr w:rsidR="00B2287E" w:rsidSect="00D8205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F1CB6"/>
    <w:rsid w:val="00182A2A"/>
    <w:rsid w:val="001F1CB6"/>
    <w:rsid w:val="002E635C"/>
    <w:rsid w:val="00391F83"/>
    <w:rsid w:val="00444924"/>
    <w:rsid w:val="00473F36"/>
    <w:rsid w:val="00487A5B"/>
    <w:rsid w:val="004A76F3"/>
    <w:rsid w:val="00667699"/>
    <w:rsid w:val="00674885"/>
    <w:rsid w:val="007102AB"/>
    <w:rsid w:val="00734264"/>
    <w:rsid w:val="00864AB7"/>
    <w:rsid w:val="009455BC"/>
    <w:rsid w:val="00A1191D"/>
    <w:rsid w:val="00A244CE"/>
    <w:rsid w:val="00AA4947"/>
    <w:rsid w:val="00AE0290"/>
    <w:rsid w:val="00B2287E"/>
    <w:rsid w:val="00B61E41"/>
    <w:rsid w:val="00B8235D"/>
    <w:rsid w:val="00B8649D"/>
    <w:rsid w:val="00B921BB"/>
    <w:rsid w:val="00D82051"/>
    <w:rsid w:val="00DB37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BBBC4E7D-9B68-4616-9F1F-BAD5F77DF8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74885"/>
    <w:rPr>
      <w:rFonts w:ascii="Times New Roman" w:eastAsia="MS Mincho" w:hAnsi="Times New Roman"/>
      <w:sz w:val="24"/>
      <w:szCs w:val="24"/>
      <w:lang w:eastAsia="ja-JP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7">
    <w:name w:val="c7"/>
    <w:basedOn w:val="a"/>
    <w:uiPriority w:val="99"/>
    <w:rsid w:val="00674885"/>
    <w:pPr>
      <w:suppressAutoHyphens/>
      <w:spacing w:before="280" w:after="280"/>
    </w:pPr>
    <w:rPr>
      <w:rFonts w:eastAsia="Times New Roman"/>
      <w:lang w:eastAsia="ar-SA"/>
    </w:rPr>
  </w:style>
  <w:style w:type="paragraph" w:customStyle="1" w:styleId="ListParagraph1">
    <w:name w:val="List Paragraph1"/>
    <w:basedOn w:val="a"/>
    <w:uiPriority w:val="99"/>
    <w:rsid w:val="00674885"/>
    <w:pPr>
      <w:ind w:left="720"/>
      <w:contextualSpacing/>
      <w:jc w:val="center"/>
    </w:pPr>
    <w:rPr>
      <w:rFonts w:eastAsia="Times New Roman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2</Pages>
  <Words>220</Words>
  <Characters>1257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МО Биология и др</dc:creator>
  <cp:keywords/>
  <dc:description/>
  <cp:lastModifiedBy>Windows User</cp:lastModifiedBy>
  <cp:revision>10</cp:revision>
  <dcterms:created xsi:type="dcterms:W3CDTF">2020-12-03T07:18:00Z</dcterms:created>
  <dcterms:modified xsi:type="dcterms:W3CDTF">2024-10-29T07:33:00Z</dcterms:modified>
</cp:coreProperties>
</file>