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7DF" w:rsidRDefault="00BF47DF" w:rsidP="00A95BFF">
      <w:pPr>
        <w:pStyle w:val="40"/>
        <w:shd w:val="clear" w:color="auto" w:fill="auto"/>
        <w:spacing w:before="0"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</w:rPr>
        <w:drawing>
          <wp:inline distT="0" distB="0" distL="0" distR="0">
            <wp:extent cx="6840220" cy="912050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12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F47DF" w:rsidRDefault="00BF47DF" w:rsidP="00A95BFF">
      <w:pPr>
        <w:pStyle w:val="40"/>
        <w:shd w:val="clear" w:color="auto" w:fill="auto"/>
        <w:spacing w:before="0"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BF47DF" w:rsidRDefault="00BF47DF" w:rsidP="00A95BFF">
      <w:pPr>
        <w:pStyle w:val="40"/>
        <w:shd w:val="clear" w:color="auto" w:fill="auto"/>
        <w:spacing w:before="0"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BF47DF" w:rsidRDefault="00BF47DF" w:rsidP="00A95BFF">
      <w:pPr>
        <w:pStyle w:val="40"/>
        <w:shd w:val="clear" w:color="auto" w:fill="auto"/>
        <w:spacing w:before="0"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BF47DF" w:rsidRDefault="00BF47DF" w:rsidP="00A95BFF">
      <w:pPr>
        <w:pStyle w:val="40"/>
        <w:shd w:val="clear" w:color="auto" w:fill="auto"/>
        <w:spacing w:before="0"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9E3AF8" w:rsidRDefault="009E3AF8" w:rsidP="00A95BFF">
      <w:pPr>
        <w:pStyle w:val="40"/>
        <w:shd w:val="clear" w:color="auto" w:fill="auto"/>
        <w:spacing w:before="0"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МУНИЦИПАЛЬНОЕ БЮДЖЕТНОЕ ОБЩЕОБРАЗОВАТЕЛЬНОЕ</w:t>
      </w:r>
      <w:r>
        <w:rPr>
          <w:rFonts w:ascii="Times New Roman" w:hAnsi="Times New Roman" w:cs="Times New Roman"/>
          <w:sz w:val="24"/>
          <w:szCs w:val="24"/>
        </w:rPr>
        <w:br/>
        <w:t>УЧРЕЖДЕНИЕ</w:t>
      </w:r>
      <w:r>
        <w:rPr>
          <w:rFonts w:ascii="Times New Roman" w:hAnsi="Times New Roman" w:cs="Times New Roman"/>
          <w:sz w:val="24"/>
          <w:szCs w:val="24"/>
        </w:rPr>
        <w:br/>
        <w:t>«СРЕДНЯЯ ШКОЛА №16 ГОРОДА ЕВПАТОРИИ РЕСПУБЛИКИ КРЫМ»</w:t>
      </w:r>
    </w:p>
    <w:p w:rsidR="009E3AF8" w:rsidRDefault="009E3AF8" w:rsidP="00A95BFF">
      <w:pPr>
        <w:pStyle w:val="40"/>
        <w:shd w:val="clear" w:color="auto" w:fill="auto"/>
        <w:spacing w:before="0"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«СШ №16»</w:t>
      </w:r>
    </w:p>
    <w:p w:rsidR="009E3AF8" w:rsidRDefault="009E3AF8" w:rsidP="00A95BFF">
      <w:pPr>
        <w:pStyle w:val="40"/>
        <w:shd w:val="clear" w:color="auto" w:fill="auto"/>
        <w:spacing w:before="0"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3260"/>
        <w:gridCol w:w="3397"/>
      </w:tblGrid>
      <w:tr w:rsidR="009E3AF8" w:rsidTr="009E3AF8">
        <w:tc>
          <w:tcPr>
            <w:tcW w:w="2836" w:type="dxa"/>
          </w:tcPr>
          <w:p w:rsidR="009E3AF8" w:rsidRDefault="009E3AF8" w:rsidP="00A95BFF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9E3AF8" w:rsidRDefault="009E3AF8" w:rsidP="00A95BFF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 заседании МО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  <w:t>20.08.2019 г.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  <w:t>протокол №1.</w:t>
            </w:r>
          </w:p>
          <w:p w:rsidR="009E3AF8" w:rsidRDefault="009E3AF8" w:rsidP="00A95BFF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Руководитель МО</w:t>
            </w:r>
          </w:p>
          <w:p w:rsidR="009E3AF8" w:rsidRDefault="009E3AF8" w:rsidP="00A95BFF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А.П. Киселёв</w:t>
            </w:r>
          </w:p>
          <w:p w:rsidR="00A95BFF" w:rsidRDefault="00A95BFF" w:rsidP="00A95BFF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  <w:tc>
          <w:tcPr>
            <w:tcW w:w="3260" w:type="dxa"/>
          </w:tcPr>
          <w:p w:rsidR="009E3AF8" w:rsidRDefault="009E3AF8" w:rsidP="00A95BFF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зам. директора по УВР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  <w:t>от 23.08.2019 г.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  <w:t>Т.В. Полищук</w:t>
            </w:r>
          </w:p>
          <w:p w:rsidR="00A95BFF" w:rsidRPr="00FC1800" w:rsidRDefault="00A95BFF" w:rsidP="00A95BFF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_____________</w:t>
            </w:r>
          </w:p>
        </w:tc>
        <w:tc>
          <w:tcPr>
            <w:tcW w:w="3397" w:type="dxa"/>
          </w:tcPr>
          <w:p w:rsidR="00A95BFF" w:rsidRDefault="009E3AF8" w:rsidP="00A95BFF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Директор школы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  <w:t>О.А. Донцова</w:t>
            </w:r>
          </w:p>
          <w:p w:rsidR="009E3AF8" w:rsidRPr="00FC1800" w:rsidRDefault="00A95BFF" w:rsidP="00A95BFF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______________</w:t>
            </w:r>
            <w:r w:rsidR="009E3AF8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  <w:t>приказ №513/01-16</w:t>
            </w:r>
            <w:r w:rsidR="009E3AF8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  <w:t>от 3</w:t>
            </w:r>
            <w:r w:rsidR="001D1F1C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  <w:r w:rsidR="009E3AF8">
              <w:rPr>
                <w:rFonts w:ascii="Times New Roman" w:hAnsi="Times New Roman" w:cs="Times New Roman"/>
                <w:b w:val="0"/>
                <w:sz w:val="24"/>
                <w:szCs w:val="24"/>
              </w:rPr>
              <w:t>. 08.2019 г.</w:t>
            </w:r>
          </w:p>
        </w:tc>
      </w:tr>
    </w:tbl>
    <w:p w:rsidR="009E3AF8" w:rsidRDefault="009E3AF8" w:rsidP="00A95BFF">
      <w:pPr>
        <w:pStyle w:val="40"/>
        <w:shd w:val="clear" w:color="auto" w:fill="auto"/>
        <w:spacing w:before="0"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9E3AF8" w:rsidRDefault="009E3AF8" w:rsidP="00A95BFF">
      <w:pPr>
        <w:pStyle w:val="40"/>
        <w:shd w:val="clear" w:color="auto" w:fill="auto"/>
        <w:spacing w:before="0" w:after="0" w:line="240" w:lineRule="auto"/>
        <w:ind w:left="567"/>
        <w:jc w:val="left"/>
        <w:rPr>
          <w:rFonts w:ascii="Times New Roman" w:hAnsi="Times New Roman" w:cs="Times New Roman"/>
          <w:sz w:val="24"/>
          <w:szCs w:val="24"/>
        </w:rPr>
      </w:pPr>
    </w:p>
    <w:p w:rsidR="009E3AF8" w:rsidRDefault="009E3AF8" w:rsidP="00A95BFF">
      <w:pPr>
        <w:pStyle w:val="40"/>
        <w:shd w:val="clear" w:color="auto" w:fill="auto"/>
        <w:spacing w:before="0" w:after="0" w:line="240" w:lineRule="auto"/>
        <w:ind w:left="567"/>
        <w:jc w:val="left"/>
        <w:rPr>
          <w:rFonts w:ascii="Times New Roman" w:hAnsi="Times New Roman" w:cs="Times New Roman"/>
          <w:sz w:val="24"/>
          <w:szCs w:val="24"/>
        </w:rPr>
      </w:pPr>
    </w:p>
    <w:p w:rsidR="009E3AF8" w:rsidRDefault="009E3AF8" w:rsidP="00A95BFF">
      <w:pPr>
        <w:pStyle w:val="40"/>
        <w:shd w:val="clear" w:color="auto" w:fill="auto"/>
        <w:spacing w:before="0" w:after="0" w:line="240" w:lineRule="auto"/>
        <w:ind w:left="567"/>
        <w:jc w:val="left"/>
        <w:rPr>
          <w:rFonts w:ascii="Times New Roman" w:hAnsi="Times New Roman" w:cs="Times New Roman"/>
          <w:sz w:val="24"/>
          <w:szCs w:val="24"/>
        </w:rPr>
      </w:pPr>
    </w:p>
    <w:p w:rsidR="009E3AF8" w:rsidRDefault="009E3AF8" w:rsidP="00A95BFF">
      <w:pPr>
        <w:pStyle w:val="40"/>
        <w:shd w:val="clear" w:color="auto" w:fill="auto"/>
        <w:spacing w:before="0"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9E3AF8" w:rsidRDefault="009E3AF8" w:rsidP="00A95BFF">
      <w:pPr>
        <w:pStyle w:val="40"/>
        <w:shd w:val="clear" w:color="auto" w:fill="auto"/>
        <w:spacing w:before="0"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9E3AF8" w:rsidRDefault="009E3AF8" w:rsidP="00A95BFF">
      <w:pPr>
        <w:pStyle w:val="40"/>
        <w:shd w:val="clear" w:color="auto" w:fill="auto"/>
        <w:spacing w:before="0"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9E3AF8" w:rsidRDefault="009E3AF8" w:rsidP="00A95BFF">
      <w:pPr>
        <w:pStyle w:val="40"/>
        <w:shd w:val="clear" w:color="auto" w:fill="auto"/>
        <w:spacing w:before="0"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</w:t>
      </w:r>
      <w:r>
        <w:rPr>
          <w:rFonts w:ascii="Times New Roman" w:hAnsi="Times New Roman" w:cs="Times New Roman"/>
          <w:sz w:val="24"/>
          <w:szCs w:val="24"/>
        </w:rPr>
        <w:br/>
        <w:t>по истории</w:t>
      </w:r>
      <w:r>
        <w:rPr>
          <w:rFonts w:ascii="Times New Roman" w:hAnsi="Times New Roman" w:cs="Times New Roman"/>
          <w:sz w:val="24"/>
          <w:szCs w:val="24"/>
        </w:rPr>
        <w:br/>
        <w:t xml:space="preserve">для 10 </w:t>
      </w:r>
      <w:proofErr w:type="gramStart"/>
      <w:r w:rsidR="00A34524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  класса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  <w:t>на 2019-2020 учебный год</w:t>
      </w:r>
    </w:p>
    <w:p w:rsidR="009E3AF8" w:rsidRDefault="009E3AF8" w:rsidP="00A95BFF">
      <w:pPr>
        <w:pStyle w:val="40"/>
        <w:shd w:val="clear" w:color="auto" w:fill="auto"/>
        <w:spacing w:before="0"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9E3AF8" w:rsidRDefault="009E3AF8" w:rsidP="00A95BFF">
      <w:pPr>
        <w:pStyle w:val="40"/>
        <w:shd w:val="clear" w:color="auto" w:fill="auto"/>
        <w:spacing w:before="0"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9E3AF8" w:rsidRDefault="009E3AF8" w:rsidP="00A95BFF">
      <w:pPr>
        <w:pStyle w:val="40"/>
        <w:shd w:val="clear" w:color="auto" w:fill="auto"/>
        <w:spacing w:before="0" w:after="0" w:line="240" w:lineRule="auto"/>
        <w:ind w:left="567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E3AF8" w:rsidRDefault="009E3AF8" w:rsidP="00A95BFF">
      <w:pPr>
        <w:pStyle w:val="40"/>
        <w:shd w:val="clear" w:color="auto" w:fill="auto"/>
        <w:spacing w:before="0" w:after="0" w:line="240" w:lineRule="auto"/>
        <w:ind w:left="567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E3AF8" w:rsidRDefault="009E3AF8" w:rsidP="00A95BFF">
      <w:pPr>
        <w:pStyle w:val="40"/>
        <w:shd w:val="clear" w:color="auto" w:fill="auto"/>
        <w:spacing w:before="0" w:after="0" w:line="240" w:lineRule="auto"/>
        <w:ind w:left="567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E3AF8" w:rsidRDefault="009E3AF8" w:rsidP="00A95BFF">
      <w:pPr>
        <w:pStyle w:val="40"/>
        <w:shd w:val="clear" w:color="auto" w:fill="auto"/>
        <w:spacing w:before="0" w:after="0" w:line="240" w:lineRule="auto"/>
        <w:ind w:left="567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A95BFF" w:rsidRDefault="00A95BFF" w:rsidP="00A95BFF">
      <w:pPr>
        <w:pStyle w:val="40"/>
        <w:shd w:val="clear" w:color="auto" w:fill="auto"/>
        <w:spacing w:before="0" w:after="0" w:line="240" w:lineRule="auto"/>
        <w:ind w:left="567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A95BFF" w:rsidRDefault="00A95BFF" w:rsidP="00A95BFF">
      <w:pPr>
        <w:pStyle w:val="40"/>
        <w:shd w:val="clear" w:color="auto" w:fill="auto"/>
        <w:spacing w:before="0" w:after="0" w:line="240" w:lineRule="auto"/>
        <w:ind w:left="567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A95BFF" w:rsidRDefault="00A95BFF" w:rsidP="00A95BFF">
      <w:pPr>
        <w:pStyle w:val="40"/>
        <w:shd w:val="clear" w:color="auto" w:fill="auto"/>
        <w:spacing w:before="0" w:after="0" w:line="240" w:lineRule="auto"/>
        <w:ind w:left="567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A95BFF" w:rsidRDefault="00A95BFF" w:rsidP="00A95BFF">
      <w:pPr>
        <w:pStyle w:val="40"/>
        <w:shd w:val="clear" w:color="auto" w:fill="auto"/>
        <w:spacing w:before="0" w:after="0" w:line="240" w:lineRule="auto"/>
        <w:ind w:left="567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A95BFF" w:rsidRDefault="00A95BFF" w:rsidP="00A95BFF">
      <w:pPr>
        <w:pStyle w:val="40"/>
        <w:shd w:val="clear" w:color="auto" w:fill="auto"/>
        <w:spacing w:before="0" w:after="0" w:line="240" w:lineRule="auto"/>
        <w:ind w:left="567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E3AF8" w:rsidRDefault="009E3AF8" w:rsidP="00A95BFF">
      <w:pPr>
        <w:pStyle w:val="40"/>
        <w:shd w:val="clear" w:color="auto" w:fill="auto"/>
        <w:spacing w:before="0" w:after="0" w:line="240" w:lineRule="auto"/>
        <w:ind w:left="567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E3AF8" w:rsidRDefault="009E3AF8" w:rsidP="00A95BFF">
      <w:pPr>
        <w:pStyle w:val="40"/>
        <w:shd w:val="clear" w:color="auto" w:fill="auto"/>
        <w:spacing w:before="0" w:after="0" w:line="240" w:lineRule="auto"/>
        <w:ind w:left="567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Составитель программы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proofErr w:type="spellStart"/>
      <w:r w:rsidR="00A95BFF">
        <w:rPr>
          <w:rFonts w:ascii="Times New Roman" w:hAnsi="Times New Roman" w:cs="Times New Roman"/>
          <w:b w:val="0"/>
          <w:sz w:val="24"/>
          <w:szCs w:val="24"/>
        </w:rPr>
        <w:t>Долецкий</w:t>
      </w:r>
      <w:proofErr w:type="spellEnd"/>
      <w:r w:rsidR="00A95BFF">
        <w:rPr>
          <w:rFonts w:ascii="Times New Roman" w:hAnsi="Times New Roman" w:cs="Times New Roman"/>
          <w:b w:val="0"/>
          <w:sz w:val="24"/>
          <w:szCs w:val="24"/>
        </w:rPr>
        <w:t xml:space="preserve"> Эдуард Владимирович</w:t>
      </w:r>
      <w:r>
        <w:rPr>
          <w:rFonts w:ascii="Times New Roman" w:hAnsi="Times New Roman" w:cs="Times New Roman"/>
          <w:b w:val="0"/>
          <w:sz w:val="24"/>
          <w:szCs w:val="24"/>
        </w:rPr>
        <w:br/>
        <w:t>учитель истории и обществознания</w:t>
      </w:r>
      <w:r>
        <w:rPr>
          <w:rFonts w:ascii="Times New Roman" w:hAnsi="Times New Roman" w:cs="Times New Roman"/>
          <w:b w:val="0"/>
          <w:sz w:val="24"/>
          <w:szCs w:val="24"/>
        </w:rPr>
        <w:br/>
        <w:t>высшей категории</w:t>
      </w:r>
    </w:p>
    <w:p w:rsidR="009E3AF8" w:rsidRDefault="009E3AF8" w:rsidP="00A95BFF">
      <w:pPr>
        <w:pStyle w:val="40"/>
        <w:shd w:val="clear" w:color="auto" w:fill="auto"/>
        <w:spacing w:before="0" w:after="0" w:line="240" w:lineRule="auto"/>
        <w:ind w:left="567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E3AF8" w:rsidRDefault="009E3AF8" w:rsidP="00A95BFF">
      <w:pPr>
        <w:pStyle w:val="40"/>
        <w:shd w:val="clear" w:color="auto" w:fill="auto"/>
        <w:spacing w:before="0" w:after="0" w:line="240" w:lineRule="auto"/>
        <w:ind w:left="567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E3AF8" w:rsidRDefault="009E3AF8" w:rsidP="00A95BFF">
      <w:pPr>
        <w:pStyle w:val="40"/>
        <w:shd w:val="clear" w:color="auto" w:fill="auto"/>
        <w:spacing w:before="0" w:after="0" w:line="240" w:lineRule="auto"/>
        <w:ind w:left="567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E3AF8" w:rsidRDefault="009E3AF8" w:rsidP="00A95BFF">
      <w:pPr>
        <w:pStyle w:val="40"/>
        <w:shd w:val="clear" w:color="auto" w:fill="auto"/>
        <w:spacing w:before="0" w:after="0" w:line="240" w:lineRule="auto"/>
        <w:ind w:left="567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E3AF8" w:rsidRDefault="009E3AF8" w:rsidP="00A95BFF">
      <w:pPr>
        <w:pStyle w:val="40"/>
        <w:shd w:val="clear" w:color="auto" w:fill="auto"/>
        <w:spacing w:before="0" w:after="0" w:line="240" w:lineRule="auto"/>
        <w:ind w:left="567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E3AF8" w:rsidRDefault="009E3AF8" w:rsidP="00A95BFF">
      <w:pPr>
        <w:pStyle w:val="40"/>
        <w:shd w:val="clear" w:color="auto" w:fill="auto"/>
        <w:spacing w:before="0" w:after="0" w:line="240" w:lineRule="auto"/>
        <w:ind w:left="567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A95BFF" w:rsidRDefault="00A95BFF" w:rsidP="00A95BFF">
      <w:pPr>
        <w:pStyle w:val="40"/>
        <w:shd w:val="clear" w:color="auto" w:fill="auto"/>
        <w:spacing w:before="0" w:after="0" w:line="240" w:lineRule="auto"/>
        <w:ind w:left="567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A95BFF" w:rsidRDefault="00A95BFF" w:rsidP="00A95BFF">
      <w:pPr>
        <w:pStyle w:val="40"/>
        <w:shd w:val="clear" w:color="auto" w:fill="auto"/>
        <w:spacing w:before="0" w:after="0" w:line="240" w:lineRule="auto"/>
        <w:ind w:left="567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A95BFF" w:rsidRDefault="00A95BFF" w:rsidP="00A95BFF">
      <w:pPr>
        <w:pStyle w:val="40"/>
        <w:shd w:val="clear" w:color="auto" w:fill="auto"/>
        <w:spacing w:before="0" w:after="0" w:line="240" w:lineRule="auto"/>
        <w:ind w:left="567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A95BFF" w:rsidRDefault="00A95BFF" w:rsidP="00A95BFF">
      <w:pPr>
        <w:pStyle w:val="40"/>
        <w:shd w:val="clear" w:color="auto" w:fill="auto"/>
        <w:spacing w:before="0" w:after="0" w:line="240" w:lineRule="auto"/>
        <w:ind w:left="567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A95BFF" w:rsidRDefault="00A95BFF" w:rsidP="00A95BFF">
      <w:pPr>
        <w:pStyle w:val="40"/>
        <w:shd w:val="clear" w:color="auto" w:fill="auto"/>
        <w:spacing w:before="0" w:after="0" w:line="240" w:lineRule="auto"/>
        <w:ind w:left="567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A95BFF" w:rsidRDefault="00A95BFF" w:rsidP="00A95BFF">
      <w:pPr>
        <w:pStyle w:val="40"/>
        <w:shd w:val="clear" w:color="auto" w:fill="auto"/>
        <w:spacing w:before="0" w:after="0" w:line="240" w:lineRule="auto"/>
        <w:ind w:left="567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A95BFF" w:rsidRDefault="00A95BFF" w:rsidP="00A95BFF">
      <w:pPr>
        <w:pStyle w:val="40"/>
        <w:shd w:val="clear" w:color="auto" w:fill="auto"/>
        <w:spacing w:before="0" w:after="0" w:line="240" w:lineRule="auto"/>
        <w:ind w:left="567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A95BFF" w:rsidRDefault="00A95BFF" w:rsidP="00A95BFF">
      <w:pPr>
        <w:pStyle w:val="40"/>
        <w:shd w:val="clear" w:color="auto" w:fill="auto"/>
        <w:spacing w:before="0" w:after="0" w:line="240" w:lineRule="auto"/>
        <w:ind w:left="567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A95BFF" w:rsidRDefault="00A95BFF" w:rsidP="00A95BFF">
      <w:pPr>
        <w:pStyle w:val="40"/>
        <w:shd w:val="clear" w:color="auto" w:fill="auto"/>
        <w:spacing w:before="0" w:after="0" w:line="240" w:lineRule="auto"/>
        <w:ind w:left="567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E3AF8" w:rsidRDefault="009E3AF8" w:rsidP="00A95BFF">
      <w:pPr>
        <w:pStyle w:val="40"/>
        <w:shd w:val="clear" w:color="auto" w:fill="auto"/>
        <w:spacing w:before="0" w:after="0" w:line="240" w:lineRule="auto"/>
        <w:ind w:left="567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br/>
      </w: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г. Евпатория-2019</w:t>
      </w:r>
    </w:p>
    <w:p w:rsidR="009E3AF8" w:rsidRPr="0019494B" w:rsidRDefault="009E3AF8" w:rsidP="00A95BFF">
      <w:pPr>
        <w:pStyle w:val="40"/>
        <w:shd w:val="clear" w:color="auto" w:fill="auto"/>
        <w:spacing w:before="0" w:after="0" w:line="240" w:lineRule="auto"/>
        <w:ind w:left="567"/>
        <w:jc w:val="left"/>
        <w:rPr>
          <w:rFonts w:ascii="Times New Roman" w:hAnsi="Times New Roman" w:cs="Times New Roman"/>
          <w:sz w:val="24"/>
          <w:szCs w:val="24"/>
        </w:rPr>
      </w:pPr>
      <w:r w:rsidRPr="0019494B">
        <w:rPr>
          <w:rFonts w:ascii="Times New Roman" w:hAnsi="Times New Roman" w:cs="Times New Roman"/>
          <w:sz w:val="24"/>
          <w:szCs w:val="24"/>
        </w:rPr>
        <w:t>Образовательный стандарт:</w:t>
      </w:r>
    </w:p>
    <w:p w:rsidR="009E3AF8" w:rsidRPr="0019494B" w:rsidRDefault="009E3AF8" w:rsidP="00A95BFF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19494B">
        <w:rPr>
          <w:rFonts w:ascii="Times New Roman" w:eastAsia="Calibri" w:hAnsi="Times New Roman"/>
          <w:sz w:val="24"/>
          <w:szCs w:val="24"/>
        </w:rPr>
        <w:t xml:space="preserve">Федеральный компонент государственных стандартов НО, ОО, СО, </w:t>
      </w:r>
      <w:r>
        <w:rPr>
          <w:rFonts w:ascii="Times New Roman" w:eastAsia="Calibri" w:hAnsi="Times New Roman"/>
          <w:sz w:val="24"/>
          <w:szCs w:val="24"/>
        </w:rPr>
        <w:t xml:space="preserve">утвержденный </w:t>
      </w:r>
      <w:r w:rsidRPr="0019494B">
        <w:rPr>
          <w:rFonts w:ascii="Times New Roman" w:eastAsia="Calibri" w:hAnsi="Times New Roman"/>
          <w:sz w:val="24"/>
          <w:szCs w:val="24"/>
        </w:rPr>
        <w:t>приказ</w:t>
      </w:r>
      <w:r>
        <w:rPr>
          <w:rFonts w:ascii="Times New Roman" w:eastAsia="Calibri" w:hAnsi="Times New Roman"/>
          <w:sz w:val="24"/>
          <w:szCs w:val="24"/>
        </w:rPr>
        <w:t>ом</w:t>
      </w:r>
      <w:r w:rsidRPr="0019494B">
        <w:rPr>
          <w:rFonts w:ascii="Times New Roman" w:eastAsia="Calibri" w:hAnsi="Times New Roman"/>
          <w:sz w:val="24"/>
          <w:szCs w:val="24"/>
        </w:rPr>
        <w:t xml:space="preserve"> Министерства образования РФ от 0</w:t>
      </w:r>
      <w:r>
        <w:rPr>
          <w:rFonts w:ascii="Times New Roman" w:eastAsia="Calibri" w:hAnsi="Times New Roman"/>
          <w:sz w:val="24"/>
          <w:szCs w:val="24"/>
        </w:rPr>
        <w:t>5</w:t>
      </w:r>
      <w:r w:rsidRPr="0019494B">
        <w:rPr>
          <w:rFonts w:ascii="Times New Roman" w:eastAsia="Calibri" w:hAnsi="Times New Roman"/>
          <w:sz w:val="24"/>
          <w:szCs w:val="24"/>
        </w:rPr>
        <w:t>.0</w:t>
      </w:r>
      <w:r>
        <w:rPr>
          <w:rFonts w:ascii="Times New Roman" w:eastAsia="Calibri" w:hAnsi="Times New Roman"/>
          <w:sz w:val="24"/>
          <w:szCs w:val="24"/>
        </w:rPr>
        <w:t>3</w:t>
      </w:r>
      <w:r w:rsidRPr="0019494B">
        <w:rPr>
          <w:rFonts w:ascii="Times New Roman" w:eastAsia="Calibri" w:hAnsi="Times New Roman"/>
          <w:sz w:val="24"/>
          <w:szCs w:val="24"/>
        </w:rPr>
        <w:t>.20</w:t>
      </w:r>
      <w:r>
        <w:rPr>
          <w:rFonts w:ascii="Times New Roman" w:eastAsia="Calibri" w:hAnsi="Times New Roman"/>
          <w:sz w:val="24"/>
          <w:szCs w:val="24"/>
        </w:rPr>
        <w:t xml:space="preserve">04 </w:t>
      </w:r>
      <w:r w:rsidRPr="0019494B">
        <w:rPr>
          <w:rFonts w:ascii="Times New Roman" w:eastAsia="Calibri" w:hAnsi="Times New Roman"/>
          <w:sz w:val="24"/>
          <w:szCs w:val="24"/>
        </w:rPr>
        <w:t>г</w:t>
      </w:r>
      <w:r>
        <w:rPr>
          <w:rFonts w:ascii="Times New Roman" w:eastAsia="Calibri" w:hAnsi="Times New Roman"/>
          <w:sz w:val="24"/>
          <w:szCs w:val="24"/>
        </w:rPr>
        <w:t xml:space="preserve">. </w:t>
      </w:r>
      <w:r w:rsidRPr="0019494B">
        <w:rPr>
          <w:rFonts w:ascii="Times New Roman" w:eastAsia="Calibri" w:hAnsi="Times New Roman"/>
          <w:sz w:val="24"/>
          <w:szCs w:val="24"/>
        </w:rPr>
        <w:t xml:space="preserve">№ </w:t>
      </w:r>
      <w:r>
        <w:rPr>
          <w:rFonts w:ascii="Times New Roman" w:eastAsia="Calibri" w:hAnsi="Times New Roman"/>
          <w:sz w:val="24"/>
          <w:szCs w:val="24"/>
        </w:rPr>
        <w:t>1089 (с изменениями от 07.06.2017 г. №506).</w:t>
      </w:r>
    </w:p>
    <w:p w:rsidR="009E3AF8" w:rsidRPr="0019494B" w:rsidRDefault="009E3AF8" w:rsidP="00A95BFF">
      <w:pPr>
        <w:spacing w:after="0" w:line="240" w:lineRule="auto"/>
        <w:ind w:left="567"/>
        <w:jc w:val="both"/>
        <w:rPr>
          <w:rFonts w:ascii="Times New Roman" w:eastAsia="Calibri" w:hAnsi="Times New Roman"/>
          <w:sz w:val="24"/>
          <w:szCs w:val="24"/>
        </w:rPr>
      </w:pPr>
    </w:p>
    <w:p w:rsidR="009E3AF8" w:rsidRPr="0019494B" w:rsidRDefault="009E3AF8" w:rsidP="00A95BFF">
      <w:pPr>
        <w:spacing w:after="0" w:line="240" w:lineRule="auto"/>
        <w:ind w:left="567" w:firstLine="567"/>
        <w:rPr>
          <w:rFonts w:ascii="Times New Roman" w:hAnsi="Times New Roman"/>
          <w:b/>
          <w:sz w:val="24"/>
          <w:szCs w:val="24"/>
        </w:rPr>
      </w:pPr>
      <w:r w:rsidRPr="0019494B">
        <w:rPr>
          <w:rFonts w:ascii="Times New Roman" w:hAnsi="Times New Roman"/>
          <w:b/>
          <w:sz w:val="24"/>
          <w:szCs w:val="24"/>
        </w:rPr>
        <w:t>Рабочая программа для 1</w:t>
      </w:r>
      <w:r>
        <w:rPr>
          <w:rFonts w:ascii="Times New Roman" w:hAnsi="Times New Roman"/>
          <w:b/>
          <w:sz w:val="24"/>
          <w:szCs w:val="24"/>
        </w:rPr>
        <w:t>0</w:t>
      </w:r>
      <w:r w:rsidRPr="0019494B">
        <w:rPr>
          <w:rFonts w:ascii="Times New Roman" w:hAnsi="Times New Roman"/>
          <w:b/>
          <w:sz w:val="24"/>
          <w:szCs w:val="24"/>
        </w:rPr>
        <w:t xml:space="preserve"> класса составлена на основе авторской программы:</w:t>
      </w:r>
    </w:p>
    <w:p w:rsidR="009E3AF8" w:rsidRPr="0019494B" w:rsidRDefault="009E3AF8" w:rsidP="00A95BFF">
      <w:pPr>
        <w:spacing w:after="0" w:line="240" w:lineRule="auto"/>
        <w:ind w:left="567" w:firstLine="720"/>
        <w:jc w:val="center"/>
        <w:rPr>
          <w:rFonts w:ascii="Times New Roman" w:eastAsia="Calibri" w:hAnsi="Times New Roman"/>
          <w:sz w:val="24"/>
          <w:szCs w:val="24"/>
        </w:rPr>
      </w:pPr>
    </w:p>
    <w:p w:rsidR="009E3AF8" w:rsidRPr="009E3AF8" w:rsidRDefault="009E3AF8" w:rsidP="00A95BFF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9E3AF8">
        <w:rPr>
          <w:rFonts w:ascii="Times New Roman" w:eastAsia="Calibri" w:hAnsi="Times New Roman"/>
          <w:sz w:val="24"/>
          <w:szCs w:val="24"/>
        </w:rPr>
        <w:t>– Данилов А.А. Рабочая программа и тематическое планирование курса «История России». 6–10 классы: учебное пособие для общеобразовательных организаций/ А.А. Данилов, О.Н. Журавлева, Е.И. Барыкина. – 3-е изд., доп.– М.: Просвещение, 2018;</w:t>
      </w:r>
    </w:p>
    <w:p w:rsidR="009E3AF8" w:rsidRPr="009E3AF8" w:rsidRDefault="009E3AF8" w:rsidP="00A95BFF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9E3AF8">
        <w:rPr>
          <w:rFonts w:ascii="Times New Roman" w:eastAsia="Calibri" w:hAnsi="Times New Roman"/>
          <w:sz w:val="24"/>
          <w:szCs w:val="24"/>
        </w:rPr>
        <w:t xml:space="preserve">– </w:t>
      </w:r>
      <w:proofErr w:type="spellStart"/>
      <w:r w:rsidRPr="009E3AF8">
        <w:rPr>
          <w:rFonts w:ascii="Times New Roman" w:eastAsia="Calibri" w:hAnsi="Times New Roman"/>
          <w:sz w:val="24"/>
          <w:szCs w:val="24"/>
        </w:rPr>
        <w:t>Сороко</w:t>
      </w:r>
      <w:proofErr w:type="spellEnd"/>
      <w:r w:rsidRPr="009E3AF8">
        <w:rPr>
          <w:rFonts w:ascii="Times New Roman" w:eastAsia="Calibri" w:hAnsi="Times New Roman"/>
          <w:sz w:val="24"/>
          <w:szCs w:val="24"/>
        </w:rPr>
        <w:t xml:space="preserve">-Цюпа А.О. История. Всеобщая история. Новейшая история.10 класс. Рабочая программа. Поурочные рекомендации: учебное пособие для общеобразовательных организаций/ </w:t>
      </w:r>
      <w:proofErr w:type="spellStart"/>
      <w:r w:rsidRPr="009E3AF8">
        <w:rPr>
          <w:rFonts w:ascii="Times New Roman" w:eastAsia="Calibri" w:hAnsi="Times New Roman"/>
          <w:sz w:val="24"/>
          <w:szCs w:val="24"/>
        </w:rPr>
        <w:t>Сороко</w:t>
      </w:r>
      <w:proofErr w:type="spellEnd"/>
      <w:r w:rsidRPr="009E3AF8">
        <w:rPr>
          <w:rFonts w:ascii="Times New Roman" w:eastAsia="Calibri" w:hAnsi="Times New Roman"/>
          <w:sz w:val="24"/>
          <w:szCs w:val="24"/>
        </w:rPr>
        <w:t xml:space="preserve">-Цюпа А.О., Несмелова М.Л., </w:t>
      </w:r>
      <w:proofErr w:type="spellStart"/>
      <w:r w:rsidRPr="009E3AF8">
        <w:rPr>
          <w:rFonts w:ascii="Times New Roman" w:eastAsia="Calibri" w:hAnsi="Times New Roman"/>
          <w:sz w:val="24"/>
          <w:szCs w:val="24"/>
        </w:rPr>
        <w:t>Середнякова</w:t>
      </w:r>
      <w:proofErr w:type="spellEnd"/>
      <w:r w:rsidRPr="009E3AF8">
        <w:rPr>
          <w:rFonts w:ascii="Times New Roman" w:eastAsia="Calibri" w:hAnsi="Times New Roman"/>
          <w:sz w:val="24"/>
          <w:szCs w:val="24"/>
        </w:rPr>
        <w:t xml:space="preserve"> Е.Г. – учебное пособие для общеобразовательных организаций. – М.: Просвещение, 2019</w:t>
      </w:r>
    </w:p>
    <w:p w:rsidR="009E3AF8" w:rsidRPr="0019494B" w:rsidRDefault="009E3AF8" w:rsidP="00A95BFF">
      <w:pPr>
        <w:spacing w:after="0" w:line="240" w:lineRule="auto"/>
        <w:ind w:left="567" w:firstLine="720"/>
        <w:jc w:val="both"/>
        <w:rPr>
          <w:rFonts w:ascii="Times New Roman" w:eastAsia="Calibri" w:hAnsi="Times New Roman"/>
          <w:sz w:val="24"/>
          <w:szCs w:val="24"/>
        </w:rPr>
      </w:pPr>
      <w:r w:rsidRPr="0019494B">
        <w:rPr>
          <w:rFonts w:ascii="Times New Roman" w:eastAsia="Calibri" w:hAnsi="Times New Roman"/>
          <w:sz w:val="24"/>
          <w:szCs w:val="24"/>
        </w:rPr>
        <w:t xml:space="preserve">Учебник: </w:t>
      </w:r>
    </w:p>
    <w:p w:rsidR="009E3AF8" w:rsidRPr="00A83BDE" w:rsidRDefault="009E3AF8" w:rsidP="00A95BFF">
      <w:pPr>
        <w:pStyle w:val="1"/>
        <w:numPr>
          <w:ilvl w:val="0"/>
          <w:numId w:val="5"/>
        </w:numPr>
        <w:shd w:val="clear" w:color="auto" w:fill="auto"/>
        <w:spacing w:after="0" w:line="240" w:lineRule="auto"/>
        <w:ind w:left="993" w:right="20" w:hanging="436"/>
        <w:jc w:val="both"/>
        <w:rPr>
          <w:rFonts w:ascii="Times New Roman" w:hAnsi="Times New Roman" w:cs="Times New Roman"/>
          <w:sz w:val="24"/>
          <w:szCs w:val="24"/>
        </w:rPr>
      </w:pPr>
      <w:r w:rsidRPr="00A83BDE">
        <w:rPr>
          <w:rFonts w:ascii="Times New Roman" w:hAnsi="Times New Roman" w:cs="Times New Roman"/>
          <w:sz w:val="24"/>
          <w:szCs w:val="24"/>
        </w:rPr>
        <w:t xml:space="preserve">Борисов, Н. С. История России с древнейших времен до конца XVII в.: 10 класс: учеб. для </w:t>
      </w:r>
      <w:proofErr w:type="spellStart"/>
      <w:r w:rsidRPr="00A83BDE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A83BDE">
        <w:rPr>
          <w:rFonts w:ascii="Times New Roman" w:hAnsi="Times New Roman" w:cs="Times New Roman"/>
          <w:sz w:val="24"/>
          <w:szCs w:val="24"/>
        </w:rPr>
        <w:t>. организаций: базовый уровень / Н. С. Борисов. - М.: Просвещение, 2014.</w:t>
      </w:r>
    </w:p>
    <w:p w:rsidR="009E3AF8" w:rsidRPr="00A83BDE" w:rsidRDefault="009E3AF8" w:rsidP="00A95BFF">
      <w:pPr>
        <w:pStyle w:val="1"/>
        <w:numPr>
          <w:ilvl w:val="0"/>
          <w:numId w:val="5"/>
        </w:numPr>
        <w:shd w:val="clear" w:color="auto" w:fill="auto"/>
        <w:spacing w:after="0" w:line="240" w:lineRule="auto"/>
        <w:ind w:left="993" w:right="20"/>
        <w:jc w:val="both"/>
        <w:rPr>
          <w:rFonts w:ascii="Times New Roman" w:hAnsi="Times New Roman" w:cs="Times New Roman"/>
          <w:sz w:val="24"/>
          <w:szCs w:val="24"/>
        </w:rPr>
      </w:pPr>
      <w:r w:rsidRPr="00A83BDE">
        <w:rPr>
          <w:rFonts w:ascii="Times New Roman" w:hAnsi="Times New Roman" w:cs="Times New Roman"/>
          <w:sz w:val="24"/>
          <w:szCs w:val="24"/>
        </w:rPr>
        <w:t xml:space="preserve">Учебник: </w:t>
      </w:r>
      <w:proofErr w:type="spellStart"/>
      <w:r w:rsidRPr="00A83BDE">
        <w:rPr>
          <w:rFonts w:ascii="Times New Roman" w:hAnsi="Times New Roman" w:cs="Times New Roman"/>
          <w:sz w:val="24"/>
          <w:szCs w:val="24"/>
        </w:rPr>
        <w:t>Левандовский</w:t>
      </w:r>
      <w:proofErr w:type="spellEnd"/>
      <w:r w:rsidRPr="00A83BDE">
        <w:rPr>
          <w:rFonts w:ascii="Times New Roman" w:hAnsi="Times New Roman" w:cs="Times New Roman"/>
          <w:sz w:val="24"/>
          <w:szCs w:val="24"/>
        </w:rPr>
        <w:t xml:space="preserve"> А. А. История России XVIII-XIX веков: учеб. для 10 </w:t>
      </w:r>
      <w:proofErr w:type="spellStart"/>
      <w:r w:rsidRPr="00A83BD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A83BDE">
        <w:rPr>
          <w:rFonts w:ascii="Times New Roman" w:hAnsi="Times New Roman" w:cs="Times New Roman"/>
          <w:sz w:val="24"/>
          <w:szCs w:val="24"/>
        </w:rPr>
        <w:t xml:space="preserve">. общеобра­зовательных организаций: базовый уровень / А. А. </w:t>
      </w:r>
      <w:proofErr w:type="spellStart"/>
      <w:r w:rsidRPr="00A83BDE">
        <w:rPr>
          <w:rFonts w:ascii="Times New Roman" w:hAnsi="Times New Roman" w:cs="Times New Roman"/>
          <w:sz w:val="24"/>
          <w:szCs w:val="24"/>
        </w:rPr>
        <w:t>Левандовский</w:t>
      </w:r>
      <w:proofErr w:type="spellEnd"/>
      <w:r w:rsidRPr="00A83BDE">
        <w:rPr>
          <w:rFonts w:ascii="Times New Roman" w:hAnsi="Times New Roman" w:cs="Times New Roman"/>
          <w:sz w:val="24"/>
          <w:szCs w:val="24"/>
        </w:rPr>
        <w:t>. - М.: Просвещение, 2014.</w:t>
      </w:r>
    </w:p>
    <w:p w:rsidR="009E3AF8" w:rsidRDefault="009E3AF8" w:rsidP="00A95BFF">
      <w:pPr>
        <w:pStyle w:val="1"/>
        <w:numPr>
          <w:ilvl w:val="0"/>
          <w:numId w:val="5"/>
        </w:numPr>
        <w:shd w:val="clear" w:color="auto" w:fill="auto"/>
        <w:spacing w:after="0" w:line="240" w:lineRule="auto"/>
        <w:ind w:left="993" w:right="20"/>
        <w:jc w:val="both"/>
        <w:rPr>
          <w:rFonts w:ascii="Times New Roman" w:hAnsi="Times New Roman" w:cs="Times New Roman"/>
          <w:sz w:val="24"/>
          <w:szCs w:val="24"/>
        </w:rPr>
      </w:pPr>
      <w:r w:rsidRPr="00A83BDE">
        <w:rPr>
          <w:rFonts w:ascii="Times New Roman" w:hAnsi="Times New Roman" w:cs="Times New Roman"/>
          <w:sz w:val="24"/>
          <w:szCs w:val="24"/>
        </w:rPr>
        <w:t xml:space="preserve">Учебник: Уколова В.И., Ревякин А.В. Всеобщая история: 10 класс, учебник для общеобразовательных организаций: базовый уровень/ под ред. А.О. </w:t>
      </w:r>
      <w:proofErr w:type="spellStart"/>
      <w:proofErr w:type="gramStart"/>
      <w:r w:rsidRPr="00A83BDE">
        <w:rPr>
          <w:rFonts w:ascii="Times New Roman" w:hAnsi="Times New Roman" w:cs="Times New Roman"/>
          <w:sz w:val="24"/>
          <w:szCs w:val="24"/>
        </w:rPr>
        <w:t>Чубарьяна</w:t>
      </w:r>
      <w:proofErr w:type="spellEnd"/>
      <w:r w:rsidRPr="00A83BDE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A83BDE">
        <w:rPr>
          <w:rFonts w:ascii="Times New Roman" w:hAnsi="Times New Roman" w:cs="Times New Roman"/>
          <w:sz w:val="24"/>
          <w:szCs w:val="24"/>
        </w:rPr>
        <w:t xml:space="preserve"> М. «Просвещение», 2014.</w:t>
      </w:r>
    </w:p>
    <w:p w:rsidR="009E3AF8" w:rsidRPr="009E3AF8" w:rsidRDefault="009E3AF8" w:rsidP="00A95BFF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9E3AF8">
        <w:rPr>
          <w:rFonts w:ascii="Times New Roman" w:eastAsia="Calibri" w:hAnsi="Times New Roman"/>
          <w:sz w:val="24"/>
          <w:szCs w:val="24"/>
        </w:rPr>
        <w:t>В содержательную часть рабочей программы внесены изменения:</w:t>
      </w:r>
    </w:p>
    <w:p w:rsidR="009E3AF8" w:rsidRPr="009E3AF8" w:rsidRDefault="009E3AF8" w:rsidP="00A95BFF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9E3AF8">
        <w:rPr>
          <w:rFonts w:ascii="Times New Roman" w:eastAsia="Calibri" w:hAnsi="Times New Roman"/>
          <w:sz w:val="24"/>
          <w:szCs w:val="24"/>
        </w:rPr>
        <w:t>– урок №1 «Введение» истории России интегрирован с всеобщей историей (час считается во всеобщую историю);</w:t>
      </w:r>
    </w:p>
    <w:p w:rsidR="009E3AF8" w:rsidRPr="009E3AF8" w:rsidRDefault="009E3AF8" w:rsidP="00A95BFF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9E3AF8">
        <w:rPr>
          <w:rFonts w:ascii="Times New Roman" w:eastAsia="Calibri" w:hAnsi="Times New Roman"/>
          <w:sz w:val="24"/>
          <w:szCs w:val="24"/>
        </w:rPr>
        <w:t xml:space="preserve">– изменения, учитывающие региональный компонент Республики Крым согласно </w:t>
      </w:r>
      <w:proofErr w:type="spellStart"/>
      <w:r w:rsidRPr="009E3AF8">
        <w:rPr>
          <w:rFonts w:ascii="Times New Roman" w:eastAsia="Calibri" w:hAnsi="Times New Roman"/>
          <w:sz w:val="24"/>
          <w:szCs w:val="24"/>
        </w:rPr>
        <w:t>ФкГОС</w:t>
      </w:r>
      <w:proofErr w:type="spellEnd"/>
      <w:r w:rsidRPr="009E3AF8">
        <w:rPr>
          <w:rFonts w:ascii="Times New Roman" w:eastAsia="Calibri" w:hAnsi="Times New Roman"/>
          <w:sz w:val="24"/>
          <w:szCs w:val="24"/>
        </w:rPr>
        <w:t>. В курс Истории России добавлены уроки истории Крыма: в тему «Гражданская война и ее последствия» – «Крым в годы революции и гражданской войны» (1 час), в тему «Советский Союз в 1929–1941 гг.» – «Крым в 20–30-е гг.» (1 час); в тему «Великая Отечественная война. 1941–1945 гг.» – «Крым в годы Великой Отечественной войны» (2 часа); включены вопросы истории Крыма в тему «Россия в Первой мировой войне» – «Крым в годы Первой мировой войны»;</w:t>
      </w:r>
    </w:p>
    <w:p w:rsidR="009E3AF8" w:rsidRPr="009E3AF8" w:rsidRDefault="009E3AF8" w:rsidP="00A95BFF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9E3AF8">
        <w:rPr>
          <w:rFonts w:ascii="Times New Roman" w:eastAsia="Calibri" w:hAnsi="Times New Roman"/>
          <w:sz w:val="24"/>
          <w:szCs w:val="24"/>
        </w:rPr>
        <w:t>– введены требования к содержанию, предусмотренные Историко-культурным стандартом (в раздел 2.</w:t>
      </w:r>
      <w:r w:rsidR="00894C95">
        <w:rPr>
          <w:rFonts w:ascii="Times New Roman" w:eastAsia="Calibri" w:hAnsi="Times New Roman"/>
          <w:sz w:val="24"/>
          <w:szCs w:val="24"/>
        </w:rPr>
        <w:t xml:space="preserve"> </w:t>
      </w:r>
      <w:r w:rsidRPr="009E3AF8">
        <w:rPr>
          <w:rFonts w:ascii="Times New Roman" w:eastAsia="Calibri" w:hAnsi="Times New Roman"/>
          <w:sz w:val="24"/>
          <w:szCs w:val="24"/>
        </w:rPr>
        <w:t>«Содержание учебного предмета, курса»).</w:t>
      </w:r>
    </w:p>
    <w:p w:rsidR="009E3AF8" w:rsidRPr="009E3AF8" w:rsidRDefault="009E3AF8" w:rsidP="00A95BFF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9E3AF8">
        <w:rPr>
          <w:rFonts w:ascii="Times New Roman" w:eastAsia="Calibri" w:hAnsi="Times New Roman"/>
          <w:sz w:val="24"/>
          <w:szCs w:val="24"/>
        </w:rPr>
        <w:t>– введ</w:t>
      </w:r>
      <w:r w:rsidR="00894C95">
        <w:rPr>
          <w:rFonts w:ascii="Times New Roman" w:eastAsia="Calibri" w:hAnsi="Times New Roman"/>
          <w:sz w:val="24"/>
          <w:szCs w:val="24"/>
        </w:rPr>
        <w:t xml:space="preserve">ены уроки-практикумы (3 часа), </w:t>
      </w:r>
      <w:r w:rsidRPr="009E3AF8">
        <w:rPr>
          <w:rFonts w:ascii="Times New Roman" w:eastAsia="Calibri" w:hAnsi="Times New Roman"/>
          <w:sz w:val="24"/>
          <w:szCs w:val="24"/>
        </w:rPr>
        <w:t>урок контроля знаний (1 час).</w:t>
      </w:r>
    </w:p>
    <w:p w:rsidR="009E3AF8" w:rsidRPr="00A83BDE" w:rsidRDefault="009E3AF8" w:rsidP="00A95BFF">
      <w:pPr>
        <w:pStyle w:val="1"/>
        <w:shd w:val="clear" w:color="auto" w:fill="auto"/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9E3AF8" w:rsidRPr="0019494B" w:rsidRDefault="009E3AF8" w:rsidP="00A95B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9494B">
        <w:rPr>
          <w:rFonts w:ascii="Times New Roman" w:hAnsi="Times New Roman"/>
          <w:b/>
          <w:sz w:val="24"/>
          <w:szCs w:val="24"/>
        </w:rPr>
        <w:t>ПЛАНИРУЕМЫЕ РЕЗУЛЬТАТЫ ОСВОЕНИЯ КУРСА</w:t>
      </w:r>
    </w:p>
    <w:p w:rsidR="009E3AF8" w:rsidRPr="0019494B" w:rsidRDefault="009E3AF8" w:rsidP="00A95BFF">
      <w:pPr>
        <w:spacing w:after="0" w:line="240" w:lineRule="auto"/>
        <w:ind w:left="1134" w:firstLine="282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9494B">
        <w:rPr>
          <w:rFonts w:ascii="Times New Roman" w:eastAsiaTheme="minorHAnsi" w:hAnsi="Times New Roman"/>
          <w:sz w:val="24"/>
          <w:szCs w:val="24"/>
          <w:lang w:eastAsia="en-US"/>
        </w:rPr>
        <w:t xml:space="preserve">В </w:t>
      </w:r>
      <w:r w:rsidRPr="0019494B">
        <w:rPr>
          <w:rFonts w:ascii="Times New Roman" w:eastAsia="Calibri" w:hAnsi="Times New Roman"/>
          <w:sz w:val="24"/>
          <w:szCs w:val="24"/>
        </w:rPr>
        <w:t>результате</w:t>
      </w:r>
      <w:r w:rsidRPr="0019494B">
        <w:rPr>
          <w:rFonts w:ascii="Times New Roman" w:eastAsiaTheme="minorHAnsi" w:hAnsi="Times New Roman"/>
          <w:sz w:val="24"/>
          <w:szCs w:val="24"/>
          <w:lang w:eastAsia="en-US"/>
        </w:rPr>
        <w:t xml:space="preserve"> изучения обществознания обучаемый должен знать:</w:t>
      </w:r>
    </w:p>
    <w:p w:rsidR="009E3AF8" w:rsidRPr="009E3AF8" w:rsidRDefault="009E3AF8" w:rsidP="00A95BFF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9E3AF8">
        <w:rPr>
          <w:rFonts w:ascii="Times New Roman" w:eastAsia="Calibri" w:hAnsi="Times New Roman"/>
          <w:sz w:val="24"/>
          <w:szCs w:val="24"/>
        </w:rPr>
        <w:t>знать/понимать</w:t>
      </w:r>
      <w:r>
        <w:rPr>
          <w:rFonts w:ascii="Times New Roman" w:eastAsia="Calibri" w:hAnsi="Times New Roman"/>
          <w:sz w:val="24"/>
          <w:szCs w:val="24"/>
        </w:rPr>
        <w:t>:</w:t>
      </w:r>
    </w:p>
    <w:p w:rsidR="009E3AF8" w:rsidRPr="009E3AF8" w:rsidRDefault="009E3AF8" w:rsidP="00A95BFF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9E3AF8">
        <w:rPr>
          <w:rFonts w:ascii="Times New Roman" w:eastAsia="Calibri" w:hAnsi="Times New Roman"/>
          <w:sz w:val="24"/>
          <w:szCs w:val="24"/>
        </w:rPr>
        <w:t>основные факты, процессы и явления, характеризующие целостность                  отечественной и всемирной истории;</w:t>
      </w:r>
    </w:p>
    <w:p w:rsidR="009E3AF8" w:rsidRPr="009E3AF8" w:rsidRDefault="009E3AF8" w:rsidP="00A95BFF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9E3AF8">
        <w:rPr>
          <w:rFonts w:ascii="Times New Roman" w:eastAsia="Calibri" w:hAnsi="Times New Roman"/>
          <w:sz w:val="24"/>
          <w:szCs w:val="24"/>
        </w:rPr>
        <w:t>периодизацию всемирной и отечественной истории;</w:t>
      </w:r>
    </w:p>
    <w:p w:rsidR="009E3AF8" w:rsidRPr="009E3AF8" w:rsidRDefault="009E3AF8" w:rsidP="00A95BFF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9E3AF8">
        <w:rPr>
          <w:rFonts w:ascii="Times New Roman" w:eastAsia="Calibri" w:hAnsi="Times New Roman"/>
          <w:sz w:val="24"/>
          <w:szCs w:val="24"/>
        </w:rPr>
        <w:t>современные версии и трактовки важнейших проблем отечественной и                       всемирной истории;</w:t>
      </w:r>
    </w:p>
    <w:p w:rsidR="009E3AF8" w:rsidRPr="009E3AF8" w:rsidRDefault="009E3AF8" w:rsidP="00A95BFF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9E3AF8">
        <w:rPr>
          <w:rFonts w:ascii="Times New Roman" w:eastAsia="Calibri" w:hAnsi="Times New Roman"/>
          <w:sz w:val="24"/>
          <w:szCs w:val="24"/>
        </w:rPr>
        <w:t>историческую обусловленность современных общественных процессов;</w:t>
      </w:r>
    </w:p>
    <w:p w:rsidR="009E3AF8" w:rsidRPr="009E3AF8" w:rsidRDefault="009E3AF8" w:rsidP="00A95BFF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9E3AF8">
        <w:rPr>
          <w:rFonts w:ascii="Times New Roman" w:eastAsia="Calibri" w:hAnsi="Times New Roman"/>
          <w:sz w:val="24"/>
          <w:szCs w:val="24"/>
        </w:rPr>
        <w:t>особенности исторического пути России, ее роль в мировом сообществе;</w:t>
      </w:r>
    </w:p>
    <w:p w:rsidR="009E3AF8" w:rsidRPr="009E3AF8" w:rsidRDefault="009E3AF8" w:rsidP="00A95BFF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9E3AF8">
        <w:rPr>
          <w:rFonts w:ascii="Times New Roman" w:eastAsia="Calibri" w:hAnsi="Times New Roman"/>
          <w:sz w:val="24"/>
          <w:szCs w:val="24"/>
        </w:rPr>
        <w:t>уметь</w:t>
      </w:r>
      <w:r>
        <w:rPr>
          <w:rFonts w:ascii="Times New Roman" w:eastAsia="Calibri" w:hAnsi="Times New Roman"/>
          <w:sz w:val="24"/>
          <w:szCs w:val="24"/>
        </w:rPr>
        <w:t>:</w:t>
      </w:r>
    </w:p>
    <w:p w:rsidR="009E3AF8" w:rsidRPr="009E3AF8" w:rsidRDefault="009E3AF8" w:rsidP="00A95BFF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9E3AF8">
        <w:rPr>
          <w:rFonts w:ascii="Times New Roman" w:eastAsia="Calibri" w:hAnsi="Times New Roman"/>
          <w:sz w:val="24"/>
          <w:szCs w:val="24"/>
        </w:rPr>
        <w:t>проводить поиск исторической информации в источниках разного типа;</w:t>
      </w:r>
    </w:p>
    <w:p w:rsidR="009E3AF8" w:rsidRPr="009E3AF8" w:rsidRDefault="009E3AF8" w:rsidP="00A95BFF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9E3AF8">
        <w:rPr>
          <w:rFonts w:ascii="Times New Roman" w:eastAsia="Calibri" w:hAnsi="Times New Roman"/>
          <w:sz w:val="24"/>
          <w:szCs w:val="24"/>
        </w:rPr>
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9E3AF8" w:rsidRPr="009E3AF8" w:rsidRDefault="009E3AF8" w:rsidP="00A95BFF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9E3AF8">
        <w:rPr>
          <w:rFonts w:ascii="Times New Roman" w:eastAsia="Calibri" w:hAnsi="Times New Roman"/>
          <w:sz w:val="24"/>
          <w:szCs w:val="24"/>
        </w:rPr>
        <w:t>анализировать историческую информацию, представленную в разных</w:t>
      </w:r>
      <w:r w:rsidR="005E372A">
        <w:rPr>
          <w:rFonts w:ascii="Times New Roman" w:eastAsia="Calibri" w:hAnsi="Times New Roman"/>
          <w:sz w:val="24"/>
          <w:szCs w:val="24"/>
        </w:rPr>
        <w:t xml:space="preserve"> </w:t>
      </w:r>
      <w:r w:rsidRPr="009E3AF8">
        <w:rPr>
          <w:rFonts w:ascii="Times New Roman" w:eastAsia="Calibri" w:hAnsi="Times New Roman"/>
          <w:sz w:val="24"/>
          <w:szCs w:val="24"/>
        </w:rPr>
        <w:t>знаковых системах (текст, карта, таблица, схема, аудиовизуальный ряд);</w:t>
      </w:r>
    </w:p>
    <w:p w:rsidR="009E3AF8" w:rsidRPr="009E3AF8" w:rsidRDefault="009E3AF8" w:rsidP="00A95BFF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9E3AF8">
        <w:rPr>
          <w:rFonts w:ascii="Times New Roman" w:eastAsia="Calibri" w:hAnsi="Times New Roman"/>
          <w:sz w:val="24"/>
          <w:szCs w:val="24"/>
        </w:rPr>
        <w:t>различать в исторической информации факты и мнения, исторические</w:t>
      </w:r>
      <w:r w:rsidR="005E372A">
        <w:rPr>
          <w:rFonts w:ascii="Times New Roman" w:eastAsia="Calibri" w:hAnsi="Times New Roman"/>
          <w:sz w:val="24"/>
          <w:szCs w:val="24"/>
        </w:rPr>
        <w:t xml:space="preserve"> </w:t>
      </w:r>
      <w:r w:rsidRPr="009E3AF8">
        <w:rPr>
          <w:rFonts w:ascii="Times New Roman" w:eastAsia="Calibri" w:hAnsi="Times New Roman"/>
          <w:sz w:val="24"/>
          <w:szCs w:val="24"/>
        </w:rPr>
        <w:t>описания и исторические объяснения;</w:t>
      </w:r>
    </w:p>
    <w:p w:rsidR="009E3AF8" w:rsidRPr="009E3AF8" w:rsidRDefault="009E3AF8" w:rsidP="00A95BFF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9E3AF8">
        <w:rPr>
          <w:rFonts w:ascii="Times New Roman" w:eastAsia="Calibri" w:hAnsi="Times New Roman"/>
          <w:sz w:val="24"/>
          <w:szCs w:val="24"/>
        </w:rPr>
        <w:lastRenderedPageBreak/>
        <w:t>устанавливать причинно-следственные связи между явлениями, пространственные и временны</w:t>
      </w:r>
      <w:r w:rsidR="00894C95">
        <w:rPr>
          <w:rFonts w:ascii="Times New Roman" w:eastAsia="Calibri" w:hAnsi="Times New Roman"/>
          <w:sz w:val="24"/>
          <w:szCs w:val="24"/>
        </w:rPr>
        <w:t xml:space="preserve">е рамки изучаемых исторических </w:t>
      </w:r>
      <w:r w:rsidRPr="009E3AF8">
        <w:rPr>
          <w:rFonts w:ascii="Times New Roman" w:eastAsia="Calibri" w:hAnsi="Times New Roman"/>
          <w:sz w:val="24"/>
          <w:szCs w:val="24"/>
        </w:rPr>
        <w:t>процессов и явлений;</w:t>
      </w:r>
    </w:p>
    <w:p w:rsidR="009E3AF8" w:rsidRPr="009E3AF8" w:rsidRDefault="009E3AF8" w:rsidP="00A95BFF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9E3AF8">
        <w:rPr>
          <w:rFonts w:ascii="Times New Roman" w:eastAsia="Calibri" w:hAnsi="Times New Roman"/>
          <w:sz w:val="24"/>
          <w:szCs w:val="24"/>
        </w:rPr>
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9E3AF8" w:rsidRPr="009E3AF8" w:rsidRDefault="009E3AF8" w:rsidP="00A95BFF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9E3AF8">
        <w:rPr>
          <w:rFonts w:ascii="Times New Roman" w:eastAsia="Calibri" w:hAnsi="Times New Roman"/>
          <w:sz w:val="24"/>
          <w:szCs w:val="24"/>
        </w:rPr>
        <w:t>представлять результаты изучения исторического материала в формах конспекта, реферата, рецензии;</w:t>
      </w:r>
    </w:p>
    <w:p w:rsidR="009E3AF8" w:rsidRPr="009E3AF8" w:rsidRDefault="009E3AF8" w:rsidP="00A95BFF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:rsidR="009E3AF8" w:rsidRPr="009E3AF8" w:rsidRDefault="009E3AF8" w:rsidP="00A95BFF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9E3AF8">
        <w:rPr>
          <w:rFonts w:ascii="Times New Roman" w:eastAsia="Calibri" w:hAnsi="Times New Roman"/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9E3AF8" w:rsidRPr="009E3AF8" w:rsidRDefault="009E3AF8" w:rsidP="00A95BFF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9E3AF8">
        <w:rPr>
          <w:rFonts w:ascii="Times New Roman" w:eastAsia="Calibri" w:hAnsi="Times New Roman"/>
          <w:sz w:val="24"/>
          <w:szCs w:val="24"/>
        </w:rPr>
        <w:t>определения собственной позиции по отношению к явлениям современной жизни, исходя из их исторической обусловленности;</w:t>
      </w:r>
    </w:p>
    <w:p w:rsidR="009E3AF8" w:rsidRPr="009E3AF8" w:rsidRDefault="009E3AF8" w:rsidP="00A95BFF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9E3AF8">
        <w:rPr>
          <w:rFonts w:ascii="Times New Roman" w:eastAsia="Calibri" w:hAnsi="Times New Roman"/>
          <w:sz w:val="24"/>
          <w:szCs w:val="24"/>
        </w:rPr>
        <w:t>использования навыков исторического анализа при критическом восприятии получаемой извне социальной информации;</w:t>
      </w:r>
    </w:p>
    <w:p w:rsidR="009E3AF8" w:rsidRPr="009E3AF8" w:rsidRDefault="00894C95" w:rsidP="00A95BFF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соотнесения своих действий </w:t>
      </w:r>
      <w:proofErr w:type="spellStart"/>
      <w:r>
        <w:rPr>
          <w:rFonts w:ascii="Times New Roman" w:eastAsia="Calibri" w:hAnsi="Times New Roman"/>
          <w:sz w:val="24"/>
          <w:szCs w:val="24"/>
        </w:rPr>
        <w:t>и</w:t>
      </w:r>
      <w:r w:rsidR="009E3AF8" w:rsidRPr="009E3AF8">
        <w:rPr>
          <w:rFonts w:ascii="Times New Roman" w:eastAsia="Calibri" w:hAnsi="Times New Roman"/>
          <w:sz w:val="24"/>
          <w:szCs w:val="24"/>
        </w:rPr>
        <w:t>поступков</w:t>
      </w:r>
      <w:proofErr w:type="spellEnd"/>
      <w:r w:rsidR="009E3AF8" w:rsidRPr="009E3AF8">
        <w:rPr>
          <w:rFonts w:ascii="Times New Roman" w:eastAsia="Calibri" w:hAnsi="Times New Roman"/>
          <w:sz w:val="24"/>
          <w:szCs w:val="24"/>
        </w:rPr>
        <w:t xml:space="preserve"> окружающих с исторически возникшими формами социального поведения;</w:t>
      </w:r>
    </w:p>
    <w:p w:rsidR="009E3AF8" w:rsidRPr="009E3AF8" w:rsidRDefault="009E3AF8" w:rsidP="00A95BFF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9E3AF8">
        <w:rPr>
          <w:rFonts w:ascii="Times New Roman" w:eastAsia="Calibri" w:hAnsi="Times New Roman"/>
          <w:sz w:val="24"/>
          <w:szCs w:val="24"/>
        </w:rPr>
        <w:t>осознания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:rsidR="00E02034" w:rsidRDefault="00E02034" w:rsidP="00A95BFF">
      <w:pPr>
        <w:spacing w:after="0" w:line="240" w:lineRule="auto"/>
        <w:ind w:left="567" w:firstLine="680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E02034" w:rsidRDefault="00E02034" w:rsidP="00A95BFF">
      <w:pPr>
        <w:spacing w:after="0" w:line="240" w:lineRule="auto"/>
        <w:ind w:left="567" w:firstLine="680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9E3AF8" w:rsidRPr="000C287F" w:rsidRDefault="009E3AF8" w:rsidP="00A95BFF">
      <w:pPr>
        <w:spacing w:after="0" w:line="240" w:lineRule="auto"/>
        <w:ind w:left="567" w:firstLine="680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0C287F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СОДЕРЖАНИЕ </w:t>
      </w:r>
    </w:p>
    <w:p w:rsidR="009E3AF8" w:rsidRPr="00E02034" w:rsidRDefault="009E3AF8" w:rsidP="00A95BFF">
      <w:pPr>
        <w:pStyle w:val="a3"/>
        <w:tabs>
          <w:tab w:val="left" w:pos="284"/>
        </w:tabs>
        <w:spacing w:after="0" w:line="240" w:lineRule="auto"/>
        <w:ind w:left="1068"/>
        <w:jc w:val="center"/>
        <w:rPr>
          <w:rFonts w:ascii="Times New Roman" w:hAnsi="Times New Roman"/>
          <w:b/>
          <w:sz w:val="24"/>
          <w:szCs w:val="24"/>
        </w:rPr>
      </w:pPr>
      <w:r w:rsidRPr="00E02034">
        <w:rPr>
          <w:rFonts w:ascii="Times New Roman" w:hAnsi="Times New Roman"/>
          <w:b/>
          <w:sz w:val="24"/>
          <w:szCs w:val="24"/>
        </w:rPr>
        <w:t>ИСТОРИЯ. ВСЕОБЩАЯ ИСТОРИЯ. НОВЕЙШАЯ ИСТОРИЯ</w:t>
      </w:r>
    </w:p>
    <w:p w:rsidR="009E3AF8" w:rsidRPr="00E02034" w:rsidRDefault="009E3AF8" w:rsidP="00A95BFF">
      <w:pPr>
        <w:widowControl w:val="0"/>
        <w:autoSpaceDE w:val="0"/>
        <w:autoSpaceDN w:val="0"/>
        <w:spacing w:after="0" w:line="240" w:lineRule="auto"/>
        <w:ind w:left="852" w:right="987" w:firstLine="708"/>
        <w:jc w:val="center"/>
        <w:rPr>
          <w:rFonts w:ascii="Times New Roman" w:hAnsi="Times New Roman"/>
          <w:b/>
          <w:sz w:val="24"/>
          <w:szCs w:val="24"/>
          <w:lang w:bidi="ru-RU"/>
        </w:rPr>
      </w:pPr>
      <w:r w:rsidRPr="00E02034">
        <w:rPr>
          <w:rFonts w:ascii="Times New Roman" w:hAnsi="Times New Roman"/>
          <w:b/>
          <w:sz w:val="24"/>
          <w:szCs w:val="24"/>
          <w:lang w:bidi="ru-RU"/>
        </w:rPr>
        <w:t>(24 часа)</w:t>
      </w:r>
    </w:p>
    <w:p w:rsidR="009E3AF8" w:rsidRPr="009E3AF8" w:rsidRDefault="009E3AF8" w:rsidP="00A95BFF">
      <w:pPr>
        <w:tabs>
          <w:tab w:val="left" w:pos="1134"/>
        </w:tabs>
        <w:spacing w:after="0" w:line="240" w:lineRule="auto"/>
        <w:ind w:left="567"/>
        <w:contextualSpacing/>
        <w:jc w:val="center"/>
        <w:rPr>
          <w:rFonts w:ascii="Times New Roman" w:eastAsia="Calibri" w:hAnsi="Times New Roman"/>
          <w:b/>
          <w:sz w:val="24"/>
          <w:szCs w:val="24"/>
        </w:rPr>
      </w:pPr>
      <w:r w:rsidRPr="009E3AF8">
        <w:rPr>
          <w:rFonts w:ascii="Times New Roman" w:eastAsia="Calibri" w:hAnsi="Times New Roman"/>
          <w:b/>
          <w:sz w:val="24"/>
          <w:szCs w:val="24"/>
        </w:rPr>
        <w:t>Введение. Новейшая история как историческая эпоха (1 час)</w:t>
      </w:r>
    </w:p>
    <w:p w:rsidR="009E3AF8" w:rsidRPr="00E02034" w:rsidRDefault="009E3AF8" w:rsidP="00A95BFF">
      <w:pPr>
        <w:widowControl w:val="0"/>
        <w:autoSpaceDE w:val="0"/>
        <w:autoSpaceDN w:val="0"/>
        <w:spacing w:after="0" w:line="240" w:lineRule="auto"/>
        <w:ind w:right="3" w:firstLine="708"/>
        <w:jc w:val="both"/>
        <w:rPr>
          <w:rFonts w:ascii="Times New Roman" w:hAnsi="Times New Roman"/>
          <w:i/>
          <w:sz w:val="24"/>
          <w:szCs w:val="24"/>
          <w:lang w:bidi="ru-RU"/>
        </w:rPr>
      </w:pPr>
      <w:r w:rsidRPr="009E3AF8">
        <w:rPr>
          <w:rFonts w:ascii="Times New Roman" w:eastAsia="Calibri" w:hAnsi="Times New Roman"/>
          <w:sz w:val="24"/>
          <w:szCs w:val="24"/>
        </w:rPr>
        <w:t xml:space="preserve">Период завершения индустриального общества и начало формирования постиндустриального информационного общества. Модернизация. Проблема сочетания модернизации и сохранения традиций. Способы решения исторических задач. Движущие силы истории. </w:t>
      </w:r>
      <w:r w:rsidRPr="00E02034">
        <w:rPr>
          <w:rFonts w:ascii="Times New Roman" w:hAnsi="Times New Roman"/>
          <w:i/>
          <w:sz w:val="24"/>
          <w:szCs w:val="24"/>
          <w:lang w:bidi="ru-RU"/>
        </w:rPr>
        <w:t>Главные научные концепции исторического развития в Новейшее время</w:t>
      </w:r>
      <w:r w:rsidRPr="00E02034">
        <w:rPr>
          <w:rStyle w:val="af1"/>
          <w:rFonts w:ascii="Times New Roman" w:hAnsi="Times New Roman"/>
          <w:i/>
          <w:sz w:val="24"/>
          <w:szCs w:val="24"/>
          <w:lang w:bidi="ru-RU"/>
        </w:rPr>
        <w:footnoteReference w:id="1"/>
      </w:r>
      <w:r w:rsidRPr="00E02034">
        <w:rPr>
          <w:rFonts w:ascii="Times New Roman" w:hAnsi="Times New Roman"/>
          <w:i/>
          <w:sz w:val="24"/>
          <w:szCs w:val="24"/>
          <w:lang w:bidi="ru-RU"/>
        </w:rPr>
        <w:t>.</w:t>
      </w:r>
    </w:p>
    <w:p w:rsidR="009E3AF8" w:rsidRPr="00E02034" w:rsidRDefault="009E3AF8" w:rsidP="00A95BFF">
      <w:pPr>
        <w:pStyle w:val="a3"/>
        <w:tabs>
          <w:tab w:val="left" w:pos="284"/>
        </w:tabs>
        <w:spacing w:after="0" w:line="240" w:lineRule="auto"/>
        <w:ind w:left="1068"/>
        <w:jc w:val="center"/>
        <w:rPr>
          <w:rFonts w:ascii="Times New Roman" w:hAnsi="Times New Roman"/>
          <w:b/>
          <w:sz w:val="24"/>
          <w:szCs w:val="24"/>
        </w:rPr>
      </w:pPr>
      <w:r w:rsidRPr="00E02034">
        <w:rPr>
          <w:rFonts w:ascii="Times New Roman" w:hAnsi="Times New Roman"/>
          <w:b/>
          <w:sz w:val="24"/>
          <w:szCs w:val="24"/>
        </w:rPr>
        <w:t>Раздел I. Мир накануне и в годы Первой мировой войны (4 часа)</w:t>
      </w:r>
    </w:p>
    <w:p w:rsidR="009E3AF8" w:rsidRPr="00E02034" w:rsidRDefault="009E3AF8" w:rsidP="00A95BFF">
      <w:pPr>
        <w:pStyle w:val="a3"/>
        <w:tabs>
          <w:tab w:val="left" w:pos="284"/>
        </w:tabs>
        <w:spacing w:after="0" w:line="240" w:lineRule="auto"/>
        <w:ind w:left="1068"/>
        <w:jc w:val="center"/>
        <w:rPr>
          <w:rFonts w:ascii="Times New Roman" w:hAnsi="Times New Roman"/>
          <w:b/>
          <w:sz w:val="24"/>
          <w:szCs w:val="24"/>
        </w:rPr>
      </w:pPr>
      <w:r w:rsidRPr="00E02034">
        <w:rPr>
          <w:rFonts w:ascii="Times New Roman" w:hAnsi="Times New Roman"/>
          <w:b/>
          <w:sz w:val="24"/>
          <w:szCs w:val="24"/>
        </w:rPr>
        <w:t>Тема 1. Мир накануне Первой мировой войны (1 час)</w:t>
      </w:r>
    </w:p>
    <w:p w:rsidR="009E3AF8" w:rsidRPr="00E02034" w:rsidRDefault="009E3AF8" w:rsidP="00A95BFF">
      <w:pPr>
        <w:widowControl w:val="0"/>
        <w:autoSpaceDE w:val="0"/>
        <w:autoSpaceDN w:val="0"/>
        <w:spacing w:after="0" w:line="240" w:lineRule="auto"/>
        <w:ind w:right="3" w:firstLine="708"/>
        <w:jc w:val="both"/>
        <w:rPr>
          <w:rFonts w:ascii="Times New Roman" w:hAnsi="Times New Roman"/>
          <w:i/>
          <w:sz w:val="24"/>
          <w:szCs w:val="24"/>
          <w:lang w:bidi="ru-RU"/>
        </w:rPr>
      </w:pPr>
      <w:r w:rsidRPr="00E02034">
        <w:rPr>
          <w:rFonts w:ascii="Times New Roman" w:eastAsia="Calibri" w:hAnsi="Times New Roman"/>
          <w:sz w:val="24"/>
          <w:szCs w:val="24"/>
        </w:rPr>
        <w:t>Мир в начале ХХ в.–предпосылки глобальных конфликтов. Вторая промышленно-технологическая революция как основа перемен. Индустриальное общество: главные векторы исторического развития, лидеры и догоняющие, особенности модернизации.</w:t>
      </w:r>
      <w:r>
        <w:rPr>
          <w:sz w:val="28"/>
          <w:szCs w:val="28"/>
          <w:lang w:bidi="ru-RU"/>
        </w:rPr>
        <w:t xml:space="preserve"> </w:t>
      </w:r>
      <w:r w:rsidRPr="00E02034">
        <w:rPr>
          <w:rFonts w:ascii="Times New Roman" w:hAnsi="Times New Roman"/>
          <w:i/>
          <w:sz w:val="24"/>
          <w:szCs w:val="24"/>
          <w:lang w:bidi="ru-RU"/>
        </w:rPr>
        <w:t>Усиление регулирующей роли государства в экономике и социальный реформизм. Быт и образ жизни в индустриальную эпоху начала массового промышленного производства.</w:t>
      </w:r>
    </w:p>
    <w:p w:rsidR="009E3AF8" w:rsidRPr="00E02034" w:rsidRDefault="009E3AF8" w:rsidP="00A95BFF">
      <w:pPr>
        <w:widowControl w:val="0"/>
        <w:autoSpaceDE w:val="0"/>
        <w:autoSpaceDN w:val="0"/>
        <w:spacing w:after="0" w:line="240" w:lineRule="auto"/>
        <w:ind w:right="3" w:firstLine="708"/>
        <w:jc w:val="both"/>
        <w:rPr>
          <w:rFonts w:ascii="Times New Roman" w:eastAsia="Calibri" w:hAnsi="Times New Roman"/>
          <w:sz w:val="24"/>
          <w:szCs w:val="24"/>
        </w:rPr>
      </w:pPr>
      <w:r w:rsidRPr="00E02034">
        <w:rPr>
          <w:rFonts w:ascii="Times New Roman" w:eastAsia="Calibri" w:hAnsi="Times New Roman"/>
          <w:sz w:val="24"/>
          <w:szCs w:val="24"/>
        </w:rPr>
        <w:t>Формирование единого мирового хозяйства. Новое соотношение сил и обострение конкуренции между индустриальными державами. Социальные реформы и милитаризация как два альтернативных пути реализации накопленного передовыми странами экономического потенциала.</w:t>
      </w:r>
    </w:p>
    <w:p w:rsidR="009E3AF8" w:rsidRPr="00E02034" w:rsidRDefault="009E3AF8" w:rsidP="00A95BFF">
      <w:pPr>
        <w:widowControl w:val="0"/>
        <w:autoSpaceDE w:val="0"/>
        <w:autoSpaceDN w:val="0"/>
        <w:spacing w:after="0" w:line="240" w:lineRule="auto"/>
        <w:ind w:right="-1" w:firstLine="888"/>
        <w:jc w:val="both"/>
        <w:rPr>
          <w:rFonts w:ascii="Times New Roman" w:eastAsia="Calibri" w:hAnsi="Times New Roman"/>
          <w:sz w:val="24"/>
          <w:szCs w:val="24"/>
        </w:rPr>
      </w:pPr>
      <w:r w:rsidRPr="00E02034">
        <w:rPr>
          <w:rFonts w:ascii="Times New Roman" w:eastAsia="Calibri" w:hAnsi="Times New Roman"/>
          <w:sz w:val="24"/>
          <w:szCs w:val="24"/>
        </w:rPr>
        <w:t>Демократизация политической жизни. Партии и главные линии политической борьбы. Основные политические идеологии: консерватизм, либерализм, социализм, анархизм.</w:t>
      </w:r>
      <w:r w:rsidRPr="008C1555">
        <w:rPr>
          <w:sz w:val="28"/>
          <w:lang w:bidi="ru-RU"/>
        </w:rPr>
        <w:t xml:space="preserve"> </w:t>
      </w:r>
      <w:r w:rsidRPr="00E02034">
        <w:rPr>
          <w:rFonts w:ascii="Times New Roman" w:hAnsi="Times New Roman"/>
          <w:i/>
          <w:sz w:val="24"/>
          <w:szCs w:val="24"/>
          <w:lang w:bidi="ru-RU"/>
        </w:rPr>
        <w:t xml:space="preserve">Либералы у власти. </w:t>
      </w:r>
      <w:r w:rsidRPr="00E02034">
        <w:rPr>
          <w:rFonts w:ascii="Times New Roman" w:eastAsia="Calibri" w:hAnsi="Times New Roman"/>
          <w:sz w:val="24"/>
          <w:szCs w:val="24"/>
        </w:rPr>
        <w:t>Эволюция социал-демократии в сторону социал-реформизма. Появление леворадикального крыла в социал- демократии.</w:t>
      </w:r>
      <w:r w:rsidRPr="008C1555">
        <w:rPr>
          <w:sz w:val="28"/>
          <w:lang w:bidi="ru-RU"/>
        </w:rPr>
        <w:t xml:space="preserve"> </w:t>
      </w:r>
      <w:r w:rsidRPr="00E02034">
        <w:rPr>
          <w:rFonts w:ascii="Times New Roman" w:hAnsi="Times New Roman"/>
          <w:i/>
          <w:sz w:val="24"/>
          <w:szCs w:val="24"/>
          <w:lang w:bidi="ru-RU"/>
        </w:rPr>
        <w:t>Подъём рабочего движения и создание профсоюзов.</w:t>
      </w:r>
      <w:r w:rsidRPr="008C1555">
        <w:rPr>
          <w:i/>
          <w:sz w:val="28"/>
          <w:lang w:bidi="ru-RU"/>
        </w:rPr>
        <w:t xml:space="preserve"> </w:t>
      </w:r>
      <w:r w:rsidRPr="00E02034">
        <w:rPr>
          <w:rFonts w:ascii="Times New Roman" w:eastAsia="Calibri" w:hAnsi="Times New Roman"/>
          <w:sz w:val="24"/>
          <w:szCs w:val="24"/>
        </w:rPr>
        <w:t>Анархизм. Рост националистических настроений.</w:t>
      </w:r>
    </w:p>
    <w:p w:rsidR="009E3AF8" w:rsidRPr="00E02034" w:rsidRDefault="009E3AF8" w:rsidP="00A95BFF">
      <w:pPr>
        <w:pStyle w:val="a3"/>
        <w:tabs>
          <w:tab w:val="left" w:pos="284"/>
        </w:tabs>
        <w:spacing w:after="0" w:line="240" w:lineRule="auto"/>
        <w:ind w:left="1068"/>
        <w:jc w:val="center"/>
        <w:rPr>
          <w:rFonts w:ascii="Times New Roman" w:hAnsi="Times New Roman"/>
          <w:b/>
          <w:sz w:val="24"/>
          <w:szCs w:val="24"/>
        </w:rPr>
      </w:pPr>
      <w:r w:rsidRPr="00E02034">
        <w:rPr>
          <w:rFonts w:ascii="Times New Roman" w:hAnsi="Times New Roman"/>
          <w:b/>
          <w:sz w:val="24"/>
          <w:szCs w:val="24"/>
        </w:rPr>
        <w:t>Тема 2. «Новый империализм». Происхождение Первой мировой войны (1 час)</w:t>
      </w:r>
    </w:p>
    <w:p w:rsidR="009E3AF8" w:rsidRPr="00E02034" w:rsidRDefault="009E3AF8" w:rsidP="00A95BFF">
      <w:pPr>
        <w:widowControl w:val="0"/>
        <w:tabs>
          <w:tab w:val="left" w:pos="2402"/>
          <w:tab w:val="left" w:pos="2813"/>
          <w:tab w:val="left" w:pos="4046"/>
          <w:tab w:val="left" w:pos="6176"/>
          <w:tab w:val="left" w:pos="8376"/>
          <w:tab w:val="left" w:pos="9530"/>
        </w:tabs>
        <w:autoSpaceDE w:val="0"/>
        <w:autoSpaceDN w:val="0"/>
        <w:spacing w:after="0" w:line="240" w:lineRule="auto"/>
        <w:ind w:right="-1" w:firstLine="709"/>
        <w:outlineLvl w:val="1"/>
        <w:rPr>
          <w:rFonts w:ascii="Times New Roman" w:eastAsia="Calibri" w:hAnsi="Times New Roman"/>
          <w:sz w:val="24"/>
          <w:szCs w:val="24"/>
        </w:rPr>
      </w:pPr>
      <w:r w:rsidRPr="00E02034">
        <w:rPr>
          <w:rFonts w:ascii="Times New Roman" w:eastAsia="Calibri" w:hAnsi="Times New Roman"/>
          <w:sz w:val="24"/>
          <w:szCs w:val="24"/>
        </w:rPr>
        <w:t>Суть «нового империализма». Завершение территориального раздела мира между главными колониальными державами в начале ХХ в. и борьба за передел колоний и сфер влияния. Нарастание противоречий. Раскол великих держав на два противоборствующих блока: Антанта и Тройственный союз.</w:t>
      </w:r>
      <w:r w:rsidRPr="008C1555">
        <w:rPr>
          <w:sz w:val="28"/>
          <w:szCs w:val="28"/>
          <w:lang w:bidi="ru-RU"/>
        </w:rPr>
        <w:t xml:space="preserve"> </w:t>
      </w:r>
      <w:r w:rsidRPr="00E02034">
        <w:rPr>
          <w:rFonts w:ascii="Times New Roman" w:hAnsi="Times New Roman"/>
          <w:i/>
          <w:sz w:val="24"/>
          <w:szCs w:val="24"/>
          <w:lang w:bidi="ru-RU"/>
        </w:rPr>
        <w:t>Гаагские конвенции и декларации. Гонка вооружений.</w:t>
      </w:r>
      <w:r w:rsidRPr="008C1555">
        <w:rPr>
          <w:i/>
          <w:sz w:val="28"/>
          <w:szCs w:val="28"/>
          <w:lang w:bidi="ru-RU"/>
        </w:rPr>
        <w:t xml:space="preserve"> </w:t>
      </w:r>
      <w:r w:rsidR="00E02034">
        <w:rPr>
          <w:rFonts w:ascii="Times New Roman" w:eastAsia="Calibri" w:hAnsi="Times New Roman"/>
          <w:sz w:val="24"/>
          <w:szCs w:val="24"/>
        </w:rPr>
        <w:t xml:space="preserve">Локальные </w:t>
      </w:r>
      <w:r w:rsidRPr="00E02034">
        <w:rPr>
          <w:rFonts w:ascii="Times New Roman" w:eastAsia="Calibri" w:hAnsi="Times New Roman"/>
          <w:sz w:val="24"/>
          <w:szCs w:val="24"/>
        </w:rPr>
        <w:t>конфликты как предвестники «Великой войны».</w:t>
      </w:r>
    </w:p>
    <w:p w:rsidR="009E3AF8" w:rsidRPr="003E18C8" w:rsidRDefault="009E3AF8" w:rsidP="00A95BFF">
      <w:pPr>
        <w:pStyle w:val="a3"/>
        <w:tabs>
          <w:tab w:val="left" w:pos="284"/>
        </w:tabs>
        <w:spacing w:after="0" w:line="240" w:lineRule="auto"/>
        <w:ind w:left="1068"/>
        <w:jc w:val="center"/>
        <w:rPr>
          <w:rFonts w:ascii="Times New Roman" w:hAnsi="Times New Roman"/>
          <w:b/>
          <w:sz w:val="24"/>
          <w:szCs w:val="24"/>
        </w:rPr>
      </w:pPr>
      <w:r w:rsidRPr="003E18C8">
        <w:rPr>
          <w:rFonts w:ascii="Times New Roman" w:hAnsi="Times New Roman"/>
          <w:b/>
          <w:sz w:val="24"/>
          <w:szCs w:val="24"/>
        </w:rPr>
        <w:t>Тема 3. Первая мировая война. 1914–1918 гг. (2 часа)</w:t>
      </w:r>
    </w:p>
    <w:p w:rsidR="009E3AF8" w:rsidRPr="003E18C8" w:rsidRDefault="009E3AF8" w:rsidP="00A95BFF">
      <w:pPr>
        <w:widowControl w:val="0"/>
        <w:autoSpaceDE w:val="0"/>
        <w:autoSpaceDN w:val="0"/>
        <w:spacing w:after="0" w:line="240" w:lineRule="auto"/>
        <w:ind w:right="-1" w:firstLine="607"/>
        <w:jc w:val="both"/>
        <w:rPr>
          <w:rFonts w:ascii="Times New Roman" w:eastAsia="Calibri" w:hAnsi="Times New Roman"/>
          <w:sz w:val="24"/>
          <w:szCs w:val="24"/>
        </w:rPr>
      </w:pPr>
      <w:r w:rsidRPr="008C1555">
        <w:rPr>
          <w:sz w:val="28"/>
          <w:lang w:bidi="ru-RU"/>
        </w:rPr>
        <w:t xml:space="preserve"> </w:t>
      </w:r>
      <w:r w:rsidRPr="003E18C8">
        <w:rPr>
          <w:rFonts w:ascii="Times New Roman" w:eastAsia="Calibri" w:hAnsi="Times New Roman"/>
          <w:sz w:val="24"/>
          <w:szCs w:val="24"/>
        </w:rPr>
        <w:t xml:space="preserve">Июльский (1914) кризис, повод и причины Первой мировой войны. Нападение Австро-Венгрии на Сербию. Вступление в войну Германии, России, Франции, Великобритании, Японии, Черногории, Бельгии. Цели и планы участников. Характер войны. Основные фронты, этапы и сражения Первой </w:t>
      </w:r>
      <w:r w:rsidRPr="003E18C8">
        <w:rPr>
          <w:rFonts w:ascii="Times New Roman" w:eastAsia="Calibri" w:hAnsi="Times New Roman"/>
          <w:sz w:val="24"/>
          <w:szCs w:val="24"/>
        </w:rPr>
        <w:lastRenderedPageBreak/>
        <w:t>мировой войны. «Бег к морю». Сражение на Марне.</w:t>
      </w:r>
      <w:r w:rsidRPr="008C1555">
        <w:rPr>
          <w:spacing w:val="-3"/>
          <w:sz w:val="28"/>
          <w:lang w:bidi="ru-RU"/>
        </w:rPr>
        <w:t xml:space="preserve"> </w:t>
      </w:r>
      <w:r w:rsidRPr="003E18C8">
        <w:rPr>
          <w:rFonts w:ascii="Times New Roman" w:hAnsi="Times New Roman"/>
          <w:i/>
          <w:sz w:val="24"/>
          <w:szCs w:val="24"/>
          <w:lang w:bidi="ru-RU"/>
        </w:rPr>
        <w:t xml:space="preserve">Победа российской армии под </w:t>
      </w:r>
      <w:proofErr w:type="spellStart"/>
      <w:r w:rsidRPr="003E18C8">
        <w:rPr>
          <w:rFonts w:ascii="Times New Roman" w:hAnsi="Times New Roman"/>
          <w:i/>
          <w:sz w:val="24"/>
          <w:szCs w:val="24"/>
          <w:lang w:bidi="ru-RU"/>
        </w:rPr>
        <w:t>Гумбиненом</w:t>
      </w:r>
      <w:proofErr w:type="spellEnd"/>
      <w:r w:rsidRPr="003E18C8">
        <w:rPr>
          <w:rFonts w:ascii="Times New Roman" w:hAnsi="Times New Roman"/>
          <w:i/>
          <w:sz w:val="24"/>
          <w:szCs w:val="24"/>
          <w:lang w:bidi="ru-RU"/>
        </w:rPr>
        <w:t xml:space="preserve"> и поражение под </w:t>
      </w:r>
      <w:proofErr w:type="spellStart"/>
      <w:r w:rsidRPr="003E18C8">
        <w:rPr>
          <w:rFonts w:ascii="Times New Roman" w:hAnsi="Times New Roman"/>
          <w:i/>
          <w:sz w:val="24"/>
          <w:szCs w:val="24"/>
          <w:lang w:bidi="ru-RU"/>
        </w:rPr>
        <w:t>Танненбергом</w:t>
      </w:r>
      <w:proofErr w:type="spellEnd"/>
      <w:r w:rsidRPr="003E18C8">
        <w:rPr>
          <w:rFonts w:ascii="Times New Roman" w:hAnsi="Times New Roman"/>
          <w:i/>
          <w:sz w:val="24"/>
          <w:szCs w:val="24"/>
          <w:lang w:bidi="ru-RU"/>
        </w:rPr>
        <w:t xml:space="preserve">. </w:t>
      </w:r>
      <w:r w:rsidRPr="008C1555">
        <w:rPr>
          <w:i/>
          <w:spacing w:val="-3"/>
          <w:sz w:val="28"/>
          <w:lang w:bidi="ru-RU"/>
        </w:rPr>
        <w:t xml:space="preserve"> </w:t>
      </w:r>
      <w:r w:rsidR="00894C95">
        <w:rPr>
          <w:rFonts w:ascii="Times New Roman" w:eastAsia="Calibri" w:hAnsi="Times New Roman"/>
          <w:sz w:val="24"/>
          <w:szCs w:val="24"/>
        </w:rPr>
        <w:t xml:space="preserve">Наступление российских войск в </w:t>
      </w:r>
      <w:r w:rsidRPr="003E18C8">
        <w:rPr>
          <w:rFonts w:ascii="Times New Roman" w:eastAsia="Calibri" w:hAnsi="Times New Roman"/>
          <w:sz w:val="24"/>
          <w:szCs w:val="24"/>
        </w:rPr>
        <w:t xml:space="preserve">Галиции. Война на море. Морское сражение при </w:t>
      </w:r>
      <w:proofErr w:type="spellStart"/>
      <w:r w:rsidRPr="003E18C8">
        <w:rPr>
          <w:rFonts w:ascii="Times New Roman" w:eastAsia="Calibri" w:hAnsi="Times New Roman"/>
          <w:sz w:val="24"/>
          <w:szCs w:val="24"/>
        </w:rPr>
        <w:t>Гельголанде</w:t>
      </w:r>
      <w:proofErr w:type="spellEnd"/>
      <w:r w:rsidRPr="003E18C8">
        <w:rPr>
          <w:rFonts w:ascii="Times New Roman" w:eastAsia="Calibri" w:hAnsi="Times New Roman"/>
          <w:sz w:val="24"/>
          <w:szCs w:val="24"/>
        </w:rPr>
        <w:t>. Позиционная война.</w:t>
      </w:r>
      <w:r w:rsidRPr="008C1555">
        <w:rPr>
          <w:sz w:val="28"/>
          <w:lang w:bidi="ru-RU"/>
        </w:rPr>
        <w:t xml:space="preserve"> </w:t>
      </w:r>
      <w:r w:rsidRPr="003E18C8">
        <w:rPr>
          <w:rFonts w:ascii="Times New Roman" w:hAnsi="Times New Roman"/>
          <w:i/>
          <w:sz w:val="24"/>
          <w:szCs w:val="24"/>
          <w:lang w:bidi="ru-RU"/>
        </w:rPr>
        <w:t>Новые методы ведения войны. Борьба на истощение. Дипломатия в ходе войны.</w:t>
      </w:r>
      <w:r w:rsidRPr="008C1555">
        <w:rPr>
          <w:i/>
          <w:sz w:val="28"/>
          <w:lang w:bidi="ru-RU"/>
        </w:rPr>
        <w:t xml:space="preserve"> </w:t>
      </w:r>
      <w:r w:rsidRPr="003E18C8">
        <w:rPr>
          <w:rFonts w:ascii="Times New Roman" w:eastAsia="Calibri" w:hAnsi="Times New Roman"/>
          <w:sz w:val="24"/>
          <w:szCs w:val="24"/>
        </w:rPr>
        <w:t xml:space="preserve">Изменение состава участников двух противоборствующих коалиций: Четверной союз и Антанта. </w:t>
      </w:r>
      <w:r w:rsidRPr="003E18C8">
        <w:rPr>
          <w:rFonts w:ascii="Times New Roman" w:hAnsi="Times New Roman"/>
          <w:i/>
          <w:sz w:val="24"/>
          <w:szCs w:val="24"/>
          <w:lang w:bidi="ru-RU"/>
        </w:rPr>
        <w:t>Война в Месопотамии, Африке и Азии.</w:t>
      </w:r>
      <w:r w:rsidRPr="008C1555">
        <w:rPr>
          <w:i/>
          <w:sz w:val="28"/>
          <w:lang w:bidi="ru-RU"/>
        </w:rPr>
        <w:t xml:space="preserve"> </w:t>
      </w:r>
    </w:p>
    <w:p w:rsidR="009E3AF8" w:rsidRPr="003E18C8" w:rsidRDefault="009E3AF8" w:rsidP="00A95BFF">
      <w:pPr>
        <w:pStyle w:val="a3"/>
        <w:tabs>
          <w:tab w:val="left" w:pos="284"/>
        </w:tabs>
        <w:spacing w:after="0" w:line="240" w:lineRule="auto"/>
        <w:ind w:left="1068"/>
        <w:jc w:val="center"/>
        <w:rPr>
          <w:rFonts w:ascii="Times New Roman" w:hAnsi="Times New Roman"/>
          <w:b/>
          <w:sz w:val="24"/>
          <w:szCs w:val="24"/>
        </w:rPr>
      </w:pPr>
      <w:r w:rsidRPr="003E18C8">
        <w:rPr>
          <w:rFonts w:ascii="Times New Roman" w:hAnsi="Times New Roman"/>
          <w:b/>
          <w:sz w:val="24"/>
          <w:szCs w:val="24"/>
        </w:rPr>
        <w:t>Раздел II. Межвоенный период (1918–1939) (12 часов)</w:t>
      </w:r>
    </w:p>
    <w:p w:rsidR="009E3AF8" w:rsidRPr="003E18C8" w:rsidRDefault="009E3AF8" w:rsidP="00A95BFF">
      <w:pPr>
        <w:pStyle w:val="a3"/>
        <w:tabs>
          <w:tab w:val="left" w:pos="284"/>
        </w:tabs>
        <w:spacing w:after="0" w:line="240" w:lineRule="auto"/>
        <w:ind w:left="1068"/>
        <w:jc w:val="center"/>
        <w:rPr>
          <w:rFonts w:ascii="Times New Roman" w:hAnsi="Times New Roman"/>
          <w:b/>
          <w:sz w:val="24"/>
          <w:szCs w:val="24"/>
        </w:rPr>
      </w:pPr>
      <w:r w:rsidRPr="003E18C8">
        <w:rPr>
          <w:rFonts w:ascii="Times New Roman" w:hAnsi="Times New Roman"/>
          <w:b/>
          <w:sz w:val="24"/>
          <w:szCs w:val="24"/>
        </w:rPr>
        <w:t xml:space="preserve"> Тема 4. Последствия войны: революции и распад империй (1 час)</w:t>
      </w:r>
    </w:p>
    <w:p w:rsidR="009E3AF8" w:rsidRPr="003E18C8" w:rsidRDefault="009E3AF8" w:rsidP="00A95BFF">
      <w:pPr>
        <w:widowControl w:val="0"/>
        <w:autoSpaceDE w:val="0"/>
        <w:autoSpaceDN w:val="0"/>
        <w:spacing w:after="0" w:line="240" w:lineRule="auto"/>
        <w:ind w:right="-1" w:firstLine="708"/>
        <w:jc w:val="both"/>
        <w:rPr>
          <w:rFonts w:ascii="Times New Roman" w:eastAsia="Calibri" w:hAnsi="Times New Roman"/>
          <w:sz w:val="24"/>
          <w:szCs w:val="24"/>
        </w:rPr>
      </w:pPr>
      <w:r w:rsidRPr="003E18C8">
        <w:rPr>
          <w:rFonts w:ascii="Times New Roman" w:eastAsia="Calibri" w:hAnsi="Times New Roman"/>
          <w:sz w:val="24"/>
          <w:szCs w:val="24"/>
        </w:rPr>
        <w:t>Социальные последствия Первой мировой войны. Формирование массового общества. «Восстание масс» – вовлечение широких масс в политику и общественную жизнь. Изменения в расстановке политических сил. Рост влияния социал-демократов, вставших на путь реформ. Образование представителями леворадикального крыла в социал-демократии коммунистических партий. Создание Коммунистического Интернационала (Коминтерна) в 1919 г. и его роль в мировой политике. Активизация праворадикальных сил – образование и расширение влияния фашистских партий. Революции, распад империй и образование новых государств как политический результат Первой мировой войны. Международная роль Великой российской революции 1917 г. Ноябрьская революция в Германии 1918г.</w:t>
      </w:r>
      <w:r w:rsidRPr="008C1555">
        <w:rPr>
          <w:sz w:val="28"/>
          <w:szCs w:val="28"/>
          <w:lang w:bidi="ru-RU"/>
        </w:rPr>
        <w:t xml:space="preserve"> </w:t>
      </w:r>
      <w:r w:rsidRPr="003E18C8">
        <w:rPr>
          <w:rFonts w:ascii="Times New Roman" w:hAnsi="Times New Roman"/>
          <w:i/>
          <w:sz w:val="24"/>
          <w:szCs w:val="24"/>
          <w:lang w:bidi="ru-RU"/>
        </w:rPr>
        <w:t>Австрийская революция. Венгерская революция.</w:t>
      </w:r>
      <w:r w:rsidRPr="008C1555">
        <w:rPr>
          <w:i/>
          <w:sz w:val="28"/>
          <w:szCs w:val="28"/>
          <w:lang w:bidi="ru-RU"/>
        </w:rPr>
        <w:t xml:space="preserve"> </w:t>
      </w:r>
      <w:r w:rsidRPr="003E18C8">
        <w:rPr>
          <w:rFonts w:ascii="Times New Roman" w:eastAsia="Calibri" w:hAnsi="Times New Roman"/>
          <w:sz w:val="24"/>
          <w:szCs w:val="24"/>
        </w:rPr>
        <w:t xml:space="preserve">Венгерская советская республика 1919 г. </w:t>
      </w:r>
      <w:r w:rsidRPr="003E18C8">
        <w:rPr>
          <w:rFonts w:ascii="Times New Roman" w:hAnsi="Times New Roman"/>
          <w:i/>
          <w:sz w:val="24"/>
          <w:szCs w:val="24"/>
          <w:lang w:bidi="ru-RU"/>
        </w:rPr>
        <w:t>Образование Чехословакии и Югославии.</w:t>
      </w:r>
      <w:r w:rsidRPr="008C1555">
        <w:rPr>
          <w:i/>
          <w:sz w:val="28"/>
          <w:szCs w:val="28"/>
          <w:lang w:bidi="ru-RU"/>
        </w:rPr>
        <w:t xml:space="preserve"> </w:t>
      </w:r>
      <w:r w:rsidRPr="003E18C8">
        <w:rPr>
          <w:rFonts w:ascii="Times New Roman" w:eastAsia="Calibri" w:hAnsi="Times New Roman"/>
          <w:sz w:val="24"/>
          <w:szCs w:val="24"/>
        </w:rPr>
        <w:t xml:space="preserve">Распад Российской империи. Народы бывшей российской империи: независимость и вхождение в СССР. </w:t>
      </w:r>
      <w:r w:rsidRPr="003E18C8">
        <w:rPr>
          <w:rFonts w:ascii="Times New Roman" w:hAnsi="Times New Roman"/>
          <w:i/>
          <w:sz w:val="24"/>
          <w:szCs w:val="24"/>
          <w:lang w:bidi="ru-RU"/>
        </w:rPr>
        <w:t>Антиколониальные выступления в Азии и Северной Африке.</w:t>
      </w:r>
      <w:r w:rsidRPr="008C1555">
        <w:rPr>
          <w:i/>
          <w:sz w:val="28"/>
          <w:szCs w:val="28"/>
          <w:lang w:bidi="ru-RU"/>
        </w:rPr>
        <w:t xml:space="preserve"> </w:t>
      </w:r>
      <w:r w:rsidRPr="003E18C8">
        <w:rPr>
          <w:rFonts w:ascii="Times New Roman" w:eastAsia="Calibri" w:hAnsi="Times New Roman"/>
          <w:sz w:val="24"/>
          <w:szCs w:val="24"/>
        </w:rPr>
        <w:t>Революция в Турции 1918–1923 гг. и кемализм.</w:t>
      </w:r>
    </w:p>
    <w:p w:rsidR="009E3AF8" w:rsidRPr="003E18C8" w:rsidRDefault="009E3AF8" w:rsidP="00A95BFF">
      <w:pPr>
        <w:pStyle w:val="a3"/>
        <w:tabs>
          <w:tab w:val="left" w:pos="284"/>
        </w:tabs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  <w:r w:rsidRPr="008C1555">
        <w:rPr>
          <w:bCs/>
          <w:spacing w:val="-71"/>
          <w:sz w:val="28"/>
          <w:szCs w:val="28"/>
          <w:u w:val="thick"/>
          <w:lang w:bidi="ru-RU"/>
        </w:rPr>
        <w:t xml:space="preserve"> </w:t>
      </w:r>
      <w:r w:rsidRPr="003E18C8">
        <w:rPr>
          <w:rFonts w:ascii="Times New Roman" w:hAnsi="Times New Roman"/>
          <w:b/>
          <w:sz w:val="24"/>
          <w:szCs w:val="24"/>
        </w:rPr>
        <w:t>Тема 5. Версальско-Вашингтонская система. Международные отношения в 1920-е гг. (1 час)</w:t>
      </w:r>
    </w:p>
    <w:p w:rsidR="009E3AF8" w:rsidRPr="003F0E22" w:rsidRDefault="009E3AF8" w:rsidP="00A95BFF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Calibri" w:hAnsi="Times New Roman"/>
          <w:sz w:val="24"/>
          <w:szCs w:val="24"/>
        </w:rPr>
      </w:pPr>
      <w:r w:rsidRPr="003E18C8">
        <w:rPr>
          <w:rFonts w:ascii="Times New Roman" w:eastAsia="Calibri" w:hAnsi="Times New Roman"/>
          <w:sz w:val="24"/>
          <w:szCs w:val="24"/>
        </w:rPr>
        <w:t>Планы послевоенного устройства мира. Парижская мирная конференция 1919 г.: надежды и планы участников.</w:t>
      </w:r>
      <w:r w:rsidRPr="008C1555">
        <w:rPr>
          <w:sz w:val="28"/>
          <w:szCs w:val="28"/>
          <w:lang w:bidi="ru-RU"/>
        </w:rPr>
        <w:t xml:space="preserve"> </w:t>
      </w:r>
      <w:r w:rsidRPr="003F0E22">
        <w:rPr>
          <w:rFonts w:ascii="Times New Roman" w:hAnsi="Times New Roman"/>
          <w:i/>
          <w:sz w:val="24"/>
          <w:szCs w:val="24"/>
          <w:lang w:bidi="ru-RU"/>
        </w:rPr>
        <w:t>Программа «14 пунктов» В. Вильсона как проект послевоенного мирного урегулирования.</w:t>
      </w:r>
      <w:r w:rsidRPr="008C1555">
        <w:rPr>
          <w:i/>
          <w:sz w:val="28"/>
          <w:szCs w:val="28"/>
          <w:lang w:bidi="ru-RU"/>
        </w:rPr>
        <w:t xml:space="preserve"> </w:t>
      </w:r>
      <w:r w:rsidRPr="003F0E22">
        <w:rPr>
          <w:rFonts w:ascii="Times New Roman" w:eastAsia="Calibri" w:hAnsi="Times New Roman"/>
          <w:sz w:val="24"/>
          <w:szCs w:val="24"/>
        </w:rPr>
        <w:t>Новая карта Европы по Версальскому мирному договору. Идея Лиги Наций как гаранта сохранения мира. Вашингтонская конференция 1921–1922 гг. Оформление Версальско- Вашингтонской системы послевоенного мира и ее</w:t>
      </w:r>
      <w:r w:rsidRPr="008C1555">
        <w:rPr>
          <w:sz w:val="28"/>
          <w:szCs w:val="28"/>
          <w:lang w:bidi="ru-RU"/>
        </w:rPr>
        <w:t xml:space="preserve"> </w:t>
      </w:r>
      <w:r w:rsidRPr="003F0E22">
        <w:rPr>
          <w:rFonts w:ascii="Times New Roman" w:eastAsia="Calibri" w:hAnsi="Times New Roman"/>
          <w:sz w:val="24"/>
          <w:szCs w:val="24"/>
        </w:rPr>
        <w:t>противоречия. Новое</w:t>
      </w:r>
      <w:r w:rsidRPr="008C1555">
        <w:rPr>
          <w:sz w:val="28"/>
          <w:szCs w:val="28"/>
          <w:lang w:bidi="ru-RU"/>
        </w:rPr>
        <w:t xml:space="preserve"> </w:t>
      </w:r>
      <w:r w:rsidRPr="003F0E22">
        <w:rPr>
          <w:rFonts w:ascii="Times New Roman" w:eastAsia="Calibri" w:hAnsi="Times New Roman"/>
          <w:sz w:val="24"/>
          <w:szCs w:val="24"/>
        </w:rPr>
        <w:t xml:space="preserve">соотношение сил между великими державами. Неустойчивость новой системы международных отношений. </w:t>
      </w:r>
    </w:p>
    <w:p w:rsidR="009E3AF8" w:rsidRPr="003F0E22" w:rsidRDefault="009E3AF8" w:rsidP="00A95BFF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Calibri" w:hAnsi="Times New Roman"/>
          <w:sz w:val="24"/>
          <w:szCs w:val="24"/>
        </w:rPr>
      </w:pPr>
      <w:r w:rsidRPr="003F0E22">
        <w:rPr>
          <w:rFonts w:ascii="Times New Roman" w:eastAsia="Calibri" w:hAnsi="Times New Roman"/>
          <w:sz w:val="24"/>
          <w:szCs w:val="24"/>
        </w:rPr>
        <w:t xml:space="preserve">Развитие международных отношений в 1920-е гг. Генуэзская конференция 1922 г. Советско-германское соглашение в Рапалло 1922 г. Начало признания Советской России. Планы </w:t>
      </w:r>
      <w:proofErr w:type="spellStart"/>
      <w:r w:rsidRPr="003F0E22">
        <w:rPr>
          <w:rFonts w:ascii="Times New Roman" w:eastAsia="Calibri" w:hAnsi="Times New Roman"/>
          <w:sz w:val="24"/>
          <w:szCs w:val="24"/>
        </w:rPr>
        <w:t>Дауэса</w:t>
      </w:r>
      <w:proofErr w:type="spellEnd"/>
      <w:r w:rsidRPr="003F0E22">
        <w:rPr>
          <w:rFonts w:ascii="Times New Roman" w:eastAsia="Calibri" w:hAnsi="Times New Roman"/>
          <w:sz w:val="24"/>
          <w:szCs w:val="24"/>
        </w:rPr>
        <w:t xml:space="preserve"> и Юнга. Эра пацифизма в 1920 -е гг. </w:t>
      </w:r>
      <w:r w:rsidRPr="003F0E22">
        <w:rPr>
          <w:rFonts w:ascii="Times New Roman" w:hAnsi="Times New Roman"/>
          <w:i/>
          <w:sz w:val="24"/>
          <w:szCs w:val="24"/>
          <w:lang w:bidi="ru-RU"/>
        </w:rPr>
        <w:t>Формирование новых военно-политических блоков – Малая Антанта, Балканская и Балтийская Антанты.</w:t>
      </w:r>
      <w:r w:rsidRPr="008C1555">
        <w:rPr>
          <w:i/>
          <w:sz w:val="28"/>
          <w:lang w:bidi="ru-RU"/>
        </w:rPr>
        <w:t xml:space="preserve"> </w:t>
      </w:r>
      <w:proofErr w:type="spellStart"/>
      <w:r w:rsidRPr="003F0E22">
        <w:rPr>
          <w:rFonts w:ascii="Times New Roman" w:eastAsia="Calibri" w:hAnsi="Times New Roman"/>
          <w:sz w:val="24"/>
          <w:szCs w:val="24"/>
        </w:rPr>
        <w:t>Локарнские</w:t>
      </w:r>
      <w:proofErr w:type="spellEnd"/>
      <w:r w:rsidRPr="003F0E22">
        <w:rPr>
          <w:rFonts w:ascii="Times New Roman" w:eastAsia="Calibri" w:hAnsi="Times New Roman"/>
          <w:sz w:val="24"/>
          <w:szCs w:val="24"/>
        </w:rPr>
        <w:t xml:space="preserve"> договоры 1925 г. Пацифистское движение. Пакт </w:t>
      </w:r>
      <w:proofErr w:type="spellStart"/>
      <w:r w:rsidRPr="003F0E22">
        <w:rPr>
          <w:rFonts w:ascii="Times New Roman" w:eastAsia="Calibri" w:hAnsi="Times New Roman"/>
          <w:sz w:val="24"/>
          <w:szCs w:val="24"/>
        </w:rPr>
        <w:t>Бриана</w:t>
      </w:r>
      <w:proofErr w:type="spellEnd"/>
      <w:r w:rsidRPr="003F0E22">
        <w:rPr>
          <w:rFonts w:ascii="Times New Roman" w:eastAsia="Calibri" w:hAnsi="Times New Roman"/>
          <w:sz w:val="24"/>
          <w:szCs w:val="24"/>
        </w:rPr>
        <w:t>- Келлога 1928 г. об отказе от войны.</w:t>
      </w:r>
    </w:p>
    <w:p w:rsidR="009E3AF8" w:rsidRPr="003F0E22" w:rsidRDefault="009E3AF8" w:rsidP="00A95BFF">
      <w:pPr>
        <w:pStyle w:val="a3"/>
        <w:tabs>
          <w:tab w:val="left" w:pos="284"/>
        </w:tabs>
        <w:spacing w:after="0" w:line="240" w:lineRule="auto"/>
        <w:ind w:left="1068"/>
        <w:jc w:val="center"/>
        <w:rPr>
          <w:rFonts w:ascii="Times New Roman" w:hAnsi="Times New Roman"/>
          <w:b/>
          <w:sz w:val="24"/>
          <w:szCs w:val="24"/>
        </w:rPr>
      </w:pPr>
      <w:r w:rsidRPr="003F0E22">
        <w:rPr>
          <w:rFonts w:ascii="Times New Roman" w:hAnsi="Times New Roman"/>
          <w:b/>
          <w:sz w:val="24"/>
          <w:szCs w:val="24"/>
        </w:rPr>
        <w:t>Тема 6. Страны Запада в 1920-е гг. (2 часа)</w:t>
      </w:r>
    </w:p>
    <w:p w:rsidR="009E3AF8" w:rsidRPr="003F0E22" w:rsidRDefault="009E3AF8" w:rsidP="00A95BFF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/>
          <w:i/>
          <w:sz w:val="24"/>
          <w:szCs w:val="24"/>
          <w:lang w:bidi="ru-RU"/>
        </w:rPr>
      </w:pPr>
      <w:r w:rsidRPr="003F0E22">
        <w:rPr>
          <w:rFonts w:ascii="Times New Roman" w:eastAsia="Calibri" w:hAnsi="Times New Roman"/>
          <w:sz w:val="24"/>
          <w:szCs w:val="24"/>
        </w:rPr>
        <w:t>Противоречия послевоенной стабилизации. Экономический бум (эра «просперити»), торжество консерватизма и охранительная реакция на «красную угрозу» в США. Перемещение экономического центра капиталистического мира в Соединенные Штаты. Эпоха зрелого индустриального общества.</w:t>
      </w:r>
      <w:r>
        <w:rPr>
          <w:sz w:val="28"/>
          <w:lang w:bidi="ru-RU"/>
        </w:rPr>
        <w:t xml:space="preserve"> </w:t>
      </w:r>
      <w:r w:rsidRPr="003F0E22">
        <w:rPr>
          <w:rFonts w:ascii="Times New Roman" w:hAnsi="Times New Roman"/>
          <w:i/>
          <w:sz w:val="24"/>
          <w:szCs w:val="24"/>
          <w:lang w:bidi="ru-RU"/>
        </w:rPr>
        <w:t xml:space="preserve">Кумиры и символы 1920-х гг. Контрасты богатства и бедности. </w:t>
      </w:r>
    </w:p>
    <w:p w:rsidR="009E3AF8" w:rsidRPr="003F0E22" w:rsidRDefault="009E3AF8" w:rsidP="00A95BFF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/>
          <w:i/>
          <w:sz w:val="24"/>
          <w:szCs w:val="24"/>
          <w:lang w:bidi="ru-RU"/>
        </w:rPr>
      </w:pPr>
      <w:r w:rsidRPr="003F0E22">
        <w:rPr>
          <w:rFonts w:ascii="Times New Roman" w:eastAsia="Calibri" w:hAnsi="Times New Roman"/>
          <w:sz w:val="24"/>
          <w:szCs w:val="24"/>
        </w:rPr>
        <w:t xml:space="preserve">Политическая нестабильность и трудности послевоенного восстановления в Европе. Коалиционные правительства в Великобритании, участие лейбористской (рабочей) партии в управлении страной. </w:t>
      </w:r>
      <w:r w:rsidRPr="003F0E22">
        <w:rPr>
          <w:rFonts w:ascii="Times New Roman" w:hAnsi="Times New Roman"/>
          <w:i/>
          <w:sz w:val="24"/>
          <w:szCs w:val="24"/>
          <w:lang w:bidi="ru-RU"/>
        </w:rPr>
        <w:t>Всеобщая забастовка рабочих в Великобритании в 1926 г. «Национал</w:t>
      </w:r>
      <w:r w:rsidR="003F0E22">
        <w:rPr>
          <w:rFonts w:ascii="Times New Roman" w:hAnsi="Times New Roman"/>
          <w:i/>
          <w:sz w:val="24"/>
          <w:szCs w:val="24"/>
          <w:lang w:bidi="ru-RU"/>
        </w:rPr>
        <w:t>ьный блок» и «Картель левых» во</w:t>
      </w:r>
      <w:r w:rsidRPr="003F0E22">
        <w:rPr>
          <w:rFonts w:ascii="Times New Roman" w:hAnsi="Times New Roman"/>
          <w:i/>
          <w:sz w:val="24"/>
          <w:szCs w:val="24"/>
          <w:lang w:bidi="ru-RU"/>
        </w:rPr>
        <w:t xml:space="preserve"> Франции. </w:t>
      </w:r>
    </w:p>
    <w:p w:rsidR="009E3AF8" w:rsidRPr="003F0E22" w:rsidRDefault="009E3AF8" w:rsidP="00A95BFF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EB0F6B">
        <w:rPr>
          <w:bCs/>
          <w:spacing w:val="-71"/>
          <w:sz w:val="28"/>
          <w:szCs w:val="28"/>
          <w:lang w:bidi="ru-RU"/>
        </w:rPr>
        <w:t>Б</w:t>
      </w:r>
      <w:r w:rsidRPr="003F0E22">
        <w:rPr>
          <w:rFonts w:ascii="Times New Roman" w:eastAsia="Calibri" w:hAnsi="Times New Roman"/>
          <w:sz w:val="24"/>
          <w:szCs w:val="24"/>
        </w:rPr>
        <w:t>..</w:t>
      </w:r>
      <w:proofErr w:type="gramEnd"/>
      <w:r w:rsidRPr="003F0E22">
        <w:rPr>
          <w:rFonts w:ascii="Times New Roman" w:eastAsia="Calibri" w:hAnsi="Times New Roman"/>
          <w:sz w:val="24"/>
          <w:szCs w:val="24"/>
        </w:rPr>
        <w:t xml:space="preserve"> Муссолини и идеи фашизма. Приход фашистов к власти в Италии. Создание</w:t>
      </w:r>
    </w:p>
    <w:p w:rsidR="009E3AF8" w:rsidRPr="003F0E22" w:rsidRDefault="009E3AF8" w:rsidP="00A95BFF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Calibri" w:hAnsi="Times New Roman"/>
          <w:sz w:val="24"/>
          <w:szCs w:val="24"/>
        </w:rPr>
      </w:pPr>
      <w:r w:rsidRPr="003F0E22">
        <w:rPr>
          <w:rFonts w:ascii="Times New Roman" w:eastAsia="Calibri" w:hAnsi="Times New Roman"/>
          <w:sz w:val="24"/>
          <w:szCs w:val="24"/>
        </w:rPr>
        <w:t xml:space="preserve">фашистского режима. Кризис </w:t>
      </w:r>
      <w:proofErr w:type="spellStart"/>
      <w:r w:rsidRPr="003F0E22">
        <w:rPr>
          <w:rFonts w:ascii="Times New Roman" w:eastAsia="Calibri" w:hAnsi="Times New Roman"/>
          <w:sz w:val="24"/>
          <w:szCs w:val="24"/>
        </w:rPr>
        <w:t>Матеотти</w:t>
      </w:r>
      <w:proofErr w:type="spellEnd"/>
      <w:r w:rsidRPr="003F0E22">
        <w:rPr>
          <w:rFonts w:ascii="Times New Roman" w:eastAsia="Calibri" w:hAnsi="Times New Roman"/>
          <w:sz w:val="24"/>
          <w:szCs w:val="24"/>
        </w:rPr>
        <w:t>. Фашистский режим в Италии. Авторитарные режимы в Европе: Польша и Испания.</w:t>
      </w:r>
    </w:p>
    <w:p w:rsidR="009E3AF8" w:rsidRPr="003F0E22" w:rsidRDefault="009E3AF8" w:rsidP="00A95BFF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Calibri" w:hAnsi="Times New Roman"/>
          <w:sz w:val="24"/>
          <w:szCs w:val="24"/>
        </w:rPr>
      </w:pPr>
      <w:r w:rsidRPr="003F0E22">
        <w:rPr>
          <w:rFonts w:ascii="Times New Roman" w:eastAsia="Calibri" w:hAnsi="Times New Roman"/>
          <w:sz w:val="24"/>
          <w:szCs w:val="24"/>
        </w:rPr>
        <w:t>Кризис Веймарской республики в Германии:</w:t>
      </w:r>
      <w:r w:rsidRPr="00EB0F6B">
        <w:rPr>
          <w:rFonts w:eastAsia="Calibri"/>
          <w:sz w:val="28"/>
          <w:szCs w:val="28"/>
          <w:lang w:eastAsia="en-US" w:bidi="ru-RU"/>
        </w:rPr>
        <w:t xml:space="preserve"> </w:t>
      </w:r>
      <w:r w:rsidRPr="00EB0F6B">
        <w:rPr>
          <w:rFonts w:eastAsia="Calibri"/>
          <w:i/>
          <w:sz w:val="28"/>
          <w:szCs w:val="28"/>
          <w:lang w:eastAsia="en-US" w:bidi="ru-RU"/>
        </w:rPr>
        <w:t>«</w:t>
      </w:r>
      <w:proofErr w:type="spellStart"/>
      <w:r w:rsidRPr="003F0E22">
        <w:rPr>
          <w:rFonts w:ascii="Times New Roman" w:hAnsi="Times New Roman"/>
          <w:i/>
          <w:sz w:val="24"/>
          <w:szCs w:val="24"/>
          <w:lang w:bidi="ru-RU"/>
        </w:rPr>
        <w:t>Капповский</w:t>
      </w:r>
      <w:proofErr w:type="spellEnd"/>
      <w:r w:rsidRPr="003F0E22">
        <w:rPr>
          <w:rFonts w:ascii="Times New Roman" w:hAnsi="Times New Roman"/>
          <w:i/>
          <w:sz w:val="24"/>
          <w:szCs w:val="24"/>
          <w:lang w:bidi="ru-RU"/>
        </w:rPr>
        <w:t xml:space="preserve"> путч» 1920 г. восстание коммунистов в Гамбурге 1923 г.,</w:t>
      </w:r>
      <w:r w:rsidRPr="00EB0F6B">
        <w:rPr>
          <w:rFonts w:eastAsia="Calibri"/>
          <w:i/>
          <w:sz w:val="28"/>
          <w:szCs w:val="28"/>
          <w:lang w:eastAsia="en-US" w:bidi="ru-RU"/>
        </w:rPr>
        <w:t xml:space="preserve"> </w:t>
      </w:r>
      <w:r w:rsidRPr="003F0E22">
        <w:rPr>
          <w:rFonts w:ascii="Times New Roman" w:eastAsia="Calibri" w:hAnsi="Times New Roman"/>
          <w:sz w:val="24"/>
          <w:szCs w:val="24"/>
        </w:rPr>
        <w:t>фашистский «пивной путч» в Мюнхене 1923 г.</w:t>
      </w:r>
    </w:p>
    <w:p w:rsidR="009E3AF8" w:rsidRPr="003F0E22" w:rsidRDefault="009E3AF8" w:rsidP="00A95BFF">
      <w:pPr>
        <w:pStyle w:val="a3"/>
        <w:tabs>
          <w:tab w:val="left" w:pos="284"/>
        </w:tabs>
        <w:spacing w:after="0" w:line="240" w:lineRule="auto"/>
        <w:ind w:left="-142"/>
        <w:jc w:val="center"/>
        <w:rPr>
          <w:rFonts w:ascii="Times New Roman" w:hAnsi="Times New Roman"/>
          <w:b/>
          <w:sz w:val="24"/>
          <w:szCs w:val="24"/>
        </w:rPr>
      </w:pPr>
      <w:r w:rsidRPr="003F0E22">
        <w:rPr>
          <w:rFonts w:ascii="Times New Roman" w:hAnsi="Times New Roman"/>
          <w:b/>
          <w:sz w:val="24"/>
          <w:szCs w:val="24"/>
        </w:rPr>
        <w:t xml:space="preserve">Тема 7. Мировой экономический кризис 1929–1933 гг. Великая депрессия. Пути выхода (1 час) </w:t>
      </w:r>
    </w:p>
    <w:p w:rsidR="009E3AF8" w:rsidRPr="003F0E22" w:rsidRDefault="009E3AF8" w:rsidP="00A95BFF">
      <w:pPr>
        <w:widowControl w:val="0"/>
        <w:tabs>
          <w:tab w:val="left" w:pos="1941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/>
          <w:i/>
          <w:sz w:val="24"/>
          <w:szCs w:val="24"/>
          <w:lang w:bidi="ru-RU"/>
        </w:rPr>
      </w:pPr>
      <w:r w:rsidRPr="003F0E22">
        <w:rPr>
          <w:rFonts w:ascii="Times New Roman" w:eastAsia="Calibri" w:hAnsi="Times New Roman"/>
          <w:sz w:val="24"/>
          <w:szCs w:val="24"/>
        </w:rPr>
        <w:t>Причины экономического кризиса 1929–1933 гг. и его масштабы.</w:t>
      </w:r>
      <w:r w:rsidRPr="008C1555">
        <w:rPr>
          <w:sz w:val="28"/>
          <w:szCs w:val="28"/>
          <w:lang w:bidi="ru-RU"/>
        </w:rPr>
        <w:t xml:space="preserve"> </w:t>
      </w:r>
      <w:r w:rsidRPr="003F0E22">
        <w:rPr>
          <w:rFonts w:ascii="Times New Roman" w:hAnsi="Times New Roman"/>
          <w:i/>
          <w:sz w:val="24"/>
          <w:szCs w:val="24"/>
          <w:lang w:bidi="ru-RU"/>
        </w:rPr>
        <w:t>Человек и общество в условиях «Великой депрессии».</w:t>
      </w:r>
      <w:r w:rsidRPr="008C1555">
        <w:rPr>
          <w:i/>
          <w:sz w:val="28"/>
          <w:szCs w:val="28"/>
          <w:lang w:bidi="ru-RU"/>
        </w:rPr>
        <w:t xml:space="preserve"> </w:t>
      </w:r>
      <w:r w:rsidRPr="003F0E22">
        <w:rPr>
          <w:rFonts w:ascii="Times New Roman" w:eastAsia="Calibri" w:hAnsi="Times New Roman"/>
          <w:sz w:val="24"/>
          <w:szCs w:val="24"/>
        </w:rPr>
        <w:t xml:space="preserve">Социально- политические последствия мирового экономического кризиса. </w:t>
      </w:r>
      <w:r w:rsidRPr="003F0E22">
        <w:rPr>
          <w:rFonts w:ascii="Times New Roman" w:hAnsi="Times New Roman"/>
          <w:i/>
          <w:sz w:val="24"/>
          <w:szCs w:val="24"/>
          <w:lang w:bidi="ru-RU"/>
        </w:rPr>
        <w:t>Проблема соотношения рынка и государственного регулирования.</w:t>
      </w:r>
      <w:r w:rsidRPr="008C1555">
        <w:rPr>
          <w:i/>
          <w:sz w:val="28"/>
          <w:szCs w:val="28"/>
          <w:lang w:bidi="ru-RU"/>
        </w:rPr>
        <w:t xml:space="preserve"> </w:t>
      </w:r>
      <w:r w:rsidRPr="003F0E22">
        <w:rPr>
          <w:rFonts w:ascii="Times New Roman" w:eastAsia="Calibri" w:hAnsi="Times New Roman"/>
          <w:sz w:val="24"/>
          <w:szCs w:val="24"/>
        </w:rPr>
        <w:t>Два альтернативных пути выхода из кризиса и их реализация в странах Европы и США. Либерально-демократическая модель – обеспечение прав граждан, социальные реформы и государственное регулирование.</w:t>
      </w:r>
      <w:r w:rsidRPr="008C1555">
        <w:rPr>
          <w:sz w:val="28"/>
          <w:lang w:bidi="ru-RU"/>
        </w:rPr>
        <w:t xml:space="preserve"> </w:t>
      </w:r>
      <w:r w:rsidRPr="003F0E22">
        <w:rPr>
          <w:rFonts w:ascii="Times New Roman" w:hAnsi="Times New Roman"/>
          <w:i/>
          <w:sz w:val="24"/>
          <w:szCs w:val="24"/>
          <w:lang w:bidi="ru-RU"/>
        </w:rPr>
        <w:t xml:space="preserve">Кейнсианство как идеология и практика государственного регулирования экономики: массовому производству должно соответствовать массовое потребление (спрос). </w:t>
      </w:r>
    </w:p>
    <w:p w:rsidR="009E3AF8" w:rsidRPr="003F0E22" w:rsidRDefault="009E3AF8" w:rsidP="00A95BFF">
      <w:pPr>
        <w:widowControl w:val="0"/>
        <w:tabs>
          <w:tab w:val="left" w:pos="1941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Calibri" w:hAnsi="Times New Roman"/>
          <w:sz w:val="24"/>
          <w:szCs w:val="24"/>
        </w:rPr>
      </w:pPr>
      <w:r w:rsidRPr="003F0E22">
        <w:rPr>
          <w:rFonts w:ascii="Times New Roman" w:eastAsia="Calibri" w:hAnsi="Times New Roman"/>
          <w:sz w:val="24"/>
          <w:szCs w:val="24"/>
        </w:rPr>
        <w:t xml:space="preserve">Тоталитарные и авторитарные режимы – свертывание демократии, государственный контроль, </w:t>
      </w:r>
      <w:r w:rsidRPr="003F0E22">
        <w:rPr>
          <w:rFonts w:ascii="Times New Roman" w:eastAsia="Calibri" w:hAnsi="Times New Roman"/>
          <w:sz w:val="24"/>
          <w:szCs w:val="24"/>
        </w:rPr>
        <w:lastRenderedPageBreak/>
        <w:t>использование насилия и внешняя экспансия. Типы политических режимов, главные черты и особенности. Причины наступления тоталитаризма и авторитаризма в 1920–1930-е гг. Тоталитарные экономики.</w:t>
      </w:r>
    </w:p>
    <w:p w:rsidR="009E3AF8" w:rsidRPr="003F0E22" w:rsidRDefault="009E3AF8" w:rsidP="00A95BFF">
      <w:pPr>
        <w:widowControl w:val="0"/>
        <w:tabs>
          <w:tab w:val="left" w:pos="1941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Calibri" w:hAnsi="Times New Roman"/>
          <w:sz w:val="24"/>
          <w:szCs w:val="24"/>
        </w:rPr>
      </w:pPr>
      <w:r w:rsidRPr="003F0E22">
        <w:rPr>
          <w:rFonts w:ascii="Times New Roman" w:eastAsia="Calibri" w:hAnsi="Times New Roman"/>
          <w:sz w:val="24"/>
          <w:szCs w:val="24"/>
        </w:rPr>
        <w:t>Общественно-политическое развитие стран Латинской Америки.</w:t>
      </w:r>
    </w:p>
    <w:p w:rsidR="009E3AF8" w:rsidRPr="003F0E22" w:rsidRDefault="009E3AF8" w:rsidP="00A95BFF">
      <w:pPr>
        <w:pStyle w:val="a3"/>
        <w:tabs>
          <w:tab w:val="left" w:pos="284"/>
        </w:tabs>
        <w:spacing w:after="0" w:line="240" w:lineRule="auto"/>
        <w:ind w:left="-142"/>
        <w:jc w:val="center"/>
        <w:rPr>
          <w:rFonts w:ascii="Times New Roman" w:hAnsi="Times New Roman"/>
          <w:b/>
          <w:sz w:val="24"/>
          <w:szCs w:val="24"/>
        </w:rPr>
      </w:pPr>
      <w:r w:rsidRPr="003F0E22">
        <w:rPr>
          <w:rFonts w:ascii="Times New Roman" w:hAnsi="Times New Roman"/>
          <w:b/>
          <w:sz w:val="24"/>
          <w:szCs w:val="24"/>
        </w:rPr>
        <w:t xml:space="preserve">Тема 8. Страны Запада в 1930-е гг. США: «новый курс» Ф.Д. Рузвельта. Великобритания: «национальное правительство» (1 час) </w:t>
      </w:r>
    </w:p>
    <w:p w:rsidR="009E3AF8" w:rsidRPr="003F0E22" w:rsidRDefault="009E3AF8" w:rsidP="00A95BFF">
      <w:pPr>
        <w:widowControl w:val="0"/>
        <w:autoSpaceDE w:val="0"/>
        <w:autoSpaceDN w:val="0"/>
        <w:spacing w:after="0" w:line="240" w:lineRule="auto"/>
        <w:ind w:left="-113" w:firstLine="709"/>
        <w:jc w:val="both"/>
        <w:outlineLvl w:val="1"/>
        <w:rPr>
          <w:rFonts w:ascii="Times New Roman" w:hAnsi="Times New Roman"/>
          <w:i/>
          <w:sz w:val="24"/>
          <w:szCs w:val="24"/>
          <w:lang w:bidi="ru-RU"/>
        </w:rPr>
      </w:pPr>
      <w:r w:rsidRPr="003F0E22">
        <w:rPr>
          <w:rFonts w:ascii="Times New Roman" w:eastAsia="Calibri" w:hAnsi="Times New Roman"/>
          <w:sz w:val="24"/>
          <w:szCs w:val="24"/>
        </w:rPr>
        <w:t xml:space="preserve">Основные экономические и социальные реформы «Нового курса» Ф.Д. Рузвельта: закон о восстановлении промышленности, закон о регулировании сельского хозяйства, Закон Вагнера о трудовых отношениях, закон о социальном страховании и др. Начало социально-ориентированного этапа развития современного капиталистического государства как главный исторический итог «Нового курса». </w:t>
      </w:r>
      <w:r w:rsidRPr="003F0E22">
        <w:rPr>
          <w:rFonts w:ascii="Times New Roman" w:hAnsi="Times New Roman"/>
          <w:i/>
          <w:sz w:val="24"/>
          <w:szCs w:val="24"/>
          <w:lang w:bidi="ru-RU"/>
        </w:rPr>
        <w:t>Реакция американского общества на «Новый курс» и отношение к Ф.Д. Рузвельту как к государственному деятелю. Внешняя политика США в 1930-е гг.</w:t>
      </w:r>
      <w:r w:rsidRPr="008C1555">
        <w:rPr>
          <w:i/>
          <w:sz w:val="28"/>
          <w:lang w:bidi="ru-RU"/>
        </w:rPr>
        <w:t xml:space="preserve"> </w:t>
      </w:r>
      <w:r w:rsidRPr="003F0E22">
        <w:rPr>
          <w:rFonts w:ascii="Times New Roman" w:eastAsia="Calibri" w:hAnsi="Times New Roman"/>
          <w:sz w:val="24"/>
          <w:szCs w:val="24"/>
        </w:rPr>
        <w:t>Особенности экономического кризиса 1929–1933 г. в Великобритании.</w:t>
      </w:r>
      <w:r w:rsidRPr="008C1555">
        <w:rPr>
          <w:sz w:val="28"/>
          <w:lang w:bidi="ru-RU"/>
        </w:rPr>
        <w:t xml:space="preserve"> </w:t>
      </w:r>
      <w:r w:rsidRPr="003F0E22">
        <w:rPr>
          <w:rFonts w:ascii="Times New Roman" w:hAnsi="Times New Roman"/>
          <w:i/>
          <w:sz w:val="24"/>
          <w:szCs w:val="24"/>
          <w:lang w:bidi="ru-RU"/>
        </w:rPr>
        <w:t>Политика социального маневрирования, формирования коалиционных правительств и поиска национального согласия в Великобритании в 1930-е гг.</w:t>
      </w:r>
    </w:p>
    <w:p w:rsidR="009E3AF8" w:rsidRPr="003F0E22" w:rsidRDefault="009E3AF8" w:rsidP="00A95BFF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3F0E22">
        <w:rPr>
          <w:rFonts w:ascii="Times New Roman" w:hAnsi="Times New Roman"/>
          <w:b/>
          <w:sz w:val="24"/>
          <w:szCs w:val="24"/>
        </w:rPr>
        <w:t>Тема 9. Нарастание агрессии в мире. Установление нацисткой диктатуры в Германии (1 час)</w:t>
      </w:r>
    </w:p>
    <w:p w:rsidR="009E3AF8" w:rsidRPr="003F0E22" w:rsidRDefault="009E3AF8" w:rsidP="00A95BFF">
      <w:pPr>
        <w:widowControl w:val="0"/>
        <w:autoSpaceDE w:val="0"/>
        <w:autoSpaceDN w:val="0"/>
        <w:spacing w:after="0" w:line="240" w:lineRule="auto"/>
        <w:ind w:left="-113" w:firstLine="709"/>
        <w:jc w:val="both"/>
        <w:outlineLvl w:val="1"/>
        <w:rPr>
          <w:rFonts w:ascii="Times New Roman" w:eastAsia="Calibri" w:hAnsi="Times New Roman"/>
          <w:sz w:val="24"/>
          <w:szCs w:val="24"/>
        </w:rPr>
      </w:pPr>
      <w:r w:rsidRPr="003F0E22">
        <w:rPr>
          <w:rFonts w:ascii="Times New Roman" w:eastAsia="Calibri" w:hAnsi="Times New Roman"/>
          <w:sz w:val="24"/>
          <w:szCs w:val="24"/>
        </w:rPr>
        <w:t>Кризис Веймарской республики в Германии. Политическая нестабильность и обострение социальных проблем в условиях мирового кризиса. Нацистская партия на пути к власти.</w:t>
      </w:r>
    </w:p>
    <w:p w:rsidR="009E3AF8" w:rsidRPr="003F0E22" w:rsidRDefault="009E3AF8" w:rsidP="00A95BFF">
      <w:pPr>
        <w:widowControl w:val="0"/>
        <w:tabs>
          <w:tab w:val="left" w:pos="2434"/>
          <w:tab w:val="left" w:pos="2873"/>
          <w:tab w:val="left" w:pos="4603"/>
          <w:tab w:val="left" w:pos="5953"/>
          <w:tab w:val="left" w:pos="6332"/>
          <w:tab w:val="left" w:pos="7265"/>
          <w:tab w:val="left" w:pos="9280"/>
        </w:tabs>
        <w:autoSpaceDE w:val="0"/>
        <w:autoSpaceDN w:val="0"/>
        <w:spacing w:after="0" w:line="240" w:lineRule="auto"/>
        <w:ind w:right="-1" w:firstLine="709"/>
        <w:jc w:val="both"/>
        <w:outlineLvl w:val="1"/>
        <w:rPr>
          <w:rFonts w:ascii="Times New Roman" w:eastAsia="Calibri" w:hAnsi="Times New Roman"/>
          <w:sz w:val="24"/>
          <w:szCs w:val="24"/>
        </w:rPr>
      </w:pPr>
      <w:r w:rsidRPr="003F0E22">
        <w:rPr>
          <w:rFonts w:ascii="Times New Roman" w:eastAsia="Calibri" w:hAnsi="Times New Roman"/>
          <w:sz w:val="24"/>
          <w:szCs w:val="24"/>
        </w:rPr>
        <w:t>Идеология национал-социализма: предпосылки формирования, основные идеи, пропаганда. Условия утверждения тоталитарной диктатуры в Германии. Этапы установления фашистского режима (1933–1939). Поджег Рейхстага и принятие чрезвычайного законодательства. Роспуск партий, профсоюзов, закон о единстве партии и государства 1933 г. «Ночь длинных ножей». «Хрустальная ночь». Нюренбергские законы. Роль нацистской партии и фашистского корпоративного государства в экономической, общественно-политической и культурной жизни страны. Милитаризация и подготовка к войне. Особенности германского фашизма как террористической тоталитарной нацистской диктатуры.</w:t>
      </w:r>
      <w:r w:rsidRPr="008C1555">
        <w:rPr>
          <w:sz w:val="28"/>
          <w:szCs w:val="28"/>
          <w:lang w:bidi="ru-RU"/>
        </w:rPr>
        <w:t xml:space="preserve"> </w:t>
      </w:r>
      <w:r w:rsidRPr="003F0E22">
        <w:rPr>
          <w:rFonts w:ascii="Times New Roman" w:hAnsi="Times New Roman"/>
          <w:i/>
          <w:sz w:val="24"/>
          <w:szCs w:val="24"/>
          <w:lang w:bidi="ru-RU"/>
        </w:rPr>
        <w:t xml:space="preserve">Немецкое общество в эпоху Третьего рейха. </w:t>
      </w:r>
      <w:r w:rsidRPr="003F0E22">
        <w:rPr>
          <w:rFonts w:ascii="Times New Roman" w:eastAsia="Calibri" w:hAnsi="Times New Roman"/>
          <w:sz w:val="24"/>
          <w:szCs w:val="24"/>
        </w:rPr>
        <w:t>Внешняя политика Германии в 1930-е гг.</w:t>
      </w:r>
    </w:p>
    <w:p w:rsidR="009E3AF8" w:rsidRPr="003F0E22" w:rsidRDefault="009E3AF8" w:rsidP="00A95BFF">
      <w:pPr>
        <w:pStyle w:val="a3"/>
        <w:tabs>
          <w:tab w:val="left" w:pos="284"/>
        </w:tabs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8C1555">
        <w:rPr>
          <w:bCs/>
          <w:spacing w:val="-71"/>
          <w:sz w:val="28"/>
          <w:szCs w:val="28"/>
          <w:lang w:bidi="ru-RU"/>
        </w:rPr>
        <w:t xml:space="preserve"> </w:t>
      </w:r>
      <w:r w:rsidRPr="003F0E22">
        <w:rPr>
          <w:rFonts w:ascii="Times New Roman" w:hAnsi="Times New Roman"/>
          <w:b/>
          <w:sz w:val="24"/>
          <w:szCs w:val="24"/>
        </w:rPr>
        <w:t>Тема 10. Борьба с фашизмом. «Народный фронт» во Франции и Испании. Гражданская война в Испании. Австрия: от демократии к авторитарному режиму (1 час)</w:t>
      </w:r>
    </w:p>
    <w:p w:rsidR="009E3AF8" w:rsidRPr="003F0E22" w:rsidRDefault="009E3AF8" w:rsidP="00A95BFF">
      <w:pPr>
        <w:widowControl w:val="0"/>
        <w:tabs>
          <w:tab w:val="left" w:pos="2434"/>
          <w:tab w:val="left" w:pos="2873"/>
          <w:tab w:val="left" w:pos="4603"/>
          <w:tab w:val="left" w:pos="5953"/>
          <w:tab w:val="left" w:pos="6332"/>
          <w:tab w:val="left" w:pos="7265"/>
          <w:tab w:val="left" w:pos="9280"/>
        </w:tabs>
        <w:autoSpaceDE w:val="0"/>
        <w:autoSpaceDN w:val="0"/>
        <w:spacing w:after="0" w:line="240" w:lineRule="auto"/>
        <w:ind w:right="-1" w:firstLine="709"/>
        <w:jc w:val="both"/>
        <w:outlineLvl w:val="1"/>
        <w:rPr>
          <w:rFonts w:ascii="Times New Roman" w:eastAsia="Calibri" w:hAnsi="Times New Roman"/>
          <w:sz w:val="24"/>
          <w:szCs w:val="24"/>
        </w:rPr>
      </w:pPr>
      <w:r w:rsidRPr="003F0E22">
        <w:rPr>
          <w:rFonts w:ascii="Times New Roman" w:eastAsia="Calibri" w:hAnsi="Times New Roman"/>
          <w:sz w:val="24"/>
          <w:szCs w:val="24"/>
        </w:rPr>
        <w:t>Политическая неустойчивость во Франции в годы мирового экономического кризиса в начале 1930-х гг. Фашистский путч 1934 г. Формирование единого антифашистского фронта. VII Конгресс Коминтерна о Едином фронте в борьбе с фашизмом. Победа на выборах коалиции «Народного фронта» (социалистов, коммунистов, либералов) во Франции в 1936 г.  Политика «Народного фронта» в 1936–1939 гг.: запрет военизированных фашистских организаций и прогрессивное социальное законодательство. Снятие угрозы фашизма и обеспечение социальной стабильности.</w:t>
      </w:r>
    </w:p>
    <w:p w:rsidR="009E3AF8" w:rsidRPr="003F0E22" w:rsidRDefault="009E3AF8" w:rsidP="00A95BFF">
      <w:pPr>
        <w:pStyle w:val="a3"/>
        <w:tabs>
          <w:tab w:val="left" w:pos="284"/>
        </w:tabs>
        <w:spacing w:after="0" w:line="240" w:lineRule="auto"/>
        <w:ind w:left="-142"/>
        <w:jc w:val="center"/>
        <w:rPr>
          <w:rFonts w:ascii="Times New Roman" w:hAnsi="Times New Roman"/>
          <w:b/>
          <w:sz w:val="24"/>
          <w:szCs w:val="24"/>
        </w:rPr>
      </w:pPr>
      <w:r w:rsidRPr="003F0E22">
        <w:rPr>
          <w:rFonts w:ascii="Times New Roman" w:hAnsi="Times New Roman"/>
          <w:b/>
          <w:sz w:val="24"/>
          <w:szCs w:val="24"/>
        </w:rPr>
        <w:t>Тема 11. Международные отношения в 1930-е гг. Политика «умиротворения» агрессора (1 час)</w:t>
      </w:r>
    </w:p>
    <w:p w:rsidR="009E3AF8" w:rsidRPr="003F0E22" w:rsidRDefault="009E3AF8" w:rsidP="00A95BFF">
      <w:pPr>
        <w:widowControl w:val="0"/>
        <w:autoSpaceDE w:val="0"/>
        <w:autoSpaceDN w:val="0"/>
        <w:spacing w:after="0" w:line="240" w:lineRule="auto"/>
        <w:ind w:right="-1" w:firstLine="706"/>
        <w:jc w:val="both"/>
        <w:rPr>
          <w:rFonts w:ascii="Times New Roman" w:eastAsia="Calibri" w:hAnsi="Times New Roman"/>
          <w:sz w:val="24"/>
          <w:szCs w:val="24"/>
        </w:rPr>
      </w:pPr>
      <w:r w:rsidRPr="003F0E22">
        <w:rPr>
          <w:rFonts w:ascii="Times New Roman" w:eastAsia="Calibri" w:hAnsi="Times New Roman"/>
          <w:sz w:val="24"/>
          <w:szCs w:val="24"/>
        </w:rPr>
        <w:t>Конец эры пацифизма и крах Версальско- Вашингтонской системы. Односторонний пересмотр Версальского договора нацисткой Германией в 193З–1936 гг. Оккупация Рейнской зоны. Несостоятельность Лиги Наций. Политика «умиротворения» агрессоров со стороны ведущих стран Европы и нейтралитет США. Создание оси Берлин – Рим – Токио (1937). Аншлюс Австрии. Судетский кризис. Мюнхенский сговор (1938) и присоединение Судетской области Чехословакии к Германии. Ликвидация независимости чехословацкого государства. Агрессивные действия Италии и Японии. Итало-эфиопская война. Японо-китайская война и советско-японские конфликты.</w:t>
      </w:r>
    </w:p>
    <w:p w:rsidR="009E3AF8" w:rsidRPr="003F0E22" w:rsidRDefault="009E3AF8" w:rsidP="00A95BFF">
      <w:pPr>
        <w:widowControl w:val="0"/>
        <w:autoSpaceDE w:val="0"/>
        <w:autoSpaceDN w:val="0"/>
        <w:spacing w:after="0" w:line="240" w:lineRule="auto"/>
        <w:ind w:right="-1" w:firstLine="706"/>
        <w:jc w:val="both"/>
        <w:rPr>
          <w:rFonts w:ascii="Times New Roman" w:eastAsia="Calibri" w:hAnsi="Times New Roman"/>
          <w:sz w:val="24"/>
          <w:szCs w:val="24"/>
        </w:rPr>
      </w:pPr>
      <w:r w:rsidRPr="003F0E22">
        <w:rPr>
          <w:rFonts w:ascii="Times New Roman" w:eastAsia="Calibri" w:hAnsi="Times New Roman"/>
          <w:sz w:val="24"/>
          <w:szCs w:val="24"/>
        </w:rPr>
        <w:t>Провал идеи коллективной безопасности в Европе. Англо-франко-советские переговоры весной-летом 1939 г. Советско-германские договоры (1939), секретные соглашения к ним и их последствия. Раздел Восточной Европы на сферы влияния Германии и СССР.</w:t>
      </w:r>
    </w:p>
    <w:p w:rsidR="009E3AF8" w:rsidRDefault="009E3AF8" w:rsidP="00A95BFF">
      <w:pPr>
        <w:pStyle w:val="a3"/>
        <w:tabs>
          <w:tab w:val="left" w:pos="284"/>
        </w:tabs>
        <w:spacing w:after="0" w:line="240" w:lineRule="auto"/>
        <w:ind w:left="1068"/>
        <w:jc w:val="center"/>
        <w:rPr>
          <w:sz w:val="28"/>
          <w:lang w:bidi="ru-RU"/>
        </w:rPr>
      </w:pPr>
      <w:r w:rsidRPr="008C1555">
        <w:rPr>
          <w:spacing w:val="-71"/>
          <w:sz w:val="28"/>
          <w:u w:val="thick"/>
          <w:lang w:bidi="ru-RU"/>
        </w:rPr>
        <w:t xml:space="preserve"> </w:t>
      </w:r>
      <w:r w:rsidRPr="003F0E22">
        <w:rPr>
          <w:rFonts w:ascii="Times New Roman" w:hAnsi="Times New Roman"/>
          <w:b/>
          <w:sz w:val="24"/>
          <w:szCs w:val="24"/>
        </w:rPr>
        <w:t>Тема 12. Восток в первой половине XX в. (2 часа)</w:t>
      </w:r>
    </w:p>
    <w:p w:rsidR="009E3AF8" w:rsidRPr="003F0E22" w:rsidRDefault="009E3AF8" w:rsidP="00A95BFF">
      <w:pPr>
        <w:widowControl w:val="0"/>
        <w:autoSpaceDE w:val="0"/>
        <w:autoSpaceDN w:val="0"/>
        <w:spacing w:after="0" w:line="240" w:lineRule="auto"/>
        <w:ind w:right="-1" w:firstLine="708"/>
        <w:jc w:val="both"/>
        <w:rPr>
          <w:rFonts w:ascii="Times New Roman" w:eastAsia="Calibri" w:hAnsi="Times New Roman"/>
          <w:sz w:val="24"/>
          <w:szCs w:val="24"/>
        </w:rPr>
      </w:pPr>
      <w:r w:rsidRPr="003F0E22">
        <w:rPr>
          <w:rFonts w:ascii="Times New Roman" w:eastAsia="Calibri" w:hAnsi="Times New Roman"/>
          <w:sz w:val="24"/>
          <w:szCs w:val="24"/>
        </w:rPr>
        <w:t>Положение в странах Востока в первой половине ХХ в. Проблема модернизации и сохранения традиций.</w:t>
      </w:r>
      <w:r w:rsidRPr="008C1555">
        <w:rPr>
          <w:sz w:val="28"/>
          <w:lang w:bidi="ru-RU"/>
        </w:rPr>
        <w:t xml:space="preserve"> </w:t>
      </w:r>
      <w:r w:rsidRPr="003F0E22">
        <w:rPr>
          <w:rFonts w:ascii="Times New Roman" w:hAnsi="Times New Roman"/>
          <w:i/>
          <w:sz w:val="24"/>
          <w:szCs w:val="24"/>
          <w:lang w:bidi="ru-RU"/>
        </w:rPr>
        <w:t xml:space="preserve">Своеобразие японской модернизации. «Японский дух, европейское знание». Курс Японии на внешнюю экспансию (пять войн в течение полувека). </w:t>
      </w:r>
      <w:r w:rsidRPr="003F0E22">
        <w:rPr>
          <w:rFonts w:ascii="Times New Roman" w:eastAsia="Calibri" w:hAnsi="Times New Roman"/>
          <w:sz w:val="24"/>
          <w:szCs w:val="24"/>
        </w:rPr>
        <w:t xml:space="preserve">Реформы и революции в Китае в первой половине ХХ в. Китай после </w:t>
      </w:r>
      <w:proofErr w:type="spellStart"/>
      <w:r w:rsidRPr="003F0E22">
        <w:rPr>
          <w:rFonts w:ascii="Times New Roman" w:eastAsia="Calibri" w:hAnsi="Times New Roman"/>
          <w:sz w:val="24"/>
          <w:szCs w:val="24"/>
        </w:rPr>
        <w:t>Синьхайской</w:t>
      </w:r>
      <w:proofErr w:type="spellEnd"/>
      <w:r w:rsidRPr="003F0E22">
        <w:rPr>
          <w:rFonts w:ascii="Times New Roman" w:eastAsia="Calibri" w:hAnsi="Times New Roman"/>
          <w:sz w:val="24"/>
          <w:szCs w:val="24"/>
        </w:rPr>
        <w:t xml:space="preserve"> революции. Национальная революция 1925–1927 гг. «Северный поход» Чан Кайши и объединение Китая. Реформы Чан Кайши – капиталистическая</w:t>
      </w:r>
      <w:r w:rsidRPr="008C1555">
        <w:rPr>
          <w:sz w:val="28"/>
          <w:lang w:bidi="ru-RU"/>
        </w:rPr>
        <w:t xml:space="preserve"> </w:t>
      </w:r>
      <w:r w:rsidRPr="003F0E22">
        <w:rPr>
          <w:rFonts w:ascii="Times New Roman" w:eastAsia="Calibri" w:hAnsi="Times New Roman"/>
          <w:sz w:val="24"/>
          <w:szCs w:val="24"/>
        </w:rPr>
        <w:t>модернизация и восстановление роли конфуцианства. Гражданская война Чан Кайши с коммунистами в 1928–1937 гг. Советское движение и причины его поражения («Великий поход» коммунистов). Агрессия Японии в Северном Китае. Японо- китайская война 1937–1945 гг.</w:t>
      </w:r>
    </w:p>
    <w:p w:rsidR="009E3AF8" w:rsidRPr="003F0E22" w:rsidRDefault="009E3AF8" w:rsidP="00A95BFF">
      <w:pPr>
        <w:widowControl w:val="0"/>
        <w:autoSpaceDE w:val="0"/>
        <w:autoSpaceDN w:val="0"/>
        <w:spacing w:after="0" w:line="240" w:lineRule="auto"/>
        <w:ind w:right="-1" w:firstLine="778"/>
        <w:jc w:val="both"/>
        <w:rPr>
          <w:rFonts w:ascii="Times New Roman" w:eastAsia="Calibri" w:hAnsi="Times New Roman"/>
          <w:sz w:val="24"/>
          <w:szCs w:val="24"/>
        </w:rPr>
      </w:pPr>
      <w:r w:rsidRPr="003F0E22">
        <w:rPr>
          <w:rFonts w:ascii="Times New Roman" w:eastAsia="Calibri" w:hAnsi="Times New Roman"/>
          <w:sz w:val="24"/>
          <w:szCs w:val="24"/>
        </w:rPr>
        <w:t xml:space="preserve">Колониальные порядки и развитие демократического самоуправления в Индии. Индийский национальный конгресс. М. Ганди и его учение. Кампании ненасильственного сопротивления и их роль </w:t>
      </w:r>
      <w:r w:rsidRPr="003F0E22">
        <w:rPr>
          <w:rFonts w:ascii="Times New Roman" w:eastAsia="Calibri" w:hAnsi="Times New Roman"/>
          <w:sz w:val="24"/>
          <w:szCs w:val="24"/>
        </w:rPr>
        <w:lastRenderedPageBreak/>
        <w:t>в ликвидации колониального режима.</w:t>
      </w:r>
    </w:p>
    <w:p w:rsidR="009E3AF8" w:rsidRPr="003F0E22" w:rsidRDefault="009E3AF8" w:rsidP="00A95BFF">
      <w:pPr>
        <w:pStyle w:val="a3"/>
        <w:tabs>
          <w:tab w:val="left" w:pos="284"/>
        </w:tabs>
        <w:spacing w:after="0" w:line="240" w:lineRule="auto"/>
        <w:ind w:left="1068"/>
        <w:jc w:val="center"/>
        <w:rPr>
          <w:rFonts w:ascii="Times New Roman" w:hAnsi="Times New Roman"/>
          <w:b/>
          <w:sz w:val="24"/>
          <w:szCs w:val="24"/>
        </w:rPr>
      </w:pPr>
      <w:r w:rsidRPr="003F0E22">
        <w:rPr>
          <w:rFonts w:ascii="Times New Roman" w:hAnsi="Times New Roman"/>
          <w:b/>
          <w:sz w:val="24"/>
          <w:szCs w:val="24"/>
        </w:rPr>
        <w:t>Тема 13. Развитие культуры в первой трети XX в. (1 час)</w:t>
      </w:r>
    </w:p>
    <w:p w:rsidR="009E3AF8" w:rsidRPr="003F0E22" w:rsidRDefault="009E3AF8" w:rsidP="00A95BFF">
      <w:pPr>
        <w:widowControl w:val="0"/>
        <w:autoSpaceDE w:val="0"/>
        <w:autoSpaceDN w:val="0"/>
        <w:spacing w:after="0" w:line="240" w:lineRule="auto"/>
        <w:ind w:right="-1" w:firstLine="778"/>
        <w:jc w:val="both"/>
        <w:rPr>
          <w:rFonts w:ascii="Times New Roman" w:eastAsia="Calibri" w:hAnsi="Times New Roman"/>
          <w:sz w:val="24"/>
          <w:szCs w:val="24"/>
        </w:rPr>
      </w:pPr>
      <w:r w:rsidRPr="003F0E22">
        <w:rPr>
          <w:rFonts w:ascii="Times New Roman" w:eastAsia="Calibri" w:hAnsi="Times New Roman"/>
          <w:sz w:val="24"/>
          <w:szCs w:val="24"/>
        </w:rPr>
        <w:t xml:space="preserve">Основные направления в искусстве. Модернизм, авангардизм, сюрреализм, абстракционизм, реализм. Психоанализ. Потерянное поколение. Ведущие деятели культуры первой трети XX в. Тоталитаризм и культура. Массовая культура. Олимпийское движение. </w:t>
      </w:r>
    </w:p>
    <w:p w:rsidR="009E3AF8" w:rsidRPr="003F0E22" w:rsidRDefault="009E3AF8" w:rsidP="00A95BFF">
      <w:pPr>
        <w:pStyle w:val="a3"/>
        <w:tabs>
          <w:tab w:val="left" w:pos="284"/>
        </w:tabs>
        <w:spacing w:after="0" w:line="240" w:lineRule="auto"/>
        <w:ind w:left="1068"/>
        <w:jc w:val="center"/>
        <w:rPr>
          <w:rFonts w:ascii="Times New Roman" w:hAnsi="Times New Roman"/>
          <w:b/>
          <w:sz w:val="24"/>
          <w:szCs w:val="24"/>
        </w:rPr>
      </w:pPr>
      <w:r w:rsidRPr="003F0E22">
        <w:rPr>
          <w:rFonts w:ascii="Times New Roman" w:hAnsi="Times New Roman"/>
          <w:b/>
          <w:sz w:val="24"/>
          <w:szCs w:val="24"/>
        </w:rPr>
        <w:t>Раздел III. Вторая мировая война (7 часов)</w:t>
      </w:r>
    </w:p>
    <w:p w:rsidR="009E3AF8" w:rsidRPr="003F0E22" w:rsidRDefault="009E3AF8" w:rsidP="00A95BFF">
      <w:pPr>
        <w:pStyle w:val="a3"/>
        <w:tabs>
          <w:tab w:val="left" w:pos="284"/>
        </w:tabs>
        <w:spacing w:after="0" w:line="240" w:lineRule="auto"/>
        <w:ind w:left="1068"/>
        <w:jc w:val="center"/>
        <w:rPr>
          <w:rFonts w:ascii="Times New Roman" w:hAnsi="Times New Roman"/>
          <w:b/>
          <w:sz w:val="24"/>
          <w:szCs w:val="24"/>
        </w:rPr>
      </w:pPr>
      <w:r w:rsidRPr="003F0E22">
        <w:rPr>
          <w:rFonts w:ascii="Times New Roman" w:hAnsi="Times New Roman"/>
          <w:b/>
          <w:sz w:val="24"/>
          <w:szCs w:val="24"/>
        </w:rPr>
        <w:t xml:space="preserve"> Тема 14. Вторая мировая война. 1939–1945 гг. (7 часов)</w:t>
      </w:r>
    </w:p>
    <w:p w:rsidR="009E3AF8" w:rsidRPr="007F5D25" w:rsidRDefault="009E3AF8" w:rsidP="00A95BFF">
      <w:pPr>
        <w:widowControl w:val="0"/>
        <w:autoSpaceDE w:val="0"/>
        <w:autoSpaceDN w:val="0"/>
        <w:spacing w:after="0" w:line="240" w:lineRule="auto"/>
        <w:ind w:right="-1" w:firstLine="778"/>
        <w:jc w:val="both"/>
        <w:rPr>
          <w:rFonts w:ascii="Times New Roman" w:eastAsia="Calibri" w:hAnsi="Times New Roman"/>
          <w:sz w:val="24"/>
          <w:szCs w:val="24"/>
        </w:rPr>
      </w:pPr>
      <w:r w:rsidRPr="007F5D25">
        <w:rPr>
          <w:rFonts w:ascii="Times New Roman" w:eastAsia="Calibri" w:hAnsi="Times New Roman"/>
          <w:sz w:val="24"/>
          <w:szCs w:val="24"/>
        </w:rPr>
        <w:t>Причины и характер Второй мировой войны. Стратегические планы основных воюющих сторон. Периодизация, фронты, участники. Начало войны. Вторжение гитлеровских войск в Польшу. «Странная война» на Западном фронте. Позиция нейтральных государств. Разгром Польши. Присоединение к СССР Западной Белоруссии и Западной Украины. Советско-германский договор о дружбе и границе. Конец независимости стран Балтии, присоединение Бессарабии и Северной Буковины к СССР.</w:t>
      </w:r>
    </w:p>
    <w:p w:rsidR="009E3AF8" w:rsidRPr="007F5D25" w:rsidRDefault="009E3AF8" w:rsidP="00A95BFF">
      <w:pPr>
        <w:widowControl w:val="0"/>
        <w:autoSpaceDE w:val="0"/>
        <w:autoSpaceDN w:val="0"/>
        <w:spacing w:after="0" w:line="240" w:lineRule="auto"/>
        <w:ind w:right="-1" w:firstLine="778"/>
        <w:jc w:val="both"/>
        <w:rPr>
          <w:rFonts w:ascii="Times New Roman" w:eastAsia="Calibri" w:hAnsi="Times New Roman"/>
          <w:sz w:val="24"/>
          <w:szCs w:val="24"/>
        </w:rPr>
      </w:pPr>
      <w:r w:rsidRPr="007F5D25">
        <w:rPr>
          <w:rFonts w:ascii="Times New Roman" w:eastAsia="Calibri" w:hAnsi="Times New Roman"/>
          <w:sz w:val="24"/>
          <w:szCs w:val="24"/>
        </w:rPr>
        <w:t xml:space="preserve">Советско-финляндская война и ее международные последствия. Политика СССР на начальном этапе Второй мировой. </w:t>
      </w:r>
    </w:p>
    <w:p w:rsidR="009E3AF8" w:rsidRPr="007F5D25" w:rsidRDefault="009E3AF8" w:rsidP="00A95BFF">
      <w:pPr>
        <w:widowControl w:val="0"/>
        <w:autoSpaceDE w:val="0"/>
        <w:autoSpaceDN w:val="0"/>
        <w:spacing w:after="0" w:line="240" w:lineRule="auto"/>
        <w:ind w:right="-1" w:firstLine="778"/>
        <w:jc w:val="both"/>
        <w:rPr>
          <w:rFonts w:ascii="Times New Roman" w:eastAsia="Calibri" w:hAnsi="Times New Roman"/>
          <w:sz w:val="24"/>
          <w:szCs w:val="24"/>
        </w:rPr>
      </w:pPr>
      <w:r w:rsidRPr="007F5D25">
        <w:rPr>
          <w:rFonts w:ascii="Times New Roman" w:eastAsia="Calibri" w:hAnsi="Times New Roman"/>
          <w:sz w:val="24"/>
          <w:szCs w:val="24"/>
        </w:rPr>
        <w:t>Захват гитлеровской Германией Дании</w:t>
      </w:r>
      <w:r w:rsidRPr="008C1555">
        <w:rPr>
          <w:sz w:val="28"/>
          <w:szCs w:val="28"/>
          <w:lang w:bidi="ru-RU"/>
        </w:rPr>
        <w:t xml:space="preserve"> </w:t>
      </w:r>
      <w:r w:rsidRPr="007F5D25">
        <w:rPr>
          <w:rFonts w:ascii="Times New Roman" w:eastAsia="Calibri" w:hAnsi="Times New Roman"/>
          <w:sz w:val="24"/>
          <w:szCs w:val="24"/>
        </w:rPr>
        <w:t>и Норвегии. «Линия Мажино». Поражение Франции в июне 1940 г. Битва за Британию и захват Балкан. Идеологическое и политическое обоснование агрессивной политики нацистской Германии.</w:t>
      </w:r>
    </w:p>
    <w:p w:rsidR="009E3AF8" w:rsidRPr="007F5D25" w:rsidRDefault="009E3AF8" w:rsidP="00A95BFF">
      <w:pPr>
        <w:widowControl w:val="0"/>
        <w:autoSpaceDE w:val="0"/>
        <w:autoSpaceDN w:val="0"/>
        <w:spacing w:after="0" w:line="240" w:lineRule="auto"/>
        <w:ind w:right="-1" w:firstLine="778"/>
        <w:jc w:val="both"/>
        <w:rPr>
          <w:rFonts w:ascii="Times New Roman" w:eastAsia="Calibri" w:hAnsi="Times New Roman"/>
          <w:sz w:val="24"/>
          <w:szCs w:val="24"/>
        </w:rPr>
      </w:pPr>
      <w:r w:rsidRPr="007F5D25">
        <w:rPr>
          <w:rFonts w:ascii="Times New Roman" w:eastAsia="Calibri" w:hAnsi="Times New Roman"/>
          <w:sz w:val="24"/>
          <w:szCs w:val="24"/>
        </w:rPr>
        <w:t>Рост советско-германских противоречий. Планы Германии в отношении СССР. Нападение Германии на СССР 22 июня 1941 г. Великая Отечественная война </w:t>
      </w:r>
      <w:proofErr w:type="gramStart"/>
      <w:r w:rsidRPr="007F5D25">
        <w:rPr>
          <w:rFonts w:ascii="Times New Roman" w:eastAsia="Calibri" w:hAnsi="Times New Roman"/>
          <w:sz w:val="24"/>
          <w:szCs w:val="24"/>
        </w:rPr>
        <w:t>–  составная</w:t>
      </w:r>
      <w:proofErr w:type="gramEnd"/>
      <w:r w:rsidRPr="007F5D25">
        <w:rPr>
          <w:rFonts w:ascii="Times New Roman" w:eastAsia="Calibri" w:hAnsi="Times New Roman"/>
          <w:sz w:val="24"/>
          <w:szCs w:val="24"/>
        </w:rPr>
        <w:t xml:space="preserve"> часть Второй мировой войны. Восточный фронт – главный фронт в победе над фашизмом. Провал молниеносной войны на советско-германском фронте. Начало контрнаступления под Москвой в декабре 1941 г. Первое поражение гитлеровской Германии во Второй мировой войне. </w:t>
      </w:r>
    </w:p>
    <w:p w:rsidR="009E3AF8" w:rsidRPr="007F5D25" w:rsidRDefault="009E3AF8" w:rsidP="00A95BFF">
      <w:pPr>
        <w:widowControl w:val="0"/>
        <w:autoSpaceDE w:val="0"/>
        <w:autoSpaceDN w:val="0"/>
        <w:spacing w:after="0" w:line="240" w:lineRule="auto"/>
        <w:ind w:right="-1" w:firstLine="778"/>
        <w:jc w:val="both"/>
        <w:rPr>
          <w:rFonts w:ascii="Times New Roman" w:eastAsia="Calibri" w:hAnsi="Times New Roman"/>
          <w:sz w:val="24"/>
          <w:szCs w:val="24"/>
        </w:rPr>
      </w:pPr>
      <w:r w:rsidRPr="007F5D25">
        <w:rPr>
          <w:rFonts w:ascii="Times New Roman" w:eastAsia="Calibri" w:hAnsi="Times New Roman"/>
          <w:sz w:val="24"/>
          <w:szCs w:val="24"/>
        </w:rPr>
        <w:t xml:space="preserve">Начало войны на Тихом океане. Нападение Японии на США и его причины. Перл-Харбор. Захват Японией Юго-Восточной Азии и островов Тихого океана. Бой </w:t>
      </w:r>
      <w:r w:rsidR="00894C95">
        <w:rPr>
          <w:rFonts w:ascii="Times New Roman" w:eastAsia="Calibri" w:hAnsi="Times New Roman"/>
          <w:sz w:val="24"/>
          <w:szCs w:val="24"/>
        </w:rPr>
        <w:t xml:space="preserve">у о. </w:t>
      </w:r>
      <w:proofErr w:type="spellStart"/>
      <w:r w:rsidR="00894C95">
        <w:rPr>
          <w:rFonts w:ascii="Times New Roman" w:eastAsia="Calibri" w:hAnsi="Times New Roman"/>
          <w:sz w:val="24"/>
          <w:szCs w:val="24"/>
        </w:rPr>
        <w:t>Мидуэй</w:t>
      </w:r>
      <w:proofErr w:type="spellEnd"/>
      <w:r w:rsidR="00894C95">
        <w:rPr>
          <w:rFonts w:ascii="Times New Roman" w:eastAsia="Calibri" w:hAnsi="Times New Roman"/>
          <w:sz w:val="24"/>
          <w:szCs w:val="24"/>
        </w:rPr>
        <w:t xml:space="preserve"> в июне 1942. Война </w:t>
      </w:r>
      <w:r w:rsidRPr="007F5D25">
        <w:rPr>
          <w:rFonts w:ascii="Times New Roman" w:eastAsia="Calibri" w:hAnsi="Times New Roman"/>
          <w:sz w:val="24"/>
          <w:szCs w:val="24"/>
        </w:rPr>
        <w:t xml:space="preserve">в Северной Африке. </w:t>
      </w:r>
    </w:p>
    <w:p w:rsidR="009E3AF8" w:rsidRPr="007F5D25" w:rsidRDefault="009E3AF8" w:rsidP="00A95BFF">
      <w:pPr>
        <w:widowControl w:val="0"/>
        <w:autoSpaceDE w:val="0"/>
        <w:autoSpaceDN w:val="0"/>
        <w:spacing w:after="0" w:line="240" w:lineRule="auto"/>
        <w:ind w:right="-1" w:firstLine="778"/>
        <w:jc w:val="both"/>
        <w:rPr>
          <w:rFonts w:ascii="Times New Roman" w:eastAsia="Calibri" w:hAnsi="Times New Roman"/>
          <w:sz w:val="24"/>
          <w:szCs w:val="24"/>
        </w:rPr>
      </w:pPr>
      <w:r w:rsidRPr="007F5D25">
        <w:rPr>
          <w:rFonts w:ascii="Times New Roman" w:eastAsia="Calibri" w:hAnsi="Times New Roman"/>
          <w:sz w:val="24"/>
          <w:szCs w:val="24"/>
        </w:rPr>
        <w:t>Формирование Антигитлеровской коалиции и выработка основ стратегии союзников. Атлантическая хартия. Ленд-лиз.</w:t>
      </w:r>
    </w:p>
    <w:p w:rsidR="009E3AF8" w:rsidRPr="007F5D25" w:rsidRDefault="009E3AF8" w:rsidP="00A95BFF">
      <w:pPr>
        <w:widowControl w:val="0"/>
        <w:autoSpaceDE w:val="0"/>
        <w:autoSpaceDN w:val="0"/>
        <w:spacing w:after="0" w:line="240" w:lineRule="auto"/>
        <w:ind w:right="-1" w:firstLine="778"/>
        <w:jc w:val="both"/>
        <w:rPr>
          <w:rFonts w:ascii="Times New Roman" w:eastAsia="Calibri" w:hAnsi="Times New Roman"/>
          <w:sz w:val="24"/>
          <w:szCs w:val="24"/>
        </w:rPr>
      </w:pPr>
      <w:r w:rsidRPr="007F5D25">
        <w:rPr>
          <w:rFonts w:ascii="Times New Roman" w:eastAsia="Calibri" w:hAnsi="Times New Roman"/>
          <w:sz w:val="24"/>
          <w:szCs w:val="24"/>
        </w:rPr>
        <w:t>Коренной перелом в ходе Второй мировой войны. Сталинградская Битва. Курская битва. Переход летом 1943 г. стратегической инициативы в войне к Красной Армии.</w:t>
      </w:r>
    </w:p>
    <w:p w:rsidR="009E3AF8" w:rsidRPr="007F5D25" w:rsidRDefault="009E3AF8" w:rsidP="00A95BFF">
      <w:pPr>
        <w:widowControl w:val="0"/>
        <w:autoSpaceDE w:val="0"/>
        <w:autoSpaceDN w:val="0"/>
        <w:spacing w:after="0" w:line="240" w:lineRule="auto"/>
        <w:ind w:right="-1" w:firstLine="778"/>
        <w:jc w:val="both"/>
        <w:rPr>
          <w:rFonts w:ascii="Times New Roman" w:eastAsia="Calibri" w:hAnsi="Times New Roman"/>
          <w:sz w:val="24"/>
          <w:szCs w:val="24"/>
        </w:rPr>
      </w:pPr>
      <w:r w:rsidRPr="007F5D25">
        <w:rPr>
          <w:rFonts w:ascii="Times New Roman" w:eastAsia="Calibri" w:hAnsi="Times New Roman"/>
          <w:sz w:val="24"/>
          <w:szCs w:val="24"/>
        </w:rPr>
        <w:t>Перелом в войне на Тихом океане в 1943 г. Военный действия в Северной Африке. Битва при Эль-Аламейне в октябре-ноябре 1942 г. Освобождение от германо-итальянских войск Северной Африки летом 1943. Высадка англо-американских войск в Сицилии. Свержение режима Муссолини в сентябре 1943 г.</w:t>
      </w:r>
    </w:p>
    <w:p w:rsidR="009E3AF8" w:rsidRPr="007F5D25" w:rsidRDefault="009E3AF8" w:rsidP="00A95BFF">
      <w:pPr>
        <w:widowControl w:val="0"/>
        <w:autoSpaceDE w:val="0"/>
        <w:autoSpaceDN w:val="0"/>
        <w:spacing w:after="0" w:line="240" w:lineRule="auto"/>
        <w:ind w:right="-1" w:firstLine="778"/>
        <w:jc w:val="both"/>
        <w:rPr>
          <w:rFonts w:ascii="Times New Roman" w:eastAsia="Calibri" w:hAnsi="Times New Roman"/>
          <w:sz w:val="24"/>
          <w:szCs w:val="24"/>
        </w:rPr>
      </w:pPr>
      <w:r w:rsidRPr="007F5D25">
        <w:rPr>
          <w:rFonts w:ascii="Times New Roman" w:eastAsia="Calibri" w:hAnsi="Times New Roman"/>
          <w:sz w:val="24"/>
          <w:szCs w:val="24"/>
        </w:rPr>
        <w:t>Тегеранская конференция «большой тройки» 28 ноября – 1 декабря1943 г. Вопрос об открытии Второго фронта во Франции.</w:t>
      </w:r>
    </w:p>
    <w:p w:rsidR="009E3AF8" w:rsidRPr="007F5D25" w:rsidRDefault="009E3AF8" w:rsidP="00A95BFF">
      <w:pPr>
        <w:widowControl w:val="0"/>
        <w:autoSpaceDE w:val="0"/>
        <w:autoSpaceDN w:val="0"/>
        <w:spacing w:after="0" w:line="240" w:lineRule="auto"/>
        <w:ind w:right="-1" w:firstLine="708"/>
        <w:jc w:val="both"/>
        <w:rPr>
          <w:rFonts w:ascii="Times New Roman" w:hAnsi="Times New Roman"/>
          <w:i/>
          <w:sz w:val="24"/>
          <w:szCs w:val="24"/>
          <w:lang w:bidi="ru-RU"/>
        </w:rPr>
      </w:pPr>
      <w:r w:rsidRPr="007F5D25">
        <w:rPr>
          <w:rFonts w:ascii="Times New Roman" w:hAnsi="Times New Roman"/>
          <w:i/>
          <w:sz w:val="24"/>
          <w:szCs w:val="24"/>
          <w:lang w:bidi="ru-RU"/>
        </w:rPr>
        <w:t>Возвращение Китая в число великих держав. Каирская декларация. Роспуск Коминтерна.</w:t>
      </w:r>
    </w:p>
    <w:p w:rsidR="009E3AF8" w:rsidRPr="007F5D25" w:rsidRDefault="009E3AF8" w:rsidP="00A95BFF">
      <w:pPr>
        <w:widowControl w:val="0"/>
        <w:autoSpaceDE w:val="0"/>
        <w:autoSpaceDN w:val="0"/>
        <w:spacing w:after="0" w:line="240" w:lineRule="auto"/>
        <w:ind w:right="-1" w:firstLine="708"/>
        <w:jc w:val="both"/>
        <w:rPr>
          <w:rFonts w:ascii="Times New Roman" w:hAnsi="Times New Roman"/>
          <w:i/>
          <w:sz w:val="24"/>
          <w:szCs w:val="24"/>
          <w:lang w:bidi="ru-RU"/>
        </w:rPr>
      </w:pPr>
      <w:r w:rsidRPr="007F5D25">
        <w:rPr>
          <w:rFonts w:ascii="Times New Roman" w:eastAsia="Calibri" w:hAnsi="Times New Roman"/>
          <w:sz w:val="24"/>
          <w:szCs w:val="24"/>
        </w:rPr>
        <w:t>Условия жизни в СССР, Великобритании и Германии. План «Ост». Нацистский «новый порядок» на оккупированных территориях. Геноцид. Холокост. Концентрационные лагеря. Вывоз населения для принудительных работ. Насильственное переселение. Массовое уничтожение военнопленных и гражданских</w:t>
      </w:r>
      <w:r w:rsidRPr="008C1555">
        <w:rPr>
          <w:sz w:val="28"/>
          <w:szCs w:val="28"/>
          <w:lang w:bidi="ru-RU"/>
        </w:rPr>
        <w:t xml:space="preserve"> </w:t>
      </w:r>
      <w:r w:rsidRPr="007F5D25">
        <w:rPr>
          <w:rFonts w:ascii="Times New Roman" w:eastAsia="Calibri" w:hAnsi="Times New Roman"/>
          <w:sz w:val="24"/>
          <w:szCs w:val="24"/>
        </w:rPr>
        <w:t>лиц. Движение Сопротивления и коллаборационизм. Освободительные армии в Греции и Югославии.</w:t>
      </w:r>
      <w:r w:rsidRPr="008C1555">
        <w:rPr>
          <w:sz w:val="28"/>
          <w:szCs w:val="28"/>
          <w:lang w:bidi="ru-RU"/>
        </w:rPr>
        <w:t xml:space="preserve"> </w:t>
      </w:r>
      <w:r w:rsidRPr="007F5D25">
        <w:rPr>
          <w:rFonts w:ascii="Times New Roman" w:hAnsi="Times New Roman"/>
          <w:i/>
          <w:sz w:val="24"/>
          <w:szCs w:val="24"/>
          <w:lang w:bidi="ru-RU"/>
        </w:rPr>
        <w:t>Партизанская война в Югославии.</w:t>
      </w:r>
    </w:p>
    <w:p w:rsidR="009E3AF8" w:rsidRPr="007F5D25" w:rsidRDefault="009E3AF8" w:rsidP="00A95BFF">
      <w:pPr>
        <w:widowControl w:val="0"/>
        <w:autoSpaceDE w:val="0"/>
        <w:autoSpaceDN w:val="0"/>
        <w:spacing w:after="0" w:line="240" w:lineRule="auto"/>
        <w:ind w:right="-1" w:firstLine="708"/>
        <w:jc w:val="both"/>
        <w:rPr>
          <w:rFonts w:ascii="Times New Roman" w:eastAsia="Calibri" w:hAnsi="Times New Roman"/>
          <w:sz w:val="24"/>
          <w:szCs w:val="24"/>
        </w:rPr>
      </w:pPr>
      <w:r w:rsidRPr="007F5D25">
        <w:rPr>
          <w:rFonts w:ascii="Times New Roman" w:eastAsia="Calibri" w:hAnsi="Times New Roman"/>
          <w:sz w:val="24"/>
          <w:szCs w:val="24"/>
        </w:rPr>
        <w:t>Жизнь в США и Японии. Положение в нейтральных государствах</w:t>
      </w:r>
    </w:p>
    <w:p w:rsidR="009E3AF8" w:rsidRPr="007F5D25" w:rsidRDefault="009E3AF8" w:rsidP="00A95BFF">
      <w:pPr>
        <w:widowControl w:val="0"/>
        <w:autoSpaceDE w:val="0"/>
        <w:autoSpaceDN w:val="0"/>
        <w:spacing w:after="0" w:line="240" w:lineRule="auto"/>
        <w:ind w:right="-1" w:firstLine="706"/>
        <w:jc w:val="both"/>
        <w:rPr>
          <w:rFonts w:ascii="Times New Roman" w:eastAsia="Calibri" w:hAnsi="Times New Roman"/>
          <w:sz w:val="24"/>
          <w:szCs w:val="24"/>
        </w:rPr>
      </w:pPr>
      <w:r w:rsidRPr="007F5D25">
        <w:rPr>
          <w:rFonts w:ascii="Times New Roman" w:eastAsia="Calibri" w:hAnsi="Times New Roman"/>
          <w:sz w:val="24"/>
          <w:szCs w:val="24"/>
        </w:rPr>
        <w:t>Нюрнбергский трибунал и Токийский процесс над военными преступниками Германии и Японии. Жертвы. Потери. Цена Победы для человечества. Решающий вклад СССР в победу. Итоги войны.</w:t>
      </w:r>
    </w:p>
    <w:p w:rsidR="009E3AF8" w:rsidRPr="007F5D25" w:rsidRDefault="009E3AF8" w:rsidP="00A95BFF">
      <w:pPr>
        <w:pStyle w:val="a3"/>
        <w:tabs>
          <w:tab w:val="left" w:pos="284"/>
        </w:tabs>
        <w:spacing w:after="0" w:line="240" w:lineRule="auto"/>
        <w:ind w:left="1068"/>
        <w:jc w:val="center"/>
        <w:rPr>
          <w:rFonts w:ascii="Times New Roman" w:hAnsi="Times New Roman"/>
          <w:b/>
          <w:sz w:val="24"/>
          <w:szCs w:val="24"/>
        </w:rPr>
      </w:pPr>
      <w:r w:rsidRPr="007F5D25">
        <w:rPr>
          <w:rFonts w:ascii="Times New Roman" w:hAnsi="Times New Roman"/>
          <w:b/>
          <w:sz w:val="24"/>
          <w:szCs w:val="24"/>
        </w:rPr>
        <w:t>ИСТОРИЯ РОССИИ (44 часа)</w:t>
      </w:r>
    </w:p>
    <w:p w:rsidR="009E3AF8" w:rsidRPr="007F5D25" w:rsidRDefault="009E3AF8" w:rsidP="00A95BFF">
      <w:pPr>
        <w:pStyle w:val="a3"/>
        <w:tabs>
          <w:tab w:val="left" w:pos="284"/>
        </w:tabs>
        <w:spacing w:after="0" w:line="240" w:lineRule="auto"/>
        <w:ind w:left="1068"/>
        <w:jc w:val="center"/>
        <w:rPr>
          <w:rFonts w:ascii="Times New Roman" w:hAnsi="Times New Roman"/>
          <w:b/>
          <w:sz w:val="24"/>
          <w:szCs w:val="24"/>
        </w:rPr>
      </w:pPr>
      <w:r w:rsidRPr="007F5D25">
        <w:rPr>
          <w:rFonts w:ascii="Times New Roman" w:hAnsi="Times New Roman"/>
          <w:b/>
          <w:sz w:val="24"/>
          <w:szCs w:val="24"/>
        </w:rPr>
        <w:t>Раздел I. Россия в годы «великих потрясений». 1914–1921 гг. (13 часов)</w:t>
      </w:r>
    </w:p>
    <w:p w:rsidR="009E3AF8" w:rsidRPr="007F5D25" w:rsidRDefault="009E3AF8" w:rsidP="00A95BFF">
      <w:pPr>
        <w:pStyle w:val="a3"/>
        <w:tabs>
          <w:tab w:val="left" w:pos="284"/>
        </w:tabs>
        <w:spacing w:after="0" w:line="240" w:lineRule="auto"/>
        <w:ind w:left="1068"/>
        <w:jc w:val="center"/>
        <w:rPr>
          <w:rFonts w:ascii="Times New Roman" w:hAnsi="Times New Roman"/>
          <w:b/>
          <w:sz w:val="24"/>
          <w:szCs w:val="24"/>
        </w:rPr>
      </w:pPr>
      <w:r w:rsidRPr="007F5D25">
        <w:rPr>
          <w:rFonts w:ascii="Times New Roman" w:hAnsi="Times New Roman"/>
          <w:b/>
          <w:sz w:val="24"/>
          <w:szCs w:val="24"/>
        </w:rPr>
        <w:t>Тема 1. Россия в Первой мировой войне (2 часа)</w:t>
      </w:r>
    </w:p>
    <w:p w:rsidR="009E3AF8" w:rsidRPr="007F5D25" w:rsidRDefault="009E3AF8" w:rsidP="00A95BFF">
      <w:pPr>
        <w:widowControl w:val="0"/>
        <w:autoSpaceDE w:val="0"/>
        <w:autoSpaceDN w:val="0"/>
        <w:spacing w:after="0" w:line="240" w:lineRule="auto"/>
        <w:ind w:right="-1" w:firstLine="706"/>
        <w:jc w:val="both"/>
        <w:rPr>
          <w:rFonts w:ascii="Times New Roman" w:eastAsia="Calibri" w:hAnsi="Times New Roman"/>
          <w:sz w:val="24"/>
          <w:szCs w:val="24"/>
        </w:rPr>
      </w:pPr>
      <w:r w:rsidRPr="007F5D25">
        <w:rPr>
          <w:rFonts w:ascii="Times New Roman" w:eastAsia="Calibri" w:hAnsi="Times New Roman"/>
          <w:sz w:val="24"/>
          <w:szCs w:val="24"/>
        </w:rPr>
        <w:t xml:space="preserve">Введение. Мир и Россия накануне Первой мировой войны. </w:t>
      </w:r>
    </w:p>
    <w:p w:rsidR="009E3AF8" w:rsidRPr="007F5D25" w:rsidRDefault="009E3AF8" w:rsidP="00A95BFF">
      <w:pPr>
        <w:widowControl w:val="0"/>
        <w:autoSpaceDE w:val="0"/>
        <w:autoSpaceDN w:val="0"/>
        <w:spacing w:after="0" w:line="240" w:lineRule="auto"/>
        <w:ind w:right="-1" w:firstLine="706"/>
        <w:jc w:val="both"/>
        <w:rPr>
          <w:rFonts w:ascii="Times New Roman" w:eastAsia="Calibri" w:hAnsi="Times New Roman"/>
          <w:sz w:val="24"/>
          <w:szCs w:val="24"/>
        </w:rPr>
      </w:pPr>
      <w:r w:rsidRPr="007F5D25">
        <w:rPr>
          <w:rFonts w:ascii="Times New Roman" w:eastAsia="Calibri" w:hAnsi="Times New Roman"/>
          <w:sz w:val="24"/>
          <w:szCs w:val="24"/>
        </w:rPr>
        <w:t xml:space="preserve">Вступление России в войну. Геополитические и военно-стратегические планы командования. Боевые действия на австро-германском и Кавказском фронтах, взаимодействие с союзниками по Антанте. Брусиловский прорыв и его значение. Массовый героизм воинов. Национальные подразделения и женские батальоны в составе русской армии. Людские потери. Плен. </w:t>
      </w:r>
    </w:p>
    <w:p w:rsidR="009E3AF8" w:rsidRPr="007F5D25" w:rsidRDefault="009E3AF8" w:rsidP="00A95BFF">
      <w:pPr>
        <w:widowControl w:val="0"/>
        <w:autoSpaceDE w:val="0"/>
        <w:autoSpaceDN w:val="0"/>
        <w:spacing w:after="0" w:line="240" w:lineRule="auto"/>
        <w:ind w:right="-1" w:firstLine="706"/>
        <w:jc w:val="both"/>
        <w:rPr>
          <w:rFonts w:ascii="Times New Roman" w:eastAsia="Calibri" w:hAnsi="Times New Roman"/>
          <w:sz w:val="24"/>
          <w:szCs w:val="24"/>
        </w:rPr>
      </w:pPr>
      <w:r w:rsidRPr="007F5D25">
        <w:rPr>
          <w:rFonts w:ascii="Times New Roman" w:eastAsia="Calibri" w:hAnsi="Times New Roman"/>
          <w:sz w:val="24"/>
          <w:szCs w:val="24"/>
        </w:rPr>
        <w:t>Тяготы окопной жизни и изменения в настроениях солдат. Политизация и начало морального разложения армии. Власть, экономика и общество в условиях войны. Милитаризация экономики. Формирование военно-промышленных комитетов.</w:t>
      </w:r>
    </w:p>
    <w:p w:rsidR="009E3AF8" w:rsidRPr="007F5D25" w:rsidRDefault="009E3AF8" w:rsidP="00A95BFF">
      <w:pPr>
        <w:widowControl w:val="0"/>
        <w:autoSpaceDE w:val="0"/>
        <w:autoSpaceDN w:val="0"/>
        <w:spacing w:after="0" w:line="240" w:lineRule="auto"/>
        <w:ind w:right="-1" w:firstLine="706"/>
        <w:jc w:val="both"/>
        <w:rPr>
          <w:rFonts w:ascii="Times New Roman" w:eastAsia="Calibri" w:hAnsi="Times New Roman"/>
          <w:sz w:val="24"/>
          <w:szCs w:val="24"/>
        </w:rPr>
      </w:pPr>
      <w:r w:rsidRPr="007F5D25">
        <w:rPr>
          <w:rFonts w:ascii="Times New Roman" w:eastAsia="Calibri" w:hAnsi="Times New Roman"/>
          <w:sz w:val="24"/>
          <w:szCs w:val="24"/>
        </w:rPr>
        <w:lastRenderedPageBreak/>
        <w:t xml:space="preserve">Пропаганда патриотизма и восприятие войны обществом. Содействие гражданского населения армии и создание общественных организаций помощи фронту. Благотворительность. Введение государством карточной системы снабжения в городе и развёрстки в деревне. Война и реформы: несбывшиеся ожидания. Нарастание экономического кризиса и смена общественных настроений: от патриотического подъёма к усталости и отчаянию от войны. Кадровая чехарда в правительстве. </w:t>
      </w:r>
    </w:p>
    <w:p w:rsidR="009E3AF8" w:rsidRPr="007F5D25" w:rsidRDefault="009E3AF8" w:rsidP="00A95BFF">
      <w:pPr>
        <w:pStyle w:val="a3"/>
        <w:tabs>
          <w:tab w:val="left" w:pos="284"/>
        </w:tabs>
        <w:spacing w:after="0" w:line="240" w:lineRule="auto"/>
        <w:ind w:left="1068"/>
        <w:jc w:val="center"/>
        <w:rPr>
          <w:rFonts w:ascii="Times New Roman" w:hAnsi="Times New Roman"/>
          <w:b/>
          <w:sz w:val="24"/>
          <w:szCs w:val="24"/>
        </w:rPr>
      </w:pPr>
      <w:r w:rsidRPr="007F5D25">
        <w:rPr>
          <w:rFonts w:ascii="Times New Roman" w:hAnsi="Times New Roman"/>
          <w:b/>
          <w:sz w:val="24"/>
          <w:szCs w:val="24"/>
        </w:rPr>
        <w:t>Тема 2. Великая российская революция 1917 г. (2часа)</w:t>
      </w:r>
    </w:p>
    <w:p w:rsidR="009E3AF8" w:rsidRPr="007F5D25" w:rsidRDefault="009E3AF8" w:rsidP="00A95BFF">
      <w:pPr>
        <w:widowControl w:val="0"/>
        <w:autoSpaceDE w:val="0"/>
        <w:autoSpaceDN w:val="0"/>
        <w:spacing w:after="0" w:line="240" w:lineRule="auto"/>
        <w:ind w:right="-1" w:firstLine="706"/>
        <w:jc w:val="both"/>
        <w:rPr>
          <w:rFonts w:ascii="Times New Roman" w:eastAsia="Calibri" w:hAnsi="Times New Roman"/>
          <w:sz w:val="24"/>
          <w:szCs w:val="24"/>
        </w:rPr>
      </w:pPr>
      <w:r w:rsidRPr="007F5D25">
        <w:rPr>
          <w:rFonts w:ascii="Times New Roman" w:eastAsia="Calibri" w:hAnsi="Times New Roman"/>
          <w:sz w:val="24"/>
          <w:szCs w:val="24"/>
        </w:rPr>
        <w:t>Российская империя накануне революции. Территория и население. Объективные и субъективные причины обострения экономического и политического кризиса. Война как революционизирующий фактор. Национальные и конфессиональные проблемы. Незавершенность и противоречия модернизации. Основные социальные слои, политические партии и их лидеры накануне революции.</w:t>
      </w:r>
    </w:p>
    <w:p w:rsidR="009E3AF8" w:rsidRPr="007F5D25" w:rsidRDefault="009E3AF8" w:rsidP="00A95BFF">
      <w:pPr>
        <w:pStyle w:val="a3"/>
        <w:tabs>
          <w:tab w:val="left" w:pos="284"/>
        </w:tabs>
        <w:spacing w:after="0" w:line="240" w:lineRule="auto"/>
        <w:ind w:left="1068"/>
        <w:jc w:val="center"/>
        <w:rPr>
          <w:rFonts w:ascii="Times New Roman" w:hAnsi="Times New Roman"/>
          <w:b/>
          <w:sz w:val="24"/>
          <w:szCs w:val="24"/>
        </w:rPr>
      </w:pPr>
      <w:r w:rsidRPr="007F5D25">
        <w:rPr>
          <w:rFonts w:ascii="Times New Roman" w:hAnsi="Times New Roman"/>
          <w:b/>
          <w:sz w:val="24"/>
          <w:szCs w:val="24"/>
        </w:rPr>
        <w:t>Тема 3. Первые революционные преобразования большевиков (1 час)</w:t>
      </w:r>
    </w:p>
    <w:p w:rsidR="009E3AF8" w:rsidRPr="007F5D25" w:rsidRDefault="009E3AF8" w:rsidP="00A95BFF">
      <w:pPr>
        <w:widowControl w:val="0"/>
        <w:autoSpaceDE w:val="0"/>
        <w:autoSpaceDN w:val="0"/>
        <w:spacing w:after="0" w:line="240" w:lineRule="auto"/>
        <w:ind w:right="-1" w:firstLine="706"/>
        <w:jc w:val="both"/>
        <w:rPr>
          <w:rFonts w:ascii="Times New Roman" w:eastAsia="Calibri" w:hAnsi="Times New Roman"/>
          <w:sz w:val="24"/>
          <w:szCs w:val="24"/>
        </w:rPr>
      </w:pPr>
      <w:r w:rsidRPr="007F5D25">
        <w:rPr>
          <w:rFonts w:ascii="Times New Roman" w:eastAsia="Calibri" w:hAnsi="Times New Roman"/>
          <w:sz w:val="24"/>
          <w:szCs w:val="24"/>
        </w:rPr>
        <w:t xml:space="preserve">Диктатура пролетариата как главное условие социалистических преобразований. Первые мероприятия большевиков в политической и экономической сферах. Борьба за армию. Декрет о мире и заключение Брестского мира. Отказ новой власти от финансовых обязательств Российской империи. Национализация промышленности. «Декрет о земле» и принципы наделения крестьян землёй. Отделение церкви от государства и школы от церкви. </w:t>
      </w:r>
    </w:p>
    <w:p w:rsidR="009E3AF8" w:rsidRPr="007F5D25" w:rsidRDefault="009E3AF8" w:rsidP="00A95BFF">
      <w:pPr>
        <w:pStyle w:val="a3"/>
        <w:tabs>
          <w:tab w:val="left" w:pos="284"/>
        </w:tabs>
        <w:spacing w:after="0" w:line="240" w:lineRule="auto"/>
        <w:ind w:left="1068"/>
        <w:jc w:val="center"/>
        <w:rPr>
          <w:rFonts w:ascii="Times New Roman" w:hAnsi="Times New Roman"/>
          <w:b/>
          <w:sz w:val="24"/>
          <w:szCs w:val="24"/>
        </w:rPr>
      </w:pPr>
      <w:r w:rsidRPr="007F5D25">
        <w:rPr>
          <w:rFonts w:ascii="Times New Roman" w:hAnsi="Times New Roman"/>
          <w:b/>
          <w:sz w:val="24"/>
          <w:szCs w:val="24"/>
        </w:rPr>
        <w:t>Тема 4. Созыв и разгон Учредительного собрания (1 час)</w:t>
      </w:r>
    </w:p>
    <w:p w:rsidR="009E3AF8" w:rsidRPr="007F5D25" w:rsidRDefault="009E3AF8" w:rsidP="00A95BFF">
      <w:pPr>
        <w:widowControl w:val="0"/>
        <w:autoSpaceDE w:val="0"/>
        <w:autoSpaceDN w:val="0"/>
        <w:spacing w:after="0" w:line="240" w:lineRule="auto"/>
        <w:ind w:right="-1" w:firstLine="706"/>
        <w:jc w:val="both"/>
        <w:rPr>
          <w:rFonts w:ascii="Times New Roman" w:eastAsia="Calibri" w:hAnsi="Times New Roman"/>
          <w:sz w:val="24"/>
          <w:szCs w:val="24"/>
        </w:rPr>
      </w:pPr>
      <w:r w:rsidRPr="007F5D25">
        <w:rPr>
          <w:rFonts w:ascii="Times New Roman" w:eastAsia="Calibri" w:hAnsi="Times New Roman"/>
          <w:sz w:val="24"/>
          <w:szCs w:val="24"/>
        </w:rPr>
        <w:t xml:space="preserve">Слом старого и создание нового госаппарата. Советы как форма власти. Слабость центра и формирование «многовластия» на местах. ВЦИК Советов. Совнарком. ВЧК по борьбе с контрреволюцией и саботажем. Создание Высшего совета народного хозяйства (ВСНХ) и территориальных совнархозов. Первая Конституция России 1918 г. </w:t>
      </w:r>
    </w:p>
    <w:p w:rsidR="009E3AF8" w:rsidRPr="007F5D25" w:rsidRDefault="009E3AF8" w:rsidP="00A95BFF">
      <w:pPr>
        <w:pStyle w:val="a3"/>
        <w:tabs>
          <w:tab w:val="left" w:pos="284"/>
        </w:tabs>
        <w:spacing w:after="0" w:line="240" w:lineRule="auto"/>
        <w:ind w:left="1068"/>
        <w:jc w:val="center"/>
        <w:rPr>
          <w:rFonts w:ascii="Times New Roman" w:hAnsi="Times New Roman"/>
          <w:b/>
          <w:sz w:val="24"/>
          <w:szCs w:val="24"/>
        </w:rPr>
      </w:pPr>
      <w:r w:rsidRPr="007F5D25">
        <w:rPr>
          <w:rFonts w:ascii="Times New Roman" w:hAnsi="Times New Roman"/>
          <w:b/>
          <w:sz w:val="24"/>
          <w:szCs w:val="24"/>
        </w:rPr>
        <w:t>Тема 5. Гражданская война и ее последствия (5 часов)</w:t>
      </w:r>
    </w:p>
    <w:p w:rsidR="009E3AF8" w:rsidRPr="007F5D25" w:rsidRDefault="009E3AF8" w:rsidP="00A95BFF">
      <w:pPr>
        <w:widowControl w:val="0"/>
        <w:autoSpaceDE w:val="0"/>
        <w:autoSpaceDN w:val="0"/>
        <w:spacing w:after="0" w:line="240" w:lineRule="auto"/>
        <w:ind w:right="-1" w:firstLine="706"/>
        <w:jc w:val="both"/>
        <w:rPr>
          <w:rFonts w:ascii="Times New Roman" w:eastAsia="Calibri" w:hAnsi="Times New Roman"/>
          <w:sz w:val="24"/>
          <w:szCs w:val="24"/>
        </w:rPr>
      </w:pPr>
      <w:r w:rsidRPr="007F5D25">
        <w:rPr>
          <w:rFonts w:ascii="Times New Roman" w:eastAsia="Calibri" w:hAnsi="Times New Roman"/>
          <w:sz w:val="24"/>
          <w:szCs w:val="24"/>
        </w:rPr>
        <w:t xml:space="preserve">Установление советской власти в центре и на местах осенью 1917 – весной 1918 гг.: Центр, Украина, Поволжье, Урал, Сибирь, Дальний Восток, Северный Кавказ и Закавказье, Средняя Азия. Начало формирования основных очагов сопротивления большевикам. Ситуация на Дону. Позиция Украинской Центральной рады. Восстание чехословацкого корпуса. Гражданская война как общенациональная катастрофа. Человеческие потери. Причины, этапы и основные события Гражданской войны. Военная интервенция. Палитра антибольшевистских сил: их характеристика и взаимоотношения. Идеология Белого движения. </w:t>
      </w:r>
      <w:proofErr w:type="spellStart"/>
      <w:r w:rsidRPr="007F5D25">
        <w:rPr>
          <w:rFonts w:ascii="Times New Roman" w:eastAsia="Calibri" w:hAnsi="Times New Roman"/>
          <w:sz w:val="24"/>
          <w:szCs w:val="24"/>
        </w:rPr>
        <w:t>Комуч</w:t>
      </w:r>
      <w:proofErr w:type="spellEnd"/>
      <w:r w:rsidRPr="007F5D25">
        <w:rPr>
          <w:rFonts w:ascii="Times New Roman" w:eastAsia="Calibri" w:hAnsi="Times New Roman"/>
          <w:sz w:val="24"/>
          <w:szCs w:val="24"/>
        </w:rPr>
        <w:t>, Директория, правительства А.В. Колчака, А.И. Деникина и П.Н. Врангеля. Положение населения на территориях антибольшевистских сил. Повстанчество в Гражданской войне. Будни села: «красные» продотряды и «белые» реквизиции. Политика «военного коммунизма». Продразвёрстка, принудительная трудовая повинность, сокращение роли денежных расчётов и административное распределение товаров и услуг. «</w:t>
      </w:r>
      <w:proofErr w:type="spellStart"/>
      <w:r w:rsidRPr="007F5D25">
        <w:rPr>
          <w:rFonts w:ascii="Times New Roman" w:eastAsia="Calibri" w:hAnsi="Times New Roman"/>
          <w:sz w:val="24"/>
          <w:szCs w:val="24"/>
        </w:rPr>
        <w:t>Главкизм</w:t>
      </w:r>
      <w:proofErr w:type="spellEnd"/>
      <w:r w:rsidRPr="007F5D25">
        <w:rPr>
          <w:rFonts w:ascii="Times New Roman" w:eastAsia="Calibri" w:hAnsi="Times New Roman"/>
          <w:sz w:val="24"/>
          <w:szCs w:val="24"/>
        </w:rPr>
        <w:t>». Разработка плана ГОЭЛРО. Создание регулярной Красной Армии. Использование военспецов. Выступление левых эсеров. Террор «красный» и «белый» и его масштабы. Убийство царской семьи. Ущемление прав Советов в пользу чрезвычайных органов – ЧК, комбедов и ревкомов. Особенности Гражданской войны на Украине, в Закавказье и Средней Азии, в Сибири и на Дальнем Востоке. Польско-советская война. Поражение армии Врангеля в Крыму.</w:t>
      </w:r>
    </w:p>
    <w:p w:rsidR="009E3AF8" w:rsidRPr="007F5D25" w:rsidRDefault="009E3AF8" w:rsidP="00A95BFF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F5D25">
        <w:rPr>
          <w:rFonts w:ascii="Times New Roman" w:hAnsi="Times New Roman"/>
          <w:b/>
          <w:sz w:val="24"/>
          <w:szCs w:val="24"/>
        </w:rPr>
        <w:t>Тема 6. Идеология и культура периода Гражданской войны и «военного коммунизма» (1 час)</w:t>
      </w:r>
    </w:p>
    <w:p w:rsidR="009E3AF8" w:rsidRPr="007F5D25" w:rsidRDefault="009E3AF8" w:rsidP="00A95BFF">
      <w:pPr>
        <w:pStyle w:val="ac"/>
        <w:ind w:firstLine="709"/>
        <w:jc w:val="both"/>
        <w:rPr>
          <w:rFonts w:eastAsia="Calibri"/>
        </w:rPr>
      </w:pPr>
      <w:r w:rsidRPr="007F5D25">
        <w:rPr>
          <w:rFonts w:eastAsia="Calibri"/>
        </w:rPr>
        <w:t xml:space="preserve">«Несвоевременные мысли» М. Горького. Создание Государственной комиссии по просвещению и Пролеткульта. Наглядная агитация и массовая пропаганда коммунистических идей. «Окна сатиры РОСТА». План монументальной пропаганды. Национализация театров и кинематографа. Издание «Народной библиотеки». Пролетаризация вузов, организация рабфаков. Антирелигиозная пропаганда и секуляризация жизни общества. Ликвидация сословных привилегий. Законодательное закрепление равноправия полов. Повседневная жизнь и общественные настроения. Городской быт: бесплатный транспорт, товары по карточкам, субботники и трудовые мобилизации. Деятельность Трудовых армий. Комитеты бедноты и рост социальной напряжённости в деревне Кустарные промыслы как средство выживания. Голод, «черный рынок» и спекуляция. Проблема массовой детской беспризорности. Влияние военной обстановки на психологию населения. </w:t>
      </w:r>
    </w:p>
    <w:p w:rsidR="009E3AF8" w:rsidRPr="007F5D25" w:rsidRDefault="009E3AF8" w:rsidP="00A95BFF">
      <w:pPr>
        <w:pStyle w:val="a3"/>
        <w:tabs>
          <w:tab w:val="left" w:pos="284"/>
        </w:tabs>
        <w:spacing w:after="0" w:line="240" w:lineRule="auto"/>
        <w:ind w:left="1068"/>
        <w:jc w:val="center"/>
        <w:rPr>
          <w:rFonts w:ascii="Times New Roman" w:hAnsi="Times New Roman"/>
          <w:b/>
          <w:sz w:val="24"/>
          <w:szCs w:val="24"/>
        </w:rPr>
      </w:pPr>
      <w:r w:rsidRPr="007F5D25">
        <w:rPr>
          <w:rFonts w:ascii="Times New Roman" w:hAnsi="Times New Roman"/>
          <w:b/>
          <w:sz w:val="24"/>
          <w:szCs w:val="24"/>
        </w:rPr>
        <w:t>Раздел II. Советский Союз в 1920–1930-е гг. (13 часов)</w:t>
      </w:r>
    </w:p>
    <w:p w:rsidR="009E3AF8" w:rsidRPr="007F5D25" w:rsidRDefault="009E3AF8" w:rsidP="00A95BFF">
      <w:pPr>
        <w:pStyle w:val="a3"/>
        <w:tabs>
          <w:tab w:val="left" w:pos="284"/>
        </w:tabs>
        <w:spacing w:after="0" w:line="240" w:lineRule="auto"/>
        <w:ind w:left="1068"/>
        <w:jc w:val="center"/>
        <w:rPr>
          <w:rFonts w:ascii="Times New Roman" w:hAnsi="Times New Roman"/>
          <w:b/>
          <w:sz w:val="24"/>
          <w:szCs w:val="24"/>
        </w:rPr>
      </w:pPr>
      <w:r w:rsidRPr="007F5D25">
        <w:rPr>
          <w:rFonts w:ascii="Times New Roman" w:hAnsi="Times New Roman"/>
          <w:b/>
          <w:sz w:val="24"/>
          <w:szCs w:val="24"/>
        </w:rPr>
        <w:t>Тема 7. СССР в годы НЭПа. 1921–1928 гг. (3 часа)</w:t>
      </w:r>
    </w:p>
    <w:p w:rsidR="009E3AF8" w:rsidRPr="007F5D25" w:rsidRDefault="009E3AF8" w:rsidP="00A95BFF">
      <w:pPr>
        <w:pStyle w:val="ac"/>
        <w:ind w:firstLine="709"/>
        <w:jc w:val="both"/>
        <w:rPr>
          <w:rFonts w:eastAsia="Calibri"/>
        </w:rPr>
      </w:pPr>
      <w:r w:rsidRPr="007F5D25">
        <w:rPr>
          <w:rFonts w:eastAsia="Calibri"/>
        </w:rPr>
        <w:t xml:space="preserve">Катастрофические последствия Первой мировой и Гражданской войн. Демографическая ситуация в начале 1920-х гг. Экономическая разруха. Голод 1921–1922 г. и его преодоление. Реквизиция церковного имущества, сопротивление верующих и преследование священнослужителей. Крестьянские восстания в Сибири, на Тамбовщине, в Поволжье и др. Кронштадтское восстание. Отказ большевиков от </w:t>
      </w:r>
      <w:r w:rsidRPr="007F5D25">
        <w:rPr>
          <w:rFonts w:eastAsia="Calibri"/>
        </w:rPr>
        <w:lastRenderedPageBreak/>
        <w:t xml:space="preserve">«военного коммунизма» и переход к новой экономической политике (нэп). Использование рыночных механизмов и товарно-денежных отношений для улучшения экономической ситуации. Замена продразвёрстки в деревне единым продналогом. Иностранные концессии. Стимулирование кооперации. Финансовая реформа 1922–1924 гг. Создание Госплана и разработка годовых и пятилетних планов развития народного хозяйства. Попытки внедрения научной организации труда (НОТ) на производстве. Учреждение в СССР звания «Герой Труда» (1927 г., с 1938 г. – Герой социалистического труда). </w:t>
      </w:r>
    </w:p>
    <w:p w:rsidR="009E3AF8" w:rsidRPr="007F5D25" w:rsidRDefault="009E3AF8" w:rsidP="00A95BFF">
      <w:pPr>
        <w:pStyle w:val="a3"/>
        <w:tabs>
          <w:tab w:val="left" w:pos="284"/>
        </w:tabs>
        <w:spacing w:after="0" w:line="240" w:lineRule="auto"/>
        <w:ind w:left="1068"/>
        <w:jc w:val="center"/>
        <w:rPr>
          <w:rFonts w:ascii="Times New Roman" w:hAnsi="Times New Roman"/>
          <w:b/>
          <w:sz w:val="24"/>
          <w:szCs w:val="24"/>
        </w:rPr>
      </w:pPr>
      <w:r w:rsidRPr="007F5D25">
        <w:rPr>
          <w:rFonts w:ascii="Times New Roman" w:hAnsi="Times New Roman"/>
          <w:b/>
          <w:sz w:val="24"/>
          <w:szCs w:val="24"/>
        </w:rPr>
        <w:t>Тема 8. Советский Союз в 1929–1941 гг. (3 часа)</w:t>
      </w:r>
    </w:p>
    <w:p w:rsidR="009E3AF8" w:rsidRPr="007F5D25" w:rsidRDefault="009E3AF8" w:rsidP="00A95BFF">
      <w:pPr>
        <w:pStyle w:val="ac"/>
        <w:ind w:firstLine="709"/>
        <w:jc w:val="both"/>
        <w:rPr>
          <w:rFonts w:eastAsia="Calibri"/>
        </w:rPr>
      </w:pPr>
      <w:r w:rsidRPr="007F5D25">
        <w:rPr>
          <w:rFonts w:eastAsia="Calibri"/>
        </w:rPr>
        <w:t>«Великий перелом». Перестройка экономики на основе командного администрирования. Форсированная индустриализация: региональная и национальная специфика. Создание рабочих и инженерных кадров. Социалистическое соревнование. Ударники и стахановцы. Ликвидация частной торговли и предпринимательства. Кризис снабжения и введение карточной системы.</w:t>
      </w:r>
    </w:p>
    <w:p w:rsidR="009E3AF8" w:rsidRPr="007F5D25" w:rsidRDefault="009E3AF8" w:rsidP="00A95BFF">
      <w:pPr>
        <w:pStyle w:val="ac"/>
        <w:ind w:firstLine="709"/>
        <w:jc w:val="both"/>
        <w:rPr>
          <w:rFonts w:eastAsia="Calibri"/>
        </w:rPr>
      </w:pPr>
      <w:r w:rsidRPr="007F5D25">
        <w:rPr>
          <w:rFonts w:eastAsia="Calibri"/>
        </w:rPr>
        <w:t xml:space="preserve">Коллективизация сельского хозяйства и её трагические последствия. «Раскулачивание». Сопротивление крестьян. Становление колхозного строя. Создание МТС. Национальные и региональные особенности коллективизации. Голод в СССР в 1932–1933 гг. как следствие коллективизации. </w:t>
      </w:r>
    </w:p>
    <w:p w:rsidR="009E3AF8" w:rsidRPr="007F5D25" w:rsidRDefault="009E3AF8" w:rsidP="00A95BFF">
      <w:pPr>
        <w:pStyle w:val="ac"/>
        <w:ind w:firstLine="709"/>
        <w:jc w:val="both"/>
        <w:rPr>
          <w:rFonts w:eastAsia="Calibri"/>
        </w:rPr>
      </w:pPr>
      <w:r w:rsidRPr="007F5D25">
        <w:rPr>
          <w:rFonts w:eastAsia="Calibri"/>
        </w:rPr>
        <w:t xml:space="preserve">Крупнейшие стройки первых пятилеток в центре и национальных республиках. </w:t>
      </w:r>
      <w:proofErr w:type="spellStart"/>
      <w:r w:rsidRPr="007F5D25">
        <w:rPr>
          <w:rFonts w:eastAsia="Calibri"/>
        </w:rPr>
        <w:t>Днепрострой</w:t>
      </w:r>
      <w:proofErr w:type="spellEnd"/>
      <w:r w:rsidRPr="007F5D25">
        <w:rPr>
          <w:rFonts w:eastAsia="Calibri"/>
        </w:rPr>
        <w:t xml:space="preserve">. Горьковский автозавод. Сталинградский и Харьковский тракторные заводы, </w:t>
      </w:r>
      <w:proofErr w:type="spellStart"/>
      <w:r w:rsidRPr="007F5D25">
        <w:rPr>
          <w:rFonts w:eastAsia="Calibri"/>
        </w:rPr>
        <w:t>Турксиб</w:t>
      </w:r>
      <w:proofErr w:type="spellEnd"/>
      <w:r w:rsidRPr="007F5D25">
        <w:rPr>
          <w:rFonts w:eastAsia="Calibri"/>
        </w:rPr>
        <w:t xml:space="preserve">. Строительство московского метрополитена. Создание новых отраслей промышленности. Иностранные специалисты и технологии на стройках СССР. Милитаризация народного хозяйства, ускоренное развитие военной промышленности. Результаты, цена и издержки модернизации. Превращение СССР в аграрно-индустриальную державу. Ликвидация безработицы. Успехи и противоречия урбанизации. </w:t>
      </w:r>
    </w:p>
    <w:p w:rsidR="009E3AF8" w:rsidRPr="007F5D25" w:rsidRDefault="009E3AF8" w:rsidP="00A95BFF">
      <w:pPr>
        <w:pStyle w:val="a3"/>
        <w:tabs>
          <w:tab w:val="left" w:pos="284"/>
        </w:tabs>
        <w:spacing w:after="0" w:line="240" w:lineRule="auto"/>
        <w:ind w:left="1068"/>
        <w:jc w:val="center"/>
        <w:rPr>
          <w:rFonts w:ascii="Times New Roman" w:hAnsi="Times New Roman"/>
          <w:b/>
          <w:sz w:val="24"/>
          <w:szCs w:val="24"/>
        </w:rPr>
      </w:pPr>
      <w:r w:rsidRPr="007F5D25">
        <w:rPr>
          <w:rFonts w:ascii="Times New Roman" w:hAnsi="Times New Roman"/>
          <w:b/>
          <w:sz w:val="24"/>
          <w:szCs w:val="24"/>
        </w:rPr>
        <w:t>Тема 9. Культурное пространство советского общества в 1920–1930-е гг. (3 часа)</w:t>
      </w:r>
    </w:p>
    <w:p w:rsidR="009E3AF8" w:rsidRPr="007F5D25" w:rsidRDefault="009E3AF8" w:rsidP="00A95BFF">
      <w:pPr>
        <w:pStyle w:val="ac"/>
        <w:ind w:firstLine="709"/>
        <w:jc w:val="both"/>
        <w:rPr>
          <w:rFonts w:eastAsia="Calibri"/>
        </w:rPr>
      </w:pPr>
      <w:r w:rsidRPr="007F5D25">
        <w:rPr>
          <w:rFonts w:eastAsia="Calibri"/>
        </w:rPr>
        <w:t xml:space="preserve">Повседневная жизнь и общественные настроения в годы нэпа. Повышение общего уровня жизни. Нэпманы и отношение к ним в обществе. «Коммунистическое чванство». Падение трудовой дисциплины. Разрушение традиционной морали. Отношение к семье, браку, воспитанию детей. Советские обряды и праздники. Наступление на религию. «Союз воинствующих безбожников». Обновленческое движение в церкви. Положение нехристианских конфессий. </w:t>
      </w:r>
    </w:p>
    <w:p w:rsidR="009E3AF8" w:rsidRPr="007F5D25" w:rsidRDefault="009E3AF8" w:rsidP="00A95BFF">
      <w:pPr>
        <w:pStyle w:val="ac"/>
        <w:ind w:firstLine="709"/>
        <w:jc w:val="both"/>
        <w:rPr>
          <w:rFonts w:eastAsia="Calibri"/>
        </w:rPr>
      </w:pPr>
      <w:r w:rsidRPr="007F5D25">
        <w:rPr>
          <w:rFonts w:eastAsia="Calibri"/>
        </w:rPr>
        <w:t>Культура периода нэпа. Пролеткульт и нэпманская культура. Борьба с безграмотностью. Сельские избы-читальни. Основные направления в литературе (футуризм) и архитектуре (конструктивизм). Достижения в области киноискусства.</w:t>
      </w:r>
    </w:p>
    <w:p w:rsidR="009E3AF8" w:rsidRPr="007F5D25" w:rsidRDefault="009E3AF8" w:rsidP="00A95BFF">
      <w:pPr>
        <w:pStyle w:val="ac"/>
        <w:ind w:firstLine="709"/>
        <w:jc w:val="both"/>
        <w:rPr>
          <w:rFonts w:eastAsia="Calibri"/>
        </w:rPr>
      </w:pPr>
      <w:r w:rsidRPr="007F5D25">
        <w:rPr>
          <w:rFonts w:eastAsia="Calibri"/>
        </w:rPr>
        <w:t xml:space="preserve">Культурная революция и её особенности в национальных регионах. Советский авангард. Создание национальной письменности и смена алфавитов. Деятельность Наркомпроса. Рабфаки. Культура и идеология. Академия наук и Коммунистическая академия, Институты красной профессуры. Создание «нового человека». Пропаганда коллективистских ценностей. Воспитание интернационализма и советского патриотизма. Общественный энтузиазм периода первых пятилеток. Рабселькоры. </w:t>
      </w:r>
    </w:p>
    <w:p w:rsidR="009E3AF8" w:rsidRPr="007F5D25" w:rsidRDefault="009E3AF8" w:rsidP="00A95BFF">
      <w:pPr>
        <w:pStyle w:val="ac"/>
        <w:ind w:firstLine="709"/>
        <w:jc w:val="both"/>
        <w:rPr>
          <w:rFonts w:eastAsia="Calibri"/>
        </w:rPr>
      </w:pPr>
      <w:r w:rsidRPr="007F5D25">
        <w:rPr>
          <w:rFonts w:eastAsia="Calibri"/>
        </w:rPr>
        <w:t xml:space="preserve">Развитие спорта. Освоение Арктики. Рекорды лётчиков. Эпопея «челюскинцев». Престижность военной профессии и научно-инженерного труда. Учреждение звания Герой Советского Союза (1934 г.) и первые награждения. </w:t>
      </w:r>
    </w:p>
    <w:p w:rsidR="009E3AF8" w:rsidRPr="007F5D25" w:rsidRDefault="009E3AF8" w:rsidP="00A95BFF">
      <w:pPr>
        <w:pStyle w:val="ac"/>
        <w:ind w:firstLine="709"/>
        <w:jc w:val="both"/>
        <w:rPr>
          <w:rFonts w:eastAsia="Calibri"/>
        </w:rPr>
      </w:pPr>
      <w:r w:rsidRPr="007F5D25">
        <w:rPr>
          <w:b/>
        </w:rPr>
        <w:t>Крым в 20-30-е гг.</w:t>
      </w:r>
      <w:r w:rsidRPr="00A66D2E">
        <w:rPr>
          <w:rFonts w:eastAsia="Calibri"/>
          <w:b/>
          <w:sz w:val="28"/>
          <w:szCs w:val="28"/>
        </w:rPr>
        <w:t xml:space="preserve"> </w:t>
      </w:r>
      <w:r w:rsidRPr="007F5D25">
        <w:rPr>
          <w:rFonts w:eastAsia="Calibri"/>
        </w:rPr>
        <w:t>Образование Крымской Автономной Советской Социалистической Республики. Принятие Конституции КАССР, ее основные положения. Крым - всесоюзная здра</w:t>
      </w:r>
      <w:r w:rsidR="00894C95">
        <w:rPr>
          <w:rFonts w:eastAsia="Calibri"/>
        </w:rPr>
        <w:t>вница. Открытие «Артека» (1925)</w:t>
      </w:r>
      <w:r w:rsidRPr="007F5D25">
        <w:rPr>
          <w:rFonts w:eastAsia="Calibri"/>
        </w:rPr>
        <w:t>.</w:t>
      </w:r>
      <w:r w:rsidR="00894C95">
        <w:rPr>
          <w:rFonts w:eastAsia="Calibri"/>
        </w:rPr>
        <w:t xml:space="preserve"> </w:t>
      </w:r>
      <w:r w:rsidRPr="007F5D25">
        <w:rPr>
          <w:rFonts w:eastAsia="Calibri"/>
        </w:rPr>
        <w:t xml:space="preserve">Социально-экономическое развитие Крыма во второй </w:t>
      </w:r>
      <w:proofErr w:type="gramStart"/>
      <w:r w:rsidRPr="007F5D25">
        <w:rPr>
          <w:rFonts w:eastAsia="Calibri"/>
        </w:rPr>
        <w:t>половине  20</w:t>
      </w:r>
      <w:proofErr w:type="gramEnd"/>
      <w:r w:rsidRPr="007F5D25">
        <w:rPr>
          <w:rFonts w:eastAsia="Calibri"/>
        </w:rPr>
        <w:t xml:space="preserve">-х - 30-х гг. Проведение индустриализации и коллективизации. Принятие новой Конституции 1937г. Массовое переименование населенных пунктов и улиц. Развитие культуры. Наука. Образование. Н.С. Самокиш. С.Н. Сергеев-Ценский. К.А. Тренёв. А.С. Грин. </w:t>
      </w:r>
    </w:p>
    <w:p w:rsidR="009E3AF8" w:rsidRPr="007F5D25" w:rsidRDefault="009E3AF8" w:rsidP="00A95BFF">
      <w:pPr>
        <w:pStyle w:val="ac"/>
        <w:ind w:firstLine="709"/>
        <w:jc w:val="both"/>
        <w:rPr>
          <w:b/>
        </w:rPr>
      </w:pPr>
      <w:r>
        <w:rPr>
          <w:rFonts w:eastAsia="Calibri"/>
          <w:sz w:val="28"/>
          <w:szCs w:val="28"/>
        </w:rPr>
        <w:t xml:space="preserve"> </w:t>
      </w:r>
      <w:r w:rsidRPr="007F5D25">
        <w:rPr>
          <w:b/>
        </w:rPr>
        <w:t>Тема 10. Внешняя политика СССР в 1920–1930-е гг. (4 часа)</w:t>
      </w:r>
    </w:p>
    <w:p w:rsidR="009E3AF8" w:rsidRPr="007F5D25" w:rsidRDefault="009E3AF8" w:rsidP="00A95BFF">
      <w:pPr>
        <w:pStyle w:val="ac"/>
        <w:ind w:firstLine="709"/>
        <w:jc w:val="both"/>
        <w:rPr>
          <w:rFonts w:eastAsia="Calibri"/>
        </w:rPr>
      </w:pPr>
      <w:r w:rsidRPr="007F5D25">
        <w:rPr>
          <w:rFonts w:eastAsia="Calibri"/>
        </w:rPr>
        <w:t xml:space="preserve">Внешняя политика: от курса на мировую революцию к концепции «построения социализма в одной стране». Деятельность Коминтерна как инструмента мировой революции. Проблема «царских долгов». Договор в Рапалло. Выход СССР из международной изоляции. «Военная тревога» 1927 г. Вступление СССР в Лигу Наций. Возрастание угрозы мировой войны. Попытки организовать систему коллективной безопасности в Европе. Советские добровольцы в Испании и в Китае. Вооруженные конфликты на озере Хасан, реке Халхин-Гол и ситуация на Дальнем Востоке в конце 1930-х гг. </w:t>
      </w:r>
    </w:p>
    <w:p w:rsidR="009E3AF8" w:rsidRPr="007F5D25" w:rsidRDefault="009E3AF8" w:rsidP="00A95BFF">
      <w:pPr>
        <w:pStyle w:val="ac"/>
        <w:ind w:firstLine="709"/>
        <w:jc w:val="both"/>
        <w:rPr>
          <w:rFonts w:eastAsia="Calibri"/>
        </w:rPr>
      </w:pPr>
      <w:r w:rsidRPr="007F5D25">
        <w:rPr>
          <w:rFonts w:eastAsia="Calibri"/>
        </w:rPr>
        <w:t xml:space="preserve">СССР накануне Великой Отечественной войны. Форсирование военного производства и освоения новой техники. Ужесточение трудового законодательства. Нарастание негативных тенденций в экономике. Мюнхенский договор 1938 г. и угроза международной изоляции СССР. Заключение договора о ненападении между СССР и Германией в 1939 г. Включение в состав СССР Латвии, Литвы и Эстонии; </w:t>
      </w:r>
      <w:r w:rsidRPr="007F5D25">
        <w:rPr>
          <w:rFonts w:eastAsia="Calibri"/>
        </w:rPr>
        <w:lastRenderedPageBreak/>
        <w:t xml:space="preserve">Бессарабии, Северной Буковины, Западной Украины и Западной Белоруссии. Катынская трагедия. «Зимняя война» с Финляндией. </w:t>
      </w:r>
    </w:p>
    <w:p w:rsidR="009E3AF8" w:rsidRPr="007F5D25" w:rsidRDefault="009E3AF8" w:rsidP="00A95BFF">
      <w:pPr>
        <w:pStyle w:val="a3"/>
        <w:tabs>
          <w:tab w:val="left" w:pos="284"/>
        </w:tabs>
        <w:spacing w:after="0" w:line="240" w:lineRule="auto"/>
        <w:ind w:left="1068"/>
        <w:jc w:val="center"/>
        <w:rPr>
          <w:rFonts w:ascii="Times New Roman" w:hAnsi="Times New Roman"/>
          <w:b/>
          <w:sz w:val="24"/>
          <w:szCs w:val="24"/>
        </w:rPr>
      </w:pPr>
      <w:r w:rsidRPr="007F5D25">
        <w:rPr>
          <w:rFonts w:ascii="Times New Roman" w:hAnsi="Times New Roman"/>
          <w:b/>
          <w:sz w:val="24"/>
          <w:szCs w:val="24"/>
        </w:rPr>
        <w:t>Раздел III. Великая Отечественная война. 1941–1945 гг. (13 часов)</w:t>
      </w:r>
    </w:p>
    <w:p w:rsidR="009E3AF8" w:rsidRPr="007F5D25" w:rsidRDefault="009E3AF8" w:rsidP="00A95BFF">
      <w:pPr>
        <w:pStyle w:val="a3"/>
        <w:tabs>
          <w:tab w:val="left" w:pos="284"/>
        </w:tabs>
        <w:spacing w:after="0" w:line="240" w:lineRule="auto"/>
        <w:ind w:left="1068"/>
        <w:jc w:val="center"/>
        <w:rPr>
          <w:rFonts w:ascii="Times New Roman" w:hAnsi="Times New Roman"/>
          <w:b/>
          <w:sz w:val="24"/>
          <w:szCs w:val="24"/>
        </w:rPr>
      </w:pPr>
      <w:r w:rsidRPr="007F5D25">
        <w:rPr>
          <w:rFonts w:ascii="Times New Roman" w:hAnsi="Times New Roman"/>
          <w:b/>
          <w:sz w:val="24"/>
          <w:szCs w:val="24"/>
        </w:rPr>
        <w:t>Тема 11. Первый период войны (июнь 1941 – осень 1942 гг.) (4 часа)</w:t>
      </w:r>
    </w:p>
    <w:p w:rsidR="009E3AF8" w:rsidRPr="007F5D25" w:rsidRDefault="009E3AF8" w:rsidP="00A95BFF">
      <w:pPr>
        <w:pStyle w:val="ac"/>
        <w:ind w:firstLine="709"/>
        <w:jc w:val="both"/>
        <w:rPr>
          <w:rFonts w:eastAsia="Calibri"/>
        </w:rPr>
      </w:pPr>
      <w:r w:rsidRPr="007F5D25">
        <w:rPr>
          <w:rFonts w:eastAsia="Calibri"/>
        </w:rPr>
        <w:t>План «Барбаросса». Соотношение сил сторон на 22 июня 1941 г. Вторжение Германии и её сателлитов на территорию СССР. Брестская крепость. Массовый героизм воинов – всех народов СССР. Причины поражений Красной Армии на начальном этапе войны. Чрезвычайные меры руководства страны, образование Государственного комитета обороны. И. В. Сталин – Верховный главнокомандующий. Роль партии в мобилизации сил на отпор врагу. Создание дивизий народного ополчения. Смоленское сражение. Наступление советских войск под Ельней. Начало блокады Ленинграда.</w:t>
      </w:r>
    </w:p>
    <w:p w:rsidR="009E3AF8" w:rsidRPr="007F5D25" w:rsidRDefault="009E3AF8" w:rsidP="00A95BFF">
      <w:pPr>
        <w:pStyle w:val="ac"/>
        <w:ind w:firstLine="709"/>
        <w:jc w:val="both"/>
        <w:rPr>
          <w:rFonts w:eastAsia="Calibri"/>
        </w:rPr>
      </w:pPr>
      <w:r w:rsidRPr="007F5D25">
        <w:rPr>
          <w:rFonts w:eastAsia="Calibri"/>
        </w:rPr>
        <w:t xml:space="preserve">Оборона Одессы и Севастополя. Срыв гитлеровских планов «молниеносной войны». </w:t>
      </w:r>
    </w:p>
    <w:p w:rsidR="009E3AF8" w:rsidRPr="007F5D25" w:rsidRDefault="009E3AF8" w:rsidP="00A95BFF">
      <w:pPr>
        <w:pStyle w:val="ac"/>
        <w:ind w:firstLine="709"/>
        <w:jc w:val="both"/>
        <w:rPr>
          <w:rFonts w:eastAsia="Calibri"/>
        </w:rPr>
      </w:pPr>
      <w:r w:rsidRPr="007F5D25">
        <w:rPr>
          <w:rFonts w:eastAsia="Calibri"/>
        </w:rPr>
        <w:t>Битва за Москву. Наступление гитлеровских войск: Москва на осадном положении. Парад 7 ноября на Красной площади. Переход в контрнаступление и разгром немецкой группировки под Москвой. Наступательные операции Красной Армии зимой-весной 1942 г. Неудача Ржевско-Вяземской операции. Битва за Воронеж. Итоги Московской битвы.</w:t>
      </w:r>
    </w:p>
    <w:p w:rsidR="009E3AF8" w:rsidRPr="007F5D25" w:rsidRDefault="009E3AF8" w:rsidP="00A95BFF">
      <w:pPr>
        <w:pStyle w:val="a3"/>
        <w:tabs>
          <w:tab w:val="left" w:pos="284"/>
        </w:tabs>
        <w:spacing w:after="0" w:line="240" w:lineRule="auto"/>
        <w:ind w:left="1068"/>
        <w:jc w:val="center"/>
        <w:rPr>
          <w:rFonts w:ascii="Times New Roman" w:hAnsi="Times New Roman"/>
          <w:b/>
          <w:sz w:val="24"/>
          <w:szCs w:val="24"/>
        </w:rPr>
      </w:pPr>
      <w:r w:rsidRPr="007F5D25">
        <w:rPr>
          <w:rFonts w:ascii="Times New Roman" w:hAnsi="Times New Roman"/>
          <w:b/>
          <w:sz w:val="24"/>
          <w:szCs w:val="24"/>
        </w:rPr>
        <w:t>Тема 12. Коренной перелом в ходе войны (осень 1942 – 1943 гг.) (5 часов)</w:t>
      </w:r>
    </w:p>
    <w:p w:rsidR="009E3AF8" w:rsidRPr="007F5D25" w:rsidRDefault="009E3AF8" w:rsidP="00A95BFF">
      <w:pPr>
        <w:pStyle w:val="ac"/>
        <w:ind w:firstLine="709"/>
        <w:jc w:val="both"/>
        <w:rPr>
          <w:rFonts w:eastAsia="Calibri"/>
        </w:rPr>
      </w:pPr>
      <w:r w:rsidRPr="007F5D25">
        <w:rPr>
          <w:rFonts w:eastAsia="Calibri"/>
        </w:rPr>
        <w:t>Германское наступление весной-летом 1942 г. Поражение советских войск в Крыму. Битва за Кавказ. Сталинградская битва. Оборона Сталинграда. «Дом Павлова». Окружение неприятельской группировки под Сталинградом и наступление на Ржевском направлении. Разгром окружённых под Сталинградом гитлеровцев. Итоги и значение победы Красной Армии под Сталинградом.</w:t>
      </w:r>
    </w:p>
    <w:p w:rsidR="009E3AF8" w:rsidRPr="007F5D25" w:rsidRDefault="009E3AF8" w:rsidP="00A95BFF">
      <w:pPr>
        <w:pStyle w:val="ac"/>
        <w:ind w:firstLine="709"/>
        <w:jc w:val="both"/>
        <w:rPr>
          <w:rFonts w:eastAsia="Calibri"/>
        </w:rPr>
      </w:pPr>
      <w:r w:rsidRPr="007F5D25">
        <w:rPr>
          <w:rFonts w:eastAsia="Calibri"/>
        </w:rPr>
        <w:t>Битва на Курской дуге. Соотношение сил. Провал немецкого наступления. Танковые сражения под Прохоровкой и Обоянью. Переход советских войск в наступление. Итоги и значение Курской битвы.</w:t>
      </w:r>
    </w:p>
    <w:p w:rsidR="009E3AF8" w:rsidRPr="007F5D25" w:rsidRDefault="009E3AF8" w:rsidP="00A95BFF">
      <w:pPr>
        <w:pStyle w:val="ac"/>
        <w:ind w:firstLine="709"/>
        <w:jc w:val="both"/>
        <w:rPr>
          <w:rFonts w:eastAsia="Calibri"/>
        </w:rPr>
      </w:pPr>
      <w:r w:rsidRPr="007F5D25">
        <w:rPr>
          <w:rFonts w:eastAsia="Calibri"/>
        </w:rPr>
        <w:t>Битва за Днепр. Освобождение Левобережной Украины и форсирование Днепра. Освобождение Киева. Итоги наступления Красной армии летом — осенью 1943 г.</w:t>
      </w:r>
    </w:p>
    <w:p w:rsidR="009E3AF8" w:rsidRPr="009C416D" w:rsidRDefault="009E3AF8" w:rsidP="00A95BFF">
      <w:pPr>
        <w:pStyle w:val="ac"/>
        <w:ind w:firstLine="709"/>
        <w:jc w:val="both"/>
        <w:rPr>
          <w:b/>
        </w:rPr>
      </w:pPr>
      <w:r w:rsidRPr="007F5D25">
        <w:rPr>
          <w:b/>
        </w:rPr>
        <w:t>Тема 13. Победа СССР в Великой Отечественной войне Окончание Второй</w:t>
      </w:r>
      <w:r w:rsidRPr="009C416D">
        <w:rPr>
          <w:b/>
        </w:rPr>
        <w:t xml:space="preserve"> мировой войны (1944 – сентябрь 1945 гг.) (4 часа)</w:t>
      </w:r>
    </w:p>
    <w:p w:rsidR="009E3AF8" w:rsidRPr="009C416D" w:rsidRDefault="009E3AF8" w:rsidP="00A95BFF">
      <w:pPr>
        <w:pStyle w:val="ac"/>
        <w:ind w:firstLine="709"/>
        <w:jc w:val="both"/>
        <w:rPr>
          <w:rFonts w:eastAsia="Calibri"/>
        </w:rPr>
      </w:pPr>
      <w:r w:rsidRPr="009C416D">
        <w:rPr>
          <w:rFonts w:eastAsia="Calibri"/>
        </w:rPr>
        <w:t xml:space="preserve">Завершение освобождения территории СССР. Освобождение правобережной Украины и Крыма. Наступление советских войск в Белоруссии и Прибалтике. Боевые действия в Восточной и Центральной Европе и освободительная миссия Красной Армии. Боевое содружество советской армии и войск - стран антигитлеровской коалиции. Встреча на Эльбе. </w:t>
      </w:r>
    </w:p>
    <w:p w:rsidR="009E3AF8" w:rsidRPr="009C416D" w:rsidRDefault="009E3AF8" w:rsidP="00A95BFF">
      <w:pPr>
        <w:pStyle w:val="ac"/>
        <w:ind w:firstLine="709"/>
        <w:jc w:val="both"/>
        <w:rPr>
          <w:rFonts w:eastAsia="Calibri"/>
        </w:rPr>
      </w:pPr>
      <w:r w:rsidRPr="009C416D">
        <w:rPr>
          <w:rFonts w:eastAsia="Calibri"/>
        </w:rPr>
        <w:t xml:space="preserve">Битва за Берлин и окончание войны в Европе. Висло - </w:t>
      </w:r>
      <w:proofErr w:type="spellStart"/>
      <w:r w:rsidRPr="009C416D">
        <w:rPr>
          <w:rFonts w:eastAsia="Calibri"/>
        </w:rPr>
        <w:t>Одерская</w:t>
      </w:r>
      <w:proofErr w:type="spellEnd"/>
      <w:r w:rsidRPr="009C416D">
        <w:rPr>
          <w:rFonts w:eastAsia="Calibri"/>
        </w:rPr>
        <w:t xml:space="preserve"> операция. Битва за Берлин. Капитуляция Германии. </w:t>
      </w:r>
    </w:p>
    <w:p w:rsidR="009E3AF8" w:rsidRPr="009C416D" w:rsidRDefault="009E3AF8" w:rsidP="00A95BFF">
      <w:pPr>
        <w:pStyle w:val="ac"/>
        <w:ind w:firstLine="709"/>
        <w:jc w:val="both"/>
        <w:rPr>
          <w:rFonts w:eastAsia="Calibri"/>
        </w:rPr>
      </w:pPr>
      <w:r w:rsidRPr="009C416D">
        <w:rPr>
          <w:rFonts w:eastAsia="Calibri"/>
        </w:rPr>
        <w:t xml:space="preserve">Репатриация советских граждан в ходе войны и после её окончания. Война и общество. Военно-экономическое превосходство СССР над Германией в 1944–1945 гг. Восстановление хозяйства в освобождённых районах. Начало советского «Атомного проекта». Реэвакуация и нормализация повседневной жизни. ГУЛАГ. Депортации «репрессированных народов». Взаимоотношения государства и церкви. Поместный собор 1945 г. </w:t>
      </w:r>
    </w:p>
    <w:p w:rsidR="009E3AF8" w:rsidRPr="009C416D" w:rsidRDefault="009E3AF8" w:rsidP="00A95BFF">
      <w:pPr>
        <w:pStyle w:val="ac"/>
        <w:ind w:firstLine="709"/>
        <w:jc w:val="both"/>
        <w:rPr>
          <w:rFonts w:eastAsia="Calibri"/>
        </w:rPr>
      </w:pPr>
      <w:r w:rsidRPr="009C416D">
        <w:rPr>
          <w:rFonts w:eastAsia="Calibri"/>
        </w:rPr>
        <w:t>Антигитлеровская коалиция. Открытие Второго фронта в Европе. Ялтинская конференция 1945 г.: основные решения и дискуссии. Обязательство Советского Союза выступить против Японии. Потсдамская конференция. Судьба послевоенной Германии. Политика денацификации, демилитаризации, демонополизации, демократизации (четыре «Д»). Решение проблемы репараций.</w:t>
      </w:r>
    </w:p>
    <w:p w:rsidR="009E3AF8" w:rsidRDefault="009E3AF8" w:rsidP="00A95BF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C416D">
        <w:rPr>
          <w:rFonts w:ascii="Times New Roman" w:eastAsiaTheme="minorHAnsi" w:hAnsi="Times New Roman"/>
          <w:b/>
          <w:sz w:val="24"/>
          <w:szCs w:val="24"/>
          <w:lang w:eastAsia="en-US"/>
        </w:rPr>
        <w:t>Итоговое повторение (</w:t>
      </w:r>
      <w:r w:rsidR="009F7C76">
        <w:rPr>
          <w:rFonts w:ascii="Times New Roman" w:eastAsiaTheme="minorHAnsi" w:hAnsi="Times New Roman"/>
          <w:b/>
          <w:sz w:val="24"/>
          <w:szCs w:val="24"/>
          <w:lang w:eastAsia="en-US"/>
        </w:rPr>
        <w:t>5</w:t>
      </w:r>
      <w:r w:rsidRPr="009C416D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час</w:t>
      </w:r>
      <w:r w:rsidR="009F7C76">
        <w:rPr>
          <w:rFonts w:ascii="Times New Roman" w:eastAsiaTheme="minorHAnsi" w:hAnsi="Times New Roman"/>
          <w:b/>
          <w:sz w:val="24"/>
          <w:szCs w:val="24"/>
          <w:lang w:eastAsia="en-US"/>
        </w:rPr>
        <w:t>ов</w:t>
      </w:r>
      <w:r w:rsidRPr="009C416D">
        <w:rPr>
          <w:rFonts w:ascii="Times New Roman" w:eastAsiaTheme="minorHAnsi" w:hAnsi="Times New Roman"/>
          <w:b/>
          <w:sz w:val="24"/>
          <w:szCs w:val="24"/>
          <w:lang w:eastAsia="en-US"/>
        </w:rPr>
        <w:t>).</w:t>
      </w:r>
      <w:r>
        <w:rPr>
          <w:b/>
          <w:sz w:val="28"/>
          <w:szCs w:val="28"/>
          <w:lang w:val="uk-UA"/>
        </w:rPr>
        <w:t xml:space="preserve"> </w:t>
      </w:r>
      <w:r w:rsidRPr="009C416D">
        <w:rPr>
          <w:rFonts w:ascii="Times New Roman" w:eastAsia="Calibri" w:hAnsi="Times New Roman"/>
          <w:sz w:val="24"/>
          <w:szCs w:val="24"/>
        </w:rPr>
        <w:t>Повторение проводится по ключевым вопросам курса.</w:t>
      </w:r>
    </w:p>
    <w:p w:rsidR="00A95BFF" w:rsidRPr="009C416D" w:rsidRDefault="00A95BFF" w:rsidP="00A95BF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9E3AF8" w:rsidRPr="00A95BFF" w:rsidRDefault="00A95BFF" w:rsidP="00A95BFF">
      <w:pPr>
        <w:tabs>
          <w:tab w:val="left" w:pos="284"/>
        </w:tabs>
        <w:spacing w:after="0" w:line="240" w:lineRule="auto"/>
        <w:ind w:left="708"/>
        <w:jc w:val="center"/>
        <w:rPr>
          <w:rFonts w:ascii="Times New Roman" w:eastAsia="Calibri" w:hAnsi="Times New Roman"/>
          <w:b/>
          <w:sz w:val="24"/>
          <w:szCs w:val="24"/>
        </w:rPr>
      </w:pPr>
      <w:r w:rsidRPr="00A95BFF">
        <w:rPr>
          <w:rFonts w:ascii="Times New Roman" w:eastAsia="Calibri" w:hAnsi="Times New Roman"/>
          <w:b/>
          <w:sz w:val="24"/>
          <w:szCs w:val="24"/>
        </w:rPr>
        <w:t>ТЕМАТИЧЕСКОЕ ПЛАНИРОВАНИЕ</w:t>
      </w:r>
    </w:p>
    <w:p w:rsidR="00A95BFF" w:rsidRPr="009F7C76" w:rsidRDefault="00A95BFF" w:rsidP="00A95BFF">
      <w:pPr>
        <w:tabs>
          <w:tab w:val="left" w:pos="284"/>
        </w:tabs>
        <w:spacing w:after="0" w:line="240" w:lineRule="auto"/>
        <w:ind w:left="708"/>
        <w:jc w:val="center"/>
        <w:rPr>
          <w:rFonts w:ascii="Times New Roman" w:eastAsia="Calibri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"/>
        <w:gridCol w:w="8591"/>
        <w:gridCol w:w="1231"/>
      </w:tblGrid>
      <w:tr w:rsidR="009C416D" w:rsidRPr="009C416D" w:rsidTr="005E372A">
        <w:trPr>
          <w:trHeight w:val="562"/>
        </w:trPr>
        <w:tc>
          <w:tcPr>
            <w:tcW w:w="0" w:type="auto"/>
            <w:shd w:val="clear" w:color="auto" w:fill="auto"/>
          </w:tcPr>
          <w:p w:rsidR="009C416D" w:rsidRPr="009C416D" w:rsidRDefault="009C416D" w:rsidP="00A95BF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C416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№ темы</w:t>
            </w:r>
          </w:p>
        </w:tc>
        <w:tc>
          <w:tcPr>
            <w:tcW w:w="0" w:type="auto"/>
            <w:shd w:val="clear" w:color="auto" w:fill="auto"/>
          </w:tcPr>
          <w:p w:rsidR="009C416D" w:rsidRPr="009C416D" w:rsidRDefault="009C416D" w:rsidP="00A95BF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C416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0" w:type="auto"/>
            <w:shd w:val="clear" w:color="auto" w:fill="auto"/>
          </w:tcPr>
          <w:p w:rsidR="009C416D" w:rsidRPr="009C416D" w:rsidRDefault="009C416D" w:rsidP="00A95BF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C416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Кол-во часов</w:t>
            </w:r>
          </w:p>
        </w:tc>
      </w:tr>
      <w:tr w:rsidR="009C416D" w:rsidRPr="009C416D" w:rsidTr="005E372A">
        <w:trPr>
          <w:trHeight w:val="274"/>
        </w:trPr>
        <w:tc>
          <w:tcPr>
            <w:tcW w:w="0" w:type="auto"/>
            <w:shd w:val="clear" w:color="auto" w:fill="auto"/>
          </w:tcPr>
          <w:p w:rsidR="009C416D" w:rsidRPr="009C416D" w:rsidRDefault="009C416D" w:rsidP="00A95B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9C416D" w:rsidRPr="009C416D" w:rsidRDefault="009C416D" w:rsidP="00A95B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C416D">
              <w:rPr>
                <w:rFonts w:ascii="Times New Roman" w:eastAsia="Calibri" w:hAnsi="Times New Roman"/>
                <w:b/>
                <w:spacing w:val="-4"/>
                <w:sz w:val="24"/>
                <w:szCs w:val="24"/>
              </w:rPr>
              <w:t xml:space="preserve">ИСТОРИЯ. ВСЕОБЩАЯ ИСТОРИЯ. </w:t>
            </w:r>
            <w:r>
              <w:rPr>
                <w:rFonts w:ascii="Times New Roman" w:eastAsia="Calibri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9C416D">
              <w:rPr>
                <w:rFonts w:ascii="Times New Roman" w:eastAsia="Calibri" w:hAnsi="Times New Roman"/>
                <w:b/>
                <w:spacing w:val="-4"/>
                <w:sz w:val="24"/>
                <w:szCs w:val="24"/>
              </w:rPr>
              <w:t>НОВЕЙШАЯ ИСТОРИЯ</w:t>
            </w:r>
          </w:p>
        </w:tc>
        <w:tc>
          <w:tcPr>
            <w:tcW w:w="0" w:type="auto"/>
            <w:shd w:val="clear" w:color="auto" w:fill="auto"/>
          </w:tcPr>
          <w:p w:rsidR="009C416D" w:rsidRPr="009C416D" w:rsidRDefault="009C416D" w:rsidP="00A95BF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C416D">
              <w:rPr>
                <w:rFonts w:ascii="Times New Roman" w:eastAsia="Calibri" w:hAnsi="Times New Roman"/>
                <w:b/>
                <w:sz w:val="24"/>
                <w:szCs w:val="24"/>
              </w:rPr>
              <w:t>24</w:t>
            </w:r>
          </w:p>
        </w:tc>
      </w:tr>
      <w:tr w:rsidR="009C416D" w:rsidRPr="009C416D" w:rsidTr="005E372A">
        <w:trPr>
          <w:trHeight w:val="309"/>
        </w:trPr>
        <w:tc>
          <w:tcPr>
            <w:tcW w:w="0" w:type="auto"/>
            <w:shd w:val="clear" w:color="auto" w:fill="auto"/>
          </w:tcPr>
          <w:p w:rsidR="009C416D" w:rsidRPr="009C416D" w:rsidRDefault="009C416D" w:rsidP="00A95B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9C416D" w:rsidRPr="009C416D" w:rsidRDefault="009C416D" w:rsidP="00A95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C416D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Введение. </w:t>
            </w:r>
            <w:r w:rsidRPr="009C416D">
              <w:rPr>
                <w:rFonts w:ascii="Times New Roman" w:eastAsia="Calibri" w:hAnsi="Times New Roman"/>
                <w:sz w:val="24"/>
                <w:szCs w:val="24"/>
              </w:rPr>
              <w:t>Новейшая история как историческая эпоха</w:t>
            </w:r>
          </w:p>
        </w:tc>
        <w:tc>
          <w:tcPr>
            <w:tcW w:w="0" w:type="auto"/>
            <w:shd w:val="clear" w:color="auto" w:fill="auto"/>
          </w:tcPr>
          <w:p w:rsidR="009C416D" w:rsidRPr="009C416D" w:rsidRDefault="009C416D" w:rsidP="00A95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pacing w:val="-5"/>
                <w:sz w:val="24"/>
                <w:szCs w:val="24"/>
              </w:rPr>
            </w:pPr>
            <w:r w:rsidRPr="009C416D">
              <w:rPr>
                <w:rFonts w:ascii="Times New Roman" w:eastAsia="Calibri" w:hAnsi="Times New Roman"/>
                <w:b/>
                <w:spacing w:val="-5"/>
                <w:sz w:val="24"/>
                <w:szCs w:val="24"/>
              </w:rPr>
              <w:t>1</w:t>
            </w:r>
          </w:p>
        </w:tc>
      </w:tr>
      <w:tr w:rsidR="009C416D" w:rsidRPr="009C416D" w:rsidTr="005E372A">
        <w:trPr>
          <w:trHeight w:val="395"/>
        </w:trPr>
        <w:tc>
          <w:tcPr>
            <w:tcW w:w="0" w:type="auto"/>
            <w:shd w:val="clear" w:color="auto" w:fill="auto"/>
          </w:tcPr>
          <w:p w:rsidR="009C416D" w:rsidRPr="009C416D" w:rsidRDefault="009C416D" w:rsidP="00A95B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9C416D" w:rsidRPr="009C416D" w:rsidRDefault="009C416D" w:rsidP="00A95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C416D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Раздел I. </w:t>
            </w:r>
            <w:r w:rsidRPr="009C416D">
              <w:rPr>
                <w:rFonts w:ascii="Times New Roman" w:eastAsia="Calibri" w:hAnsi="Times New Roman"/>
                <w:b/>
                <w:bCs/>
                <w:sz w:val="24"/>
                <w:szCs w:val="24"/>
                <w:lang w:bidi="ru-RU"/>
              </w:rPr>
              <w:t>Мир накануне и в годы Первой мировой войны</w:t>
            </w:r>
          </w:p>
        </w:tc>
        <w:tc>
          <w:tcPr>
            <w:tcW w:w="0" w:type="auto"/>
            <w:shd w:val="clear" w:color="auto" w:fill="auto"/>
          </w:tcPr>
          <w:p w:rsidR="009C416D" w:rsidRPr="009C416D" w:rsidRDefault="009C416D" w:rsidP="00A95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pacing w:val="-5"/>
                <w:sz w:val="24"/>
                <w:szCs w:val="24"/>
              </w:rPr>
            </w:pPr>
            <w:r w:rsidRPr="009C416D">
              <w:rPr>
                <w:rFonts w:ascii="Times New Roman" w:eastAsia="Calibri" w:hAnsi="Times New Roman"/>
                <w:b/>
                <w:spacing w:val="-5"/>
                <w:sz w:val="24"/>
                <w:szCs w:val="24"/>
              </w:rPr>
              <w:t>4</w:t>
            </w:r>
          </w:p>
        </w:tc>
      </w:tr>
      <w:tr w:rsidR="009C416D" w:rsidRPr="009C416D" w:rsidTr="005E372A">
        <w:trPr>
          <w:trHeight w:val="340"/>
        </w:trPr>
        <w:tc>
          <w:tcPr>
            <w:tcW w:w="0" w:type="auto"/>
            <w:shd w:val="clear" w:color="auto" w:fill="auto"/>
          </w:tcPr>
          <w:p w:rsidR="009C416D" w:rsidRPr="009C416D" w:rsidRDefault="009C416D" w:rsidP="00A95B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41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9C416D" w:rsidRPr="009C416D" w:rsidRDefault="009C416D" w:rsidP="00A95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C416D">
              <w:rPr>
                <w:rFonts w:ascii="Times New Roman" w:eastAsia="Calibri" w:hAnsi="Times New Roman"/>
                <w:sz w:val="24"/>
                <w:szCs w:val="24"/>
              </w:rPr>
              <w:t>Мир накануне Первой мировой войны</w:t>
            </w:r>
          </w:p>
        </w:tc>
        <w:tc>
          <w:tcPr>
            <w:tcW w:w="0" w:type="auto"/>
            <w:shd w:val="clear" w:color="auto" w:fill="auto"/>
          </w:tcPr>
          <w:p w:rsidR="009C416D" w:rsidRPr="009C416D" w:rsidRDefault="009C416D" w:rsidP="00A95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pacing w:val="-5"/>
                <w:sz w:val="24"/>
                <w:szCs w:val="24"/>
              </w:rPr>
            </w:pPr>
            <w:r w:rsidRPr="009C416D">
              <w:rPr>
                <w:rFonts w:ascii="Times New Roman" w:eastAsia="Calibri" w:hAnsi="Times New Roman"/>
                <w:spacing w:val="-5"/>
                <w:sz w:val="24"/>
                <w:szCs w:val="24"/>
              </w:rPr>
              <w:t>1</w:t>
            </w:r>
          </w:p>
        </w:tc>
      </w:tr>
      <w:tr w:rsidR="009C416D" w:rsidRPr="009C416D" w:rsidTr="005E372A">
        <w:trPr>
          <w:trHeight w:val="417"/>
        </w:trPr>
        <w:tc>
          <w:tcPr>
            <w:tcW w:w="0" w:type="auto"/>
            <w:shd w:val="clear" w:color="auto" w:fill="auto"/>
          </w:tcPr>
          <w:p w:rsidR="009C416D" w:rsidRPr="009C416D" w:rsidRDefault="009C416D" w:rsidP="00A95B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41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9C416D" w:rsidRPr="009C416D" w:rsidRDefault="009C416D" w:rsidP="00A95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C416D">
              <w:rPr>
                <w:rFonts w:ascii="Times New Roman" w:eastAsia="Calibri" w:hAnsi="Times New Roman"/>
                <w:sz w:val="24"/>
                <w:szCs w:val="24"/>
              </w:rPr>
              <w:t>«Новый империализм». Происхождение Первой мировой войны</w:t>
            </w:r>
          </w:p>
        </w:tc>
        <w:tc>
          <w:tcPr>
            <w:tcW w:w="0" w:type="auto"/>
            <w:shd w:val="clear" w:color="auto" w:fill="auto"/>
          </w:tcPr>
          <w:p w:rsidR="009C416D" w:rsidRPr="009C416D" w:rsidRDefault="009C416D" w:rsidP="00A95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pacing w:val="-5"/>
                <w:sz w:val="24"/>
                <w:szCs w:val="24"/>
              </w:rPr>
            </w:pPr>
            <w:r w:rsidRPr="009C416D">
              <w:rPr>
                <w:rFonts w:ascii="Times New Roman" w:eastAsia="Calibri" w:hAnsi="Times New Roman"/>
                <w:spacing w:val="-5"/>
                <w:sz w:val="24"/>
                <w:szCs w:val="24"/>
              </w:rPr>
              <w:t>1</w:t>
            </w:r>
          </w:p>
        </w:tc>
      </w:tr>
      <w:tr w:rsidR="009C416D" w:rsidRPr="009C416D" w:rsidTr="005E372A">
        <w:trPr>
          <w:trHeight w:val="467"/>
        </w:trPr>
        <w:tc>
          <w:tcPr>
            <w:tcW w:w="0" w:type="auto"/>
            <w:shd w:val="clear" w:color="auto" w:fill="auto"/>
          </w:tcPr>
          <w:p w:rsidR="009C416D" w:rsidRPr="009C416D" w:rsidRDefault="009C416D" w:rsidP="00A95B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41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0" w:type="auto"/>
            <w:shd w:val="clear" w:color="auto" w:fill="auto"/>
          </w:tcPr>
          <w:p w:rsidR="009C416D" w:rsidRPr="009C416D" w:rsidRDefault="009C416D" w:rsidP="00A95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C416D">
              <w:rPr>
                <w:rFonts w:ascii="Times New Roman" w:eastAsia="Calibri" w:hAnsi="Times New Roman"/>
                <w:sz w:val="24"/>
                <w:szCs w:val="24"/>
              </w:rPr>
              <w:t>Первая мировая война. 1914–1918 гг.</w:t>
            </w:r>
          </w:p>
        </w:tc>
        <w:tc>
          <w:tcPr>
            <w:tcW w:w="0" w:type="auto"/>
            <w:shd w:val="clear" w:color="auto" w:fill="auto"/>
          </w:tcPr>
          <w:p w:rsidR="009C416D" w:rsidRPr="009C416D" w:rsidRDefault="009C416D" w:rsidP="00A95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pacing w:val="-5"/>
                <w:sz w:val="24"/>
                <w:szCs w:val="24"/>
              </w:rPr>
            </w:pPr>
            <w:r w:rsidRPr="009C416D">
              <w:rPr>
                <w:rFonts w:ascii="Times New Roman" w:eastAsia="Calibri" w:hAnsi="Times New Roman"/>
                <w:spacing w:val="-5"/>
                <w:sz w:val="24"/>
                <w:szCs w:val="24"/>
              </w:rPr>
              <w:t>2</w:t>
            </w:r>
          </w:p>
        </w:tc>
      </w:tr>
      <w:tr w:rsidR="009C416D" w:rsidRPr="009C416D" w:rsidTr="005E372A">
        <w:trPr>
          <w:trHeight w:val="361"/>
        </w:trPr>
        <w:tc>
          <w:tcPr>
            <w:tcW w:w="0" w:type="auto"/>
            <w:shd w:val="clear" w:color="auto" w:fill="auto"/>
          </w:tcPr>
          <w:p w:rsidR="009C416D" w:rsidRPr="009C416D" w:rsidRDefault="009C416D" w:rsidP="00A95B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9C416D" w:rsidRPr="009C416D" w:rsidRDefault="009C416D" w:rsidP="00A95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C416D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Раздел II. </w:t>
            </w:r>
            <w:r w:rsidRPr="009C416D">
              <w:rPr>
                <w:rFonts w:ascii="Times New Roman" w:eastAsia="Calibri" w:hAnsi="Times New Roman"/>
                <w:b/>
                <w:bCs/>
                <w:sz w:val="24"/>
                <w:szCs w:val="24"/>
                <w:lang w:bidi="ru-RU"/>
              </w:rPr>
              <w:t>Межвоенный период (1918–1939)</w:t>
            </w:r>
          </w:p>
        </w:tc>
        <w:tc>
          <w:tcPr>
            <w:tcW w:w="0" w:type="auto"/>
            <w:shd w:val="clear" w:color="auto" w:fill="auto"/>
          </w:tcPr>
          <w:p w:rsidR="009C416D" w:rsidRPr="009C416D" w:rsidRDefault="009C416D" w:rsidP="00A95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pacing w:val="-4"/>
                <w:sz w:val="24"/>
                <w:szCs w:val="24"/>
              </w:rPr>
            </w:pPr>
            <w:r w:rsidRPr="009C416D">
              <w:rPr>
                <w:rFonts w:ascii="Times New Roman" w:eastAsia="Calibri" w:hAnsi="Times New Roman"/>
                <w:b/>
                <w:spacing w:val="-4"/>
                <w:sz w:val="24"/>
                <w:szCs w:val="24"/>
              </w:rPr>
              <w:t>12</w:t>
            </w:r>
          </w:p>
        </w:tc>
      </w:tr>
      <w:tr w:rsidR="009C416D" w:rsidRPr="009C416D" w:rsidTr="005E372A">
        <w:trPr>
          <w:trHeight w:val="411"/>
        </w:trPr>
        <w:tc>
          <w:tcPr>
            <w:tcW w:w="0" w:type="auto"/>
            <w:shd w:val="clear" w:color="auto" w:fill="auto"/>
          </w:tcPr>
          <w:p w:rsidR="009C416D" w:rsidRPr="009C416D" w:rsidRDefault="009C416D" w:rsidP="00A95B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41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9C416D" w:rsidRPr="009C416D" w:rsidRDefault="009C416D" w:rsidP="00A95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C416D">
              <w:rPr>
                <w:rFonts w:ascii="Times New Roman" w:eastAsia="Calibri" w:hAnsi="Times New Roman"/>
                <w:sz w:val="24"/>
                <w:szCs w:val="24"/>
              </w:rPr>
              <w:t>Последствия войны: революции и распад империй</w:t>
            </w:r>
          </w:p>
        </w:tc>
        <w:tc>
          <w:tcPr>
            <w:tcW w:w="0" w:type="auto"/>
            <w:shd w:val="clear" w:color="auto" w:fill="auto"/>
          </w:tcPr>
          <w:p w:rsidR="009C416D" w:rsidRPr="009C416D" w:rsidRDefault="009C416D" w:rsidP="00A95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pacing w:val="-4"/>
                <w:sz w:val="24"/>
                <w:szCs w:val="24"/>
              </w:rPr>
            </w:pPr>
            <w:r w:rsidRPr="009C416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1</w:t>
            </w:r>
          </w:p>
        </w:tc>
      </w:tr>
      <w:tr w:rsidR="009C416D" w:rsidRPr="009C416D" w:rsidTr="005E372A">
        <w:trPr>
          <w:trHeight w:val="642"/>
        </w:trPr>
        <w:tc>
          <w:tcPr>
            <w:tcW w:w="0" w:type="auto"/>
            <w:shd w:val="clear" w:color="auto" w:fill="auto"/>
          </w:tcPr>
          <w:p w:rsidR="009C416D" w:rsidRPr="009C416D" w:rsidRDefault="009C416D" w:rsidP="00A95B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41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9C416D" w:rsidRPr="009C416D" w:rsidRDefault="009C416D" w:rsidP="00A95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C416D">
              <w:rPr>
                <w:rFonts w:ascii="Times New Roman" w:eastAsia="Calibri" w:hAnsi="Times New Roman"/>
                <w:sz w:val="24"/>
                <w:szCs w:val="24"/>
              </w:rPr>
              <w:t>Версальско-Вашингтонская система. Международные отношения в 1920-е гг.</w:t>
            </w:r>
          </w:p>
        </w:tc>
        <w:tc>
          <w:tcPr>
            <w:tcW w:w="0" w:type="auto"/>
            <w:shd w:val="clear" w:color="auto" w:fill="auto"/>
          </w:tcPr>
          <w:p w:rsidR="009C416D" w:rsidRPr="009C416D" w:rsidRDefault="009C416D" w:rsidP="00A95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pacing w:val="-5"/>
                <w:sz w:val="24"/>
                <w:szCs w:val="24"/>
              </w:rPr>
            </w:pPr>
            <w:r w:rsidRPr="009C416D">
              <w:rPr>
                <w:rFonts w:ascii="Times New Roman" w:eastAsia="Calibri" w:hAnsi="Times New Roman"/>
                <w:spacing w:val="-5"/>
                <w:sz w:val="24"/>
                <w:szCs w:val="24"/>
              </w:rPr>
              <w:t>1</w:t>
            </w:r>
          </w:p>
        </w:tc>
      </w:tr>
      <w:tr w:rsidR="009C416D" w:rsidRPr="009C416D" w:rsidTr="005E372A">
        <w:trPr>
          <w:trHeight w:val="445"/>
        </w:trPr>
        <w:tc>
          <w:tcPr>
            <w:tcW w:w="0" w:type="auto"/>
            <w:shd w:val="clear" w:color="auto" w:fill="auto"/>
          </w:tcPr>
          <w:p w:rsidR="009C416D" w:rsidRPr="009C416D" w:rsidRDefault="009C416D" w:rsidP="00A95B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41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9C416D" w:rsidRPr="009C416D" w:rsidRDefault="009C416D" w:rsidP="00A95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C416D">
              <w:rPr>
                <w:rFonts w:ascii="Times New Roman" w:eastAsia="Calibri" w:hAnsi="Times New Roman"/>
                <w:sz w:val="24"/>
                <w:szCs w:val="24"/>
              </w:rPr>
              <w:t>Страны Запада в 1920-е гг.</w:t>
            </w:r>
          </w:p>
        </w:tc>
        <w:tc>
          <w:tcPr>
            <w:tcW w:w="0" w:type="auto"/>
            <w:shd w:val="clear" w:color="auto" w:fill="auto"/>
          </w:tcPr>
          <w:p w:rsidR="009C416D" w:rsidRPr="009C416D" w:rsidRDefault="009C416D" w:rsidP="00A95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C416D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9C416D" w:rsidRPr="009C416D" w:rsidTr="005E372A">
        <w:trPr>
          <w:trHeight w:val="562"/>
        </w:trPr>
        <w:tc>
          <w:tcPr>
            <w:tcW w:w="0" w:type="auto"/>
            <w:shd w:val="clear" w:color="auto" w:fill="auto"/>
          </w:tcPr>
          <w:p w:rsidR="009C416D" w:rsidRPr="009C416D" w:rsidRDefault="009C416D" w:rsidP="00A95B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41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9C416D" w:rsidRPr="009C416D" w:rsidRDefault="009C416D" w:rsidP="00A95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C416D">
              <w:rPr>
                <w:rFonts w:ascii="Times New Roman" w:eastAsia="Calibri" w:hAnsi="Times New Roman"/>
                <w:sz w:val="24"/>
                <w:szCs w:val="24"/>
              </w:rPr>
              <w:t>Мировой экономический кризис 1929–1933 гг. Великая депрессия. Пути выхода</w:t>
            </w:r>
          </w:p>
        </w:tc>
        <w:tc>
          <w:tcPr>
            <w:tcW w:w="0" w:type="auto"/>
            <w:shd w:val="clear" w:color="auto" w:fill="auto"/>
          </w:tcPr>
          <w:p w:rsidR="009C416D" w:rsidRPr="009C416D" w:rsidRDefault="009C416D" w:rsidP="00A95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9C416D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9C416D" w:rsidRPr="009C416D" w:rsidTr="005E372A">
        <w:trPr>
          <w:trHeight w:val="562"/>
        </w:trPr>
        <w:tc>
          <w:tcPr>
            <w:tcW w:w="0" w:type="auto"/>
            <w:shd w:val="clear" w:color="auto" w:fill="auto"/>
          </w:tcPr>
          <w:p w:rsidR="009C416D" w:rsidRPr="009C416D" w:rsidRDefault="009C416D" w:rsidP="00A95B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41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9C416D" w:rsidRPr="009C416D" w:rsidRDefault="009C416D" w:rsidP="00A95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C416D">
              <w:rPr>
                <w:rFonts w:ascii="Times New Roman" w:eastAsia="Calibri" w:hAnsi="Times New Roman"/>
                <w:sz w:val="24"/>
                <w:szCs w:val="24"/>
              </w:rPr>
              <w:t>Страны Запада в 1930-е гг. США: «новый курс» Ф.Д. Рузвельта. Великобритания: «национальное правительство»</w:t>
            </w:r>
          </w:p>
        </w:tc>
        <w:tc>
          <w:tcPr>
            <w:tcW w:w="0" w:type="auto"/>
            <w:shd w:val="clear" w:color="auto" w:fill="auto"/>
          </w:tcPr>
          <w:p w:rsidR="009C416D" w:rsidRPr="009C416D" w:rsidRDefault="009C416D" w:rsidP="00A95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9C416D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9C416D" w:rsidRPr="009C416D" w:rsidTr="005E372A">
        <w:trPr>
          <w:trHeight w:val="562"/>
        </w:trPr>
        <w:tc>
          <w:tcPr>
            <w:tcW w:w="0" w:type="auto"/>
            <w:shd w:val="clear" w:color="auto" w:fill="auto"/>
          </w:tcPr>
          <w:p w:rsidR="009C416D" w:rsidRPr="009C416D" w:rsidRDefault="009C416D" w:rsidP="00A95B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41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9C416D" w:rsidRPr="009C416D" w:rsidRDefault="009C416D" w:rsidP="00A95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C416D">
              <w:rPr>
                <w:rFonts w:ascii="Times New Roman" w:eastAsia="Calibri" w:hAnsi="Times New Roman"/>
                <w:sz w:val="24"/>
                <w:szCs w:val="24"/>
              </w:rPr>
              <w:t>Нарастание агрессии в мире. Установление нацисткой диктатуры в Германии</w:t>
            </w:r>
          </w:p>
        </w:tc>
        <w:tc>
          <w:tcPr>
            <w:tcW w:w="0" w:type="auto"/>
            <w:shd w:val="clear" w:color="auto" w:fill="auto"/>
          </w:tcPr>
          <w:p w:rsidR="009C416D" w:rsidRPr="009C416D" w:rsidRDefault="009C416D" w:rsidP="00A95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C416D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9C416D" w:rsidRPr="009C416D" w:rsidTr="005E372A">
        <w:trPr>
          <w:trHeight w:val="562"/>
        </w:trPr>
        <w:tc>
          <w:tcPr>
            <w:tcW w:w="0" w:type="auto"/>
            <w:shd w:val="clear" w:color="auto" w:fill="auto"/>
          </w:tcPr>
          <w:p w:rsidR="009C416D" w:rsidRPr="009C416D" w:rsidRDefault="009C416D" w:rsidP="00A95B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41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9C416D" w:rsidRPr="009C416D" w:rsidRDefault="009C416D" w:rsidP="00A95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C416D">
              <w:rPr>
                <w:rFonts w:ascii="Times New Roman" w:eastAsia="Calibri" w:hAnsi="Times New Roman"/>
                <w:sz w:val="24"/>
                <w:szCs w:val="24"/>
              </w:rPr>
              <w:t>Борьба с фашизмом. «Народный фронт» во Франции и Испании. Гражданская война в Испании. Австрия: от демократии к авторитарному режиму</w:t>
            </w:r>
          </w:p>
        </w:tc>
        <w:tc>
          <w:tcPr>
            <w:tcW w:w="0" w:type="auto"/>
            <w:shd w:val="clear" w:color="auto" w:fill="auto"/>
          </w:tcPr>
          <w:p w:rsidR="009C416D" w:rsidRPr="009C416D" w:rsidRDefault="009C416D" w:rsidP="00A95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C416D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9C416D" w:rsidRPr="009C416D" w:rsidTr="005E372A">
        <w:trPr>
          <w:trHeight w:val="562"/>
        </w:trPr>
        <w:tc>
          <w:tcPr>
            <w:tcW w:w="0" w:type="auto"/>
            <w:shd w:val="clear" w:color="auto" w:fill="auto"/>
          </w:tcPr>
          <w:p w:rsidR="009C416D" w:rsidRPr="009C416D" w:rsidRDefault="009C416D" w:rsidP="00A95B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41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9C416D" w:rsidRPr="009C416D" w:rsidRDefault="009C416D" w:rsidP="00A95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C416D">
              <w:rPr>
                <w:rFonts w:ascii="Times New Roman" w:eastAsia="Calibri" w:hAnsi="Times New Roman"/>
                <w:sz w:val="24"/>
                <w:szCs w:val="24"/>
              </w:rPr>
              <w:t>Международные отношения в 1930-е гг. Политика «умиротворения» агрессора</w:t>
            </w:r>
          </w:p>
        </w:tc>
        <w:tc>
          <w:tcPr>
            <w:tcW w:w="0" w:type="auto"/>
            <w:shd w:val="clear" w:color="auto" w:fill="auto"/>
          </w:tcPr>
          <w:p w:rsidR="009C416D" w:rsidRPr="009C416D" w:rsidRDefault="009C416D" w:rsidP="00A95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C416D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9C416D" w:rsidRPr="009C416D" w:rsidTr="005E372A">
        <w:trPr>
          <w:trHeight w:val="403"/>
        </w:trPr>
        <w:tc>
          <w:tcPr>
            <w:tcW w:w="0" w:type="auto"/>
            <w:shd w:val="clear" w:color="auto" w:fill="auto"/>
          </w:tcPr>
          <w:p w:rsidR="009C416D" w:rsidRPr="009C416D" w:rsidRDefault="009C416D" w:rsidP="00A95B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41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9C416D" w:rsidRPr="009C416D" w:rsidRDefault="009C416D" w:rsidP="00A95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C416D">
              <w:rPr>
                <w:rFonts w:ascii="Times New Roman" w:eastAsia="Calibri" w:hAnsi="Times New Roman"/>
                <w:sz w:val="24"/>
                <w:szCs w:val="24"/>
              </w:rPr>
              <w:t>Восток в первой половине XX в.</w:t>
            </w:r>
          </w:p>
        </w:tc>
        <w:tc>
          <w:tcPr>
            <w:tcW w:w="0" w:type="auto"/>
            <w:shd w:val="clear" w:color="auto" w:fill="auto"/>
          </w:tcPr>
          <w:p w:rsidR="009C416D" w:rsidRPr="009C416D" w:rsidRDefault="009C416D" w:rsidP="00A95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C416D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9C416D" w:rsidRPr="009C416D" w:rsidTr="005E372A">
        <w:trPr>
          <w:trHeight w:val="439"/>
        </w:trPr>
        <w:tc>
          <w:tcPr>
            <w:tcW w:w="0" w:type="auto"/>
            <w:shd w:val="clear" w:color="auto" w:fill="auto"/>
          </w:tcPr>
          <w:p w:rsidR="009C416D" w:rsidRPr="009C416D" w:rsidRDefault="009C416D" w:rsidP="00A95B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41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9C416D" w:rsidRPr="009C416D" w:rsidRDefault="009C416D" w:rsidP="00A95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C416D">
              <w:rPr>
                <w:rFonts w:ascii="Times New Roman" w:eastAsia="Calibri" w:hAnsi="Times New Roman"/>
                <w:sz w:val="24"/>
                <w:szCs w:val="24"/>
              </w:rPr>
              <w:t>Развитие культуры в первой трети XX в.</w:t>
            </w:r>
          </w:p>
        </w:tc>
        <w:tc>
          <w:tcPr>
            <w:tcW w:w="0" w:type="auto"/>
            <w:shd w:val="clear" w:color="auto" w:fill="auto"/>
          </w:tcPr>
          <w:p w:rsidR="009C416D" w:rsidRPr="009C416D" w:rsidRDefault="009C416D" w:rsidP="00A95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C416D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9C416D" w:rsidRPr="009C416D" w:rsidTr="005E372A">
        <w:trPr>
          <w:trHeight w:val="562"/>
        </w:trPr>
        <w:tc>
          <w:tcPr>
            <w:tcW w:w="0" w:type="auto"/>
            <w:shd w:val="clear" w:color="auto" w:fill="auto"/>
          </w:tcPr>
          <w:p w:rsidR="009C416D" w:rsidRPr="009C416D" w:rsidRDefault="009C416D" w:rsidP="00A95B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9C416D" w:rsidRPr="009C416D" w:rsidRDefault="009C416D" w:rsidP="00A95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C416D">
              <w:rPr>
                <w:rFonts w:ascii="Times New Roman" w:eastAsia="Calibri" w:hAnsi="Times New Roman"/>
                <w:b/>
                <w:bCs/>
                <w:sz w:val="24"/>
                <w:szCs w:val="24"/>
                <w:lang w:bidi="ru-RU"/>
              </w:rPr>
              <w:t>Раздел III. Вторая мировая война</w:t>
            </w:r>
          </w:p>
        </w:tc>
        <w:tc>
          <w:tcPr>
            <w:tcW w:w="0" w:type="auto"/>
            <w:shd w:val="clear" w:color="auto" w:fill="auto"/>
          </w:tcPr>
          <w:p w:rsidR="009C416D" w:rsidRPr="009C416D" w:rsidRDefault="009C416D" w:rsidP="00A95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C416D">
              <w:rPr>
                <w:rFonts w:ascii="Times New Roman" w:eastAsia="Calibri" w:hAnsi="Times New Roman"/>
                <w:b/>
                <w:sz w:val="24"/>
                <w:szCs w:val="24"/>
              </w:rPr>
              <w:t>7</w:t>
            </w:r>
          </w:p>
        </w:tc>
      </w:tr>
      <w:tr w:rsidR="009C416D" w:rsidRPr="009C416D" w:rsidTr="005E372A">
        <w:trPr>
          <w:trHeight w:val="562"/>
        </w:trPr>
        <w:tc>
          <w:tcPr>
            <w:tcW w:w="0" w:type="auto"/>
            <w:shd w:val="clear" w:color="auto" w:fill="auto"/>
          </w:tcPr>
          <w:p w:rsidR="009C416D" w:rsidRPr="009C416D" w:rsidRDefault="009C416D" w:rsidP="00A95B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41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9C416D" w:rsidRPr="009C416D" w:rsidRDefault="009C416D" w:rsidP="00A95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C416D">
              <w:rPr>
                <w:rFonts w:ascii="Times New Roman" w:eastAsia="Calibri" w:hAnsi="Times New Roman"/>
                <w:sz w:val="24"/>
                <w:szCs w:val="24"/>
              </w:rPr>
              <w:t>Вторая мировая война. 1939–1945 гг.</w:t>
            </w:r>
          </w:p>
        </w:tc>
        <w:tc>
          <w:tcPr>
            <w:tcW w:w="0" w:type="auto"/>
            <w:shd w:val="clear" w:color="auto" w:fill="auto"/>
          </w:tcPr>
          <w:p w:rsidR="009C416D" w:rsidRPr="009C416D" w:rsidRDefault="009C416D" w:rsidP="00A95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C416D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</w:tr>
      <w:tr w:rsidR="009C416D" w:rsidRPr="009C416D" w:rsidTr="005E372A">
        <w:trPr>
          <w:trHeight w:val="562"/>
        </w:trPr>
        <w:tc>
          <w:tcPr>
            <w:tcW w:w="0" w:type="auto"/>
            <w:shd w:val="clear" w:color="auto" w:fill="auto"/>
          </w:tcPr>
          <w:p w:rsidR="009C416D" w:rsidRPr="009C416D" w:rsidRDefault="009C416D" w:rsidP="00A95BF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9C416D" w:rsidRPr="009C416D" w:rsidRDefault="009C416D" w:rsidP="00A95BF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C416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ИСТОРИЯ РОССИИ</w:t>
            </w:r>
          </w:p>
        </w:tc>
        <w:tc>
          <w:tcPr>
            <w:tcW w:w="0" w:type="auto"/>
            <w:shd w:val="clear" w:color="auto" w:fill="auto"/>
          </w:tcPr>
          <w:p w:rsidR="009C416D" w:rsidRPr="009C416D" w:rsidRDefault="009C416D" w:rsidP="00A95BF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C416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44</w:t>
            </w:r>
          </w:p>
        </w:tc>
      </w:tr>
      <w:tr w:rsidR="009C416D" w:rsidRPr="009C416D" w:rsidTr="005E372A">
        <w:tc>
          <w:tcPr>
            <w:tcW w:w="0" w:type="auto"/>
            <w:shd w:val="clear" w:color="auto" w:fill="auto"/>
          </w:tcPr>
          <w:p w:rsidR="009C416D" w:rsidRPr="009C416D" w:rsidRDefault="009C416D" w:rsidP="00A95B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C416D" w:rsidRPr="009C416D" w:rsidRDefault="009C416D" w:rsidP="00A95BFF">
            <w:pPr>
              <w:pStyle w:val="Style17"/>
              <w:widowControl/>
              <w:spacing w:line="240" w:lineRule="auto"/>
              <w:rPr>
                <w:rFonts w:ascii="Times New Roman" w:eastAsia="Calibri" w:hAnsi="Times New Roman" w:cs="Times New Roman"/>
                <w:b/>
                <w:spacing w:val="-5"/>
              </w:rPr>
            </w:pPr>
            <w:r w:rsidRPr="009C416D">
              <w:rPr>
                <w:rFonts w:ascii="Times New Roman" w:eastAsia="Calibri" w:hAnsi="Times New Roman" w:cs="Times New Roman"/>
                <w:b/>
              </w:rPr>
              <w:t>Раздел I. Россия в годы «великих потрясений». 1914–1921 гг.</w:t>
            </w:r>
          </w:p>
        </w:tc>
        <w:tc>
          <w:tcPr>
            <w:tcW w:w="0" w:type="auto"/>
            <w:shd w:val="clear" w:color="auto" w:fill="auto"/>
          </w:tcPr>
          <w:p w:rsidR="009C416D" w:rsidRPr="009C416D" w:rsidRDefault="009C416D" w:rsidP="00A95BF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C416D">
              <w:rPr>
                <w:rFonts w:ascii="Times New Roman" w:eastAsia="Calibri" w:hAnsi="Times New Roman"/>
                <w:b/>
                <w:sz w:val="24"/>
                <w:szCs w:val="24"/>
              </w:rPr>
              <w:t>13</w:t>
            </w:r>
          </w:p>
        </w:tc>
      </w:tr>
      <w:tr w:rsidR="009C416D" w:rsidRPr="009C416D" w:rsidTr="005E372A">
        <w:tc>
          <w:tcPr>
            <w:tcW w:w="0" w:type="auto"/>
            <w:shd w:val="clear" w:color="auto" w:fill="auto"/>
          </w:tcPr>
          <w:p w:rsidR="009C416D" w:rsidRPr="009C416D" w:rsidRDefault="009C416D" w:rsidP="00A95B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9C416D" w:rsidRPr="009C416D" w:rsidRDefault="009C416D" w:rsidP="00A95BFF">
            <w:pPr>
              <w:pStyle w:val="Style17"/>
              <w:widowControl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9C416D">
              <w:rPr>
                <w:rFonts w:ascii="Times New Roman" w:eastAsia="Calibri" w:hAnsi="Times New Roman" w:cs="Times New Roman"/>
                <w:b/>
              </w:rPr>
              <w:t>Введение.</w:t>
            </w:r>
            <w:r w:rsidRPr="009C416D">
              <w:rPr>
                <w:rFonts w:ascii="Times New Roman" w:eastAsia="Calibri" w:hAnsi="Times New Roman" w:cs="Times New Roman"/>
              </w:rPr>
              <w:t xml:space="preserve"> Мир и Россия в 1914г. (интегрированный с всеобщей историей)</w:t>
            </w:r>
          </w:p>
        </w:tc>
        <w:tc>
          <w:tcPr>
            <w:tcW w:w="0" w:type="auto"/>
            <w:shd w:val="clear" w:color="auto" w:fill="auto"/>
          </w:tcPr>
          <w:p w:rsidR="009C416D" w:rsidRPr="009C416D" w:rsidRDefault="009C416D" w:rsidP="00A95BFF">
            <w:pPr>
              <w:spacing w:after="0" w:line="240" w:lineRule="auto"/>
              <w:rPr>
                <w:rFonts w:ascii="Times New Roman" w:eastAsia="Calibri" w:hAnsi="Times New Roman"/>
                <w:b/>
                <w:spacing w:val="-5"/>
                <w:sz w:val="24"/>
                <w:szCs w:val="24"/>
              </w:rPr>
            </w:pPr>
            <w:r w:rsidRPr="009C416D">
              <w:rPr>
                <w:rFonts w:ascii="Times New Roman" w:eastAsia="Calibri" w:hAnsi="Times New Roman"/>
                <w:b/>
                <w:spacing w:val="-5"/>
                <w:sz w:val="24"/>
                <w:szCs w:val="24"/>
              </w:rPr>
              <w:t>–</w:t>
            </w:r>
          </w:p>
        </w:tc>
      </w:tr>
      <w:tr w:rsidR="009C416D" w:rsidRPr="009C416D" w:rsidTr="005E372A">
        <w:tc>
          <w:tcPr>
            <w:tcW w:w="0" w:type="auto"/>
            <w:shd w:val="clear" w:color="auto" w:fill="auto"/>
          </w:tcPr>
          <w:p w:rsidR="009C416D" w:rsidRPr="009C416D" w:rsidRDefault="009C416D" w:rsidP="00A95B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41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9C416D" w:rsidRPr="009C416D" w:rsidRDefault="009C416D" w:rsidP="00A95BFF">
            <w:pPr>
              <w:spacing w:after="0" w:line="240" w:lineRule="auto"/>
              <w:rPr>
                <w:rFonts w:ascii="Times New Roman" w:eastAsia="Calibri" w:hAnsi="Times New Roman"/>
                <w:spacing w:val="-5"/>
                <w:sz w:val="24"/>
                <w:szCs w:val="24"/>
              </w:rPr>
            </w:pPr>
            <w:r w:rsidRPr="009C416D">
              <w:rPr>
                <w:rFonts w:ascii="Times New Roman" w:eastAsia="Calibri" w:hAnsi="Times New Roman"/>
                <w:spacing w:val="-5"/>
                <w:sz w:val="24"/>
                <w:szCs w:val="24"/>
              </w:rPr>
              <w:t>Россия в Первой мировой войне</w:t>
            </w:r>
          </w:p>
        </w:tc>
        <w:tc>
          <w:tcPr>
            <w:tcW w:w="0" w:type="auto"/>
            <w:shd w:val="clear" w:color="auto" w:fill="auto"/>
          </w:tcPr>
          <w:p w:rsidR="009C416D" w:rsidRPr="009C416D" w:rsidRDefault="009C416D" w:rsidP="00A95B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C416D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9C416D" w:rsidRPr="009C416D" w:rsidTr="005E372A">
        <w:tc>
          <w:tcPr>
            <w:tcW w:w="0" w:type="auto"/>
            <w:shd w:val="clear" w:color="auto" w:fill="auto"/>
          </w:tcPr>
          <w:p w:rsidR="009C416D" w:rsidRPr="009C416D" w:rsidRDefault="009C416D" w:rsidP="00A95B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41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9C416D" w:rsidRPr="009C416D" w:rsidRDefault="009C416D" w:rsidP="00A95BFF">
            <w:pPr>
              <w:spacing w:after="0" w:line="240" w:lineRule="auto"/>
              <w:rPr>
                <w:rFonts w:ascii="Times New Roman" w:eastAsia="Calibri" w:hAnsi="Times New Roman"/>
                <w:spacing w:val="-5"/>
                <w:sz w:val="24"/>
                <w:szCs w:val="24"/>
              </w:rPr>
            </w:pPr>
            <w:r w:rsidRPr="009C416D">
              <w:rPr>
                <w:rFonts w:ascii="Times New Roman" w:eastAsia="Calibri" w:hAnsi="Times New Roman"/>
                <w:spacing w:val="-5"/>
                <w:sz w:val="24"/>
                <w:szCs w:val="24"/>
              </w:rPr>
              <w:t>Великая российская революция 1917 г.</w:t>
            </w:r>
          </w:p>
        </w:tc>
        <w:tc>
          <w:tcPr>
            <w:tcW w:w="0" w:type="auto"/>
            <w:shd w:val="clear" w:color="auto" w:fill="auto"/>
          </w:tcPr>
          <w:p w:rsidR="009C416D" w:rsidRPr="009C416D" w:rsidRDefault="009C416D" w:rsidP="00A95B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C416D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9C416D" w:rsidRPr="009C416D" w:rsidTr="005E372A">
        <w:tc>
          <w:tcPr>
            <w:tcW w:w="0" w:type="auto"/>
            <w:shd w:val="clear" w:color="auto" w:fill="auto"/>
          </w:tcPr>
          <w:p w:rsidR="009C416D" w:rsidRPr="009C416D" w:rsidRDefault="009C416D" w:rsidP="00A95B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41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9C416D" w:rsidRPr="009C416D" w:rsidRDefault="009C416D" w:rsidP="00A95BFF">
            <w:pPr>
              <w:spacing w:after="0" w:line="240" w:lineRule="auto"/>
              <w:rPr>
                <w:rFonts w:ascii="Times New Roman" w:eastAsia="Calibri" w:hAnsi="Times New Roman"/>
                <w:spacing w:val="-5"/>
                <w:sz w:val="24"/>
                <w:szCs w:val="24"/>
              </w:rPr>
            </w:pPr>
            <w:r w:rsidRPr="009C416D">
              <w:rPr>
                <w:rFonts w:ascii="Times New Roman" w:eastAsia="Calibri" w:hAnsi="Times New Roman"/>
                <w:spacing w:val="-5"/>
                <w:sz w:val="24"/>
                <w:szCs w:val="24"/>
              </w:rPr>
              <w:t>Первые революционные преобразования большевиков</w:t>
            </w:r>
          </w:p>
        </w:tc>
        <w:tc>
          <w:tcPr>
            <w:tcW w:w="0" w:type="auto"/>
            <w:shd w:val="clear" w:color="auto" w:fill="auto"/>
          </w:tcPr>
          <w:p w:rsidR="009C416D" w:rsidRPr="009C416D" w:rsidRDefault="009C416D" w:rsidP="00A95B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C416D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9C416D" w:rsidRPr="009C416D" w:rsidTr="005E372A">
        <w:tc>
          <w:tcPr>
            <w:tcW w:w="0" w:type="auto"/>
            <w:shd w:val="clear" w:color="auto" w:fill="auto"/>
          </w:tcPr>
          <w:p w:rsidR="009C416D" w:rsidRPr="009C416D" w:rsidRDefault="009C416D" w:rsidP="00A95B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41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9C416D" w:rsidRPr="009C416D" w:rsidRDefault="009C416D" w:rsidP="00A95BFF">
            <w:pPr>
              <w:spacing w:after="0" w:line="240" w:lineRule="auto"/>
              <w:rPr>
                <w:rFonts w:ascii="Times New Roman" w:eastAsia="Calibri" w:hAnsi="Times New Roman"/>
                <w:spacing w:val="-5"/>
                <w:sz w:val="24"/>
                <w:szCs w:val="24"/>
              </w:rPr>
            </w:pPr>
            <w:r w:rsidRPr="009C416D">
              <w:rPr>
                <w:rFonts w:ascii="Times New Roman" w:eastAsia="Calibri" w:hAnsi="Times New Roman"/>
                <w:spacing w:val="-5"/>
                <w:sz w:val="24"/>
                <w:szCs w:val="24"/>
              </w:rPr>
              <w:t>Созыв и разгон Учредительного собрания</w:t>
            </w:r>
          </w:p>
        </w:tc>
        <w:tc>
          <w:tcPr>
            <w:tcW w:w="0" w:type="auto"/>
            <w:shd w:val="clear" w:color="auto" w:fill="auto"/>
          </w:tcPr>
          <w:p w:rsidR="009C416D" w:rsidRPr="009C416D" w:rsidRDefault="009C416D" w:rsidP="00A95B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C416D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9C416D" w:rsidRPr="009C416D" w:rsidTr="005E372A">
        <w:tc>
          <w:tcPr>
            <w:tcW w:w="0" w:type="auto"/>
            <w:shd w:val="clear" w:color="auto" w:fill="auto"/>
          </w:tcPr>
          <w:p w:rsidR="009C416D" w:rsidRPr="009C416D" w:rsidRDefault="009C416D" w:rsidP="00A95B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41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9C416D" w:rsidRPr="009C416D" w:rsidRDefault="009C416D" w:rsidP="00A95BFF">
            <w:pPr>
              <w:spacing w:after="0" w:line="240" w:lineRule="auto"/>
              <w:rPr>
                <w:rFonts w:ascii="Times New Roman" w:eastAsia="Calibri" w:hAnsi="Times New Roman"/>
                <w:spacing w:val="-5"/>
                <w:sz w:val="24"/>
                <w:szCs w:val="24"/>
              </w:rPr>
            </w:pPr>
            <w:r w:rsidRPr="009C416D">
              <w:rPr>
                <w:rFonts w:ascii="Times New Roman" w:eastAsia="Calibri" w:hAnsi="Times New Roman"/>
                <w:spacing w:val="-5"/>
                <w:sz w:val="24"/>
                <w:szCs w:val="24"/>
              </w:rPr>
              <w:t>Гражданская война и ее последствия</w:t>
            </w:r>
          </w:p>
        </w:tc>
        <w:tc>
          <w:tcPr>
            <w:tcW w:w="0" w:type="auto"/>
            <w:shd w:val="clear" w:color="auto" w:fill="auto"/>
          </w:tcPr>
          <w:p w:rsidR="009C416D" w:rsidRPr="009C416D" w:rsidRDefault="009C416D" w:rsidP="00A95B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C416D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</w:tr>
      <w:tr w:rsidR="009C416D" w:rsidRPr="009C416D" w:rsidTr="005E372A">
        <w:tc>
          <w:tcPr>
            <w:tcW w:w="0" w:type="auto"/>
            <w:shd w:val="clear" w:color="auto" w:fill="auto"/>
          </w:tcPr>
          <w:p w:rsidR="009C416D" w:rsidRPr="009C416D" w:rsidRDefault="009C416D" w:rsidP="00A95B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41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9C416D" w:rsidRPr="009C416D" w:rsidRDefault="009C416D" w:rsidP="00A95BFF">
            <w:pPr>
              <w:spacing w:after="0" w:line="240" w:lineRule="auto"/>
              <w:rPr>
                <w:rFonts w:ascii="Times New Roman" w:eastAsia="Calibri" w:hAnsi="Times New Roman"/>
                <w:spacing w:val="-5"/>
                <w:sz w:val="24"/>
                <w:szCs w:val="24"/>
              </w:rPr>
            </w:pPr>
            <w:r w:rsidRPr="009C416D">
              <w:rPr>
                <w:rFonts w:ascii="Times New Roman" w:eastAsia="Calibri" w:hAnsi="Times New Roman"/>
                <w:spacing w:val="-5"/>
                <w:sz w:val="24"/>
                <w:szCs w:val="24"/>
              </w:rPr>
              <w:t>Идеология и культура периода Гражданской войны и «военного коммунизма»</w:t>
            </w:r>
          </w:p>
        </w:tc>
        <w:tc>
          <w:tcPr>
            <w:tcW w:w="0" w:type="auto"/>
            <w:shd w:val="clear" w:color="auto" w:fill="auto"/>
          </w:tcPr>
          <w:p w:rsidR="009C416D" w:rsidRPr="009C416D" w:rsidRDefault="009C416D" w:rsidP="00A95B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C416D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9C416D" w:rsidRPr="009C416D" w:rsidTr="005E372A">
        <w:tc>
          <w:tcPr>
            <w:tcW w:w="0" w:type="auto"/>
            <w:shd w:val="clear" w:color="auto" w:fill="auto"/>
          </w:tcPr>
          <w:p w:rsidR="009C416D" w:rsidRPr="009C416D" w:rsidRDefault="009C416D" w:rsidP="00A95B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9C416D" w:rsidRPr="009C416D" w:rsidRDefault="009C416D" w:rsidP="00A95BFF">
            <w:pPr>
              <w:pStyle w:val="Style17"/>
              <w:widowControl/>
              <w:spacing w:line="240" w:lineRule="auto"/>
              <w:rPr>
                <w:rFonts w:ascii="Times New Roman" w:eastAsia="Calibri" w:hAnsi="Times New Roman" w:cs="Times New Roman"/>
                <w:b/>
                <w:spacing w:val="-5"/>
              </w:rPr>
            </w:pPr>
            <w:r w:rsidRPr="009C416D">
              <w:rPr>
                <w:rFonts w:ascii="Times New Roman" w:eastAsia="Calibri" w:hAnsi="Times New Roman" w:cs="Times New Roman"/>
                <w:b/>
              </w:rPr>
              <w:t>Раздел II. Советский Союз в 1920–1930-е гг.</w:t>
            </w:r>
          </w:p>
        </w:tc>
        <w:tc>
          <w:tcPr>
            <w:tcW w:w="0" w:type="auto"/>
            <w:shd w:val="clear" w:color="auto" w:fill="auto"/>
          </w:tcPr>
          <w:p w:rsidR="009C416D" w:rsidRPr="009C416D" w:rsidRDefault="009C416D" w:rsidP="00A95BF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C416D">
              <w:rPr>
                <w:rFonts w:ascii="Times New Roman" w:eastAsia="Calibri" w:hAnsi="Times New Roman"/>
                <w:b/>
                <w:sz w:val="24"/>
                <w:szCs w:val="24"/>
              </w:rPr>
              <w:t>13</w:t>
            </w:r>
          </w:p>
        </w:tc>
      </w:tr>
      <w:tr w:rsidR="009C416D" w:rsidRPr="009C416D" w:rsidTr="005E372A">
        <w:tc>
          <w:tcPr>
            <w:tcW w:w="0" w:type="auto"/>
            <w:shd w:val="clear" w:color="auto" w:fill="auto"/>
          </w:tcPr>
          <w:p w:rsidR="009C416D" w:rsidRPr="009C416D" w:rsidRDefault="009C416D" w:rsidP="00A95B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41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9C416D" w:rsidRPr="009C416D" w:rsidRDefault="009C416D" w:rsidP="00A95BFF">
            <w:pPr>
              <w:spacing w:after="0" w:line="240" w:lineRule="auto"/>
              <w:rPr>
                <w:rFonts w:ascii="Times New Roman" w:eastAsia="Calibri" w:hAnsi="Times New Roman"/>
                <w:spacing w:val="-4"/>
                <w:sz w:val="24"/>
                <w:szCs w:val="24"/>
              </w:rPr>
            </w:pPr>
            <w:r w:rsidRPr="009C416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СССР в годы НЭПа. 1921–1928 гг.</w:t>
            </w:r>
          </w:p>
        </w:tc>
        <w:tc>
          <w:tcPr>
            <w:tcW w:w="0" w:type="auto"/>
            <w:shd w:val="clear" w:color="auto" w:fill="auto"/>
          </w:tcPr>
          <w:p w:rsidR="009C416D" w:rsidRPr="009C416D" w:rsidRDefault="009C416D" w:rsidP="00A95B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C416D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</w:tr>
      <w:tr w:rsidR="009C416D" w:rsidRPr="009C416D" w:rsidTr="005E372A">
        <w:tc>
          <w:tcPr>
            <w:tcW w:w="0" w:type="auto"/>
            <w:shd w:val="clear" w:color="auto" w:fill="auto"/>
          </w:tcPr>
          <w:p w:rsidR="009C416D" w:rsidRPr="009C416D" w:rsidRDefault="009C416D" w:rsidP="00A95B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41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9C416D" w:rsidRPr="009C416D" w:rsidRDefault="009C416D" w:rsidP="00A95BFF">
            <w:pPr>
              <w:spacing w:after="0" w:line="240" w:lineRule="auto"/>
              <w:rPr>
                <w:rFonts w:ascii="Times New Roman" w:eastAsia="Calibri" w:hAnsi="Times New Roman"/>
                <w:spacing w:val="-4"/>
                <w:sz w:val="24"/>
                <w:szCs w:val="24"/>
              </w:rPr>
            </w:pPr>
            <w:r w:rsidRPr="009C416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Советский Союз в 1929–1941 гг.</w:t>
            </w:r>
          </w:p>
        </w:tc>
        <w:tc>
          <w:tcPr>
            <w:tcW w:w="0" w:type="auto"/>
            <w:shd w:val="clear" w:color="auto" w:fill="auto"/>
          </w:tcPr>
          <w:p w:rsidR="009C416D" w:rsidRPr="009C416D" w:rsidRDefault="009C416D" w:rsidP="00A95B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C416D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</w:tr>
      <w:tr w:rsidR="009C416D" w:rsidRPr="009C416D" w:rsidTr="005E372A">
        <w:tc>
          <w:tcPr>
            <w:tcW w:w="0" w:type="auto"/>
            <w:shd w:val="clear" w:color="auto" w:fill="auto"/>
          </w:tcPr>
          <w:p w:rsidR="009C416D" w:rsidRPr="009C416D" w:rsidRDefault="009C416D" w:rsidP="00A95B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41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9C416D" w:rsidRPr="009C416D" w:rsidRDefault="009C416D" w:rsidP="00A95B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C416D">
              <w:rPr>
                <w:rFonts w:ascii="Times New Roman" w:eastAsia="Calibri" w:hAnsi="Times New Roman"/>
                <w:sz w:val="24"/>
                <w:szCs w:val="24"/>
              </w:rPr>
              <w:t>Культурное пространство советского общества в 1920–1930-е гг.</w:t>
            </w:r>
          </w:p>
        </w:tc>
        <w:tc>
          <w:tcPr>
            <w:tcW w:w="0" w:type="auto"/>
            <w:shd w:val="clear" w:color="auto" w:fill="auto"/>
          </w:tcPr>
          <w:p w:rsidR="009C416D" w:rsidRPr="009C416D" w:rsidRDefault="009C416D" w:rsidP="00A95BFF">
            <w:pPr>
              <w:spacing w:after="0" w:line="240" w:lineRule="auto"/>
              <w:rPr>
                <w:rFonts w:ascii="Times New Roman" w:eastAsia="Calibri" w:hAnsi="Times New Roman"/>
                <w:spacing w:val="-4"/>
                <w:sz w:val="24"/>
                <w:szCs w:val="24"/>
              </w:rPr>
            </w:pPr>
            <w:r w:rsidRPr="009C416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3</w:t>
            </w:r>
          </w:p>
        </w:tc>
      </w:tr>
      <w:tr w:rsidR="009C416D" w:rsidRPr="009C416D" w:rsidTr="005E372A">
        <w:tc>
          <w:tcPr>
            <w:tcW w:w="0" w:type="auto"/>
            <w:shd w:val="clear" w:color="auto" w:fill="auto"/>
          </w:tcPr>
          <w:p w:rsidR="009C416D" w:rsidRPr="009C416D" w:rsidRDefault="009C416D" w:rsidP="00A95B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41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9C416D" w:rsidRPr="009C416D" w:rsidRDefault="009C416D" w:rsidP="00A95B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C416D">
              <w:rPr>
                <w:rFonts w:ascii="Times New Roman" w:eastAsia="Calibri" w:hAnsi="Times New Roman"/>
                <w:sz w:val="24"/>
                <w:szCs w:val="24"/>
              </w:rPr>
              <w:t>Внешняя политика СССР в 1920–1930-е гг.</w:t>
            </w:r>
          </w:p>
        </w:tc>
        <w:tc>
          <w:tcPr>
            <w:tcW w:w="0" w:type="auto"/>
            <w:shd w:val="clear" w:color="auto" w:fill="auto"/>
          </w:tcPr>
          <w:p w:rsidR="009C416D" w:rsidRPr="009C416D" w:rsidRDefault="009C416D" w:rsidP="00A95BFF">
            <w:pPr>
              <w:spacing w:after="0" w:line="240" w:lineRule="auto"/>
              <w:rPr>
                <w:rFonts w:ascii="Times New Roman" w:eastAsia="Calibri" w:hAnsi="Times New Roman"/>
                <w:spacing w:val="-4"/>
                <w:sz w:val="24"/>
                <w:szCs w:val="24"/>
              </w:rPr>
            </w:pPr>
            <w:r w:rsidRPr="009C416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4</w:t>
            </w:r>
          </w:p>
        </w:tc>
      </w:tr>
      <w:tr w:rsidR="009C416D" w:rsidRPr="009C416D" w:rsidTr="005E372A">
        <w:tc>
          <w:tcPr>
            <w:tcW w:w="0" w:type="auto"/>
            <w:shd w:val="clear" w:color="auto" w:fill="auto"/>
          </w:tcPr>
          <w:p w:rsidR="009C416D" w:rsidRPr="009C416D" w:rsidRDefault="009C416D" w:rsidP="00A95B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9C416D" w:rsidRPr="009C416D" w:rsidRDefault="009C416D" w:rsidP="00A95B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C416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Раздел </w:t>
            </w:r>
            <w:r w:rsidRPr="009C416D">
              <w:rPr>
                <w:rFonts w:ascii="Times New Roman" w:eastAsia="Calibri" w:hAnsi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9C416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. Великая Отечественная война. 1941–1945 гг.</w:t>
            </w:r>
          </w:p>
        </w:tc>
        <w:tc>
          <w:tcPr>
            <w:tcW w:w="0" w:type="auto"/>
            <w:shd w:val="clear" w:color="auto" w:fill="auto"/>
          </w:tcPr>
          <w:p w:rsidR="009C416D" w:rsidRPr="009C416D" w:rsidRDefault="009C416D" w:rsidP="00A95BFF">
            <w:pPr>
              <w:spacing w:after="0" w:line="240" w:lineRule="auto"/>
              <w:rPr>
                <w:rFonts w:ascii="Times New Roman" w:eastAsia="Calibri" w:hAnsi="Times New Roman"/>
                <w:b/>
                <w:spacing w:val="-4"/>
                <w:sz w:val="24"/>
                <w:szCs w:val="24"/>
              </w:rPr>
            </w:pPr>
            <w:r w:rsidRPr="009C416D">
              <w:rPr>
                <w:rFonts w:ascii="Times New Roman" w:eastAsia="Calibri" w:hAnsi="Times New Roman"/>
                <w:b/>
                <w:spacing w:val="-4"/>
                <w:sz w:val="24"/>
                <w:szCs w:val="24"/>
              </w:rPr>
              <w:t>13</w:t>
            </w:r>
          </w:p>
        </w:tc>
      </w:tr>
      <w:tr w:rsidR="009C416D" w:rsidRPr="009C416D" w:rsidTr="005E372A">
        <w:tc>
          <w:tcPr>
            <w:tcW w:w="0" w:type="auto"/>
            <w:shd w:val="clear" w:color="auto" w:fill="auto"/>
          </w:tcPr>
          <w:p w:rsidR="009C416D" w:rsidRPr="009C416D" w:rsidRDefault="009C416D" w:rsidP="00A95B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41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9C416D" w:rsidRPr="009C416D" w:rsidRDefault="009C416D" w:rsidP="00A95B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C416D">
              <w:rPr>
                <w:rFonts w:ascii="Times New Roman" w:eastAsia="Calibri" w:hAnsi="Times New Roman"/>
                <w:sz w:val="24"/>
                <w:szCs w:val="24"/>
              </w:rPr>
              <w:t>Первый период войны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9C416D">
              <w:rPr>
                <w:rFonts w:ascii="Times New Roman" w:eastAsia="Calibri" w:hAnsi="Times New Roman"/>
                <w:sz w:val="24"/>
                <w:szCs w:val="24"/>
              </w:rPr>
              <w:t>(июнь 1941 – осень 1942 гг.)</w:t>
            </w:r>
          </w:p>
        </w:tc>
        <w:tc>
          <w:tcPr>
            <w:tcW w:w="0" w:type="auto"/>
            <w:shd w:val="clear" w:color="auto" w:fill="auto"/>
          </w:tcPr>
          <w:p w:rsidR="009C416D" w:rsidRPr="009C416D" w:rsidRDefault="009C416D" w:rsidP="00A95BFF">
            <w:pPr>
              <w:spacing w:after="0" w:line="240" w:lineRule="auto"/>
              <w:rPr>
                <w:rFonts w:ascii="Times New Roman" w:eastAsia="Calibri" w:hAnsi="Times New Roman"/>
                <w:spacing w:val="-4"/>
                <w:sz w:val="24"/>
                <w:szCs w:val="24"/>
              </w:rPr>
            </w:pPr>
            <w:r w:rsidRPr="009C416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4</w:t>
            </w:r>
          </w:p>
        </w:tc>
      </w:tr>
      <w:tr w:rsidR="009C416D" w:rsidRPr="009C416D" w:rsidTr="005E372A">
        <w:tc>
          <w:tcPr>
            <w:tcW w:w="0" w:type="auto"/>
            <w:shd w:val="clear" w:color="auto" w:fill="auto"/>
          </w:tcPr>
          <w:p w:rsidR="009C416D" w:rsidRPr="009C416D" w:rsidRDefault="009C416D" w:rsidP="00A95B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41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122</w:t>
            </w:r>
          </w:p>
        </w:tc>
        <w:tc>
          <w:tcPr>
            <w:tcW w:w="0" w:type="auto"/>
            <w:shd w:val="clear" w:color="auto" w:fill="auto"/>
          </w:tcPr>
          <w:p w:rsidR="009C416D" w:rsidRPr="009C416D" w:rsidRDefault="009C416D" w:rsidP="00A95B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C416D">
              <w:rPr>
                <w:rFonts w:ascii="Times New Roman" w:eastAsia="Calibri" w:hAnsi="Times New Roman"/>
                <w:sz w:val="24"/>
                <w:szCs w:val="24"/>
              </w:rPr>
              <w:t>Коренной перелом в ходе войны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9C416D">
              <w:rPr>
                <w:rFonts w:ascii="Times New Roman" w:eastAsia="Calibri" w:hAnsi="Times New Roman"/>
                <w:sz w:val="24"/>
                <w:szCs w:val="24"/>
              </w:rPr>
              <w:t>(осень 1942 – 1943 гг.)</w:t>
            </w:r>
          </w:p>
        </w:tc>
        <w:tc>
          <w:tcPr>
            <w:tcW w:w="0" w:type="auto"/>
            <w:shd w:val="clear" w:color="auto" w:fill="auto"/>
          </w:tcPr>
          <w:p w:rsidR="009C416D" w:rsidRPr="009C416D" w:rsidRDefault="009C416D" w:rsidP="00A95BFF">
            <w:pPr>
              <w:spacing w:after="0" w:line="240" w:lineRule="auto"/>
              <w:rPr>
                <w:rFonts w:ascii="Times New Roman" w:eastAsia="Calibri" w:hAnsi="Times New Roman"/>
                <w:spacing w:val="-4"/>
                <w:sz w:val="24"/>
                <w:szCs w:val="24"/>
              </w:rPr>
            </w:pPr>
            <w:r w:rsidRPr="009C416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5</w:t>
            </w:r>
          </w:p>
        </w:tc>
      </w:tr>
      <w:tr w:rsidR="009C416D" w:rsidRPr="009C416D" w:rsidTr="005E372A">
        <w:tc>
          <w:tcPr>
            <w:tcW w:w="0" w:type="auto"/>
            <w:shd w:val="clear" w:color="auto" w:fill="auto"/>
          </w:tcPr>
          <w:p w:rsidR="009C416D" w:rsidRPr="009C416D" w:rsidRDefault="009C416D" w:rsidP="00A95B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41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9C416D" w:rsidRPr="009C416D" w:rsidRDefault="009C416D" w:rsidP="00A95B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C416D">
              <w:rPr>
                <w:rFonts w:ascii="Times New Roman" w:eastAsia="Calibri" w:hAnsi="Times New Roman"/>
                <w:sz w:val="24"/>
                <w:szCs w:val="24"/>
              </w:rPr>
              <w:t>Победа СССР в Великой Отечественной войне. Окончание Второй мировой войны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9C416D">
              <w:rPr>
                <w:rFonts w:ascii="Times New Roman" w:eastAsia="Calibri" w:hAnsi="Times New Roman"/>
                <w:sz w:val="24"/>
                <w:szCs w:val="24"/>
              </w:rPr>
              <w:t>(1944 – сентябрь 1945 гг.)</w:t>
            </w:r>
          </w:p>
        </w:tc>
        <w:tc>
          <w:tcPr>
            <w:tcW w:w="0" w:type="auto"/>
            <w:shd w:val="clear" w:color="auto" w:fill="auto"/>
          </w:tcPr>
          <w:p w:rsidR="009C416D" w:rsidRPr="009C416D" w:rsidRDefault="009C416D" w:rsidP="00A95BFF">
            <w:pPr>
              <w:spacing w:after="0" w:line="240" w:lineRule="auto"/>
              <w:rPr>
                <w:rFonts w:ascii="Times New Roman" w:eastAsia="Calibri" w:hAnsi="Times New Roman"/>
                <w:spacing w:val="-4"/>
                <w:sz w:val="24"/>
                <w:szCs w:val="24"/>
              </w:rPr>
            </w:pPr>
            <w:r w:rsidRPr="009C416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4</w:t>
            </w:r>
          </w:p>
        </w:tc>
      </w:tr>
      <w:tr w:rsidR="009C416D" w:rsidRPr="009C416D" w:rsidTr="005E372A">
        <w:tc>
          <w:tcPr>
            <w:tcW w:w="0" w:type="auto"/>
            <w:shd w:val="clear" w:color="auto" w:fill="auto"/>
          </w:tcPr>
          <w:p w:rsidR="009C416D" w:rsidRPr="009C416D" w:rsidRDefault="009C416D" w:rsidP="00A95B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41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9C416D" w:rsidRPr="009C416D" w:rsidRDefault="009C416D" w:rsidP="00A95BF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C416D">
              <w:rPr>
                <w:rFonts w:ascii="Times New Roman" w:eastAsia="Calibri" w:hAnsi="Times New Roman"/>
                <w:b/>
                <w:sz w:val="24"/>
                <w:szCs w:val="24"/>
              </w:rPr>
              <w:t>Итоговое повторение</w:t>
            </w:r>
          </w:p>
        </w:tc>
        <w:tc>
          <w:tcPr>
            <w:tcW w:w="0" w:type="auto"/>
            <w:shd w:val="clear" w:color="auto" w:fill="auto"/>
          </w:tcPr>
          <w:p w:rsidR="009C416D" w:rsidRPr="009C416D" w:rsidRDefault="009C416D" w:rsidP="00A95BFF">
            <w:pPr>
              <w:spacing w:after="0" w:line="240" w:lineRule="auto"/>
              <w:rPr>
                <w:rFonts w:ascii="Times New Roman" w:eastAsia="Calibri" w:hAnsi="Times New Roman"/>
                <w:b/>
                <w:spacing w:val="-4"/>
                <w:sz w:val="24"/>
                <w:szCs w:val="24"/>
              </w:rPr>
            </w:pPr>
            <w:r w:rsidRPr="009C416D">
              <w:rPr>
                <w:rFonts w:ascii="Times New Roman" w:eastAsia="Calibri" w:hAnsi="Times New Roman"/>
                <w:b/>
                <w:spacing w:val="-4"/>
                <w:sz w:val="24"/>
                <w:szCs w:val="24"/>
              </w:rPr>
              <w:t>5</w:t>
            </w:r>
          </w:p>
        </w:tc>
      </w:tr>
      <w:tr w:rsidR="009C416D" w:rsidRPr="009C416D" w:rsidTr="005E372A">
        <w:tc>
          <w:tcPr>
            <w:tcW w:w="0" w:type="auto"/>
            <w:shd w:val="clear" w:color="auto" w:fill="auto"/>
          </w:tcPr>
          <w:p w:rsidR="009C416D" w:rsidRPr="009C416D" w:rsidRDefault="009C416D" w:rsidP="00A95B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9C416D" w:rsidRPr="009C416D" w:rsidRDefault="009C416D" w:rsidP="00A95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pacing w:val="-4"/>
                <w:sz w:val="24"/>
                <w:szCs w:val="24"/>
              </w:rPr>
            </w:pPr>
            <w:r w:rsidRPr="009C416D">
              <w:rPr>
                <w:rFonts w:ascii="Times New Roman" w:eastAsia="Calibri" w:hAnsi="Times New Roman"/>
                <w:b/>
                <w:spacing w:val="-4"/>
                <w:sz w:val="24"/>
                <w:szCs w:val="24"/>
              </w:rPr>
              <w:t>ИТОГО</w:t>
            </w:r>
          </w:p>
        </w:tc>
        <w:tc>
          <w:tcPr>
            <w:tcW w:w="0" w:type="auto"/>
            <w:shd w:val="clear" w:color="auto" w:fill="auto"/>
          </w:tcPr>
          <w:p w:rsidR="009C416D" w:rsidRPr="009C416D" w:rsidRDefault="009C416D" w:rsidP="00A95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pacing w:val="-4"/>
                <w:sz w:val="24"/>
                <w:szCs w:val="24"/>
              </w:rPr>
            </w:pPr>
            <w:r w:rsidRPr="009C416D">
              <w:rPr>
                <w:rFonts w:ascii="Times New Roman" w:eastAsia="Calibri" w:hAnsi="Times New Roman"/>
                <w:b/>
                <w:spacing w:val="-4"/>
                <w:sz w:val="24"/>
                <w:szCs w:val="24"/>
              </w:rPr>
              <w:t>68</w:t>
            </w:r>
          </w:p>
        </w:tc>
      </w:tr>
    </w:tbl>
    <w:p w:rsidR="00A95BFF" w:rsidRDefault="00A95BFF" w:rsidP="00A95BFF">
      <w:pPr>
        <w:tabs>
          <w:tab w:val="left" w:pos="284"/>
        </w:tabs>
        <w:spacing w:after="0" w:line="240" w:lineRule="auto"/>
        <w:jc w:val="both"/>
        <w:rPr>
          <w:rFonts w:eastAsia="Calibri"/>
          <w:sz w:val="28"/>
          <w:szCs w:val="28"/>
          <w:lang w:eastAsia="en-US"/>
        </w:rPr>
      </w:pPr>
    </w:p>
    <w:p w:rsidR="00A95BFF" w:rsidRDefault="00A95BFF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</w:p>
    <w:p w:rsidR="009E3AF8" w:rsidRPr="004409E9" w:rsidRDefault="009E3AF8" w:rsidP="00A95BFF">
      <w:pPr>
        <w:tabs>
          <w:tab w:val="left" w:pos="284"/>
        </w:tabs>
        <w:spacing w:after="0" w:line="240" w:lineRule="auto"/>
        <w:jc w:val="both"/>
        <w:rPr>
          <w:rFonts w:eastAsia="Calibri"/>
          <w:sz w:val="28"/>
          <w:szCs w:val="28"/>
          <w:lang w:eastAsia="en-US"/>
        </w:rPr>
      </w:pPr>
    </w:p>
    <w:p w:rsidR="009E3AF8" w:rsidRDefault="009E3AF8" w:rsidP="00A95BFF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19494B">
        <w:rPr>
          <w:rFonts w:ascii="Times New Roman" w:hAnsi="Times New Roman"/>
          <w:b/>
          <w:bCs/>
          <w:sz w:val="24"/>
          <w:szCs w:val="24"/>
        </w:rPr>
        <w:t xml:space="preserve"> КАЛЕНДАРНО-ТЕМАТИЧЕСКОЕ ПЛАНИРОВАНИЕ</w:t>
      </w:r>
    </w:p>
    <w:p w:rsidR="00A95BFF" w:rsidRPr="0019494B" w:rsidRDefault="00A95BFF" w:rsidP="00A95BFF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49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1"/>
        <w:gridCol w:w="1047"/>
        <w:gridCol w:w="1198"/>
        <w:gridCol w:w="1198"/>
        <w:gridCol w:w="5966"/>
      </w:tblGrid>
      <w:tr w:rsidR="009E3AF8" w:rsidRPr="00A95BFF" w:rsidTr="003C1133">
        <w:trPr>
          <w:trHeight w:val="20"/>
          <w:jc w:val="center"/>
        </w:trPr>
        <w:tc>
          <w:tcPr>
            <w:tcW w:w="10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AF8" w:rsidRPr="00A95BFF" w:rsidRDefault="009E3AF8" w:rsidP="00A95BFF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95BFF">
              <w:rPr>
                <w:rFonts w:ascii="Times New Roman" w:eastAsia="Calibri" w:hAnsi="Times New Roman"/>
                <w:lang w:eastAsia="en-US"/>
              </w:rPr>
              <w:t>№</w:t>
            </w:r>
          </w:p>
        </w:tc>
        <w:tc>
          <w:tcPr>
            <w:tcW w:w="112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AF8" w:rsidRPr="00A95BFF" w:rsidRDefault="009E3AF8" w:rsidP="00A95BFF">
            <w:pPr>
              <w:spacing w:after="0" w:line="240" w:lineRule="auto"/>
              <w:ind w:left="186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95BFF">
              <w:rPr>
                <w:rFonts w:ascii="Times New Roman" w:eastAsia="Calibri" w:hAnsi="Times New Roman"/>
                <w:lang w:eastAsia="en-US"/>
              </w:rPr>
              <w:t>Даты проведения</w:t>
            </w:r>
          </w:p>
        </w:tc>
        <w:tc>
          <w:tcPr>
            <w:tcW w:w="28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3AF8" w:rsidRPr="00A95BFF" w:rsidRDefault="009E3AF8" w:rsidP="00A95BFF">
            <w:pPr>
              <w:spacing w:after="0" w:line="240" w:lineRule="auto"/>
              <w:ind w:left="567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A95BFF">
              <w:rPr>
                <w:rFonts w:ascii="Times New Roman" w:eastAsia="Calibri" w:hAnsi="Times New Roman"/>
                <w:lang w:eastAsia="en-US"/>
              </w:rPr>
              <w:t>Тема</w:t>
            </w:r>
          </w:p>
        </w:tc>
      </w:tr>
      <w:tr w:rsidR="009E3AF8" w:rsidRPr="00A95BFF" w:rsidTr="003C1133">
        <w:trPr>
          <w:trHeight w:val="408"/>
          <w:jc w:val="center"/>
        </w:trPr>
        <w:tc>
          <w:tcPr>
            <w:tcW w:w="5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F8" w:rsidRPr="00A95BFF" w:rsidRDefault="009E3AF8" w:rsidP="00A95BFF">
            <w:pPr>
              <w:spacing w:after="0" w:line="240" w:lineRule="auto"/>
              <w:ind w:left="29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95BFF">
              <w:rPr>
                <w:rFonts w:ascii="Times New Roman" w:eastAsia="Calibri" w:hAnsi="Times New Roman"/>
                <w:lang w:eastAsia="en-US"/>
              </w:rPr>
              <w:t>план</w:t>
            </w:r>
          </w:p>
        </w:tc>
        <w:tc>
          <w:tcPr>
            <w:tcW w:w="4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F8" w:rsidRPr="00A95BFF" w:rsidRDefault="009E3AF8" w:rsidP="00A95BFF">
            <w:pPr>
              <w:spacing w:after="0" w:line="240" w:lineRule="auto"/>
              <w:ind w:left="183"/>
              <w:rPr>
                <w:rFonts w:ascii="Times New Roman" w:eastAsia="Calibri" w:hAnsi="Times New Roman"/>
                <w:lang w:eastAsia="en-US"/>
              </w:rPr>
            </w:pPr>
            <w:r w:rsidRPr="00A95BFF">
              <w:rPr>
                <w:rFonts w:ascii="Times New Roman" w:eastAsia="Calibri" w:hAnsi="Times New Roman"/>
                <w:lang w:eastAsia="en-US"/>
              </w:rPr>
              <w:t>факт</w:t>
            </w:r>
          </w:p>
        </w:tc>
        <w:tc>
          <w:tcPr>
            <w:tcW w:w="5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F8" w:rsidRPr="00A95BFF" w:rsidRDefault="009E3AF8" w:rsidP="00A95BFF">
            <w:pPr>
              <w:spacing w:after="0" w:line="240" w:lineRule="auto"/>
              <w:ind w:left="206"/>
              <w:rPr>
                <w:rFonts w:ascii="Times New Roman" w:eastAsia="Calibri" w:hAnsi="Times New Roman"/>
                <w:lang w:eastAsia="en-US"/>
              </w:rPr>
            </w:pPr>
            <w:r w:rsidRPr="00A95BFF">
              <w:rPr>
                <w:rFonts w:ascii="Times New Roman" w:eastAsia="Calibri" w:hAnsi="Times New Roman"/>
                <w:lang w:eastAsia="en-US"/>
              </w:rPr>
              <w:t>план</w:t>
            </w:r>
          </w:p>
        </w:tc>
        <w:tc>
          <w:tcPr>
            <w:tcW w:w="5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F8" w:rsidRPr="00A95BFF" w:rsidRDefault="009E3AF8" w:rsidP="00A95BFF">
            <w:pPr>
              <w:spacing w:after="0" w:line="240" w:lineRule="auto"/>
              <w:ind w:left="154"/>
              <w:rPr>
                <w:rFonts w:ascii="Times New Roman" w:eastAsia="Calibri" w:hAnsi="Times New Roman"/>
                <w:lang w:eastAsia="en-US"/>
              </w:rPr>
            </w:pPr>
            <w:r w:rsidRPr="00A95BFF">
              <w:rPr>
                <w:rFonts w:ascii="Times New Roman" w:eastAsia="Calibri" w:hAnsi="Times New Roman"/>
                <w:lang w:eastAsia="en-US"/>
              </w:rPr>
              <w:t>факт</w:t>
            </w:r>
          </w:p>
        </w:tc>
        <w:tc>
          <w:tcPr>
            <w:tcW w:w="28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F8" w:rsidRPr="00A95BFF" w:rsidRDefault="009E3AF8" w:rsidP="00A95BFF">
            <w:pPr>
              <w:spacing w:after="0" w:line="240" w:lineRule="auto"/>
              <w:ind w:left="567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E3AF8" w:rsidRPr="00A95BFF" w:rsidTr="003C1133">
        <w:trPr>
          <w:trHeight w:val="2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F8" w:rsidRPr="00A95BFF" w:rsidRDefault="009E3AF8" w:rsidP="00A95BFF">
            <w:pPr>
              <w:spacing w:after="0" w:line="240" w:lineRule="auto"/>
              <w:ind w:left="37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A95BFF">
              <w:rPr>
                <w:rFonts w:ascii="Times New Roman" w:hAnsi="Times New Roman"/>
                <w:b/>
              </w:rPr>
              <w:t>Введение. (1 час)</w:t>
            </w:r>
          </w:p>
        </w:tc>
      </w:tr>
      <w:tr w:rsidR="009E3AF8" w:rsidRPr="00A95BFF" w:rsidTr="003C1133">
        <w:trPr>
          <w:trHeight w:val="20"/>
          <w:jc w:val="center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F8" w:rsidRPr="00A95BFF" w:rsidRDefault="009E3AF8" w:rsidP="00A95BFF">
            <w:pPr>
              <w:spacing w:after="0" w:line="240" w:lineRule="auto"/>
              <w:ind w:left="313"/>
              <w:rPr>
                <w:rFonts w:ascii="Times New Roman" w:eastAsia="Calibri" w:hAnsi="Times New Roman"/>
                <w:lang w:eastAsia="en-US"/>
              </w:rPr>
            </w:pPr>
            <w:r w:rsidRPr="00A95BFF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F8" w:rsidRPr="00A95BFF" w:rsidRDefault="009E3AF8" w:rsidP="00A95BFF">
            <w:pPr>
              <w:spacing w:after="0" w:line="240" w:lineRule="auto"/>
              <w:ind w:left="56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F8" w:rsidRPr="00A95BFF" w:rsidRDefault="00B124E4" w:rsidP="00A95BFF">
            <w:pPr>
              <w:spacing w:after="0" w:line="240" w:lineRule="auto"/>
              <w:ind w:left="320"/>
              <w:rPr>
                <w:rFonts w:ascii="Times New Roman" w:eastAsia="Calibri" w:hAnsi="Times New Roman"/>
                <w:lang w:eastAsia="en-US"/>
              </w:rPr>
            </w:pPr>
            <w:r w:rsidRPr="00A95BFF">
              <w:rPr>
                <w:rFonts w:ascii="Times New Roman" w:eastAsia="Calibri" w:hAnsi="Times New Roman"/>
                <w:lang w:eastAsia="en-US"/>
              </w:rPr>
              <w:t>02.09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F8" w:rsidRPr="00A95BFF" w:rsidRDefault="009E3AF8" w:rsidP="00A95BFF">
            <w:pPr>
              <w:spacing w:after="0" w:line="240" w:lineRule="auto"/>
              <w:ind w:left="56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F8" w:rsidRPr="00A95BFF" w:rsidRDefault="00B124E4" w:rsidP="00A95BFF">
            <w:pPr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proofErr w:type="gramStart"/>
            <w:r w:rsidRPr="00A95BFF">
              <w:rPr>
                <w:rFonts w:ascii="Times New Roman" w:hAnsi="Times New Roman"/>
                <w:i/>
              </w:rPr>
              <w:t>Введение.*</w:t>
            </w:r>
            <w:proofErr w:type="gramEnd"/>
            <w:r w:rsidR="00894C95" w:rsidRPr="00A95BFF">
              <w:rPr>
                <w:rFonts w:ascii="Times New Roman" w:hAnsi="Times New Roman"/>
                <w:i/>
              </w:rPr>
              <w:t xml:space="preserve"> </w:t>
            </w:r>
            <w:r w:rsidR="000F226B" w:rsidRPr="00A95BFF">
              <w:rPr>
                <w:rFonts w:ascii="Times New Roman" w:hAnsi="Times New Roman"/>
                <w:i/>
              </w:rPr>
              <w:t xml:space="preserve">Новейшая история как историческая эпоха. </w:t>
            </w:r>
            <w:r w:rsidR="000F226B" w:rsidRPr="00A95BFF">
              <w:rPr>
                <w:rFonts w:ascii="Times New Roman" w:hAnsi="Times New Roman"/>
              </w:rPr>
              <w:t>Мир и Россия в 1914г.</w:t>
            </w:r>
          </w:p>
        </w:tc>
      </w:tr>
      <w:tr w:rsidR="009E3AF8" w:rsidRPr="00A95BFF" w:rsidTr="003C1133">
        <w:trPr>
          <w:trHeight w:val="2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F8" w:rsidRPr="00A95BFF" w:rsidRDefault="000F226B" w:rsidP="00A95BFF">
            <w:pPr>
              <w:spacing w:after="0" w:line="240" w:lineRule="auto"/>
              <w:ind w:left="37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A95BFF">
              <w:rPr>
                <w:rFonts w:ascii="Times New Roman" w:hAnsi="Times New Roman"/>
                <w:b/>
                <w:bCs/>
                <w:i/>
                <w:lang w:bidi="ru-RU"/>
              </w:rPr>
              <w:t>Раздел I. Мир накануне и в годы Первой мировой войны (4 часа)</w:t>
            </w:r>
          </w:p>
        </w:tc>
      </w:tr>
      <w:tr w:rsidR="000F226B" w:rsidRPr="00A95BFF" w:rsidTr="003C1133">
        <w:trPr>
          <w:trHeight w:val="20"/>
          <w:jc w:val="center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6B" w:rsidRPr="00A95BFF" w:rsidRDefault="000F226B" w:rsidP="00A95BFF">
            <w:pPr>
              <w:spacing w:after="0" w:line="240" w:lineRule="auto"/>
              <w:ind w:left="313"/>
              <w:rPr>
                <w:rFonts w:ascii="Times New Roman" w:eastAsia="Calibri" w:hAnsi="Times New Roman"/>
                <w:lang w:eastAsia="en-US"/>
              </w:rPr>
            </w:pPr>
            <w:r w:rsidRPr="00A95BFF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6B" w:rsidRPr="00A95BFF" w:rsidRDefault="000F226B" w:rsidP="00A95BFF">
            <w:pPr>
              <w:spacing w:after="0" w:line="240" w:lineRule="auto"/>
              <w:ind w:left="56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6B" w:rsidRPr="00A95BFF" w:rsidRDefault="00B124E4" w:rsidP="00A95BFF">
            <w:pPr>
              <w:spacing w:after="0" w:line="240" w:lineRule="auto"/>
              <w:ind w:left="320"/>
              <w:rPr>
                <w:rFonts w:ascii="Times New Roman" w:eastAsia="Calibri" w:hAnsi="Times New Roman"/>
                <w:lang w:eastAsia="en-US"/>
              </w:rPr>
            </w:pPr>
            <w:r w:rsidRPr="00A95BFF">
              <w:rPr>
                <w:rFonts w:ascii="Times New Roman" w:eastAsia="Calibri" w:hAnsi="Times New Roman"/>
                <w:lang w:eastAsia="en-US"/>
              </w:rPr>
              <w:t>0</w:t>
            </w:r>
            <w:r w:rsidR="00A95BFF">
              <w:rPr>
                <w:rFonts w:ascii="Times New Roman" w:eastAsia="Calibri" w:hAnsi="Times New Roman"/>
                <w:lang w:eastAsia="en-US"/>
              </w:rPr>
              <w:t>5</w:t>
            </w:r>
            <w:r w:rsidRPr="00A95BFF">
              <w:rPr>
                <w:rFonts w:ascii="Times New Roman" w:eastAsia="Calibri" w:hAnsi="Times New Roman"/>
                <w:lang w:eastAsia="en-US"/>
              </w:rPr>
              <w:t>.09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6B" w:rsidRPr="00A95BFF" w:rsidRDefault="000F226B" w:rsidP="00A95BFF">
            <w:pPr>
              <w:spacing w:after="0" w:line="240" w:lineRule="auto"/>
              <w:ind w:left="56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6B" w:rsidRPr="00A95BFF" w:rsidRDefault="000F226B" w:rsidP="00A95BF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A95BFF">
              <w:rPr>
                <w:rFonts w:ascii="Times New Roman" w:hAnsi="Times New Roman"/>
                <w:i/>
              </w:rPr>
              <w:t>Мир накануне Первой мировой войны</w:t>
            </w:r>
          </w:p>
        </w:tc>
      </w:tr>
      <w:tr w:rsidR="000F226B" w:rsidRPr="00A95BFF" w:rsidTr="003C1133">
        <w:trPr>
          <w:trHeight w:val="20"/>
          <w:jc w:val="center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6B" w:rsidRPr="00A95BFF" w:rsidRDefault="000F226B" w:rsidP="00A95BFF">
            <w:pPr>
              <w:spacing w:after="0" w:line="240" w:lineRule="auto"/>
              <w:ind w:left="313"/>
              <w:rPr>
                <w:rFonts w:ascii="Times New Roman" w:eastAsia="Calibri" w:hAnsi="Times New Roman"/>
                <w:lang w:eastAsia="en-US"/>
              </w:rPr>
            </w:pPr>
            <w:r w:rsidRPr="00A95BFF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6B" w:rsidRPr="00A95BFF" w:rsidRDefault="000F226B" w:rsidP="00A95BFF">
            <w:pPr>
              <w:spacing w:after="0" w:line="240" w:lineRule="auto"/>
              <w:ind w:left="56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6B" w:rsidRPr="00A95BFF" w:rsidRDefault="00B124E4" w:rsidP="00A95BFF">
            <w:pPr>
              <w:spacing w:after="0" w:line="240" w:lineRule="auto"/>
              <w:ind w:left="320"/>
              <w:rPr>
                <w:rFonts w:ascii="Times New Roman" w:eastAsia="Calibri" w:hAnsi="Times New Roman"/>
                <w:lang w:eastAsia="en-US"/>
              </w:rPr>
            </w:pPr>
            <w:r w:rsidRPr="00A95BFF">
              <w:rPr>
                <w:rFonts w:ascii="Times New Roman" w:eastAsia="Calibri" w:hAnsi="Times New Roman"/>
                <w:lang w:eastAsia="en-US"/>
              </w:rPr>
              <w:t>09.09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6B" w:rsidRPr="00A95BFF" w:rsidRDefault="000F226B" w:rsidP="00A95BFF">
            <w:pPr>
              <w:spacing w:after="0" w:line="240" w:lineRule="auto"/>
              <w:ind w:left="56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6B" w:rsidRPr="00A95BFF" w:rsidRDefault="000F226B" w:rsidP="00A95BF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A95BFF">
              <w:rPr>
                <w:rFonts w:ascii="Times New Roman" w:hAnsi="Times New Roman"/>
                <w:i/>
              </w:rPr>
              <w:t>«Новый империализм». Происхождение Первой мировой войны</w:t>
            </w:r>
          </w:p>
        </w:tc>
      </w:tr>
      <w:tr w:rsidR="000F226B" w:rsidRPr="00A95BFF" w:rsidTr="003C1133">
        <w:trPr>
          <w:trHeight w:val="20"/>
          <w:jc w:val="center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6B" w:rsidRPr="00A95BFF" w:rsidRDefault="000F226B" w:rsidP="00A95BFF">
            <w:pPr>
              <w:spacing w:after="0" w:line="240" w:lineRule="auto"/>
              <w:ind w:left="313"/>
              <w:rPr>
                <w:rFonts w:ascii="Times New Roman" w:eastAsia="Calibri" w:hAnsi="Times New Roman"/>
                <w:lang w:eastAsia="en-US"/>
              </w:rPr>
            </w:pPr>
            <w:r w:rsidRPr="00A95BFF"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6B" w:rsidRPr="00A95BFF" w:rsidRDefault="000F226B" w:rsidP="00A95BFF">
            <w:pPr>
              <w:spacing w:after="0" w:line="240" w:lineRule="auto"/>
              <w:ind w:left="56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6B" w:rsidRPr="00A95BFF" w:rsidRDefault="00B124E4" w:rsidP="00A95BFF">
            <w:pPr>
              <w:spacing w:after="0" w:line="240" w:lineRule="auto"/>
              <w:ind w:left="320"/>
              <w:rPr>
                <w:rFonts w:ascii="Times New Roman" w:eastAsia="Calibri" w:hAnsi="Times New Roman"/>
                <w:lang w:eastAsia="en-US"/>
              </w:rPr>
            </w:pPr>
            <w:r w:rsidRPr="00A95BFF">
              <w:rPr>
                <w:rFonts w:ascii="Times New Roman" w:eastAsia="Calibri" w:hAnsi="Times New Roman"/>
                <w:lang w:eastAsia="en-US"/>
              </w:rPr>
              <w:t>1</w:t>
            </w:r>
            <w:r w:rsidR="00A95BFF">
              <w:rPr>
                <w:rFonts w:ascii="Times New Roman" w:eastAsia="Calibri" w:hAnsi="Times New Roman"/>
                <w:lang w:eastAsia="en-US"/>
              </w:rPr>
              <w:t>2</w:t>
            </w:r>
            <w:r w:rsidRPr="00A95BFF">
              <w:rPr>
                <w:rFonts w:ascii="Times New Roman" w:eastAsia="Calibri" w:hAnsi="Times New Roman"/>
                <w:lang w:eastAsia="en-US"/>
              </w:rPr>
              <w:t>.09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6B" w:rsidRPr="00A95BFF" w:rsidRDefault="000F226B" w:rsidP="00A95BFF">
            <w:pPr>
              <w:spacing w:after="0" w:line="240" w:lineRule="auto"/>
              <w:ind w:left="56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6B" w:rsidRPr="00A95BFF" w:rsidRDefault="000F226B" w:rsidP="00A95BF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A95BFF">
              <w:rPr>
                <w:rFonts w:ascii="Times New Roman" w:hAnsi="Times New Roman"/>
                <w:i/>
              </w:rPr>
              <w:t>Первая мировая война. 1914–1918 гг.</w:t>
            </w:r>
          </w:p>
        </w:tc>
      </w:tr>
      <w:tr w:rsidR="000F226B" w:rsidRPr="00A95BFF" w:rsidTr="003C1133">
        <w:trPr>
          <w:trHeight w:val="20"/>
          <w:jc w:val="center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6B" w:rsidRPr="00A95BFF" w:rsidRDefault="000F226B" w:rsidP="00A95BFF">
            <w:pPr>
              <w:spacing w:after="0" w:line="240" w:lineRule="auto"/>
              <w:ind w:left="313"/>
              <w:rPr>
                <w:rFonts w:ascii="Times New Roman" w:eastAsia="Calibri" w:hAnsi="Times New Roman"/>
                <w:lang w:eastAsia="en-US"/>
              </w:rPr>
            </w:pPr>
            <w:r w:rsidRPr="00A95BFF">
              <w:rPr>
                <w:rFonts w:ascii="Times New Roman" w:eastAsia="Calibri" w:hAnsi="Times New Roman"/>
                <w:lang w:eastAsia="en-US"/>
              </w:rPr>
              <w:t>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6B" w:rsidRPr="00A95BFF" w:rsidRDefault="000F226B" w:rsidP="00A95BFF">
            <w:pPr>
              <w:spacing w:after="0" w:line="240" w:lineRule="auto"/>
              <w:ind w:left="56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6B" w:rsidRPr="00A95BFF" w:rsidRDefault="00B124E4" w:rsidP="00A95BFF">
            <w:pPr>
              <w:spacing w:after="0" w:line="240" w:lineRule="auto"/>
              <w:ind w:left="320"/>
              <w:rPr>
                <w:rFonts w:ascii="Times New Roman" w:eastAsia="Calibri" w:hAnsi="Times New Roman"/>
                <w:lang w:eastAsia="en-US"/>
              </w:rPr>
            </w:pPr>
            <w:r w:rsidRPr="00A95BFF">
              <w:rPr>
                <w:rFonts w:ascii="Times New Roman" w:eastAsia="Calibri" w:hAnsi="Times New Roman"/>
                <w:lang w:eastAsia="en-US"/>
              </w:rPr>
              <w:t>16.09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6B" w:rsidRPr="00A95BFF" w:rsidRDefault="000F226B" w:rsidP="00A95BFF">
            <w:pPr>
              <w:spacing w:after="0" w:line="240" w:lineRule="auto"/>
              <w:ind w:left="56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6B" w:rsidRPr="00A95BFF" w:rsidRDefault="000F226B" w:rsidP="00A95BF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A95BFF">
              <w:rPr>
                <w:rFonts w:ascii="Times New Roman" w:hAnsi="Times New Roman"/>
                <w:i/>
              </w:rPr>
              <w:t>Первая мировая война. 1914–1918 гг.</w:t>
            </w:r>
          </w:p>
        </w:tc>
      </w:tr>
      <w:tr w:rsidR="000F226B" w:rsidRPr="00A95BFF" w:rsidTr="003C1133">
        <w:trPr>
          <w:trHeight w:val="419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6B" w:rsidRPr="00A95BFF" w:rsidRDefault="000F226B" w:rsidP="00A95B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95BFF">
              <w:rPr>
                <w:rFonts w:ascii="Times New Roman" w:hAnsi="Times New Roman"/>
                <w:b/>
              </w:rPr>
              <w:t xml:space="preserve">Раздел I. Россия в годы «великих потрясений». 1914–1921 </w:t>
            </w:r>
            <w:proofErr w:type="gramStart"/>
            <w:r w:rsidRPr="00A95BFF">
              <w:rPr>
                <w:rFonts w:ascii="Times New Roman" w:hAnsi="Times New Roman"/>
                <w:b/>
              </w:rPr>
              <w:t>гг.( 13</w:t>
            </w:r>
            <w:proofErr w:type="gramEnd"/>
            <w:r w:rsidRPr="00A95BFF">
              <w:rPr>
                <w:rFonts w:ascii="Times New Roman" w:hAnsi="Times New Roman"/>
                <w:b/>
              </w:rPr>
              <w:t xml:space="preserve"> часов)**</w:t>
            </w:r>
          </w:p>
        </w:tc>
      </w:tr>
      <w:tr w:rsidR="000F226B" w:rsidRPr="00A95BFF" w:rsidTr="003C1133">
        <w:trPr>
          <w:trHeight w:val="20"/>
          <w:jc w:val="center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6B" w:rsidRPr="00A95BFF" w:rsidRDefault="000F226B" w:rsidP="00A95BFF">
            <w:pPr>
              <w:spacing w:after="0" w:line="240" w:lineRule="auto"/>
              <w:ind w:left="313"/>
              <w:rPr>
                <w:rFonts w:ascii="Times New Roman" w:eastAsia="Calibri" w:hAnsi="Times New Roman"/>
                <w:lang w:eastAsia="en-US"/>
              </w:rPr>
            </w:pPr>
            <w:r w:rsidRPr="00A95BFF"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6B" w:rsidRPr="00A95BFF" w:rsidRDefault="000F226B" w:rsidP="00A95BFF">
            <w:pPr>
              <w:spacing w:after="0" w:line="240" w:lineRule="auto"/>
              <w:ind w:left="56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6B" w:rsidRPr="00A95BFF" w:rsidRDefault="00B124E4" w:rsidP="00A95BFF">
            <w:pPr>
              <w:spacing w:after="0" w:line="240" w:lineRule="auto"/>
              <w:ind w:left="320"/>
              <w:rPr>
                <w:rFonts w:ascii="Times New Roman" w:eastAsia="Calibri" w:hAnsi="Times New Roman"/>
                <w:lang w:eastAsia="en-US"/>
              </w:rPr>
            </w:pPr>
            <w:r w:rsidRPr="00A95BFF">
              <w:rPr>
                <w:rFonts w:ascii="Times New Roman" w:eastAsia="Calibri" w:hAnsi="Times New Roman"/>
                <w:lang w:eastAsia="en-US"/>
              </w:rPr>
              <w:t>1</w:t>
            </w:r>
            <w:r w:rsidR="00A95BFF">
              <w:rPr>
                <w:rFonts w:ascii="Times New Roman" w:eastAsia="Calibri" w:hAnsi="Times New Roman"/>
                <w:lang w:eastAsia="en-US"/>
              </w:rPr>
              <w:t>9</w:t>
            </w:r>
            <w:r w:rsidRPr="00A95BFF">
              <w:rPr>
                <w:rFonts w:ascii="Times New Roman" w:eastAsia="Calibri" w:hAnsi="Times New Roman"/>
                <w:lang w:eastAsia="en-US"/>
              </w:rPr>
              <w:t>.09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6B" w:rsidRPr="00A95BFF" w:rsidRDefault="000F226B" w:rsidP="00A95BFF">
            <w:pPr>
              <w:spacing w:after="0" w:line="240" w:lineRule="auto"/>
              <w:ind w:left="56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6B" w:rsidRPr="00A95BFF" w:rsidRDefault="000F226B" w:rsidP="00A95B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5BFF">
              <w:rPr>
                <w:rFonts w:ascii="Times New Roman" w:hAnsi="Times New Roman"/>
              </w:rPr>
              <w:t>Российская империя в Первой мировой войне</w:t>
            </w:r>
          </w:p>
        </w:tc>
      </w:tr>
      <w:tr w:rsidR="000F226B" w:rsidRPr="00A95BFF" w:rsidTr="003C1133">
        <w:trPr>
          <w:trHeight w:val="20"/>
          <w:jc w:val="center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6B" w:rsidRPr="00A95BFF" w:rsidRDefault="000F226B" w:rsidP="00A95BFF">
            <w:pPr>
              <w:spacing w:after="0" w:line="240" w:lineRule="auto"/>
              <w:ind w:left="313"/>
              <w:rPr>
                <w:rFonts w:ascii="Times New Roman" w:eastAsia="Calibri" w:hAnsi="Times New Roman"/>
                <w:lang w:eastAsia="en-US"/>
              </w:rPr>
            </w:pPr>
            <w:r w:rsidRPr="00A95BFF">
              <w:rPr>
                <w:rFonts w:ascii="Times New Roman" w:eastAsia="Calibri" w:hAnsi="Times New Roman"/>
                <w:lang w:eastAsia="en-US"/>
              </w:rPr>
              <w:t>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6B" w:rsidRPr="00A95BFF" w:rsidRDefault="000F226B" w:rsidP="00A95BFF">
            <w:pPr>
              <w:spacing w:after="0" w:line="240" w:lineRule="auto"/>
              <w:ind w:left="56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6B" w:rsidRPr="00A95BFF" w:rsidRDefault="00B124E4" w:rsidP="00A95BFF">
            <w:pPr>
              <w:spacing w:after="0" w:line="240" w:lineRule="auto"/>
              <w:ind w:left="320"/>
              <w:rPr>
                <w:rFonts w:ascii="Times New Roman" w:eastAsia="Calibri" w:hAnsi="Times New Roman"/>
                <w:lang w:eastAsia="en-US"/>
              </w:rPr>
            </w:pPr>
            <w:r w:rsidRPr="00A95BFF">
              <w:rPr>
                <w:rFonts w:ascii="Times New Roman" w:eastAsia="Calibri" w:hAnsi="Times New Roman"/>
                <w:lang w:eastAsia="en-US"/>
              </w:rPr>
              <w:t>23.09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6B" w:rsidRPr="00A95BFF" w:rsidRDefault="000F226B" w:rsidP="00A95BFF">
            <w:pPr>
              <w:spacing w:after="0" w:line="240" w:lineRule="auto"/>
              <w:ind w:left="56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6B" w:rsidRPr="00A95BFF" w:rsidRDefault="000F226B" w:rsidP="00A95B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5BFF">
              <w:rPr>
                <w:rFonts w:ascii="Times New Roman" w:hAnsi="Times New Roman"/>
              </w:rPr>
              <w:t>Российская империя в Первой мировой войне</w:t>
            </w:r>
          </w:p>
        </w:tc>
      </w:tr>
      <w:tr w:rsidR="000F226B" w:rsidRPr="00A95BFF" w:rsidTr="003C1133">
        <w:trPr>
          <w:trHeight w:val="20"/>
          <w:jc w:val="center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6B" w:rsidRPr="00A95BFF" w:rsidRDefault="000F226B" w:rsidP="00A95BFF">
            <w:pPr>
              <w:spacing w:after="0" w:line="240" w:lineRule="auto"/>
              <w:ind w:left="313"/>
              <w:rPr>
                <w:rFonts w:ascii="Times New Roman" w:eastAsia="Calibri" w:hAnsi="Times New Roman"/>
                <w:lang w:eastAsia="en-US"/>
              </w:rPr>
            </w:pPr>
            <w:r w:rsidRPr="00A95BFF">
              <w:rPr>
                <w:rFonts w:ascii="Times New Roman" w:eastAsia="Calibri" w:hAnsi="Times New Roman"/>
                <w:lang w:eastAsia="en-US"/>
              </w:rPr>
              <w:t>8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6B" w:rsidRPr="00A95BFF" w:rsidRDefault="000F226B" w:rsidP="00A95BFF">
            <w:pPr>
              <w:spacing w:after="0" w:line="240" w:lineRule="auto"/>
              <w:ind w:left="56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6B" w:rsidRPr="00A95BFF" w:rsidRDefault="00B124E4" w:rsidP="00A95BFF">
            <w:pPr>
              <w:spacing w:after="0" w:line="240" w:lineRule="auto"/>
              <w:ind w:left="320"/>
              <w:rPr>
                <w:rFonts w:ascii="Times New Roman" w:eastAsia="Calibri" w:hAnsi="Times New Roman"/>
                <w:lang w:eastAsia="en-US"/>
              </w:rPr>
            </w:pPr>
            <w:r w:rsidRPr="00A95BFF">
              <w:rPr>
                <w:rFonts w:ascii="Times New Roman" w:eastAsia="Calibri" w:hAnsi="Times New Roman"/>
                <w:lang w:eastAsia="en-US"/>
              </w:rPr>
              <w:t>2</w:t>
            </w:r>
            <w:r w:rsidR="00A95BFF">
              <w:rPr>
                <w:rFonts w:ascii="Times New Roman" w:eastAsia="Calibri" w:hAnsi="Times New Roman"/>
                <w:lang w:eastAsia="en-US"/>
              </w:rPr>
              <w:t>6</w:t>
            </w:r>
            <w:r w:rsidRPr="00A95BFF">
              <w:rPr>
                <w:rFonts w:ascii="Times New Roman" w:eastAsia="Calibri" w:hAnsi="Times New Roman"/>
                <w:lang w:eastAsia="en-US"/>
              </w:rPr>
              <w:t>.09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6B" w:rsidRPr="00A95BFF" w:rsidRDefault="000F226B" w:rsidP="00A95BFF">
            <w:pPr>
              <w:spacing w:after="0" w:line="240" w:lineRule="auto"/>
              <w:ind w:left="56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6B" w:rsidRPr="00A95BFF" w:rsidRDefault="000F226B" w:rsidP="00A95B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5BFF">
              <w:rPr>
                <w:rFonts w:ascii="Times New Roman" w:hAnsi="Times New Roman"/>
              </w:rPr>
              <w:t>Великая российская революция: февраль 1917 г.</w:t>
            </w:r>
          </w:p>
        </w:tc>
      </w:tr>
      <w:tr w:rsidR="000F226B" w:rsidRPr="00A95BFF" w:rsidTr="003C1133">
        <w:trPr>
          <w:trHeight w:val="422"/>
          <w:jc w:val="center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6B" w:rsidRPr="00A95BFF" w:rsidRDefault="000F226B" w:rsidP="00A95BFF">
            <w:pPr>
              <w:spacing w:after="0" w:line="240" w:lineRule="auto"/>
              <w:ind w:left="313"/>
              <w:rPr>
                <w:rFonts w:ascii="Times New Roman" w:eastAsia="Calibri" w:hAnsi="Times New Roman"/>
                <w:lang w:eastAsia="en-US"/>
              </w:rPr>
            </w:pPr>
            <w:r w:rsidRPr="00A95BFF">
              <w:rPr>
                <w:rFonts w:ascii="Times New Roman" w:eastAsia="Calibri" w:hAnsi="Times New Roman"/>
                <w:lang w:eastAsia="en-US"/>
              </w:rPr>
              <w:t>9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6B" w:rsidRPr="00A95BFF" w:rsidRDefault="000F226B" w:rsidP="00A95BFF">
            <w:pPr>
              <w:spacing w:after="0" w:line="240" w:lineRule="auto"/>
              <w:ind w:left="56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6B" w:rsidRPr="00A95BFF" w:rsidRDefault="00B124E4" w:rsidP="00A95BFF">
            <w:pPr>
              <w:spacing w:after="0" w:line="240" w:lineRule="auto"/>
              <w:ind w:left="320"/>
              <w:rPr>
                <w:rFonts w:ascii="Times New Roman" w:eastAsia="Calibri" w:hAnsi="Times New Roman"/>
                <w:lang w:eastAsia="en-US"/>
              </w:rPr>
            </w:pPr>
            <w:r w:rsidRPr="00A95BFF">
              <w:rPr>
                <w:rFonts w:ascii="Times New Roman" w:eastAsia="Calibri" w:hAnsi="Times New Roman"/>
                <w:lang w:eastAsia="en-US"/>
              </w:rPr>
              <w:t>30.09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6B" w:rsidRPr="00A95BFF" w:rsidRDefault="000F226B" w:rsidP="00A95BFF">
            <w:pPr>
              <w:spacing w:after="0" w:line="240" w:lineRule="auto"/>
              <w:ind w:left="56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6B" w:rsidRPr="00A95BFF" w:rsidRDefault="000F226B" w:rsidP="00A95B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5BFF">
              <w:rPr>
                <w:rFonts w:ascii="Times New Roman" w:hAnsi="Times New Roman"/>
              </w:rPr>
              <w:t>Великая российская революция: февраль 1917 г.</w:t>
            </w:r>
          </w:p>
        </w:tc>
      </w:tr>
      <w:tr w:rsidR="000F226B" w:rsidRPr="00A95BFF" w:rsidTr="003C1133">
        <w:trPr>
          <w:trHeight w:val="20"/>
          <w:jc w:val="center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6B" w:rsidRPr="00A95BFF" w:rsidRDefault="000F226B" w:rsidP="00A95BFF">
            <w:pPr>
              <w:spacing w:after="0" w:line="240" w:lineRule="auto"/>
              <w:ind w:left="313"/>
              <w:rPr>
                <w:rFonts w:ascii="Times New Roman" w:eastAsia="Calibri" w:hAnsi="Times New Roman"/>
                <w:lang w:eastAsia="en-US"/>
              </w:rPr>
            </w:pPr>
            <w:r w:rsidRPr="00A95BFF">
              <w:rPr>
                <w:rFonts w:ascii="Times New Roman" w:eastAsia="Calibri" w:hAnsi="Times New Roman"/>
                <w:lang w:eastAsia="en-US"/>
              </w:rPr>
              <w:t>10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6B" w:rsidRPr="00A95BFF" w:rsidRDefault="000F226B" w:rsidP="00A95BFF">
            <w:pPr>
              <w:spacing w:after="0" w:line="240" w:lineRule="auto"/>
              <w:ind w:left="56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6B" w:rsidRPr="00A95BFF" w:rsidRDefault="00B124E4" w:rsidP="00A95BFF">
            <w:pPr>
              <w:spacing w:after="0" w:line="240" w:lineRule="auto"/>
              <w:ind w:left="320"/>
              <w:rPr>
                <w:rFonts w:ascii="Times New Roman" w:eastAsia="Calibri" w:hAnsi="Times New Roman"/>
                <w:lang w:eastAsia="en-US"/>
              </w:rPr>
            </w:pPr>
            <w:r w:rsidRPr="00A95BFF">
              <w:rPr>
                <w:rFonts w:ascii="Times New Roman" w:eastAsia="Calibri" w:hAnsi="Times New Roman"/>
                <w:lang w:eastAsia="en-US"/>
              </w:rPr>
              <w:t>0</w:t>
            </w:r>
            <w:r w:rsidR="00A95BFF">
              <w:rPr>
                <w:rFonts w:ascii="Times New Roman" w:eastAsia="Calibri" w:hAnsi="Times New Roman"/>
                <w:lang w:eastAsia="en-US"/>
              </w:rPr>
              <w:t>3</w:t>
            </w:r>
            <w:r w:rsidRPr="00A95BFF">
              <w:rPr>
                <w:rFonts w:ascii="Times New Roman" w:eastAsia="Calibri" w:hAnsi="Times New Roman"/>
                <w:lang w:eastAsia="en-US"/>
              </w:rPr>
              <w:t>.10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6B" w:rsidRPr="00A95BFF" w:rsidRDefault="000F226B" w:rsidP="00A95BFF">
            <w:pPr>
              <w:spacing w:after="0" w:line="240" w:lineRule="auto"/>
              <w:ind w:left="56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6B" w:rsidRPr="00A95BFF" w:rsidRDefault="000F226B" w:rsidP="00A95B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5BFF">
              <w:rPr>
                <w:rFonts w:ascii="Times New Roman" w:hAnsi="Times New Roman"/>
              </w:rPr>
              <w:t>Первые революционные преобразования большевиков</w:t>
            </w:r>
          </w:p>
        </w:tc>
      </w:tr>
      <w:tr w:rsidR="000F226B" w:rsidRPr="00A95BFF" w:rsidTr="003C1133">
        <w:trPr>
          <w:trHeight w:val="20"/>
          <w:jc w:val="center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6B" w:rsidRPr="00A95BFF" w:rsidRDefault="000F226B" w:rsidP="00A95BFF">
            <w:pPr>
              <w:spacing w:after="0" w:line="240" w:lineRule="auto"/>
              <w:ind w:left="313"/>
              <w:rPr>
                <w:rFonts w:ascii="Times New Roman" w:eastAsia="Calibri" w:hAnsi="Times New Roman"/>
                <w:lang w:eastAsia="en-US"/>
              </w:rPr>
            </w:pPr>
            <w:r w:rsidRPr="00A95BFF">
              <w:rPr>
                <w:rFonts w:ascii="Times New Roman" w:eastAsia="Calibri" w:hAnsi="Times New Roman"/>
                <w:lang w:eastAsia="en-US"/>
              </w:rPr>
              <w:t>11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6B" w:rsidRPr="00A95BFF" w:rsidRDefault="000F226B" w:rsidP="00A95BFF">
            <w:pPr>
              <w:spacing w:after="0" w:line="240" w:lineRule="auto"/>
              <w:ind w:left="56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6B" w:rsidRPr="00A95BFF" w:rsidRDefault="00B124E4" w:rsidP="00A95BFF">
            <w:pPr>
              <w:spacing w:after="0" w:line="240" w:lineRule="auto"/>
              <w:ind w:left="320"/>
              <w:rPr>
                <w:rFonts w:ascii="Times New Roman" w:eastAsia="Calibri" w:hAnsi="Times New Roman"/>
                <w:lang w:eastAsia="en-US"/>
              </w:rPr>
            </w:pPr>
            <w:r w:rsidRPr="00A95BFF">
              <w:rPr>
                <w:rFonts w:ascii="Times New Roman" w:eastAsia="Calibri" w:hAnsi="Times New Roman"/>
                <w:lang w:eastAsia="en-US"/>
              </w:rPr>
              <w:t>07.10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6B" w:rsidRPr="00A95BFF" w:rsidRDefault="000F226B" w:rsidP="00A95BFF">
            <w:pPr>
              <w:spacing w:after="0" w:line="240" w:lineRule="auto"/>
              <w:ind w:left="56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6B" w:rsidRPr="00A95BFF" w:rsidRDefault="000F226B" w:rsidP="00A95B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5BFF">
              <w:rPr>
                <w:rFonts w:ascii="Times New Roman" w:hAnsi="Times New Roman"/>
              </w:rPr>
              <w:t>Созыв и разгон Учредительного собрания. Конституция 1918г.</w:t>
            </w:r>
          </w:p>
        </w:tc>
      </w:tr>
      <w:tr w:rsidR="000F226B" w:rsidRPr="00A95BFF" w:rsidTr="003C1133">
        <w:trPr>
          <w:trHeight w:val="20"/>
          <w:jc w:val="center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6B" w:rsidRPr="00A95BFF" w:rsidRDefault="000F226B" w:rsidP="00A95BFF">
            <w:pPr>
              <w:spacing w:after="0" w:line="240" w:lineRule="auto"/>
              <w:ind w:left="313"/>
              <w:rPr>
                <w:rFonts w:ascii="Times New Roman" w:eastAsia="Calibri" w:hAnsi="Times New Roman"/>
                <w:lang w:eastAsia="en-US"/>
              </w:rPr>
            </w:pPr>
            <w:r w:rsidRPr="00A95BFF">
              <w:rPr>
                <w:rFonts w:ascii="Times New Roman" w:eastAsia="Calibri" w:hAnsi="Times New Roman"/>
                <w:lang w:eastAsia="en-US"/>
              </w:rPr>
              <w:t>12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6B" w:rsidRPr="00A95BFF" w:rsidRDefault="000F226B" w:rsidP="00A95BFF">
            <w:pPr>
              <w:spacing w:after="0" w:line="240" w:lineRule="auto"/>
              <w:ind w:left="56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6B" w:rsidRPr="00A95BFF" w:rsidRDefault="00A95BFF" w:rsidP="00A95BFF">
            <w:pPr>
              <w:spacing w:after="0" w:line="240" w:lineRule="auto"/>
              <w:ind w:left="32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</w:t>
            </w:r>
            <w:r w:rsidR="00B124E4" w:rsidRPr="00A95BFF">
              <w:rPr>
                <w:rFonts w:ascii="Times New Roman" w:eastAsia="Calibri" w:hAnsi="Times New Roman"/>
                <w:lang w:eastAsia="en-US"/>
              </w:rPr>
              <w:t>.10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6B" w:rsidRPr="00A95BFF" w:rsidRDefault="000F226B" w:rsidP="00A95BFF">
            <w:pPr>
              <w:spacing w:after="0" w:line="240" w:lineRule="auto"/>
              <w:ind w:left="56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6B" w:rsidRPr="00A95BFF" w:rsidRDefault="000F226B" w:rsidP="00A95B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5BFF">
              <w:rPr>
                <w:rFonts w:ascii="Times New Roman" w:hAnsi="Times New Roman"/>
              </w:rPr>
              <w:t xml:space="preserve">Гражданская война </w:t>
            </w:r>
          </w:p>
        </w:tc>
      </w:tr>
      <w:tr w:rsidR="000F226B" w:rsidRPr="00A95BFF" w:rsidTr="003C1133">
        <w:trPr>
          <w:trHeight w:val="20"/>
          <w:jc w:val="center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6B" w:rsidRPr="00A95BFF" w:rsidRDefault="000F226B" w:rsidP="00A95BFF">
            <w:pPr>
              <w:spacing w:after="0" w:line="240" w:lineRule="auto"/>
              <w:ind w:left="313"/>
              <w:rPr>
                <w:rFonts w:ascii="Times New Roman" w:eastAsia="Calibri" w:hAnsi="Times New Roman"/>
                <w:lang w:eastAsia="en-US"/>
              </w:rPr>
            </w:pPr>
            <w:r w:rsidRPr="00A95BFF">
              <w:rPr>
                <w:rFonts w:ascii="Times New Roman" w:eastAsia="Calibri" w:hAnsi="Times New Roman"/>
                <w:lang w:eastAsia="en-US"/>
              </w:rPr>
              <w:t>13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6B" w:rsidRPr="00A95BFF" w:rsidRDefault="000F226B" w:rsidP="00A95BFF">
            <w:pPr>
              <w:spacing w:after="0" w:line="240" w:lineRule="auto"/>
              <w:ind w:left="56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6B" w:rsidRPr="00A95BFF" w:rsidRDefault="00B124E4" w:rsidP="00A95BFF">
            <w:pPr>
              <w:spacing w:after="0" w:line="240" w:lineRule="auto"/>
              <w:ind w:left="320"/>
              <w:rPr>
                <w:rFonts w:ascii="Times New Roman" w:eastAsia="Calibri" w:hAnsi="Times New Roman"/>
                <w:lang w:eastAsia="en-US"/>
              </w:rPr>
            </w:pPr>
            <w:r w:rsidRPr="00A95BFF">
              <w:rPr>
                <w:rFonts w:ascii="Times New Roman" w:eastAsia="Calibri" w:hAnsi="Times New Roman"/>
                <w:lang w:eastAsia="en-US"/>
              </w:rPr>
              <w:t>14.10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6B" w:rsidRPr="00A95BFF" w:rsidRDefault="000F226B" w:rsidP="00A95BFF">
            <w:pPr>
              <w:spacing w:after="0" w:line="240" w:lineRule="auto"/>
              <w:ind w:left="56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6B" w:rsidRPr="00A95BFF" w:rsidRDefault="000F226B" w:rsidP="00A95B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5BFF">
              <w:rPr>
                <w:rFonts w:ascii="Times New Roman" w:hAnsi="Times New Roman"/>
              </w:rPr>
              <w:t xml:space="preserve">Гражданская война </w:t>
            </w:r>
          </w:p>
        </w:tc>
      </w:tr>
      <w:tr w:rsidR="000F226B" w:rsidRPr="00A95BFF" w:rsidTr="003C1133">
        <w:trPr>
          <w:trHeight w:val="20"/>
          <w:jc w:val="center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6B" w:rsidRPr="00A95BFF" w:rsidRDefault="000F226B" w:rsidP="00A95BFF">
            <w:pPr>
              <w:spacing w:after="0" w:line="240" w:lineRule="auto"/>
              <w:ind w:left="313"/>
              <w:rPr>
                <w:rFonts w:ascii="Times New Roman" w:eastAsia="Calibri" w:hAnsi="Times New Roman"/>
                <w:lang w:eastAsia="en-US"/>
              </w:rPr>
            </w:pPr>
            <w:r w:rsidRPr="00A95BFF">
              <w:rPr>
                <w:rFonts w:ascii="Times New Roman" w:eastAsia="Calibri" w:hAnsi="Times New Roman"/>
                <w:lang w:eastAsia="en-US"/>
              </w:rPr>
              <w:t>14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6B" w:rsidRPr="00A95BFF" w:rsidRDefault="000F226B" w:rsidP="00A95BFF">
            <w:pPr>
              <w:spacing w:after="0" w:line="240" w:lineRule="auto"/>
              <w:ind w:left="56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6B" w:rsidRPr="00A95BFF" w:rsidRDefault="00B124E4" w:rsidP="00A95BFF">
            <w:pPr>
              <w:spacing w:after="0" w:line="240" w:lineRule="auto"/>
              <w:ind w:left="320"/>
              <w:rPr>
                <w:rFonts w:ascii="Times New Roman" w:eastAsia="Calibri" w:hAnsi="Times New Roman"/>
                <w:lang w:eastAsia="en-US"/>
              </w:rPr>
            </w:pPr>
            <w:r w:rsidRPr="00A95BFF">
              <w:rPr>
                <w:rFonts w:ascii="Times New Roman" w:eastAsia="Calibri" w:hAnsi="Times New Roman"/>
                <w:lang w:eastAsia="en-US"/>
              </w:rPr>
              <w:t>1</w:t>
            </w:r>
            <w:r w:rsidR="00A95BFF">
              <w:rPr>
                <w:rFonts w:ascii="Times New Roman" w:eastAsia="Calibri" w:hAnsi="Times New Roman"/>
                <w:lang w:eastAsia="en-US"/>
              </w:rPr>
              <w:t>7</w:t>
            </w:r>
            <w:r w:rsidRPr="00A95BFF">
              <w:rPr>
                <w:rFonts w:ascii="Times New Roman" w:eastAsia="Calibri" w:hAnsi="Times New Roman"/>
                <w:lang w:eastAsia="en-US"/>
              </w:rPr>
              <w:t>.10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6B" w:rsidRPr="00A95BFF" w:rsidRDefault="000F226B" w:rsidP="00A95BFF">
            <w:pPr>
              <w:spacing w:after="0" w:line="240" w:lineRule="auto"/>
              <w:ind w:left="56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6B" w:rsidRPr="00A95BFF" w:rsidRDefault="000F226B" w:rsidP="00A95B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5BFF">
              <w:rPr>
                <w:rFonts w:ascii="Times New Roman" w:hAnsi="Times New Roman"/>
              </w:rPr>
              <w:t>Экономическая политика советской власти. «Военный коммунизм»</w:t>
            </w:r>
          </w:p>
        </w:tc>
      </w:tr>
      <w:tr w:rsidR="000F226B" w:rsidRPr="00A95BFF" w:rsidTr="003C1133">
        <w:trPr>
          <w:trHeight w:val="20"/>
          <w:jc w:val="center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6B" w:rsidRPr="00A95BFF" w:rsidRDefault="000F226B" w:rsidP="00A95BFF">
            <w:pPr>
              <w:spacing w:after="0" w:line="240" w:lineRule="auto"/>
              <w:ind w:left="313"/>
              <w:rPr>
                <w:rFonts w:ascii="Times New Roman" w:eastAsia="Calibri" w:hAnsi="Times New Roman"/>
                <w:lang w:eastAsia="en-US"/>
              </w:rPr>
            </w:pPr>
            <w:r w:rsidRPr="00A95BFF">
              <w:rPr>
                <w:rFonts w:ascii="Times New Roman" w:eastAsia="Calibri" w:hAnsi="Times New Roman"/>
                <w:lang w:eastAsia="en-US"/>
              </w:rPr>
              <w:t>15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6B" w:rsidRPr="00A95BFF" w:rsidRDefault="000F226B" w:rsidP="00A95BFF">
            <w:pPr>
              <w:spacing w:after="0" w:line="240" w:lineRule="auto"/>
              <w:ind w:left="56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6B" w:rsidRPr="00A95BFF" w:rsidRDefault="00B124E4" w:rsidP="00A95BFF">
            <w:pPr>
              <w:spacing w:after="0" w:line="240" w:lineRule="auto"/>
              <w:ind w:left="320"/>
              <w:rPr>
                <w:rFonts w:ascii="Times New Roman" w:eastAsia="Calibri" w:hAnsi="Times New Roman"/>
                <w:lang w:eastAsia="en-US"/>
              </w:rPr>
            </w:pPr>
            <w:r w:rsidRPr="00A95BFF">
              <w:rPr>
                <w:rFonts w:ascii="Times New Roman" w:eastAsia="Calibri" w:hAnsi="Times New Roman"/>
                <w:lang w:eastAsia="en-US"/>
              </w:rPr>
              <w:t>21.10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6B" w:rsidRPr="00A95BFF" w:rsidRDefault="000F226B" w:rsidP="00A95BFF">
            <w:pPr>
              <w:spacing w:after="0" w:line="240" w:lineRule="auto"/>
              <w:ind w:left="56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6B" w:rsidRPr="00A95BFF" w:rsidRDefault="000F226B" w:rsidP="00A95B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5BFF">
              <w:rPr>
                <w:rFonts w:ascii="Times New Roman" w:hAnsi="Times New Roman"/>
              </w:rPr>
              <w:t>Практикум по теме «Гражданская война»</w:t>
            </w:r>
          </w:p>
        </w:tc>
      </w:tr>
      <w:tr w:rsidR="003E6E90" w:rsidRPr="00A95BFF" w:rsidTr="003C1133">
        <w:trPr>
          <w:trHeight w:val="20"/>
          <w:jc w:val="center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90" w:rsidRPr="00A95BFF" w:rsidRDefault="003E6E90" w:rsidP="00A95BFF">
            <w:pPr>
              <w:spacing w:after="0" w:line="240" w:lineRule="auto"/>
              <w:ind w:left="313"/>
              <w:rPr>
                <w:rFonts w:ascii="Times New Roman" w:eastAsia="Calibri" w:hAnsi="Times New Roman"/>
                <w:lang w:eastAsia="en-US"/>
              </w:rPr>
            </w:pPr>
            <w:r w:rsidRPr="00A95BFF">
              <w:rPr>
                <w:rFonts w:ascii="Times New Roman" w:eastAsia="Calibri" w:hAnsi="Times New Roman"/>
                <w:lang w:eastAsia="en-US"/>
              </w:rPr>
              <w:t>16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90" w:rsidRPr="00A95BFF" w:rsidRDefault="003E6E90" w:rsidP="00A95BFF">
            <w:pPr>
              <w:spacing w:after="0" w:line="240" w:lineRule="auto"/>
              <w:ind w:left="56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90" w:rsidRPr="00A95BFF" w:rsidRDefault="00B124E4" w:rsidP="00A95BFF">
            <w:pPr>
              <w:spacing w:after="0" w:line="240" w:lineRule="auto"/>
              <w:ind w:left="320"/>
              <w:rPr>
                <w:rFonts w:ascii="Times New Roman" w:eastAsia="Calibri" w:hAnsi="Times New Roman"/>
                <w:lang w:eastAsia="en-US"/>
              </w:rPr>
            </w:pPr>
            <w:r w:rsidRPr="00A95BFF">
              <w:rPr>
                <w:rFonts w:ascii="Times New Roman" w:eastAsia="Calibri" w:hAnsi="Times New Roman"/>
                <w:lang w:eastAsia="en-US"/>
              </w:rPr>
              <w:t>2</w:t>
            </w:r>
            <w:r w:rsidR="00A95BFF">
              <w:rPr>
                <w:rFonts w:ascii="Times New Roman" w:eastAsia="Calibri" w:hAnsi="Times New Roman"/>
                <w:lang w:eastAsia="en-US"/>
              </w:rPr>
              <w:t>4</w:t>
            </w:r>
            <w:r w:rsidRPr="00A95BFF">
              <w:rPr>
                <w:rFonts w:ascii="Times New Roman" w:eastAsia="Calibri" w:hAnsi="Times New Roman"/>
                <w:lang w:eastAsia="en-US"/>
              </w:rPr>
              <w:t>.10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90" w:rsidRPr="00A95BFF" w:rsidRDefault="003E6E90" w:rsidP="00A95BFF">
            <w:pPr>
              <w:spacing w:after="0" w:line="240" w:lineRule="auto"/>
              <w:ind w:left="56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90" w:rsidRPr="00A95BFF" w:rsidRDefault="003E6E90" w:rsidP="00A95B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5BFF">
              <w:rPr>
                <w:rFonts w:ascii="Times New Roman" w:hAnsi="Times New Roman"/>
              </w:rPr>
              <w:t>Крым в годы революции и гражданской войны</w:t>
            </w:r>
          </w:p>
        </w:tc>
      </w:tr>
      <w:tr w:rsidR="003E6E90" w:rsidRPr="00A95BFF" w:rsidTr="003C1133">
        <w:trPr>
          <w:trHeight w:val="20"/>
          <w:jc w:val="center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90" w:rsidRPr="00A95BFF" w:rsidRDefault="003E6E90" w:rsidP="00A95BFF">
            <w:pPr>
              <w:spacing w:after="0" w:line="240" w:lineRule="auto"/>
              <w:ind w:left="313"/>
              <w:rPr>
                <w:rFonts w:ascii="Times New Roman" w:eastAsia="Calibri" w:hAnsi="Times New Roman"/>
                <w:lang w:eastAsia="en-US"/>
              </w:rPr>
            </w:pPr>
            <w:r w:rsidRPr="00A95BFF">
              <w:rPr>
                <w:rFonts w:ascii="Times New Roman" w:eastAsia="Calibri" w:hAnsi="Times New Roman"/>
                <w:lang w:eastAsia="en-US"/>
              </w:rPr>
              <w:t>17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90" w:rsidRPr="00A95BFF" w:rsidRDefault="003E6E90" w:rsidP="00A95BFF">
            <w:pPr>
              <w:spacing w:after="0" w:line="240" w:lineRule="auto"/>
              <w:ind w:left="56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90" w:rsidRPr="00A95BFF" w:rsidRDefault="001D1F1C" w:rsidP="00A95BFF">
            <w:pPr>
              <w:spacing w:after="0" w:line="240" w:lineRule="auto"/>
              <w:ind w:left="32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28.10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90" w:rsidRPr="00A95BFF" w:rsidRDefault="003E6E90" w:rsidP="00A95BFF">
            <w:pPr>
              <w:spacing w:after="0" w:line="240" w:lineRule="auto"/>
              <w:ind w:left="56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90" w:rsidRPr="00A95BFF" w:rsidRDefault="003E6E90" w:rsidP="00A95B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5BFF">
              <w:rPr>
                <w:rFonts w:ascii="Times New Roman" w:hAnsi="Times New Roman"/>
              </w:rPr>
              <w:t>Идеология и культура периода Гражданской войны и «военного коммунизма»</w:t>
            </w:r>
          </w:p>
        </w:tc>
      </w:tr>
      <w:tr w:rsidR="003E6E90" w:rsidRPr="00A95BFF" w:rsidTr="003C1133">
        <w:trPr>
          <w:trHeight w:val="20"/>
          <w:jc w:val="center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90" w:rsidRPr="00A95BFF" w:rsidRDefault="003E6E90" w:rsidP="00A95BFF">
            <w:pPr>
              <w:spacing w:after="0" w:line="240" w:lineRule="auto"/>
              <w:ind w:left="313"/>
              <w:rPr>
                <w:rFonts w:ascii="Times New Roman" w:eastAsia="Calibri" w:hAnsi="Times New Roman"/>
                <w:lang w:eastAsia="en-US"/>
              </w:rPr>
            </w:pPr>
            <w:r w:rsidRPr="00A95BFF">
              <w:rPr>
                <w:rFonts w:ascii="Times New Roman" w:eastAsia="Calibri" w:hAnsi="Times New Roman"/>
                <w:lang w:eastAsia="en-US"/>
              </w:rPr>
              <w:t>18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90" w:rsidRPr="00A95BFF" w:rsidRDefault="003E6E90" w:rsidP="00A95BFF">
            <w:pPr>
              <w:spacing w:after="0" w:line="240" w:lineRule="auto"/>
              <w:ind w:left="56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90" w:rsidRPr="00A95BFF" w:rsidRDefault="001D1F1C" w:rsidP="00A95BFF">
            <w:pPr>
              <w:spacing w:after="0" w:line="240" w:lineRule="auto"/>
              <w:ind w:left="32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07.11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90" w:rsidRPr="00A95BFF" w:rsidRDefault="003E6E90" w:rsidP="00A95BFF">
            <w:pPr>
              <w:spacing w:after="0" w:line="240" w:lineRule="auto"/>
              <w:ind w:left="56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90" w:rsidRPr="00A95BFF" w:rsidRDefault="003E6E90" w:rsidP="00A95B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5BFF">
              <w:rPr>
                <w:rFonts w:ascii="Times New Roman" w:hAnsi="Times New Roman"/>
              </w:rPr>
              <w:t>Повторительно-обобщающий по разделу «Россия в годы «великих потрясений». 1914–1921 гг.»</w:t>
            </w:r>
          </w:p>
        </w:tc>
      </w:tr>
      <w:tr w:rsidR="003E6E90" w:rsidRPr="00A95BFF" w:rsidTr="003C1133">
        <w:trPr>
          <w:trHeight w:val="2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90" w:rsidRPr="00A95BFF" w:rsidRDefault="003E6E90" w:rsidP="00A95BFF">
            <w:pPr>
              <w:spacing w:after="0" w:line="240" w:lineRule="auto"/>
              <w:ind w:left="37"/>
              <w:jc w:val="center"/>
              <w:rPr>
                <w:rFonts w:ascii="Times New Roman" w:hAnsi="Times New Roman"/>
              </w:rPr>
            </w:pPr>
            <w:r w:rsidRPr="00A95BFF">
              <w:rPr>
                <w:rFonts w:ascii="Times New Roman" w:hAnsi="Times New Roman"/>
                <w:b/>
                <w:i/>
              </w:rPr>
              <w:t>Раздел II. Межвоенный период (1918–</w:t>
            </w:r>
            <w:proofErr w:type="gramStart"/>
            <w:r w:rsidRPr="00A95BFF">
              <w:rPr>
                <w:rFonts w:ascii="Times New Roman" w:hAnsi="Times New Roman"/>
                <w:b/>
                <w:i/>
              </w:rPr>
              <w:t>1939)(</w:t>
            </w:r>
            <w:proofErr w:type="gramEnd"/>
            <w:r w:rsidRPr="00A95BFF">
              <w:rPr>
                <w:rFonts w:ascii="Times New Roman" w:hAnsi="Times New Roman"/>
                <w:b/>
                <w:i/>
              </w:rPr>
              <w:t>12 часов)</w:t>
            </w:r>
          </w:p>
        </w:tc>
      </w:tr>
      <w:tr w:rsidR="003E6E90" w:rsidRPr="00A95BFF" w:rsidTr="003C1133">
        <w:trPr>
          <w:trHeight w:val="20"/>
          <w:jc w:val="center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90" w:rsidRPr="00A95BFF" w:rsidRDefault="003E6E90" w:rsidP="00A95BFF">
            <w:pPr>
              <w:spacing w:after="0" w:line="240" w:lineRule="auto"/>
              <w:ind w:left="313"/>
              <w:rPr>
                <w:rFonts w:ascii="Times New Roman" w:eastAsia="Calibri" w:hAnsi="Times New Roman"/>
                <w:lang w:eastAsia="en-US"/>
              </w:rPr>
            </w:pPr>
            <w:r w:rsidRPr="00A95BFF">
              <w:rPr>
                <w:rFonts w:ascii="Times New Roman" w:eastAsia="Calibri" w:hAnsi="Times New Roman"/>
                <w:lang w:eastAsia="en-US"/>
              </w:rPr>
              <w:t>19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90" w:rsidRPr="00A95BFF" w:rsidRDefault="003E6E90" w:rsidP="00A95BFF">
            <w:pPr>
              <w:spacing w:after="0" w:line="240" w:lineRule="auto"/>
              <w:ind w:left="56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90" w:rsidRPr="00A95BFF" w:rsidRDefault="00E34643" w:rsidP="00A95BFF">
            <w:pPr>
              <w:spacing w:after="0" w:line="240" w:lineRule="auto"/>
              <w:ind w:left="32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11</w:t>
            </w:r>
            <w:r w:rsidR="00B124E4" w:rsidRPr="00A95BFF">
              <w:rPr>
                <w:rFonts w:ascii="Times New Roman" w:eastAsia="Calibri" w:hAnsi="Times New Roman"/>
                <w:lang w:eastAsia="en-US"/>
              </w:rPr>
              <w:t>.11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90" w:rsidRPr="00A95BFF" w:rsidRDefault="003E6E90" w:rsidP="00A95BFF">
            <w:pPr>
              <w:spacing w:after="0" w:line="240" w:lineRule="auto"/>
              <w:ind w:left="56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90" w:rsidRPr="00A95BFF" w:rsidRDefault="003E6E90" w:rsidP="00A95BF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A95BFF">
              <w:rPr>
                <w:rFonts w:ascii="Times New Roman" w:hAnsi="Times New Roman"/>
                <w:i/>
              </w:rPr>
              <w:t>Последствия войны: революции и распад империй</w:t>
            </w:r>
          </w:p>
        </w:tc>
      </w:tr>
      <w:tr w:rsidR="003E6E90" w:rsidRPr="00A95BFF" w:rsidTr="003C1133">
        <w:trPr>
          <w:trHeight w:val="20"/>
          <w:jc w:val="center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90" w:rsidRPr="00A95BFF" w:rsidRDefault="003E6E90" w:rsidP="00A95BFF">
            <w:pPr>
              <w:spacing w:after="0" w:line="240" w:lineRule="auto"/>
              <w:ind w:left="313"/>
              <w:rPr>
                <w:rFonts w:ascii="Times New Roman" w:eastAsia="Calibri" w:hAnsi="Times New Roman"/>
                <w:lang w:eastAsia="en-US"/>
              </w:rPr>
            </w:pPr>
            <w:r w:rsidRPr="00A95BFF">
              <w:rPr>
                <w:rFonts w:ascii="Times New Roman" w:eastAsia="Calibri" w:hAnsi="Times New Roman"/>
                <w:lang w:eastAsia="en-US"/>
              </w:rPr>
              <w:t>20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90" w:rsidRPr="00A95BFF" w:rsidRDefault="003E6E90" w:rsidP="00A95BFF">
            <w:pPr>
              <w:spacing w:after="0" w:line="240" w:lineRule="auto"/>
              <w:ind w:left="56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90" w:rsidRPr="00A95BFF" w:rsidRDefault="00B124E4" w:rsidP="00A95BFF">
            <w:pPr>
              <w:spacing w:after="0" w:line="240" w:lineRule="auto"/>
              <w:ind w:left="320"/>
              <w:rPr>
                <w:rFonts w:ascii="Times New Roman" w:eastAsia="Calibri" w:hAnsi="Times New Roman"/>
                <w:lang w:eastAsia="en-US"/>
              </w:rPr>
            </w:pPr>
            <w:r w:rsidRPr="00A95BFF">
              <w:rPr>
                <w:rFonts w:ascii="Times New Roman" w:eastAsia="Calibri" w:hAnsi="Times New Roman"/>
                <w:lang w:eastAsia="en-US"/>
              </w:rPr>
              <w:t>1</w:t>
            </w:r>
            <w:r w:rsidR="00E34643">
              <w:rPr>
                <w:rFonts w:ascii="Times New Roman" w:eastAsia="Calibri" w:hAnsi="Times New Roman"/>
                <w:lang w:eastAsia="en-US"/>
              </w:rPr>
              <w:t>4</w:t>
            </w:r>
            <w:r w:rsidRPr="00A95BFF">
              <w:rPr>
                <w:rFonts w:ascii="Times New Roman" w:eastAsia="Calibri" w:hAnsi="Times New Roman"/>
                <w:lang w:eastAsia="en-US"/>
              </w:rPr>
              <w:t>.11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90" w:rsidRPr="00A95BFF" w:rsidRDefault="003E6E90" w:rsidP="00A95BFF">
            <w:pPr>
              <w:spacing w:after="0" w:line="240" w:lineRule="auto"/>
              <w:ind w:left="3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90" w:rsidRPr="00A95BFF" w:rsidRDefault="003E6E90" w:rsidP="00A95BF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A95BFF">
              <w:rPr>
                <w:rFonts w:ascii="Times New Roman" w:hAnsi="Times New Roman"/>
                <w:i/>
              </w:rPr>
              <w:t>Версальско-Вашингтонская система. Международные отношения в 1920-е гг.</w:t>
            </w:r>
          </w:p>
        </w:tc>
      </w:tr>
      <w:tr w:rsidR="003E6E90" w:rsidRPr="00A95BFF" w:rsidTr="003C1133">
        <w:trPr>
          <w:trHeight w:val="20"/>
          <w:jc w:val="center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90" w:rsidRPr="00A95BFF" w:rsidRDefault="003E6E90" w:rsidP="00A95BFF">
            <w:pPr>
              <w:spacing w:after="0" w:line="240" w:lineRule="auto"/>
              <w:ind w:left="313"/>
              <w:rPr>
                <w:rFonts w:ascii="Times New Roman" w:eastAsia="Calibri" w:hAnsi="Times New Roman"/>
                <w:lang w:eastAsia="en-US"/>
              </w:rPr>
            </w:pPr>
            <w:r w:rsidRPr="00A95BFF">
              <w:rPr>
                <w:rFonts w:ascii="Times New Roman" w:eastAsia="Calibri" w:hAnsi="Times New Roman"/>
                <w:lang w:eastAsia="en-US"/>
              </w:rPr>
              <w:t>21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90" w:rsidRPr="00A95BFF" w:rsidRDefault="003E6E90" w:rsidP="00A95BFF">
            <w:pPr>
              <w:spacing w:after="0" w:line="240" w:lineRule="auto"/>
              <w:ind w:left="56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90" w:rsidRPr="00A95BFF" w:rsidRDefault="00B124E4" w:rsidP="00A95BFF">
            <w:pPr>
              <w:spacing w:after="0" w:line="240" w:lineRule="auto"/>
              <w:ind w:left="320"/>
              <w:rPr>
                <w:rFonts w:ascii="Times New Roman" w:eastAsia="Calibri" w:hAnsi="Times New Roman"/>
                <w:lang w:eastAsia="en-US"/>
              </w:rPr>
            </w:pPr>
            <w:r w:rsidRPr="00A95BFF">
              <w:rPr>
                <w:rFonts w:ascii="Times New Roman" w:eastAsia="Calibri" w:hAnsi="Times New Roman"/>
                <w:lang w:eastAsia="en-US"/>
              </w:rPr>
              <w:t>1</w:t>
            </w:r>
            <w:r w:rsidR="00E34643">
              <w:rPr>
                <w:rFonts w:ascii="Times New Roman" w:eastAsia="Calibri" w:hAnsi="Times New Roman"/>
                <w:lang w:eastAsia="en-US"/>
              </w:rPr>
              <w:t>8</w:t>
            </w:r>
            <w:r w:rsidRPr="00A95BFF">
              <w:rPr>
                <w:rFonts w:ascii="Times New Roman" w:eastAsia="Calibri" w:hAnsi="Times New Roman"/>
                <w:lang w:eastAsia="en-US"/>
              </w:rPr>
              <w:t>.11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90" w:rsidRPr="00A95BFF" w:rsidRDefault="003E6E90" w:rsidP="00A95BFF">
            <w:pPr>
              <w:spacing w:after="0" w:line="240" w:lineRule="auto"/>
              <w:ind w:left="3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90" w:rsidRPr="00A95BFF" w:rsidRDefault="003E6E90" w:rsidP="00A95BF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A95BFF">
              <w:rPr>
                <w:rFonts w:ascii="Times New Roman" w:hAnsi="Times New Roman"/>
                <w:i/>
              </w:rPr>
              <w:t>Страны Запада в 1920-е гг. США, Великобритания, Франция</w:t>
            </w:r>
          </w:p>
        </w:tc>
      </w:tr>
      <w:tr w:rsidR="003E6E90" w:rsidRPr="00A95BFF" w:rsidTr="003C1133">
        <w:trPr>
          <w:trHeight w:val="20"/>
          <w:jc w:val="center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90" w:rsidRPr="00A95BFF" w:rsidRDefault="003E6E90" w:rsidP="00A95BFF">
            <w:pPr>
              <w:spacing w:after="0" w:line="240" w:lineRule="auto"/>
              <w:ind w:left="313"/>
              <w:rPr>
                <w:rFonts w:ascii="Times New Roman" w:eastAsia="Calibri" w:hAnsi="Times New Roman"/>
                <w:lang w:eastAsia="en-US"/>
              </w:rPr>
            </w:pPr>
            <w:r w:rsidRPr="00A95BFF">
              <w:rPr>
                <w:rFonts w:ascii="Times New Roman" w:eastAsia="Calibri" w:hAnsi="Times New Roman"/>
                <w:lang w:eastAsia="en-US"/>
              </w:rPr>
              <w:t>22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90" w:rsidRPr="00A95BFF" w:rsidRDefault="003E6E90" w:rsidP="00A95BFF">
            <w:pPr>
              <w:spacing w:after="0" w:line="240" w:lineRule="auto"/>
              <w:ind w:left="56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90" w:rsidRPr="00A95BFF" w:rsidRDefault="00E34643" w:rsidP="00A95BFF">
            <w:pPr>
              <w:spacing w:after="0" w:line="240" w:lineRule="auto"/>
              <w:ind w:left="32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21</w:t>
            </w:r>
            <w:r w:rsidR="00B124E4" w:rsidRPr="00A95BFF">
              <w:rPr>
                <w:rFonts w:ascii="Times New Roman" w:eastAsia="Calibri" w:hAnsi="Times New Roman"/>
                <w:lang w:eastAsia="en-US"/>
              </w:rPr>
              <w:t>.11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90" w:rsidRPr="00A95BFF" w:rsidRDefault="003E6E90" w:rsidP="00A95BFF">
            <w:pPr>
              <w:spacing w:after="0" w:line="240" w:lineRule="auto"/>
              <w:ind w:left="3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90" w:rsidRPr="00A95BFF" w:rsidRDefault="003E6E90" w:rsidP="00A95BF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A95BFF">
              <w:rPr>
                <w:rFonts w:ascii="Times New Roman" w:hAnsi="Times New Roman"/>
                <w:i/>
              </w:rPr>
              <w:t xml:space="preserve">Страны Запада в 1920-е гг. Италия. Германия. Авторитарные режимы в Европе: Польша, Испания. </w:t>
            </w:r>
          </w:p>
        </w:tc>
      </w:tr>
      <w:tr w:rsidR="003E6E90" w:rsidRPr="00A95BFF" w:rsidTr="003C1133">
        <w:trPr>
          <w:trHeight w:val="2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90" w:rsidRPr="00A95BFF" w:rsidRDefault="003E6E90" w:rsidP="00A95B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95BFF">
              <w:rPr>
                <w:rFonts w:ascii="Times New Roman" w:hAnsi="Times New Roman"/>
                <w:b/>
              </w:rPr>
              <w:t>Раздел II. Советский Союз в 1920–1930-е гг. (13 часов)</w:t>
            </w:r>
          </w:p>
        </w:tc>
      </w:tr>
      <w:tr w:rsidR="003E6E90" w:rsidRPr="00A95BFF" w:rsidTr="003C1133">
        <w:trPr>
          <w:trHeight w:val="20"/>
          <w:jc w:val="center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90" w:rsidRPr="00A95BFF" w:rsidRDefault="003E6E90" w:rsidP="00A95BFF">
            <w:pPr>
              <w:spacing w:after="0" w:line="240" w:lineRule="auto"/>
              <w:ind w:left="313"/>
              <w:rPr>
                <w:rFonts w:ascii="Times New Roman" w:eastAsia="Calibri" w:hAnsi="Times New Roman"/>
                <w:lang w:eastAsia="en-US"/>
              </w:rPr>
            </w:pPr>
            <w:r w:rsidRPr="00A95BFF">
              <w:rPr>
                <w:rFonts w:ascii="Times New Roman" w:eastAsia="Calibri" w:hAnsi="Times New Roman"/>
                <w:lang w:eastAsia="en-US"/>
              </w:rPr>
              <w:t>23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90" w:rsidRPr="00A95BFF" w:rsidRDefault="003E6E90" w:rsidP="00A95BFF">
            <w:pPr>
              <w:spacing w:after="0" w:line="240" w:lineRule="auto"/>
              <w:ind w:left="56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90" w:rsidRPr="00A95BFF" w:rsidRDefault="00B124E4" w:rsidP="00A95BFF">
            <w:pPr>
              <w:spacing w:after="0" w:line="240" w:lineRule="auto"/>
              <w:ind w:left="320"/>
              <w:rPr>
                <w:rFonts w:ascii="Times New Roman" w:eastAsia="Calibri" w:hAnsi="Times New Roman"/>
                <w:lang w:eastAsia="en-US"/>
              </w:rPr>
            </w:pPr>
            <w:r w:rsidRPr="00A95BFF">
              <w:rPr>
                <w:rFonts w:ascii="Times New Roman" w:eastAsia="Calibri" w:hAnsi="Times New Roman"/>
                <w:lang w:eastAsia="en-US"/>
              </w:rPr>
              <w:t>2</w:t>
            </w:r>
            <w:r w:rsidR="00E34643">
              <w:rPr>
                <w:rFonts w:ascii="Times New Roman" w:eastAsia="Calibri" w:hAnsi="Times New Roman"/>
                <w:lang w:eastAsia="en-US"/>
              </w:rPr>
              <w:t>5</w:t>
            </w:r>
            <w:r w:rsidRPr="00A95BFF">
              <w:rPr>
                <w:rFonts w:ascii="Times New Roman" w:eastAsia="Calibri" w:hAnsi="Times New Roman"/>
                <w:lang w:eastAsia="en-US"/>
              </w:rPr>
              <w:t>.11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90" w:rsidRPr="00A95BFF" w:rsidRDefault="003E6E90" w:rsidP="00A95BFF">
            <w:pPr>
              <w:spacing w:after="0" w:line="240" w:lineRule="auto"/>
              <w:ind w:left="56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90" w:rsidRPr="00A95BFF" w:rsidRDefault="003E6E90" w:rsidP="00A95B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5BFF">
              <w:rPr>
                <w:rFonts w:ascii="Times New Roman" w:hAnsi="Times New Roman"/>
              </w:rPr>
              <w:t xml:space="preserve">Экономический и политический кризис </w:t>
            </w:r>
            <w:proofErr w:type="gramStart"/>
            <w:r w:rsidRPr="00A95BFF">
              <w:rPr>
                <w:rFonts w:ascii="Times New Roman" w:hAnsi="Times New Roman"/>
              </w:rPr>
              <w:t>начала  1920</w:t>
            </w:r>
            <w:proofErr w:type="gramEnd"/>
            <w:r w:rsidRPr="00A95BFF">
              <w:rPr>
                <w:rFonts w:ascii="Times New Roman" w:hAnsi="Times New Roman"/>
              </w:rPr>
              <w:t xml:space="preserve">-х гг. Переход к нэпу. </w:t>
            </w:r>
            <w:r w:rsidRPr="00A95BFF">
              <w:t xml:space="preserve"> </w:t>
            </w:r>
            <w:r w:rsidRPr="00A95BFF">
              <w:rPr>
                <w:rFonts w:ascii="Times New Roman" w:hAnsi="Times New Roman"/>
              </w:rPr>
              <w:t>Экономика нэпа</w:t>
            </w:r>
          </w:p>
        </w:tc>
      </w:tr>
      <w:tr w:rsidR="003E6E90" w:rsidRPr="00A95BFF" w:rsidTr="003C1133">
        <w:trPr>
          <w:trHeight w:val="20"/>
          <w:jc w:val="center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90" w:rsidRPr="00A95BFF" w:rsidRDefault="003E6E90" w:rsidP="00A95BFF">
            <w:pPr>
              <w:spacing w:after="0" w:line="240" w:lineRule="auto"/>
              <w:ind w:left="313"/>
              <w:rPr>
                <w:rFonts w:ascii="Times New Roman" w:eastAsia="Calibri" w:hAnsi="Times New Roman"/>
                <w:lang w:eastAsia="en-US"/>
              </w:rPr>
            </w:pPr>
            <w:r w:rsidRPr="00A95BFF">
              <w:rPr>
                <w:rFonts w:ascii="Times New Roman" w:eastAsia="Calibri" w:hAnsi="Times New Roman"/>
                <w:lang w:eastAsia="en-US"/>
              </w:rPr>
              <w:t>24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90" w:rsidRPr="00A95BFF" w:rsidRDefault="003E6E90" w:rsidP="00A95BFF">
            <w:pPr>
              <w:spacing w:after="0" w:line="240" w:lineRule="auto"/>
              <w:ind w:left="56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90" w:rsidRPr="00A95BFF" w:rsidRDefault="00B124E4" w:rsidP="00A95BFF">
            <w:pPr>
              <w:spacing w:after="0" w:line="240" w:lineRule="auto"/>
              <w:ind w:left="320"/>
              <w:rPr>
                <w:rFonts w:ascii="Times New Roman" w:eastAsia="Calibri" w:hAnsi="Times New Roman"/>
                <w:lang w:eastAsia="en-US"/>
              </w:rPr>
            </w:pPr>
            <w:r w:rsidRPr="00A95BFF">
              <w:rPr>
                <w:rFonts w:ascii="Times New Roman" w:eastAsia="Calibri" w:hAnsi="Times New Roman"/>
                <w:lang w:eastAsia="en-US"/>
              </w:rPr>
              <w:t>2</w:t>
            </w:r>
            <w:r w:rsidR="00E34643">
              <w:rPr>
                <w:rFonts w:ascii="Times New Roman" w:eastAsia="Calibri" w:hAnsi="Times New Roman"/>
                <w:lang w:eastAsia="en-US"/>
              </w:rPr>
              <w:t>8</w:t>
            </w:r>
            <w:r w:rsidRPr="00A95BFF">
              <w:rPr>
                <w:rFonts w:ascii="Times New Roman" w:eastAsia="Calibri" w:hAnsi="Times New Roman"/>
                <w:lang w:eastAsia="en-US"/>
              </w:rPr>
              <w:t>.11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90" w:rsidRPr="00A95BFF" w:rsidRDefault="003E6E90" w:rsidP="00A95BFF">
            <w:pPr>
              <w:spacing w:after="0" w:line="240" w:lineRule="auto"/>
              <w:ind w:left="56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90" w:rsidRPr="00A95BFF" w:rsidRDefault="003E6E90" w:rsidP="00A95B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5BFF">
              <w:rPr>
                <w:rFonts w:ascii="Times New Roman" w:hAnsi="Times New Roman"/>
              </w:rPr>
              <w:t>Образование СССР. Национальная политика в 1920-е гг.</w:t>
            </w:r>
          </w:p>
        </w:tc>
      </w:tr>
      <w:tr w:rsidR="003E6E90" w:rsidRPr="00A95BFF" w:rsidTr="003C1133">
        <w:trPr>
          <w:trHeight w:val="20"/>
          <w:jc w:val="center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90" w:rsidRPr="00A95BFF" w:rsidRDefault="003E6E90" w:rsidP="00A95BFF">
            <w:pPr>
              <w:spacing w:after="0" w:line="240" w:lineRule="auto"/>
              <w:ind w:left="313"/>
              <w:rPr>
                <w:rFonts w:ascii="Times New Roman" w:eastAsia="Calibri" w:hAnsi="Times New Roman"/>
                <w:lang w:eastAsia="en-US"/>
              </w:rPr>
            </w:pPr>
            <w:r w:rsidRPr="00A95BFF">
              <w:rPr>
                <w:rFonts w:ascii="Times New Roman" w:eastAsia="Calibri" w:hAnsi="Times New Roman"/>
                <w:lang w:eastAsia="en-US"/>
              </w:rPr>
              <w:t>25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90" w:rsidRPr="00A95BFF" w:rsidRDefault="003E6E90" w:rsidP="00A95BFF">
            <w:pPr>
              <w:spacing w:after="0" w:line="240" w:lineRule="auto"/>
              <w:ind w:left="56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90" w:rsidRPr="00A95BFF" w:rsidRDefault="00E34643" w:rsidP="00A95BFF">
            <w:pPr>
              <w:spacing w:after="0" w:line="240" w:lineRule="auto"/>
              <w:ind w:left="32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02</w:t>
            </w:r>
            <w:r w:rsidR="00B124E4" w:rsidRPr="00A95BFF">
              <w:rPr>
                <w:rFonts w:ascii="Times New Roman" w:eastAsia="Calibri" w:hAnsi="Times New Roman"/>
                <w:lang w:eastAsia="en-US"/>
              </w:rPr>
              <w:t>.1</w:t>
            </w: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90" w:rsidRPr="00A95BFF" w:rsidRDefault="003E6E90" w:rsidP="00A95BFF">
            <w:pPr>
              <w:spacing w:after="0" w:line="240" w:lineRule="auto"/>
              <w:ind w:left="56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90" w:rsidRPr="00A95BFF" w:rsidRDefault="003E6E90" w:rsidP="00A95BFF">
            <w:pPr>
              <w:spacing w:after="0" w:line="240" w:lineRule="auto"/>
              <w:rPr>
                <w:rFonts w:ascii="Times New Roman" w:hAnsi="Times New Roman"/>
              </w:rPr>
            </w:pPr>
            <w:r w:rsidRPr="00A95BFF">
              <w:rPr>
                <w:rFonts w:ascii="Times New Roman" w:hAnsi="Times New Roman"/>
              </w:rPr>
              <w:t>Политическое развитие в 1920-е гг.</w:t>
            </w:r>
          </w:p>
        </w:tc>
      </w:tr>
      <w:tr w:rsidR="003E6E90" w:rsidRPr="00A95BFF" w:rsidTr="003C1133">
        <w:trPr>
          <w:trHeight w:val="20"/>
          <w:jc w:val="center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90" w:rsidRPr="00A95BFF" w:rsidRDefault="003E6E90" w:rsidP="00A95BFF">
            <w:pPr>
              <w:spacing w:after="0" w:line="240" w:lineRule="auto"/>
              <w:ind w:left="313"/>
              <w:rPr>
                <w:rFonts w:ascii="Times New Roman" w:eastAsia="Calibri" w:hAnsi="Times New Roman"/>
                <w:lang w:eastAsia="en-US"/>
              </w:rPr>
            </w:pPr>
            <w:r w:rsidRPr="00A95BFF">
              <w:rPr>
                <w:rFonts w:ascii="Times New Roman" w:eastAsia="Calibri" w:hAnsi="Times New Roman"/>
                <w:lang w:eastAsia="en-US"/>
              </w:rPr>
              <w:t>26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90" w:rsidRPr="00A95BFF" w:rsidRDefault="003E6E90" w:rsidP="00A95BFF">
            <w:pPr>
              <w:spacing w:after="0" w:line="240" w:lineRule="auto"/>
              <w:ind w:left="56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90" w:rsidRPr="00A95BFF" w:rsidRDefault="00B124E4" w:rsidP="00A95BFF">
            <w:pPr>
              <w:spacing w:after="0" w:line="240" w:lineRule="auto"/>
              <w:ind w:left="320"/>
              <w:rPr>
                <w:rFonts w:ascii="Times New Roman" w:eastAsia="Calibri" w:hAnsi="Times New Roman"/>
                <w:lang w:eastAsia="en-US"/>
              </w:rPr>
            </w:pPr>
            <w:r w:rsidRPr="00A95BFF">
              <w:rPr>
                <w:rFonts w:ascii="Times New Roman" w:eastAsia="Calibri" w:hAnsi="Times New Roman"/>
                <w:lang w:eastAsia="en-US"/>
              </w:rPr>
              <w:t>0</w:t>
            </w:r>
            <w:r w:rsidR="00E34643">
              <w:rPr>
                <w:rFonts w:ascii="Times New Roman" w:eastAsia="Calibri" w:hAnsi="Times New Roman"/>
                <w:lang w:eastAsia="en-US"/>
              </w:rPr>
              <w:t>5</w:t>
            </w:r>
            <w:r w:rsidRPr="00A95BFF">
              <w:rPr>
                <w:rFonts w:ascii="Times New Roman" w:eastAsia="Calibri" w:hAnsi="Times New Roman"/>
                <w:lang w:eastAsia="en-US"/>
              </w:rPr>
              <w:t>.12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90" w:rsidRPr="00A95BFF" w:rsidRDefault="003E6E90" w:rsidP="00A95BFF">
            <w:pPr>
              <w:spacing w:after="0" w:line="240" w:lineRule="auto"/>
              <w:ind w:left="56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90" w:rsidRPr="00A95BFF" w:rsidRDefault="003E6E90" w:rsidP="00A95BFF">
            <w:pPr>
              <w:spacing w:after="0" w:line="240" w:lineRule="auto"/>
              <w:ind w:left="-57"/>
              <w:rPr>
                <w:rFonts w:ascii="Times New Roman" w:hAnsi="Times New Roman"/>
              </w:rPr>
            </w:pPr>
            <w:r w:rsidRPr="00A95BFF">
              <w:rPr>
                <w:rFonts w:ascii="Times New Roman" w:hAnsi="Times New Roman"/>
              </w:rPr>
              <w:t>Международное положение и внешняя политика СССР в 1920-е гг.</w:t>
            </w:r>
          </w:p>
        </w:tc>
      </w:tr>
      <w:tr w:rsidR="003E6E90" w:rsidRPr="00A95BFF" w:rsidTr="003C1133">
        <w:trPr>
          <w:trHeight w:val="20"/>
          <w:jc w:val="center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90" w:rsidRPr="00A95BFF" w:rsidRDefault="003E6E90" w:rsidP="00A95BFF">
            <w:pPr>
              <w:spacing w:after="0" w:line="240" w:lineRule="auto"/>
              <w:ind w:left="313"/>
              <w:rPr>
                <w:rFonts w:ascii="Times New Roman" w:eastAsia="Calibri" w:hAnsi="Times New Roman"/>
                <w:lang w:eastAsia="en-US"/>
              </w:rPr>
            </w:pPr>
            <w:r w:rsidRPr="00A95BFF">
              <w:rPr>
                <w:rFonts w:ascii="Times New Roman" w:eastAsia="Calibri" w:hAnsi="Times New Roman"/>
                <w:lang w:eastAsia="en-US"/>
              </w:rPr>
              <w:t>27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90" w:rsidRPr="00A95BFF" w:rsidRDefault="003E6E90" w:rsidP="00A95BFF">
            <w:pPr>
              <w:spacing w:after="0" w:line="240" w:lineRule="auto"/>
              <w:ind w:left="56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90" w:rsidRPr="00A95BFF" w:rsidRDefault="00B124E4" w:rsidP="00A95BFF">
            <w:pPr>
              <w:spacing w:after="0" w:line="240" w:lineRule="auto"/>
              <w:ind w:left="320"/>
              <w:rPr>
                <w:rFonts w:ascii="Times New Roman" w:eastAsia="Calibri" w:hAnsi="Times New Roman"/>
                <w:lang w:eastAsia="en-US"/>
              </w:rPr>
            </w:pPr>
            <w:r w:rsidRPr="00A95BFF">
              <w:rPr>
                <w:rFonts w:ascii="Times New Roman" w:eastAsia="Calibri" w:hAnsi="Times New Roman"/>
                <w:lang w:eastAsia="en-US"/>
              </w:rPr>
              <w:t>0</w:t>
            </w:r>
            <w:r w:rsidR="00E34643">
              <w:rPr>
                <w:rFonts w:ascii="Times New Roman" w:eastAsia="Calibri" w:hAnsi="Times New Roman"/>
                <w:lang w:eastAsia="en-US"/>
              </w:rPr>
              <w:t>9</w:t>
            </w:r>
            <w:r w:rsidRPr="00A95BFF">
              <w:rPr>
                <w:rFonts w:ascii="Times New Roman" w:eastAsia="Calibri" w:hAnsi="Times New Roman"/>
                <w:lang w:eastAsia="en-US"/>
              </w:rPr>
              <w:t>.12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90" w:rsidRPr="00A95BFF" w:rsidRDefault="003E6E90" w:rsidP="00A95BFF">
            <w:pPr>
              <w:spacing w:after="0" w:line="240" w:lineRule="auto"/>
              <w:ind w:left="56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90" w:rsidRPr="00A95BFF" w:rsidRDefault="003E6E90" w:rsidP="00A95BFF">
            <w:pPr>
              <w:spacing w:after="0" w:line="240" w:lineRule="auto"/>
              <w:rPr>
                <w:rFonts w:ascii="Times New Roman" w:hAnsi="Times New Roman"/>
              </w:rPr>
            </w:pPr>
            <w:r w:rsidRPr="00A95BFF">
              <w:rPr>
                <w:rFonts w:ascii="Times New Roman" w:hAnsi="Times New Roman"/>
              </w:rPr>
              <w:t>Культурное пространство советского общества в 1920-е гг.</w:t>
            </w:r>
          </w:p>
        </w:tc>
      </w:tr>
      <w:tr w:rsidR="003E6E90" w:rsidRPr="00A95BFF" w:rsidTr="003C1133">
        <w:trPr>
          <w:trHeight w:val="20"/>
          <w:jc w:val="center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90" w:rsidRPr="00A95BFF" w:rsidRDefault="003E6E90" w:rsidP="00A95BFF">
            <w:pPr>
              <w:spacing w:after="0" w:line="240" w:lineRule="auto"/>
              <w:ind w:left="313"/>
              <w:rPr>
                <w:rFonts w:ascii="Times New Roman" w:eastAsia="Calibri" w:hAnsi="Times New Roman"/>
                <w:lang w:eastAsia="en-US"/>
              </w:rPr>
            </w:pPr>
            <w:r w:rsidRPr="00A95BFF">
              <w:rPr>
                <w:rFonts w:ascii="Times New Roman" w:eastAsia="Calibri" w:hAnsi="Times New Roman"/>
                <w:lang w:eastAsia="en-US"/>
              </w:rPr>
              <w:t>28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90" w:rsidRPr="00A95BFF" w:rsidRDefault="003E6E90" w:rsidP="00A95BFF">
            <w:pPr>
              <w:spacing w:after="0" w:line="240" w:lineRule="auto"/>
              <w:ind w:left="56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90" w:rsidRPr="00A95BFF" w:rsidRDefault="00E34643" w:rsidP="00A95BFF">
            <w:pPr>
              <w:spacing w:after="0" w:line="240" w:lineRule="auto"/>
              <w:ind w:left="32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12</w:t>
            </w:r>
            <w:r w:rsidR="00B124E4" w:rsidRPr="00A95BFF">
              <w:rPr>
                <w:rFonts w:ascii="Times New Roman" w:eastAsia="Calibri" w:hAnsi="Times New Roman"/>
                <w:lang w:eastAsia="en-US"/>
              </w:rPr>
              <w:t>.12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90" w:rsidRPr="00A95BFF" w:rsidRDefault="003E6E90" w:rsidP="00A95BFF">
            <w:pPr>
              <w:spacing w:after="0" w:line="240" w:lineRule="auto"/>
              <w:ind w:left="56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90" w:rsidRPr="00A95BFF" w:rsidRDefault="003E6E90" w:rsidP="00A95BF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95BFF">
              <w:rPr>
                <w:rFonts w:ascii="Times New Roman" w:hAnsi="Times New Roman"/>
                <w:i/>
              </w:rPr>
              <w:t>Мировой экономический кризис 1929–1933 гг. Великая депрессия. Пути выхода</w:t>
            </w:r>
          </w:p>
        </w:tc>
      </w:tr>
      <w:tr w:rsidR="003E6E90" w:rsidRPr="00A95BFF" w:rsidTr="003C1133">
        <w:trPr>
          <w:trHeight w:val="20"/>
          <w:jc w:val="center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90" w:rsidRPr="00A95BFF" w:rsidRDefault="003E6E90" w:rsidP="00A95BFF">
            <w:pPr>
              <w:spacing w:after="0" w:line="240" w:lineRule="auto"/>
              <w:ind w:left="313"/>
              <w:rPr>
                <w:rFonts w:ascii="Times New Roman" w:eastAsia="Calibri" w:hAnsi="Times New Roman"/>
                <w:lang w:eastAsia="en-US"/>
              </w:rPr>
            </w:pPr>
            <w:r w:rsidRPr="00A95BFF">
              <w:rPr>
                <w:rFonts w:ascii="Times New Roman" w:eastAsia="Calibri" w:hAnsi="Times New Roman"/>
                <w:lang w:eastAsia="en-US"/>
              </w:rPr>
              <w:t>29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90" w:rsidRPr="00A95BFF" w:rsidRDefault="003E6E90" w:rsidP="00A95BFF">
            <w:pPr>
              <w:spacing w:after="0" w:line="240" w:lineRule="auto"/>
              <w:ind w:left="56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90" w:rsidRPr="00A95BFF" w:rsidRDefault="00B124E4" w:rsidP="00A95BFF">
            <w:pPr>
              <w:spacing w:after="0" w:line="240" w:lineRule="auto"/>
              <w:ind w:left="320"/>
              <w:rPr>
                <w:rFonts w:ascii="Times New Roman" w:eastAsia="Calibri" w:hAnsi="Times New Roman"/>
                <w:lang w:eastAsia="en-US"/>
              </w:rPr>
            </w:pPr>
            <w:r w:rsidRPr="00A95BFF">
              <w:rPr>
                <w:rFonts w:ascii="Times New Roman" w:eastAsia="Calibri" w:hAnsi="Times New Roman"/>
                <w:lang w:eastAsia="en-US"/>
              </w:rPr>
              <w:t>1</w:t>
            </w:r>
            <w:r w:rsidR="00E34643">
              <w:rPr>
                <w:rFonts w:ascii="Times New Roman" w:eastAsia="Calibri" w:hAnsi="Times New Roman"/>
                <w:lang w:eastAsia="en-US"/>
              </w:rPr>
              <w:t>6</w:t>
            </w:r>
            <w:r w:rsidRPr="00A95BFF">
              <w:rPr>
                <w:rFonts w:ascii="Times New Roman" w:eastAsia="Calibri" w:hAnsi="Times New Roman"/>
                <w:lang w:eastAsia="en-US"/>
              </w:rPr>
              <w:t>.12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90" w:rsidRPr="00A95BFF" w:rsidRDefault="003E6E90" w:rsidP="00A95BFF">
            <w:pPr>
              <w:spacing w:after="0" w:line="240" w:lineRule="auto"/>
              <w:ind w:left="56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90" w:rsidRPr="00A95BFF" w:rsidRDefault="003E6E90" w:rsidP="00A95BF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95BFF">
              <w:rPr>
                <w:rFonts w:ascii="Times New Roman" w:hAnsi="Times New Roman"/>
                <w:i/>
              </w:rPr>
              <w:t>Страны Запада в 1930-е гг. США: «новый курс» Ф.Д. Рузвельта. Великобритания: «национальное правительство»</w:t>
            </w:r>
          </w:p>
        </w:tc>
      </w:tr>
      <w:tr w:rsidR="003E6E90" w:rsidRPr="00A95BFF" w:rsidTr="003C1133">
        <w:trPr>
          <w:trHeight w:val="20"/>
          <w:jc w:val="center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90" w:rsidRPr="00A95BFF" w:rsidRDefault="003E6E90" w:rsidP="00A95BFF">
            <w:pPr>
              <w:spacing w:after="0" w:line="240" w:lineRule="auto"/>
              <w:ind w:left="313"/>
              <w:rPr>
                <w:rFonts w:ascii="Times New Roman" w:eastAsia="Calibri" w:hAnsi="Times New Roman"/>
                <w:lang w:eastAsia="en-US"/>
              </w:rPr>
            </w:pPr>
            <w:r w:rsidRPr="00A95BFF">
              <w:rPr>
                <w:rFonts w:ascii="Times New Roman" w:eastAsia="Calibri" w:hAnsi="Times New Roman"/>
                <w:lang w:eastAsia="en-US"/>
              </w:rPr>
              <w:t>30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90" w:rsidRPr="00A95BFF" w:rsidRDefault="003E6E90" w:rsidP="00A95BFF">
            <w:pPr>
              <w:spacing w:after="0" w:line="240" w:lineRule="auto"/>
              <w:ind w:left="56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90" w:rsidRPr="00A95BFF" w:rsidRDefault="00B124E4" w:rsidP="00A95BFF">
            <w:pPr>
              <w:spacing w:after="0" w:line="240" w:lineRule="auto"/>
              <w:ind w:left="320"/>
              <w:rPr>
                <w:rFonts w:ascii="Times New Roman" w:eastAsia="Calibri" w:hAnsi="Times New Roman"/>
                <w:lang w:eastAsia="en-US"/>
              </w:rPr>
            </w:pPr>
            <w:r w:rsidRPr="00A95BFF">
              <w:rPr>
                <w:rFonts w:ascii="Times New Roman" w:eastAsia="Calibri" w:hAnsi="Times New Roman"/>
                <w:lang w:eastAsia="en-US"/>
              </w:rPr>
              <w:t>1</w:t>
            </w:r>
            <w:r w:rsidR="00E34643">
              <w:rPr>
                <w:rFonts w:ascii="Times New Roman" w:eastAsia="Calibri" w:hAnsi="Times New Roman"/>
                <w:lang w:eastAsia="en-US"/>
              </w:rPr>
              <w:t>9</w:t>
            </w:r>
            <w:r w:rsidRPr="00A95BFF">
              <w:rPr>
                <w:rFonts w:ascii="Times New Roman" w:eastAsia="Calibri" w:hAnsi="Times New Roman"/>
                <w:lang w:eastAsia="en-US"/>
              </w:rPr>
              <w:t>.12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90" w:rsidRPr="00A95BFF" w:rsidRDefault="003E6E90" w:rsidP="00A95BFF">
            <w:pPr>
              <w:spacing w:after="0" w:line="240" w:lineRule="auto"/>
              <w:ind w:left="56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90" w:rsidRPr="00A95BFF" w:rsidRDefault="003E6E90" w:rsidP="00A95BF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95BFF">
              <w:rPr>
                <w:rFonts w:ascii="Times New Roman" w:hAnsi="Times New Roman"/>
                <w:i/>
              </w:rPr>
              <w:t>Нарастание агрессии в мире. Установление нацисткой диктатуры в Германии</w:t>
            </w:r>
          </w:p>
        </w:tc>
      </w:tr>
      <w:tr w:rsidR="00F605A7" w:rsidRPr="00A95BFF" w:rsidTr="003C1133">
        <w:trPr>
          <w:trHeight w:val="20"/>
          <w:jc w:val="center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A7" w:rsidRPr="00A95BFF" w:rsidRDefault="00F605A7" w:rsidP="00A95BFF">
            <w:pPr>
              <w:spacing w:after="0" w:line="240" w:lineRule="auto"/>
              <w:ind w:left="313"/>
              <w:rPr>
                <w:rFonts w:ascii="Times New Roman" w:eastAsia="Calibri" w:hAnsi="Times New Roman"/>
                <w:lang w:eastAsia="en-US"/>
              </w:rPr>
            </w:pPr>
            <w:r w:rsidRPr="00A95BFF">
              <w:rPr>
                <w:rFonts w:ascii="Times New Roman" w:eastAsia="Calibri" w:hAnsi="Times New Roman"/>
                <w:lang w:eastAsia="en-US"/>
              </w:rPr>
              <w:t>31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A7" w:rsidRPr="00A95BFF" w:rsidRDefault="00F605A7" w:rsidP="00A95BFF">
            <w:pPr>
              <w:spacing w:after="0" w:line="240" w:lineRule="auto"/>
              <w:ind w:left="56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A7" w:rsidRPr="00A95BFF" w:rsidRDefault="00E34643" w:rsidP="00A95BFF">
            <w:pPr>
              <w:spacing w:after="0" w:line="240" w:lineRule="auto"/>
              <w:ind w:left="32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23</w:t>
            </w:r>
            <w:r w:rsidR="000E0497" w:rsidRPr="00A95BFF">
              <w:rPr>
                <w:rFonts w:ascii="Times New Roman" w:eastAsia="Calibri" w:hAnsi="Times New Roman"/>
                <w:lang w:eastAsia="en-US"/>
              </w:rPr>
              <w:t>.12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A7" w:rsidRPr="00A95BFF" w:rsidRDefault="00F605A7" w:rsidP="00A95BFF">
            <w:pPr>
              <w:spacing w:after="0" w:line="240" w:lineRule="auto"/>
              <w:ind w:left="56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A7" w:rsidRPr="00A95BFF" w:rsidRDefault="00F605A7" w:rsidP="00A95BF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95BFF">
              <w:rPr>
                <w:rFonts w:ascii="Times New Roman" w:hAnsi="Times New Roman"/>
                <w:i/>
              </w:rPr>
              <w:t>Борьба с фашизмом. «Народный фронт» во Франции и Испании. Гражданская война в Испании. Австрофашизм</w:t>
            </w:r>
          </w:p>
        </w:tc>
      </w:tr>
      <w:tr w:rsidR="00F605A7" w:rsidRPr="00A95BFF" w:rsidTr="003C1133">
        <w:trPr>
          <w:trHeight w:val="20"/>
          <w:jc w:val="center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A7" w:rsidRPr="00A95BFF" w:rsidRDefault="00F605A7" w:rsidP="00A95BFF">
            <w:pPr>
              <w:spacing w:after="0" w:line="240" w:lineRule="auto"/>
              <w:ind w:left="313"/>
              <w:rPr>
                <w:rFonts w:ascii="Times New Roman" w:eastAsia="Calibri" w:hAnsi="Times New Roman"/>
                <w:lang w:eastAsia="en-US"/>
              </w:rPr>
            </w:pPr>
            <w:r w:rsidRPr="00A95BFF">
              <w:rPr>
                <w:rFonts w:ascii="Times New Roman" w:eastAsia="Calibri" w:hAnsi="Times New Roman"/>
                <w:lang w:eastAsia="en-US"/>
              </w:rPr>
              <w:lastRenderedPageBreak/>
              <w:t>32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A7" w:rsidRPr="00A95BFF" w:rsidRDefault="00F605A7" w:rsidP="00A95BFF">
            <w:pPr>
              <w:spacing w:after="0" w:line="240" w:lineRule="auto"/>
              <w:ind w:left="56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A7" w:rsidRPr="00A95BFF" w:rsidRDefault="00E34643" w:rsidP="00A95BFF">
            <w:pPr>
              <w:spacing w:after="0" w:line="240" w:lineRule="auto"/>
              <w:ind w:left="32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26</w:t>
            </w:r>
            <w:r w:rsidR="000E0497" w:rsidRPr="00A95BFF">
              <w:rPr>
                <w:rFonts w:ascii="Times New Roman" w:eastAsia="Calibri" w:hAnsi="Times New Roman"/>
                <w:lang w:eastAsia="en-US"/>
              </w:rPr>
              <w:t>.12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A7" w:rsidRPr="00A95BFF" w:rsidRDefault="00F605A7" w:rsidP="00A95BFF">
            <w:pPr>
              <w:spacing w:after="0" w:line="240" w:lineRule="auto"/>
              <w:ind w:left="56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A7" w:rsidRPr="00A95BFF" w:rsidRDefault="00F605A7" w:rsidP="00A95BF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95BFF">
              <w:rPr>
                <w:rFonts w:ascii="Times New Roman" w:hAnsi="Times New Roman"/>
                <w:i/>
              </w:rPr>
              <w:t>Международные отношения в 1930-е гг. Политика «умиротворения» агрессора</w:t>
            </w:r>
          </w:p>
        </w:tc>
      </w:tr>
      <w:tr w:rsidR="00F605A7" w:rsidRPr="00A95BFF" w:rsidTr="003C1133">
        <w:trPr>
          <w:trHeight w:val="20"/>
          <w:jc w:val="center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A7" w:rsidRPr="00A95BFF" w:rsidRDefault="00F605A7" w:rsidP="00A95BFF">
            <w:pPr>
              <w:spacing w:after="0" w:line="240" w:lineRule="auto"/>
              <w:ind w:left="313"/>
              <w:rPr>
                <w:rFonts w:ascii="Times New Roman" w:eastAsia="Calibri" w:hAnsi="Times New Roman"/>
                <w:lang w:eastAsia="en-US"/>
              </w:rPr>
            </w:pPr>
            <w:r w:rsidRPr="00A95BFF">
              <w:rPr>
                <w:rFonts w:ascii="Times New Roman" w:eastAsia="Calibri" w:hAnsi="Times New Roman"/>
                <w:lang w:eastAsia="en-US"/>
              </w:rPr>
              <w:t>33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A7" w:rsidRPr="00A95BFF" w:rsidRDefault="00F605A7" w:rsidP="00A95BFF">
            <w:pPr>
              <w:spacing w:after="0" w:line="240" w:lineRule="auto"/>
              <w:ind w:left="56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A7" w:rsidRPr="00A95BFF" w:rsidRDefault="00F605A7" w:rsidP="00A95BFF">
            <w:pPr>
              <w:spacing w:after="0" w:line="240" w:lineRule="auto"/>
              <w:ind w:left="32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A7" w:rsidRPr="00A95BFF" w:rsidRDefault="00F605A7" w:rsidP="00A95BFF">
            <w:pPr>
              <w:spacing w:after="0" w:line="240" w:lineRule="auto"/>
              <w:ind w:left="56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A7" w:rsidRPr="00A95BFF" w:rsidRDefault="00F605A7" w:rsidP="00A95BF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95BFF">
              <w:rPr>
                <w:rFonts w:ascii="Times New Roman" w:hAnsi="Times New Roman"/>
                <w:i/>
              </w:rPr>
              <w:t>Положение в странах Востока в первой половине ХХ в. Своеобразие японской модернизации. Реформы и революции в Китае в первой половине ХХ в.</w:t>
            </w:r>
          </w:p>
        </w:tc>
      </w:tr>
      <w:tr w:rsidR="00F605A7" w:rsidRPr="00A95BFF" w:rsidTr="003C1133">
        <w:trPr>
          <w:trHeight w:val="20"/>
          <w:jc w:val="center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A7" w:rsidRPr="00A95BFF" w:rsidRDefault="00F605A7" w:rsidP="00A95BFF">
            <w:pPr>
              <w:spacing w:after="0" w:line="240" w:lineRule="auto"/>
              <w:ind w:left="313"/>
              <w:rPr>
                <w:rFonts w:ascii="Times New Roman" w:eastAsia="Calibri" w:hAnsi="Times New Roman"/>
                <w:lang w:eastAsia="en-US"/>
              </w:rPr>
            </w:pPr>
            <w:r w:rsidRPr="00A95BFF">
              <w:rPr>
                <w:rFonts w:ascii="Times New Roman" w:eastAsia="Calibri" w:hAnsi="Times New Roman"/>
                <w:lang w:eastAsia="en-US"/>
              </w:rPr>
              <w:t>34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A7" w:rsidRPr="00A95BFF" w:rsidRDefault="00F605A7" w:rsidP="00A95BFF">
            <w:pPr>
              <w:spacing w:after="0" w:line="240" w:lineRule="auto"/>
              <w:ind w:left="56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A7" w:rsidRPr="00A95BFF" w:rsidRDefault="00F605A7" w:rsidP="00A95BFF">
            <w:pPr>
              <w:spacing w:after="0" w:line="240" w:lineRule="auto"/>
              <w:ind w:left="32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A7" w:rsidRPr="00A95BFF" w:rsidRDefault="00F605A7" w:rsidP="00A95BFF">
            <w:pPr>
              <w:spacing w:after="0" w:line="240" w:lineRule="auto"/>
              <w:ind w:left="56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A7" w:rsidRPr="00A95BFF" w:rsidRDefault="00F605A7" w:rsidP="00A95BF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95BFF">
              <w:rPr>
                <w:rFonts w:ascii="Times New Roman" w:hAnsi="Times New Roman"/>
                <w:i/>
              </w:rPr>
              <w:t>Колониальные порядки и развитие демократического самоуправления в Индии. Индийский национальный конгресс. М. Ганди и его учение</w:t>
            </w:r>
          </w:p>
        </w:tc>
      </w:tr>
      <w:tr w:rsidR="00F605A7" w:rsidRPr="00A95BFF" w:rsidTr="003C1133">
        <w:trPr>
          <w:trHeight w:val="20"/>
          <w:jc w:val="center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A7" w:rsidRPr="00A95BFF" w:rsidRDefault="00F605A7" w:rsidP="00A95BFF">
            <w:pPr>
              <w:spacing w:after="0" w:line="240" w:lineRule="auto"/>
              <w:ind w:left="313"/>
              <w:rPr>
                <w:rFonts w:ascii="Times New Roman" w:eastAsia="Calibri" w:hAnsi="Times New Roman"/>
                <w:lang w:eastAsia="en-US"/>
              </w:rPr>
            </w:pPr>
            <w:r w:rsidRPr="00A95BFF">
              <w:rPr>
                <w:rFonts w:ascii="Times New Roman" w:eastAsia="Calibri" w:hAnsi="Times New Roman"/>
                <w:lang w:eastAsia="en-US"/>
              </w:rPr>
              <w:t>35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A7" w:rsidRPr="00A95BFF" w:rsidRDefault="00F605A7" w:rsidP="00A95BFF">
            <w:pPr>
              <w:spacing w:after="0" w:line="240" w:lineRule="auto"/>
              <w:ind w:left="56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A7" w:rsidRPr="00A95BFF" w:rsidRDefault="00F605A7" w:rsidP="00A95BFF">
            <w:pPr>
              <w:spacing w:after="0" w:line="240" w:lineRule="auto"/>
              <w:ind w:left="32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A7" w:rsidRPr="00A95BFF" w:rsidRDefault="00F605A7" w:rsidP="00A95BFF">
            <w:pPr>
              <w:spacing w:after="0" w:line="240" w:lineRule="auto"/>
              <w:ind w:left="56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A7" w:rsidRPr="00A95BFF" w:rsidRDefault="00F605A7" w:rsidP="00A95BF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95BFF">
              <w:rPr>
                <w:rFonts w:ascii="Times New Roman" w:hAnsi="Times New Roman"/>
                <w:i/>
              </w:rPr>
              <w:t>Развитие культуры в первой трети XX в.</w:t>
            </w:r>
          </w:p>
        </w:tc>
      </w:tr>
      <w:tr w:rsidR="00F605A7" w:rsidRPr="00A95BFF" w:rsidTr="003C1133">
        <w:trPr>
          <w:trHeight w:val="20"/>
          <w:jc w:val="center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A7" w:rsidRPr="00A95BFF" w:rsidRDefault="00F605A7" w:rsidP="00A95BFF">
            <w:pPr>
              <w:spacing w:after="0" w:line="240" w:lineRule="auto"/>
              <w:ind w:left="313"/>
              <w:rPr>
                <w:rFonts w:ascii="Times New Roman" w:eastAsia="Calibri" w:hAnsi="Times New Roman"/>
                <w:lang w:eastAsia="en-US"/>
              </w:rPr>
            </w:pPr>
            <w:r w:rsidRPr="00A95BFF">
              <w:rPr>
                <w:rFonts w:ascii="Times New Roman" w:eastAsia="Calibri" w:hAnsi="Times New Roman"/>
                <w:lang w:eastAsia="en-US"/>
              </w:rPr>
              <w:t>36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A7" w:rsidRPr="00A95BFF" w:rsidRDefault="00F605A7" w:rsidP="00A95BFF">
            <w:pPr>
              <w:spacing w:after="0" w:line="240" w:lineRule="auto"/>
              <w:ind w:left="56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A7" w:rsidRPr="00A95BFF" w:rsidRDefault="00F605A7" w:rsidP="00A95BFF">
            <w:pPr>
              <w:spacing w:after="0" w:line="240" w:lineRule="auto"/>
              <w:ind w:left="32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A7" w:rsidRPr="00A95BFF" w:rsidRDefault="00F605A7" w:rsidP="00A95BFF">
            <w:pPr>
              <w:spacing w:after="0" w:line="240" w:lineRule="auto"/>
              <w:ind w:left="56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A7" w:rsidRPr="00A95BFF" w:rsidRDefault="00F605A7" w:rsidP="00A95B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5BFF">
              <w:rPr>
                <w:rFonts w:ascii="Times New Roman" w:hAnsi="Times New Roman"/>
              </w:rPr>
              <w:t>«Великий перелом». Индустриализация</w:t>
            </w:r>
          </w:p>
        </w:tc>
      </w:tr>
      <w:tr w:rsidR="00F605A7" w:rsidRPr="00A95BFF" w:rsidTr="003C1133">
        <w:trPr>
          <w:trHeight w:val="20"/>
          <w:jc w:val="center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A7" w:rsidRPr="00A95BFF" w:rsidRDefault="00F605A7" w:rsidP="00A95BFF">
            <w:pPr>
              <w:spacing w:after="0" w:line="240" w:lineRule="auto"/>
              <w:ind w:left="313"/>
              <w:rPr>
                <w:rFonts w:ascii="Times New Roman" w:eastAsia="Calibri" w:hAnsi="Times New Roman"/>
                <w:lang w:eastAsia="en-US"/>
              </w:rPr>
            </w:pPr>
            <w:r w:rsidRPr="00A95BFF">
              <w:rPr>
                <w:rFonts w:ascii="Times New Roman" w:eastAsia="Calibri" w:hAnsi="Times New Roman"/>
                <w:lang w:eastAsia="en-US"/>
              </w:rPr>
              <w:t>37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A7" w:rsidRPr="00A95BFF" w:rsidRDefault="00F605A7" w:rsidP="00A95BFF">
            <w:pPr>
              <w:spacing w:after="0" w:line="240" w:lineRule="auto"/>
              <w:ind w:left="56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A7" w:rsidRPr="00A95BFF" w:rsidRDefault="00F605A7" w:rsidP="00A95BFF">
            <w:pPr>
              <w:spacing w:after="0" w:line="240" w:lineRule="auto"/>
              <w:ind w:left="32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A7" w:rsidRPr="00A95BFF" w:rsidRDefault="00F605A7" w:rsidP="00A95BFF">
            <w:pPr>
              <w:spacing w:after="0" w:line="240" w:lineRule="auto"/>
              <w:ind w:left="56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A7" w:rsidRPr="00A95BFF" w:rsidRDefault="00F605A7" w:rsidP="00A95B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5BFF">
              <w:rPr>
                <w:rFonts w:ascii="Times New Roman" w:hAnsi="Times New Roman"/>
              </w:rPr>
              <w:t>Коллективизация сельского хозяйства</w:t>
            </w:r>
          </w:p>
        </w:tc>
      </w:tr>
      <w:tr w:rsidR="00F605A7" w:rsidRPr="00A95BFF" w:rsidTr="003C1133">
        <w:trPr>
          <w:trHeight w:val="20"/>
          <w:jc w:val="center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05A7" w:rsidRPr="00A95BFF" w:rsidRDefault="00F605A7" w:rsidP="00A95BFF">
            <w:pPr>
              <w:spacing w:after="0" w:line="240" w:lineRule="auto"/>
              <w:ind w:left="313"/>
              <w:rPr>
                <w:rFonts w:ascii="Times New Roman" w:eastAsia="Calibri" w:hAnsi="Times New Roman"/>
                <w:lang w:eastAsia="en-US"/>
              </w:rPr>
            </w:pPr>
            <w:r w:rsidRPr="00A95BFF">
              <w:rPr>
                <w:rFonts w:ascii="Times New Roman" w:eastAsia="Calibri" w:hAnsi="Times New Roman"/>
                <w:lang w:eastAsia="en-US"/>
              </w:rPr>
              <w:t>38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05A7" w:rsidRPr="00A95BFF" w:rsidRDefault="00F605A7" w:rsidP="00A95BFF">
            <w:pPr>
              <w:spacing w:after="0" w:line="240" w:lineRule="auto"/>
              <w:ind w:left="567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05A7" w:rsidRPr="00A95BFF" w:rsidRDefault="00F605A7" w:rsidP="00A95BFF">
            <w:pPr>
              <w:spacing w:after="0" w:line="240" w:lineRule="auto"/>
              <w:ind w:left="32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A7" w:rsidRPr="00A95BFF" w:rsidRDefault="00F605A7" w:rsidP="00A95BFF">
            <w:pPr>
              <w:spacing w:after="0" w:line="240" w:lineRule="auto"/>
              <w:ind w:left="567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A7" w:rsidRPr="00A95BFF" w:rsidRDefault="00F605A7" w:rsidP="00A95B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5BFF">
              <w:rPr>
                <w:rFonts w:ascii="Times New Roman" w:hAnsi="Times New Roman"/>
              </w:rPr>
              <w:t>Политическая система СССР в 30-е гг.</w:t>
            </w:r>
          </w:p>
        </w:tc>
      </w:tr>
      <w:tr w:rsidR="00F605A7" w:rsidRPr="00A95BFF" w:rsidTr="003C1133">
        <w:trPr>
          <w:trHeight w:val="20"/>
          <w:jc w:val="center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A7" w:rsidRPr="00A95BFF" w:rsidRDefault="00F605A7" w:rsidP="00A95BFF">
            <w:pPr>
              <w:spacing w:after="0" w:line="240" w:lineRule="auto"/>
              <w:ind w:left="313"/>
              <w:rPr>
                <w:rFonts w:ascii="Times New Roman" w:eastAsia="Calibri" w:hAnsi="Times New Roman"/>
                <w:lang w:eastAsia="en-US"/>
              </w:rPr>
            </w:pPr>
            <w:r w:rsidRPr="00A95BFF">
              <w:rPr>
                <w:rFonts w:ascii="Times New Roman" w:eastAsia="Calibri" w:hAnsi="Times New Roman"/>
                <w:lang w:eastAsia="en-US"/>
              </w:rPr>
              <w:t>39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A7" w:rsidRPr="00A95BFF" w:rsidRDefault="00F605A7" w:rsidP="00A95BFF">
            <w:pPr>
              <w:spacing w:after="0" w:line="240" w:lineRule="auto"/>
              <w:ind w:left="56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A7" w:rsidRPr="00A95BFF" w:rsidRDefault="00F605A7" w:rsidP="00A95BFF">
            <w:pPr>
              <w:spacing w:after="0" w:line="240" w:lineRule="auto"/>
              <w:ind w:left="32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A7" w:rsidRPr="00A95BFF" w:rsidRDefault="00F605A7" w:rsidP="00A95BFF">
            <w:pPr>
              <w:spacing w:after="0" w:line="240" w:lineRule="auto"/>
              <w:ind w:left="56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A7" w:rsidRPr="00A95BFF" w:rsidRDefault="00F605A7" w:rsidP="00A95B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5BFF">
              <w:rPr>
                <w:rFonts w:ascii="Times New Roman" w:hAnsi="Times New Roman"/>
              </w:rPr>
              <w:t>Культурное пространство советского общества в 1930-е гг.</w:t>
            </w:r>
          </w:p>
        </w:tc>
      </w:tr>
      <w:tr w:rsidR="00F605A7" w:rsidRPr="00A95BFF" w:rsidTr="003C1133">
        <w:trPr>
          <w:trHeight w:val="20"/>
          <w:jc w:val="center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A7" w:rsidRPr="00A95BFF" w:rsidRDefault="00F605A7" w:rsidP="00A95BFF">
            <w:pPr>
              <w:spacing w:after="0" w:line="240" w:lineRule="auto"/>
              <w:ind w:left="313"/>
              <w:rPr>
                <w:rFonts w:ascii="Times New Roman" w:eastAsia="Calibri" w:hAnsi="Times New Roman"/>
                <w:lang w:eastAsia="en-US"/>
              </w:rPr>
            </w:pPr>
            <w:r w:rsidRPr="00A95BFF">
              <w:rPr>
                <w:rFonts w:ascii="Times New Roman" w:eastAsia="Calibri" w:hAnsi="Times New Roman"/>
                <w:lang w:eastAsia="en-US"/>
              </w:rPr>
              <w:t>40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A7" w:rsidRPr="00A95BFF" w:rsidRDefault="00F605A7" w:rsidP="00A95BFF">
            <w:pPr>
              <w:spacing w:after="0" w:line="240" w:lineRule="auto"/>
              <w:ind w:left="56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A7" w:rsidRPr="00A95BFF" w:rsidRDefault="00F605A7" w:rsidP="00A95BFF">
            <w:pPr>
              <w:spacing w:after="0" w:line="240" w:lineRule="auto"/>
              <w:ind w:left="32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A7" w:rsidRPr="00A95BFF" w:rsidRDefault="00F605A7" w:rsidP="00A95BFF">
            <w:pPr>
              <w:spacing w:after="0" w:line="240" w:lineRule="auto"/>
              <w:ind w:left="56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A7" w:rsidRPr="00A95BFF" w:rsidRDefault="00F605A7" w:rsidP="00A95B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5BFF">
              <w:rPr>
                <w:rFonts w:ascii="Times New Roman" w:hAnsi="Times New Roman"/>
              </w:rPr>
              <w:t>Крым в 20–30-е гг.</w:t>
            </w:r>
          </w:p>
        </w:tc>
      </w:tr>
      <w:tr w:rsidR="00F605A7" w:rsidRPr="00A95BFF" w:rsidTr="003C1133">
        <w:trPr>
          <w:trHeight w:val="20"/>
          <w:jc w:val="center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05A7" w:rsidRPr="00A95BFF" w:rsidRDefault="00F605A7" w:rsidP="00A95BFF">
            <w:pPr>
              <w:spacing w:after="0" w:line="240" w:lineRule="auto"/>
              <w:ind w:left="313"/>
              <w:rPr>
                <w:rFonts w:ascii="Times New Roman" w:eastAsia="Calibri" w:hAnsi="Times New Roman"/>
                <w:lang w:eastAsia="en-US"/>
              </w:rPr>
            </w:pPr>
            <w:r w:rsidRPr="00A95BFF">
              <w:rPr>
                <w:rFonts w:ascii="Times New Roman" w:eastAsia="Calibri" w:hAnsi="Times New Roman"/>
                <w:lang w:eastAsia="en-US"/>
              </w:rPr>
              <w:t>41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05A7" w:rsidRPr="00A95BFF" w:rsidRDefault="00F605A7" w:rsidP="00A95BFF">
            <w:pPr>
              <w:spacing w:after="0" w:line="240" w:lineRule="auto"/>
              <w:ind w:left="567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05A7" w:rsidRPr="00A95BFF" w:rsidRDefault="00F605A7" w:rsidP="00A95BFF">
            <w:pPr>
              <w:spacing w:after="0" w:line="240" w:lineRule="auto"/>
              <w:ind w:left="32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A7" w:rsidRPr="00A95BFF" w:rsidRDefault="00F605A7" w:rsidP="00A95BFF">
            <w:pPr>
              <w:spacing w:after="0" w:line="240" w:lineRule="auto"/>
              <w:ind w:left="567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A7" w:rsidRPr="00A95BFF" w:rsidRDefault="00F605A7" w:rsidP="00A95B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5BFF">
              <w:rPr>
                <w:rFonts w:ascii="Times New Roman" w:hAnsi="Times New Roman"/>
              </w:rPr>
              <w:t xml:space="preserve">СССР и мировое сообщество в 1929–1939 гг. </w:t>
            </w:r>
          </w:p>
        </w:tc>
      </w:tr>
      <w:tr w:rsidR="00F605A7" w:rsidRPr="00A95BFF" w:rsidTr="003C1133">
        <w:trPr>
          <w:trHeight w:val="20"/>
          <w:jc w:val="center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A7" w:rsidRPr="00A95BFF" w:rsidRDefault="00F605A7" w:rsidP="00A95BFF">
            <w:pPr>
              <w:spacing w:after="0" w:line="240" w:lineRule="auto"/>
              <w:ind w:left="313"/>
              <w:rPr>
                <w:rFonts w:ascii="Times New Roman" w:eastAsia="Calibri" w:hAnsi="Times New Roman"/>
                <w:lang w:eastAsia="en-US"/>
              </w:rPr>
            </w:pPr>
            <w:r w:rsidRPr="00A95BFF">
              <w:rPr>
                <w:rFonts w:ascii="Times New Roman" w:eastAsia="Calibri" w:hAnsi="Times New Roman"/>
                <w:lang w:eastAsia="en-US"/>
              </w:rPr>
              <w:t>42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A7" w:rsidRPr="00A95BFF" w:rsidRDefault="00F605A7" w:rsidP="00A95BFF">
            <w:pPr>
              <w:spacing w:after="0" w:line="240" w:lineRule="auto"/>
              <w:ind w:left="56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A7" w:rsidRPr="00A95BFF" w:rsidRDefault="00F605A7" w:rsidP="00A95BFF">
            <w:pPr>
              <w:spacing w:after="0" w:line="240" w:lineRule="auto"/>
              <w:ind w:left="32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A7" w:rsidRPr="00A95BFF" w:rsidRDefault="00F605A7" w:rsidP="00A95BFF">
            <w:pPr>
              <w:spacing w:after="0" w:line="240" w:lineRule="auto"/>
              <w:ind w:left="56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A7" w:rsidRPr="00A95BFF" w:rsidRDefault="00F605A7" w:rsidP="00A95B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5BFF">
              <w:rPr>
                <w:rFonts w:ascii="Times New Roman" w:hAnsi="Times New Roman"/>
              </w:rPr>
              <w:t xml:space="preserve">Практикум по теме «СССР в 1920–1930-е гг.» </w:t>
            </w:r>
          </w:p>
        </w:tc>
      </w:tr>
      <w:tr w:rsidR="00F605A7" w:rsidRPr="00A95BFF" w:rsidTr="003C1133">
        <w:trPr>
          <w:trHeight w:val="20"/>
          <w:jc w:val="center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A7" w:rsidRPr="00A95BFF" w:rsidRDefault="00F605A7" w:rsidP="00A95BFF">
            <w:pPr>
              <w:spacing w:after="0" w:line="240" w:lineRule="auto"/>
              <w:ind w:left="313"/>
              <w:rPr>
                <w:rFonts w:ascii="Times New Roman" w:eastAsia="Calibri" w:hAnsi="Times New Roman"/>
                <w:lang w:eastAsia="en-US"/>
              </w:rPr>
            </w:pPr>
            <w:r w:rsidRPr="00A95BFF">
              <w:rPr>
                <w:rFonts w:ascii="Times New Roman" w:eastAsia="Calibri" w:hAnsi="Times New Roman"/>
                <w:lang w:eastAsia="en-US"/>
              </w:rPr>
              <w:t>43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A7" w:rsidRPr="00A95BFF" w:rsidRDefault="00F605A7" w:rsidP="00A95BFF">
            <w:pPr>
              <w:spacing w:after="0" w:line="240" w:lineRule="auto"/>
              <w:ind w:left="56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A7" w:rsidRPr="00A95BFF" w:rsidRDefault="00F605A7" w:rsidP="00A95BFF">
            <w:pPr>
              <w:spacing w:after="0" w:line="240" w:lineRule="auto"/>
              <w:ind w:left="32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A7" w:rsidRPr="00A95BFF" w:rsidRDefault="00F605A7" w:rsidP="00A95BFF">
            <w:pPr>
              <w:spacing w:after="0" w:line="240" w:lineRule="auto"/>
              <w:ind w:left="56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A7" w:rsidRPr="00A95BFF" w:rsidRDefault="00F605A7" w:rsidP="00A95B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5BFF">
              <w:rPr>
                <w:rFonts w:ascii="Times New Roman" w:hAnsi="Times New Roman"/>
              </w:rPr>
              <w:t>Повторительно-обобщающий по разделу «Советский Союз в 1920–1930-е гг.»</w:t>
            </w:r>
          </w:p>
        </w:tc>
      </w:tr>
      <w:tr w:rsidR="00F605A7" w:rsidRPr="00A95BFF" w:rsidTr="003C1133">
        <w:trPr>
          <w:trHeight w:val="2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A7" w:rsidRPr="00A95BFF" w:rsidRDefault="00F605A7" w:rsidP="00A95BFF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A95BFF">
              <w:rPr>
                <w:rFonts w:ascii="Times New Roman" w:hAnsi="Times New Roman"/>
                <w:b/>
                <w:i/>
              </w:rPr>
              <w:t>Раздел III. Вторая мировая война (7 часов)</w:t>
            </w:r>
          </w:p>
          <w:p w:rsidR="00F605A7" w:rsidRPr="00A95BFF" w:rsidRDefault="00F605A7" w:rsidP="00A95BFF">
            <w:pPr>
              <w:spacing w:after="0" w:line="240" w:lineRule="auto"/>
              <w:ind w:left="37"/>
              <w:jc w:val="both"/>
              <w:rPr>
                <w:rFonts w:ascii="Times New Roman" w:hAnsi="Times New Roman"/>
                <w:b/>
              </w:rPr>
            </w:pPr>
            <w:r w:rsidRPr="00A95BFF">
              <w:rPr>
                <w:rFonts w:ascii="Times New Roman" w:hAnsi="Times New Roman"/>
                <w:b/>
              </w:rPr>
              <w:t xml:space="preserve">Раздел III. Великая Отечественная война. 1941–1945 гг. (13 часов) </w:t>
            </w:r>
            <w:r w:rsidRPr="00A95BFF">
              <w:rPr>
                <w:rFonts w:ascii="Times New Roman" w:hAnsi="Times New Roman"/>
              </w:rPr>
              <w:t>(Изучаются интегрировано)</w:t>
            </w:r>
          </w:p>
        </w:tc>
      </w:tr>
      <w:tr w:rsidR="00F605A7" w:rsidRPr="00A95BFF" w:rsidTr="003C1133">
        <w:trPr>
          <w:trHeight w:val="20"/>
          <w:jc w:val="center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A7" w:rsidRPr="00A95BFF" w:rsidRDefault="00F605A7" w:rsidP="00A95BFF">
            <w:pPr>
              <w:spacing w:after="0" w:line="240" w:lineRule="auto"/>
              <w:ind w:left="313"/>
              <w:rPr>
                <w:rFonts w:ascii="Times New Roman" w:eastAsia="Calibri" w:hAnsi="Times New Roman"/>
                <w:lang w:eastAsia="en-US"/>
              </w:rPr>
            </w:pPr>
            <w:r w:rsidRPr="00A95BFF">
              <w:rPr>
                <w:rFonts w:ascii="Times New Roman" w:eastAsia="Calibri" w:hAnsi="Times New Roman"/>
                <w:lang w:eastAsia="en-US"/>
              </w:rPr>
              <w:t>44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A7" w:rsidRPr="00A95BFF" w:rsidRDefault="00F605A7" w:rsidP="00A95BFF">
            <w:pPr>
              <w:spacing w:after="0" w:line="240" w:lineRule="auto"/>
              <w:ind w:left="56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A7" w:rsidRPr="00A95BFF" w:rsidRDefault="00F605A7" w:rsidP="00A95BFF">
            <w:pPr>
              <w:spacing w:after="0" w:line="240" w:lineRule="auto"/>
              <w:ind w:left="32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A7" w:rsidRPr="00A95BFF" w:rsidRDefault="00F605A7" w:rsidP="00A95BFF">
            <w:pPr>
              <w:spacing w:after="0" w:line="240" w:lineRule="auto"/>
              <w:ind w:left="56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A7" w:rsidRPr="00A95BFF" w:rsidRDefault="00F605A7" w:rsidP="00A95BF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95BFF">
              <w:rPr>
                <w:rFonts w:ascii="Times New Roman" w:hAnsi="Times New Roman"/>
                <w:i/>
              </w:rPr>
              <w:t>Причины и характер Второй мировой войны. Начало войны. Военные действия в 1939–1941 гг. в Европе.</w:t>
            </w:r>
          </w:p>
        </w:tc>
      </w:tr>
      <w:tr w:rsidR="00F605A7" w:rsidRPr="00A95BFF" w:rsidTr="003C1133">
        <w:trPr>
          <w:trHeight w:val="20"/>
          <w:jc w:val="center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A7" w:rsidRPr="00A95BFF" w:rsidRDefault="00F605A7" w:rsidP="00A95BFF">
            <w:pPr>
              <w:spacing w:after="0" w:line="240" w:lineRule="auto"/>
              <w:ind w:left="313"/>
              <w:rPr>
                <w:rFonts w:ascii="Times New Roman" w:eastAsia="Calibri" w:hAnsi="Times New Roman"/>
                <w:lang w:eastAsia="en-US"/>
              </w:rPr>
            </w:pPr>
            <w:r w:rsidRPr="00A95BFF">
              <w:rPr>
                <w:rFonts w:ascii="Times New Roman" w:eastAsia="Calibri" w:hAnsi="Times New Roman"/>
                <w:lang w:eastAsia="en-US"/>
              </w:rPr>
              <w:t>45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A7" w:rsidRPr="00A95BFF" w:rsidRDefault="00F605A7" w:rsidP="00A95BFF">
            <w:pPr>
              <w:spacing w:after="0" w:line="240" w:lineRule="auto"/>
              <w:ind w:left="56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A7" w:rsidRPr="00A95BFF" w:rsidRDefault="00F605A7" w:rsidP="00A95BFF">
            <w:pPr>
              <w:spacing w:after="0" w:line="240" w:lineRule="auto"/>
              <w:ind w:left="32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A7" w:rsidRPr="00A95BFF" w:rsidRDefault="00F605A7" w:rsidP="00A95BFF">
            <w:pPr>
              <w:spacing w:after="0" w:line="240" w:lineRule="auto"/>
              <w:ind w:left="56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A7" w:rsidRPr="00A95BFF" w:rsidRDefault="00F605A7" w:rsidP="00A95BFF">
            <w:pPr>
              <w:spacing w:after="0" w:line="240" w:lineRule="auto"/>
              <w:rPr>
                <w:rFonts w:ascii="Times New Roman" w:hAnsi="Times New Roman"/>
              </w:rPr>
            </w:pPr>
            <w:r w:rsidRPr="00A95BFF">
              <w:rPr>
                <w:rFonts w:ascii="Times New Roman" w:hAnsi="Times New Roman"/>
              </w:rPr>
              <w:t>СССР накануне Великой Отечественной войны</w:t>
            </w:r>
          </w:p>
        </w:tc>
      </w:tr>
      <w:tr w:rsidR="00F605A7" w:rsidRPr="00A95BFF" w:rsidTr="003C1133">
        <w:trPr>
          <w:trHeight w:val="20"/>
          <w:jc w:val="center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A7" w:rsidRPr="00A95BFF" w:rsidRDefault="00F605A7" w:rsidP="00A95BFF">
            <w:pPr>
              <w:spacing w:after="0" w:line="240" w:lineRule="auto"/>
              <w:ind w:left="313"/>
              <w:rPr>
                <w:rFonts w:ascii="Times New Roman" w:eastAsia="Calibri" w:hAnsi="Times New Roman"/>
                <w:lang w:eastAsia="en-US"/>
              </w:rPr>
            </w:pPr>
            <w:r w:rsidRPr="00A95BFF">
              <w:rPr>
                <w:rFonts w:ascii="Times New Roman" w:eastAsia="Calibri" w:hAnsi="Times New Roman"/>
                <w:lang w:eastAsia="en-US"/>
              </w:rPr>
              <w:t>46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A7" w:rsidRPr="00A95BFF" w:rsidRDefault="00F605A7" w:rsidP="00A95BFF">
            <w:pPr>
              <w:spacing w:after="0" w:line="240" w:lineRule="auto"/>
              <w:ind w:left="56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A7" w:rsidRPr="00A95BFF" w:rsidRDefault="00F605A7" w:rsidP="00A95BFF">
            <w:pPr>
              <w:spacing w:after="0" w:line="240" w:lineRule="auto"/>
              <w:ind w:left="32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A7" w:rsidRPr="00A95BFF" w:rsidRDefault="00F605A7" w:rsidP="00A95BFF">
            <w:pPr>
              <w:spacing w:after="0" w:line="240" w:lineRule="auto"/>
              <w:ind w:left="56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A7" w:rsidRPr="00A95BFF" w:rsidRDefault="00F605A7" w:rsidP="00A95BFF">
            <w:pPr>
              <w:spacing w:after="0" w:line="240" w:lineRule="auto"/>
              <w:rPr>
                <w:rFonts w:ascii="Times New Roman" w:hAnsi="Times New Roman"/>
              </w:rPr>
            </w:pPr>
            <w:r w:rsidRPr="00A95BFF">
              <w:rPr>
                <w:rFonts w:ascii="Times New Roman" w:hAnsi="Times New Roman"/>
              </w:rPr>
              <w:t>План «Барбаросса». Вторжение Германии и ее сателлитов на территорию СССР. Массовый героизм воинов – всех народов СССР.</w:t>
            </w:r>
            <w:r w:rsidRPr="00A95BFF">
              <w:t xml:space="preserve"> </w:t>
            </w:r>
            <w:r w:rsidRPr="00A95BFF">
              <w:rPr>
                <w:rFonts w:ascii="Times New Roman" w:hAnsi="Times New Roman"/>
              </w:rPr>
              <w:t>Оборона Одессы и Севастополя.</w:t>
            </w:r>
          </w:p>
        </w:tc>
      </w:tr>
      <w:tr w:rsidR="00F605A7" w:rsidRPr="00A95BFF" w:rsidTr="003C1133">
        <w:trPr>
          <w:trHeight w:val="20"/>
          <w:jc w:val="center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A7" w:rsidRPr="00A95BFF" w:rsidRDefault="00F605A7" w:rsidP="00A95BFF">
            <w:pPr>
              <w:spacing w:after="0" w:line="240" w:lineRule="auto"/>
              <w:ind w:left="313"/>
              <w:rPr>
                <w:rFonts w:ascii="Times New Roman" w:eastAsia="Calibri" w:hAnsi="Times New Roman"/>
                <w:lang w:eastAsia="en-US"/>
              </w:rPr>
            </w:pPr>
            <w:r w:rsidRPr="00A95BFF">
              <w:rPr>
                <w:rFonts w:ascii="Times New Roman" w:eastAsia="Calibri" w:hAnsi="Times New Roman"/>
                <w:lang w:eastAsia="en-US"/>
              </w:rPr>
              <w:t>47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A7" w:rsidRPr="00A95BFF" w:rsidRDefault="00F605A7" w:rsidP="00A95BFF">
            <w:pPr>
              <w:spacing w:after="0" w:line="240" w:lineRule="auto"/>
              <w:ind w:left="56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A7" w:rsidRPr="00A95BFF" w:rsidRDefault="00F605A7" w:rsidP="00A95BFF">
            <w:pPr>
              <w:spacing w:after="0" w:line="240" w:lineRule="auto"/>
              <w:ind w:left="32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A7" w:rsidRPr="00A95BFF" w:rsidRDefault="00F605A7" w:rsidP="00A95BFF">
            <w:pPr>
              <w:spacing w:after="0" w:line="240" w:lineRule="auto"/>
              <w:ind w:left="56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A7" w:rsidRPr="00A95BFF" w:rsidRDefault="00F605A7" w:rsidP="00A95BFF">
            <w:pPr>
              <w:spacing w:after="0" w:line="240" w:lineRule="auto"/>
              <w:rPr>
                <w:rFonts w:ascii="Times New Roman" w:hAnsi="Times New Roman"/>
              </w:rPr>
            </w:pPr>
            <w:r w:rsidRPr="00A95BFF">
              <w:rPr>
                <w:rFonts w:ascii="Times New Roman" w:hAnsi="Times New Roman"/>
              </w:rPr>
              <w:t>Битва за Москву. Поражения и победы 1942г.</w:t>
            </w:r>
          </w:p>
          <w:p w:rsidR="00F605A7" w:rsidRPr="00A95BFF" w:rsidRDefault="00F605A7" w:rsidP="00A95BFF">
            <w:pPr>
              <w:spacing w:after="0" w:line="240" w:lineRule="auto"/>
              <w:rPr>
                <w:rFonts w:ascii="Times New Roman" w:hAnsi="Times New Roman"/>
              </w:rPr>
            </w:pPr>
            <w:r w:rsidRPr="00A95BFF">
              <w:rPr>
                <w:rFonts w:ascii="Times New Roman" w:hAnsi="Times New Roman"/>
              </w:rPr>
              <w:t>Блокада Ленинграда. Предпосылки коренного перелома</w:t>
            </w:r>
          </w:p>
        </w:tc>
      </w:tr>
      <w:tr w:rsidR="00F605A7" w:rsidRPr="00A95BFF" w:rsidTr="003C1133">
        <w:trPr>
          <w:trHeight w:val="20"/>
          <w:jc w:val="center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A7" w:rsidRPr="00A95BFF" w:rsidRDefault="00F605A7" w:rsidP="00A95BFF">
            <w:pPr>
              <w:spacing w:after="0" w:line="240" w:lineRule="auto"/>
              <w:ind w:left="313"/>
              <w:rPr>
                <w:rFonts w:ascii="Times New Roman" w:eastAsia="Calibri" w:hAnsi="Times New Roman"/>
                <w:lang w:eastAsia="en-US"/>
              </w:rPr>
            </w:pPr>
            <w:r w:rsidRPr="00A95BFF">
              <w:rPr>
                <w:rFonts w:ascii="Times New Roman" w:eastAsia="Calibri" w:hAnsi="Times New Roman"/>
                <w:lang w:eastAsia="en-US"/>
              </w:rPr>
              <w:t>48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A7" w:rsidRPr="00A95BFF" w:rsidRDefault="00F605A7" w:rsidP="00A95BFF">
            <w:pPr>
              <w:spacing w:after="0" w:line="240" w:lineRule="auto"/>
              <w:ind w:left="56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A7" w:rsidRPr="00A95BFF" w:rsidRDefault="00F605A7" w:rsidP="00A95BFF">
            <w:pPr>
              <w:spacing w:after="0" w:line="240" w:lineRule="auto"/>
              <w:ind w:left="32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A7" w:rsidRPr="00A95BFF" w:rsidRDefault="00F605A7" w:rsidP="00A95BFF">
            <w:pPr>
              <w:spacing w:after="0" w:line="240" w:lineRule="auto"/>
              <w:ind w:left="56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A7" w:rsidRPr="00A95BFF" w:rsidRDefault="00F605A7" w:rsidP="00A95BFF">
            <w:pPr>
              <w:spacing w:after="0" w:line="240" w:lineRule="auto"/>
              <w:rPr>
                <w:rFonts w:ascii="Times New Roman" w:hAnsi="Times New Roman"/>
              </w:rPr>
            </w:pPr>
            <w:r w:rsidRPr="00A95BFF">
              <w:rPr>
                <w:rFonts w:ascii="Times New Roman" w:hAnsi="Times New Roman"/>
              </w:rPr>
              <w:t>Нацистский оккупационный режим.  (Интегрированный урок)</w:t>
            </w:r>
          </w:p>
        </w:tc>
      </w:tr>
      <w:tr w:rsidR="00F605A7" w:rsidRPr="00A95BFF" w:rsidTr="003C1133">
        <w:trPr>
          <w:trHeight w:val="20"/>
          <w:jc w:val="center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A7" w:rsidRPr="00A95BFF" w:rsidRDefault="00F605A7" w:rsidP="00A95BFF">
            <w:pPr>
              <w:spacing w:after="0" w:line="240" w:lineRule="auto"/>
              <w:ind w:left="313"/>
              <w:rPr>
                <w:rFonts w:ascii="Times New Roman" w:eastAsia="Calibri" w:hAnsi="Times New Roman"/>
                <w:lang w:eastAsia="en-US"/>
              </w:rPr>
            </w:pPr>
            <w:r w:rsidRPr="00A95BFF">
              <w:rPr>
                <w:rFonts w:ascii="Times New Roman" w:eastAsia="Calibri" w:hAnsi="Times New Roman"/>
                <w:lang w:eastAsia="en-US"/>
              </w:rPr>
              <w:t>49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A7" w:rsidRPr="00A95BFF" w:rsidRDefault="00F605A7" w:rsidP="00A95BFF">
            <w:pPr>
              <w:spacing w:after="0" w:line="240" w:lineRule="auto"/>
              <w:ind w:left="56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A7" w:rsidRPr="00A95BFF" w:rsidRDefault="00F605A7" w:rsidP="00A95BFF">
            <w:pPr>
              <w:spacing w:after="0" w:line="240" w:lineRule="auto"/>
              <w:ind w:left="56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A7" w:rsidRPr="00A95BFF" w:rsidRDefault="00F605A7" w:rsidP="00A95BFF">
            <w:pPr>
              <w:spacing w:after="0" w:line="240" w:lineRule="auto"/>
              <w:ind w:left="56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A7" w:rsidRPr="00A95BFF" w:rsidRDefault="00F605A7" w:rsidP="00A95BF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95BFF">
              <w:rPr>
                <w:rFonts w:ascii="Times New Roman" w:hAnsi="Times New Roman"/>
                <w:i/>
              </w:rPr>
              <w:t>Начало войны на Тихом океане. Перл-Харбор. Война в Северной Африке.</w:t>
            </w:r>
          </w:p>
        </w:tc>
      </w:tr>
      <w:tr w:rsidR="00F605A7" w:rsidRPr="00A95BFF" w:rsidTr="003C1133">
        <w:trPr>
          <w:trHeight w:val="20"/>
          <w:jc w:val="center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05A7" w:rsidRPr="00A95BFF" w:rsidRDefault="00F605A7" w:rsidP="00A95BFF">
            <w:pPr>
              <w:spacing w:after="0" w:line="240" w:lineRule="auto"/>
              <w:ind w:left="313"/>
              <w:rPr>
                <w:rFonts w:ascii="Times New Roman" w:eastAsia="Calibri" w:hAnsi="Times New Roman"/>
                <w:lang w:eastAsia="en-US"/>
              </w:rPr>
            </w:pPr>
            <w:r w:rsidRPr="00A95BFF">
              <w:rPr>
                <w:rFonts w:ascii="Times New Roman" w:eastAsia="Calibri" w:hAnsi="Times New Roman"/>
                <w:lang w:eastAsia="en-US"/>
              </w:rPr>
              <w:t>50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05A7" w:rsidRPr="00A95BFF" w:rsidRDefault="00F605A7" w:rsidP="00A95BFF">
            <w:pPr>
              <w:spacing w:after="0" w:line="240" w:lineRule="auto"/>
              <w:ind w:left="567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05A7" w:rsidRPr="00A95BFF" w:rsidRDefault="00F605A7" w:rsidP="00A95BFF">
            <w:pPr>
              <w:spacing w:after="0" w:line="240" w:lineRule="auto"/>
              <w:ind w:left="567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A7" w:rsidRPr="00A95BFF" w:rsidRDefault="00F605A7" w:rsidP="00A95BFF">
            <w:pPr>
              <w:spacing w:after="0" w:line="240" w:lineRule="auto"/>
              <w:ind w:left="567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A7" w:rsidRPr="00A95BFF" w:rsidRDefault="00F605A7" w:rsidP="00A95B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5BFF">
              <w:rPr>
                <w:rFonts w:ascii="Times New Roman" w:hAnsi="Times New Roman"/>
                <w:i/>
              </w:rPr>
              <w:t>Формирование антигитлеровской коалиции. Атлантическая хартия. Ленд-лиз.</w:t>
            </w:r>
          </w:p>
        </w:tc>
      </w:tr>
      <w:tr w:rsidR="00F605A7" w:rsidRPr="00A95BFF" w:rsidTr="003C1133">
        <w:trPr>
          <w:trHeight w:val="20"/>
          <w:jc w:val="center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A7" w:rsidRPr="00A95BFF" w:rsidRDefault="00F605A7" w:rsidP="00A95BFF">
            <w:pPr>
              <w:spacing w:after="0" w:line="240" w:lineRule="auto"/>
              <w:ind w:left="313"/>
              <w:rPr>
                <w:rFonts w:ascii="Times New Roman" w:eastAsia="Calibri" w:hAnsi="Times New Roman"/>
                <w:lang w:eastAsia="en-US"/>
              </w:rPr>
            </w:pPr>
            <w:r w:rsidRPr="00A95BFF">
              <w:rPr>
                <w:rFonts w:ascii="Times New Roman" w:eastAsia="Calibri" w:hAnsi="Times New Roman"/>
                <w:lang w:eastAsia="en-US"/>
              </w:rPr>
              <w:t>51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A7" w:rsidRPr="00A95BFF" w:rsidRDefault="00F605A7" w:rsidP="00A95BFF">
            <w:pPr>
              <w:spacing w:after="0" w:line="240" w:lineRule="auto"/>
              <w:ind w:left="56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A7" w:rsidRPr="00A95BFF" w:rsidRDefault="00F605A7" w:rsidP="00A95BFF">
            <w:pPr>
              <w:spacing w:after="0" w:line="240" w:lineRule="auto"/>
              <w:ind w:left="56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A7" w:rsidRPr="00A95BFF" w:rsidRDefault="00F605A7" w:rsidP="00A95BFF">
            <w:pPr>
              <w:spacing w:after="0" w:line="240" w:lineRule="auto"/>
              <w:ind w:left="56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A7" w:rsidRPr="00A95BFF" w:rsidRDefault="00F605A7" w:rsidP="00A95B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5BFF">
              <w:rPr>
                <w:rFonts w:ascii="Times New Roman" w:hAnsi="Times New Roman"/>
                <w:i/>
              </w:rPr>
              <w:t>Коренной перелом в ходе Второй мировой войны.</w:t>
            </w:r>
            <w:r w:rsidRPr="00A95BFF">
              <w:rPr>
                <w:rFonts w:ascii="Times New Roman" w:hAnsi="Times New Roman"/>
              </w:rPr>
              <w:t xml:space="preserve"> Сталинградская битва. Курская битва.  (Интегрированный урок)</w:t>
            </w:r>
          </w:p>
        </w:tc>
      </w:tr>
      <w:tr w:rsidR="00F605A7" w:rsidRPr="00A95BFF" w:rsidTr="003C1133">
        <w:trPr>
          <w:trHeight w:val="20"/>
          <w:jc w:val="center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A7" w:rsidRPr="00A95BFF" w:rsidRDefault="003E5D29" w:rsidP="00A95BFF">
            <w:pPr>
              <w:spacing w:after="0" w:line="240" w:lineRule="auto"/>
              <w:ind w:left="313"/>
              <w:rPr>
                <w:rFonts w:ascii="Times New Roman" w:eastAsia="Calibri" w:hAnsi="Times New Roman"/>
                <w:lang w:eastAsia="en-US"/>
              </w:rPr>
            </w:pPr>
            <w:r w:rsidRPr="00A95BFF">
              <w:rPr>
                <w:rFonts w:ascii="Times New Roman" w:eastAsia="Calibri" w:hAnsi="Times New Roman"/>
                <w:lang w:eastAsia="en-US"/>
              </w:rPr>
              <w:t>52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A7" w:rsidRPr="00A95BFF" w:rsidRDefault="00F605A7" w:rsidP="00A95BFF">
            <w:pPr>
              <w:spacing w:after="0" w:line="240" w:lineRule="auto"/>
              <w:ind w:left="56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A7" w:rsidRPr="00A95BFF" w:rsidRDefault="00F605A7" w:rsidP="00A95BFF">
            <w:pPr>
              <w:spacing w:after="0" w:line="240" w:lineRule="auto"/>
              <w:ind w:left="56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A7" w:rsidRPr="00A95BFF" w:rsidRDefault="00F605A7" w:rsidP="00A95BFF">
            <w:pPr>
              <w:spacing w:after="0" w:line="240" w:lineRule="auto"/>
              <w:ind w:left="56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A7" w:rsidRPr="00A95BFF" w:rsidRDefault="00F605A7" w:rsidP="00A95BF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95BFF">
              <w:rPr>
                <w:rFonts w:ascii="Times New Roman" w:hAnsi="Times New Roman"/>
              </w:rPr>
              <w:t>Практикум</w:t>
            </w:r>
            <w:r w:rsidRPr="00A95BFF">
              <w:rPr>
                <w:rFonts w:ascii="Times New Roman" w:hAnsi="Times New Roman"/>
                <w:b/>
              </w:rPr>
              <w:t xml:space="preserve"> </w:t>
            </w:r>
            <w:r w:rsidRPr="00A95BFF">
              <w:rPr>
                <w:rFonts w:ascii="Times New Roman" w:hAnsi="Times New Roman"/>
              </w:rPr>
              <w:t>«Работа с исторической картой по теме</w:t>
            </w:r>
            <w:r w:rsidRPr="00A95BFF">
              <w:rPr>
                <w:rFonts w:ascii="Times New Roman" w:hAnsi="Times New Roman"/>
                <w:b/>
              </w:rPr>
              <w:t xml:space="preserve"> </w:t>
            </w:r>
            <w:r w:rsidRPr="00A95BFF">
              <w:rPr>
                <w:rFonts w:ascii="Times New Roman" w:hAnsi="Times New Roman"/>
              </w:rPr>
              <w:t>«Великая Отечественная война»</w:t>
            </w:r>
          </w:p>
        </w:tc>
      </w:tr>
      <w:tr w:rsidR="00F605A7" w:rsidRPr="00A95BFF" w:rsidTr="003C1133">
        <w:trPr>
          <w:trHeight w:val="20"/>
          <w:jc w:val="center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A7" w:rsidRPr="00A95BFF" w:rsidRDefault="003E5D29" w:rsidP="00A95BFF">
            <w:pPr>
              <w:spacing w:after="0" w:line="240" w:lineRule="auto"/>
              <w:ind w:left="313"/>
              <w:rPr>
                <w:rFonts w:ascii="Times New Roman" w:eastAsia="Calibri" w:hAnsi="Times New Roman"/>
                <w:lang w:eastAsia="en-US"/>
              </w:rPr>
            </w:pPr>
            <w:r w:rsidRPr="00A95BFF">
              <w:rPr>
                <w:rFonts w:ascii="Times New Roman" w:eastAsia="Calibri" w:hAnsi="Times New Roman"/>
                <w:lang w:eastAsia="en-US"/>
              </w:rPr>
              <w:t>53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A7" w:rsidRPr="00A95BFF" w:rsidRDefault="00F605A7" w:rsidP="00A95BFF">
            <w:pPr>
              <w:spacing w:after="0" w:line="240" w:lineRule="auto"/>
              <w:ind w:left="56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A7" w:rsidRPr="00A95BFF" w:rsidRDefault="00F605A7" w:rsidP="00A95BFF">
            <w:pPr>
              <w:spacing w:after="0" w:line="240" w:lineRule="auto"/>
              <w:ind w:left="56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A7" w:rsidRPr="00A95BFF" w:rsidRDefault="00F605A7" w:rsidP="00A95BFF">
            <w:pPr>
              <w:spacing w:after="0" w:line="240" w:lineRule="auto"/>
              <w:ind w:left="56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A7" w:rsidRPr="00A95BFF" w:rsidRDefault="00F605A7" w:rsidP="00A95BFF">
            <w:pPr>
              <w:spacing w:after="0" w:line="240" w:lineRule="auto"/>
              <w:rPr>
                <w:rFonts w:ascii="Times New Roman" w:hAnsi="Times New Roman"/>
                <w:i/>
                <w:lang w:bidi="ru-RU"/>
              </w:rPr>
            </w:pPr>
            <w:r w:rsidRPr="00A95BFF">
              <w:rPr>
                <w:rFonts w:ascii="Times New Roman" w:hAnsi="Times New Roman"/>
                <w:i/>
                <w:lang w:bidi="ru-RU"/>
              </w:rPr>
              <w:t>Перелом в войне на Тихом океане в 1943 г.</w:t>
            </w:r>
            <w:r w:rsidR="003E5D29" w:rsidRPr="00A95BFF">
              <w:rPr>
                <w:rFonts w:ascii="Times New Roman" w:hAnsi="Times New Roman"/>
                <w:i/>
                <w:lang w:bidi="ru-RU"/>
              </w:rPr>
              <w:t xml:space="preserve"> </w:t>
            </w:r>
            <w:r w:rsidRPr="00A95BFF">
              <w:rPr>
                <w:rFonts w:ascii="Times New Roman" w:hAnsi="Times New Roman"/>
                <w:i/>
                <w:lang w:bidi="ru-RU"/>
              </w:rPr>
              <w:t>Битва при Эль-Аламейне в октябре-ноябре 1942 г. Освобождение Северной Африки летом 1943. Свержение режима Муссолини</w:t>
            </w:r>
            <w:r w:rsidR="003E5D29" w:rsidRPr="00A95BFF">
              <w:rPr>
                <w:rFonts w:ascii="Times New Roman" w:hAnsi="Times New Roman"/>
                <w:i/>
                <w:lang w:bidi="ru-RU"/>
              </w:rPr>
              <w:t xml:space="preserve"> </w:t>
            </w:r>
            <w:r w:rsidRPr="00A95BFF">
              <w:rPr>
                <w:rFonts w:ascii="Times New Roman" w:hAnsi="Times New Roman"/>
                <w:i/>
                <w:lang w:bidi="ru-RU"/>
              </w:rPr>
              <w:t>Тегеранская конференция «большой тройки»</w:t>
            </w:r>
          </w:p>
        </w:tc>
      </w:tr>
      <w:tr w:rsidR="00F605A7" w:rsidRPr="00A95BFF" w:rsidTr="003C1133">
        <w:trPr>
          <w:trHeight w:val="20"/>
          <w:jc w:val="center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A7" w:rsidRPr="00A95BFF" w:rsidRDefault="003E5D29" w:rsidP="00A95BFF">
            <w:pPr>
              <w:spacing w:after="0" w:line="240" w:lineRule="auto"/>
              <w:ind w:left="313"/>
              <w:rPr>
                <w:rFonts w:ascii="Times New Roman" w:eastAsia="Calibri" w:hAnsi="Times New Roman"/>
                <w:lang w:eastAsia="en-US"/>
              </w:rPr>
            </w:pPr>
            <w:r w:rsidRPr="00A95BFF">
              <w:rPr>
                <w:rFonts w:ascii="Times New Roman" w:eastAsia="Calibri" w:hAnsi="Times New Roman"/>
                <w:lang w:eastAsia="en-US"/>
              </w:rPr>
              <w:t>54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A7" w:rsidRPr="00A95BFF" w:rsidRDefault="00F605A7" w:rsidP="00A95BFF">
            <w:pPr>
              <w:spacing w:after="0" w:line="240" w:lineRule="auto"/>
              <w:ind w:left="56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A7" w:rsidRPr="00A95BFF" w:rsidRDefault="00F605A7" w:rsidP="00A95BFF">
            <w:pPr>
              <w:spacing w:after="0" w:line="240" w:lineRule="auto"/>
              <w:ind w:left="56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A7" w:rsidRPr="00A95BFF" w:rsidRDefault="00F605A7" w:rsidP="00A95BFF">
            <w:pPr>
              <w:spacing w:after="0" w:line="240" w:lineRule="auto"/>
              <w:ind w:left="56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A7" w:rsidRPr="00A95BFF" w:rsidRDefault="00F605A7" w:rsidP="00A95BFF">
            <w:pPr>
              <w:spacing w:after="0" w:line="240" w:lineRule="auto"/>
              <w:rPr>
                <w:rFonts w:ascii="Times New Roman" w:hAnsi="Times New Roman"/>
              </w:rPr>
            </w:pPr>
            <w:r w:rsidRPr="00A95BFF">
              <w:rPr>
                <w:rFonts w:ascii="Times New Roman" w:hAnsi="Times New Roman"/>
              </w:rPr>
              <w:t>Битва за Днепр. Итоги наступления Красной Армии летом–осенью 1943 г. Прорыв блокады Ленинграда.</w:t>
            </w:r>
          </w:p>
        </w:tc>
      </w:tr>
      <w:tr w:rsidR="00F605A7" w:rsidRPr="00A95BFF" w:rsidTr="003C1133">
        <w:trPr>
          <w:trHeight w:val="20"/>
          <w:jc w:val="center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A7" w:rsidRPr="00A95BFF" w:rsidRDefault="003E5D29" w:rsidP="00A95BFF">
            <w:pPr>
              <w:spacing w:after="0" w:line="240" w:lineRule="auto"/>
              <w:ind w:left="313"/>
              <w:rPr>
                <w:rFonts w:ascii="Times New Roman" w:eastAsia="Calibri" w:hAnsi="Times New Roman"/>
                <w:lang w:eastAsia="en-US"/>
              </w:rPr>
            </w:pPr>
            <w:r w:rsidRPr="00A95BFF">
              <w:rPr>
                <w:rFonts w:ascii="Times New Roman" w:eastAsia="Calibri" w:hAnsi="Times New Roman"/>
                <w:lang w:eastAsia="en-US"/>
              </w:rPr>
              <w:t>55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A7" w:rsidRPr="00A95BFF" w:rsidRDefault="00F605A7" w:rsidP="00A95BFF">
            <w:pPr>
              <w:spacing w:after="0" w:line="240" w:lineRule="auto"/>
              <w:ind w:left="56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A7" w:rsidRPr="00A95BFF" w:rsidRDefault="00F605A7" w:rsidP="00A95BFF">
            <w:pPr>
              <w:spacing w:after="0" w:line="240" w:lineRule="auto"/>
              <w:ind w:left="56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A7" w:rsidRPr="00A95BFF" w:rsidRDefault="00F605A7" w:rsidP="00A95BFF">
            <w:pPr>
              <w:spacing w:after="0" w:line="240" w:lineRule="auto"/>
              <w:ind w:left="56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A7" w:rsidRPr="00A95BFF" w:rsidRDefault="00F605A7" w:rsidP="00A95BFF">
            <w:pPr>
              <w:spacing w:after="0" w:line="240" w:lineRule="auto"/>
              <w:rPr>
                <w:rFonts w:ascii="Times New Roman" w:hAnsi="Times New Roman"/>
              </w:rPr>
            </w:pPr>
            <w:r w:rsidRPr="00A95BFF">
              <w:rPr>
                <w:rFonts w:ascii="Times New Roman" w:hAnsi="Times New Roman"/>
                <w:i/>
              </w:rPr>
              <w:t>Движение Сопротивления и коллаборационизм.</w:t>
            </w:r>
            <w:r w:rsidRPr="00A95BFF">
              <w:rPr>
                <w:rFonts w:ascii="Times New Roman" w:hAnsi="Times New Roman"/>
              </w:rPr>
              <w:t xml:space="preserve"> Развертывание массового партизанского движения в СССР. Антифашистское подполье.  (Интегрированный урок)</w:t>
            </w:r>
          </w:p>
        </w:tc>
      </w:tr>
      <w:tr w:rsidR="00F605A7" w:rsidRPr="00A95BFF" w:rsidTr="003C1133">
        <w:trPr>
          <w:trHeight w:val="20"/>
          <w:jc w:val="center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A7" w:rsidRPr="00A95BFF" w:rsidRDefault="003E5D29" w:rsidP="00A95BFF">
            <w:pPr>
              <w:spacing w:after="0" w:line="240" w:lineRule="auto"/>
              <w:ind w:left="313"/>
              <w:rPr>
                <w:rFonts w:ascii="Times New Roman" w:eastAsia="Calibri" w:hAnsi="Times New Roman"/>
                <w:lang w:eastAsia="en-US"/>
              </w:rPr>
            </w:pPr>
            <w:r w:rsidRPr="00A95BFF">
              <w:rPr>
                <w:rFonts w:ascii="Times New Roman" w:eastAsia="Calibri" w:hAnsi="Times New Roman"/>
                <w:lang w:eastAsia="en-US"/>
              </w:rPr>
              <w:t>56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A7" w:rsidRPr="00A95BFF" w:rsidRDefault="00F605A7" w:rsidP="00A95BFF">
            <w:pPr>
              <w:spacing w:after="0" w:line="240" w:lineRule="auto"/>
              <w:ind w:left="56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A7" w:rsidRPr="00A95BFF" w:rsidRDefault="00F605A7" w:rsidP="00A95BFF">
            <w:pPr>
              <w:spacing w:after="0" w:line="240" w:lineRule="auto"/>
              <w:ind w:left="56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A7" w:rsidRPr="00A95BFF" w:rsidRDefault="00F605A7" w:rsidP="00A95BFF">
            <w:pPr>
              <w:spacing w:after="0" w:line="240" w:lineRule="auto"/>
              <w:ind w:left="56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A7" w:rsidRPr="00A95BFF" w:rsidRDefault="00F605A7" w:rsidP="00A95BFF">
            <w:pPr>
              <w:spacing w:after="0" w:line="240" w:lineRule="auto"/>
              <w:rPr>
                <w:rFonts w:ascii="Times New Roman" w:hAnsi="Times New Roman"/>
              </w:rPr>
            </w:pPr>
            <w:r w:rsidRPr="00A95BFF">
              <w:rPr>
                <w:rFonts w:ascii="Times New Roman" w:hAnsi="Times New Roman"/>
                <w:i/>
              </w:rPr>
              <w:t xml:space="preserve">Условия жизни в воюющих странах. </w:t>
            </w:r>
            <w:r w:rsidRPr="00A95BFF">
              <w:rPr>
                <w:rFonts w:ascii="Times New Roman" w:hAnsi="Times New Roman"/>
              </w:rPr>
              <w:t>Человек и война: единство фронта и тыла.  (Интегрированный урок)</w:t>
            </w:r>
          </w:p>
        </w:tc>
      </w:tr>
      <w:tr w:rsidR="003E5D29" w:rsidRPr="00A95BFF" w:rsidTr="003C1133">
        <w:trPr>
          <w:trHeight w:val="20"/>
          <w:jc w:val="center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29" w:rsidRPr="00A95BFF" w:rsidRDefault="003E5D29" w:rsidP="00A95BFF">
            <w:pPr>
              <w:spacing w:after="0" w:line="240" w:lineRule="auto"/>
              <w:ind w:left="313"/>
              <w:rPr>
                <w:rFonts w:ascii="Times New Roman" w:eastAsia="Calibri" w:hAnsi="Times New Roman"/>
                <w:lang w:eastAsia="en-US"/>
              </w:rPr>
            </w:pPr>
            <w:r w:rsidRPr="00A95BFF">
              <w:rPr>
                <w:rFonts w:ascii="Times New Roman" w:eastAsia="Calibri" w:hAnsi="Times New Roman"/>
                <w:lang w:eastAsia="en-US"/>
              </w:rPr>
              <w:t>57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29" w:rsidRPr="00A95BFF" w:rsidRDefault="003E5D29" w:rsidP="00A95BFF">
            <w:pPr>
              <w:spacing w:after="0" w:line="240" w:lineRule="auto"/>
              <w:ind w:left="56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29" w:rsidRPr="00A95BFF" w:rsidRDefault="003E5D29" w:rsidP="00A95BFF">
            <w:pPr>
              <w:spacing w:after="0" w:line="240" w:lineRule="auto"/>
              <w:ind w:left="56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29" w:rsidRPr="00A95BFF" w:rsidRDefault="003E5D29" w:rsidP="00A95BFF">
            <w:pPr>
              <w:spacing w:after="0" w:line="240" w:lineRule="auto"/>
              <w:ind w:left="56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29" w:rsidRPr="00A95BFF" w:rsidRDefault="003E5D29" w:rsidP="00A95BFF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A95BFF">
              <w:rPr>
                <w:rFonts w:ascii="Times New Roman" w:hAnsi="Times New Roman"/>
              </w:rPr>
              <w:t xml:space="preserve">Освобождение Правобережной Украины и Крыма. </w:t>
            </w:r>
            <w:r w:rsidRPr="00A95BFF">
              <w:rPr>
                <w:rFonts w:ascii="Times New Roman" w:hAnsi="Times New Roman"/>
                <w:iCs/>
              </w:rPr>
              <w:t>Наступление советских войск в Белоруссии и Прибалтике</w:t>
            </w:r>
          </w:p>
        </w:tc>
      </w:tr>
      <w:tr w:rsidR="003E5D29" w:rsidRPr="00A95BFF" w:rsidTr="003C1133">
        <w:trPr>
          <w:trHeight w:val="20"/>
          <w:jc w:val="center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D29" w:rsidRPr="00A95BFF" w:rsidRDefault="003E5D29" w:rsidP="00A95BFF">
            <w:pPr>
              <w:spacing w:after="0" w:line="240" w:lineRule="auto"/>
              <w:ind w:left="313"/>
              <w:rPr>
                <w:rFonts w:ascii="Times New Roman" w:eastAsia="Calibri" w:hAnsi="Times New Roman"/>
                <w:lang w:eastAsia="en-US"/>
              </w:rPr>
            </w:pPr>
            <w:r w:rsidRPr="00A95BFF">
              <w:rPr>
                <w:rFonts w:ascii="Times New Roman" w:eastAsia="Calibri" w:hAnsi="Times New Roman"/>
                <w:lang w:eastAsia="en-US"/>
              </w:rPr>
              <w:t>58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D29" w:rsidRPr="00A95BFF" w:rsidRDefault="003E5D29" w:rsidP="00A95BFF">
            <w:pPr>
              <w:spacing w:after="0" w:line="240" w:lineRule="auto"/>
              <w:ind w:left="567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D29" w:rsidRPr="00A95BFF" w:rsidRDefault="003E5D29" w:rsidP="00A95BFF">
            <w:pPr>
              <w:spacing w:after="0" w:line="240" w:lineRule="auto"/>
              <w:ind w:left="567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29" w:rsidRPr="00A95BFF" w:rsidRDefault="003E5D29" w:rsidP="00A95BFF">
            <w:pPr>
              <w:spacing w:after="0" w:line="240" w:lineRule="auto"/>
              <w:ind w:left="567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29" w:rsidRPr="00A95BFF" w:rsidRDefault="003E5D29" w:rsidP="00A95BF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95BFF">
              <w:rPr>
                <w:rFonts w:ascii="Times New Roman" w:hAnsi="Times New Roman"/>
                <w:i/>
              </w:rPr>
              <w:t xml:space="preserve">Военные действия в Европе в 1944-1945 гг. Открытие Второго фронта. </w:t>
            </w:r>
            <w:r w:rsidRPr="00A95BFF">
              <w:t xml:space="preserve"> </w:t>
            </w:r>
            <w:r w:rsidRPr="00A95BFF">
              <w:rPr>
                <w:rFonts w:ascii="Times New Roman" w:hAnsi="Times New Roman"/>
                <w:i/>
              </w:rPr>
              <w:t>Ялтинская конференция</w:t>
            </w:r>
          </w:p>
        </w:tc>
      </w:tr>
      <w:tr w:rsidR="003E5D29" w:rsidRPr="00A95BFF" w:rsidTr="003C1133">
        <w:trPr>
          <w:trHeight w:val="20"/>
          <w:jc w:val="center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D29" w:rsidRPr="00A95BFF" w:rsidRDefault="003E5D29" w:rsidP="00A95BFF">
            <w:pPr>
              <w:spacing w:after="0" w:line="240" w:lineRule="auto"/>
              <w:ind w:left="313"/>
              <w:rPr>
                <w:rFonts w:ascii="Times New Roman" w:eastAsia="Calibri" w:hAnsi="Times New Roman"/>
                <w:lang w:eastAsia="en-US"/>
              </w:rPr>
            </w:pPr>
            <w:r w:rsidRPr="00A95BFF">
              <w:rPr>
                <w:rFonts w:ascii="Times New Roman" w:eastAsia="Calibri" w:hAnsi="Times New Roman"/>
                <w:lang w:eastAsia="en-US"/>
              </w:rPr>
              <w:t>59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D29" w:rsidRPr="00A95BFF" w:rsidRDefault="003E5D29" w:rsidP="00A95BFF">
            <w:pPr>
              <w:spacing w:after="0" w:line="240" w:lineRule="auto"/>
              <w:ind w:left="567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D29" w:rsidRPr="00A95BFF" w:rsidRDefault="003E5D29" w:rsidP="00A95BFF">
            <w:pPr>
              <w:spacing w:after="0" w:line="240" w:lineRule="auto"/>
              <w:ind w:left="567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29" w:rsidRPr="00A95BFF" w:rsidRDefault="003E5D29" w:rsidP="00A95BFF">
            <w:pPr>
              <w:spacing w:after="0" w:line="240" w:lineRule="auto"/>
              <w:ind w:left="567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29" w:rsidRPr="00A95BFF" w:rsidRDefault="003E5D29" w:rsidP="00A95BF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95BFF">
              <w:rPr>
                <w:rFonts w:ascii="Times New Roman" w:hAnsi="Times New Roman"/>
                <w:i/>
              </w:rPr>
              <w:t xml:space="preserve">Берлинская операция. Безоговорочная капитуляция </w:t>
            </w:r>
            <w:proofErr w:type="gramStart"/>
            <w:r w:rsidRPr="00A95BFF">
              <w:rPr>
                <w:rFonts w:ascii="Times New Roman" w:hAnsi="Times New Roman"/>
                <w:i/>
              </w:rPr>
              <w:t>Германии</w:t>
            </w:r>
            <w:r w:rsidR="009F7C76" w:rsidRPr="00A95BFF">
              <w:rPr>
                <w:rFonts w:ascii="Times New Roman" w:hAnsi="Times New Roman"/>
                <w:i/>
              </w:rPr>
              <w:t xml:space="preserve"> </w:t>
            </w:r>
            <w:r w:rsidRPr="00A95BFF">
              <w:rPr>
                <w:rFonts w:ascii="Times New Roman" w:hAnsi="Times New Roman"/>
                <w:i/>
              </w:rPr>
              <w:t>.Потсдамская</w:t>
            </w:r>
            <w:proofErr w:type="gramEnd"/>
            <w:r w:rsidRPr="00A95BFF">
              <w:rPr>
                <w:rFonts w:ascii="Times New Roman" w:hAnsi="Times New Roman"/>
                <w:i/>
              </w:rPr>
              <w:t xml:space="preserve"> конференция</w:t>
            </w:r>
          </w:p>
        </w:tc>
      </w:tr>
      <w:tr w:rsidR="009F7C76" w:rsidRPr="00A95BFF" w:rsidTr="003C1133">
        <w:trPr>
          <w:trHeight w:val="20"/>
          <w:jc w:val="center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76" w:rsidRPr="00A95BFF" w:rsidRDefault="009F7C76" w:rsidP="00A95BFF">
            <w:pPr>
              <w:spacing w:after="0" w:line="240" w:lineRule="auto"/>
              <w:ind w:left="313"/>
              <w:rPr>
                <w:rFonts w:ascii="Times New Roman" w:eastAsia="Calibri" w:hAnsi="Times New Roman"/>
                <w:lang w:eastAsia="en-US"/>
              </w:rPr>
            </w:pPr>
            <w:r w:rsidRPr="00A95BFF">
              <w:rPr>
                <w:rFonts w:ascii="Times New Roman" w:eastAsia="Calibri" w:hAnsi="Times New Roman"/>
                <w:lang w:eastAsia="en-US"/>
              </w:rPr>
              <w:t>60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76" w:rsidRPr="00A95BFF" w:rsidRDefault="009F7C76" w:rsidP="00A95BFF">
            <w:pPr>
              <w:spacing w:after="0" w:line="240" w:lineRule="auto"/>
              <w:ind w:left="56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76" w:rsidRPr="00A95BFF" w:rsidRDefault="009F7C76" w:rsidP="00A95BFF">
            <w:pPr>
              <w:spacing w:after="0" w:line="240" w:lineRule="auto"/>
              <w:ind w:left="56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76" w:rsidRPr="00A95BFF" w:rsidRDefault="009F7C76" w:rsidP="00A95BFF">
            <w:pPr>
              <w:spacing w:after="0" w:line="240" w:lineRule="auto"/>
              <w:ind w:left="56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76" w:rsidRPr="00A95BFF" w:rsidRDefault="009F7C76" w:rsidP="00A95BF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95BFF">
              <w:rPr>
                <w:rFonts w:ascii="Times New Roman" w:hAnsi="Times New Roman"/>
                <w:i/>
              </w:rPr>
              <w:t xml:space="preserve">Война с Японией. Окончание Второй мировой войны. Решающий вклад СССР в победу. Итоги войны. </w:t>
            </w:r>
            <w:r w:rsidRPr="00A95BFF">
              <w:rPr>
                <w:rFonts w:ascii="Times New Roman" w:hAnsi="Times New Roman"/>
              </w:rPr>
              <w:t>(Интегрированный урок)</w:t>
            </w:r>
          </w:p>
        </w:tc>
      </w:tr>
      <w:tr w:rsidR="009F7C76" w:rsidRPr="00A95BFF" w:rsidTr="003C1133">
        <w:trPr>
          <w:trHeight w:val="20"/>
          <w:jc w:val="center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76" w:rsidRPr="00A95BFF" w:rsidRDefault="009F7C76" w:rsidP="00A95BFF">
            <w:pPr>
              <w:spacing w:after="0" w:line="240" w:lineRule="auto"/>
              <w:ind w:left="313"/>
              <w:rPr>
                <w:rFonts w:ascii="Times New Roman" w:eastAsia="Calibri" w:hAnsi="Times New Roman"/>
                <w:lang w:eastAsia="en-US"/>
              </w:rPr>
            </w:pPr>
            <w:r w:rsidRPr="00A95BFF">
              <w:rPr>
                <w:rFonts w:ascii="Times New Roman" w:eastAsia="Calibri" w:hAnsi="Times New Roman"/>
                <w:lang w:eastAsia="en-US"/>
              </w:rPr>
              <w:lastRenderedPageBreak/>
              <w:t>61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76" w:rsidRPr="00A95BFF" w:rsidRDefault="009F7C76" w:rsidP="00A95BFF">
            <w:pPr>
              <w:spacing w:after="0" w:line="240" w:lineRule="auto"/>
              <w:ind w:left="56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76" w:rsidRPr="00A95BFF" w:rsidRDefault="009F7C76" w:rsidP="00A95BFF">
            <w:pPr>
              <w:spacing w:after="0" w:line="240" w:lineRule="auto"/>
              <w:ind w:left="56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76" w:rsidRPr="00A95BFF" w:rsidRDefault="009F7C76" w:rsidP="00A95BFF">
            <w:pPr>
              <w:spacing w:after="0" w:line="240" w:lineRule="auto"/>
              <w:ind w:left="56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76" w:rsidRPr="00A95BFF" w:rsidRDefault="009F7C76" w:rsidP="00A95BFF">
            <w:pPr>
              <w:spacing w:after="0" w:line="240" w:lineRule="auto"/>
              <w:rPr>
                <w:rFonts w:ascii="Times New Roman" w:hAnsi="Times New Roman"/>
              </w:rPr>
            </w:pPr>
            <w:r w:rsidRPr="00A95BFF">
              <w:rPr>
                <w:rFonts w:ascii="Times New Roman" w:hAnsi="Times New Roman"/>
              </w:rPr>
              <w:t>Крым в годы Великой Отечественной войны (1941-1945гг.)</w:t>
            </w:r>
          </w:p>
        </w:tc>
      </w:tr>
      <w:tr w:rsidR="009F7C76" w:rsidRPr="00A95BFF" w:rsidTr="003C1133">
        <w:trPr>
          <w:trHeight w:val="20"/>
          <w:jc w:val="center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76" w:rsidRPr="00A95BFF" w:rsidRDefault="009F7C76" w:rsidP="00A95BFF">
            <w:pPr>
              <w:spacing w:after="0" w:line="240" w:lineRule="auto"/>
              <w:ind w:left="313"/>
              <w:rPr>
                <w:rFonts w:ascii="Times New Roman" w:eastAsia="Calibri" w:hAnsi="Times New Roman"/>
                <w:lang w:eastAsia="en-US"/>
              </w:rPr>
            </w:pPr>
            <w:r w:rsidRPr="00A95BFF">
              <w:rPr>
                <w:rFonts w:ascii="Times New Roman" w:eastAsia="Calibri" w:hAnsi="Times New Roman"/>
                <w:lang w:eastAsia="en-US"/>
              </w:rPr>
              <w:t>62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76" w:rsidRPr="00A95BFF" w:rsidRDefault="009F7C76" w:rsidP="00A95BFF">
            <w:pPr>
              <w:spacing w:after="0" w:line="240" w:lineRule="auto"/>
              <w:ind w:left="56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76" w:rsidRPr="00A95BFF" w:rsidRDefault="009F7C76" w:rsidP="00A95BFF">
            <w:pPr>
              <w:spacing w:after="0" w:line="240" w:lineRule="auto"/>
              <w:ind w:left="56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76" w:rsidRPr="00A95BFF" w:rsidRDefault="009F7C76" w:rsidP="00A95BFF">
            <w:pPr>
              <w:spacing w:after="0" w:line="240" w:lineRule="auto"/>
              <w:ind w:left="56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76" w:rsidRPr="00A95BFF" w:rsidRDefault="009F7C76" w:rsidP="00A95BFF">
            <w:pPr>
              <w:spacing w:after="0" w:line="240" w:lineRule="auto"/>
              <w:rPr>
                <w:rFonts w:ascii="Times New Roman" w:hAnsi="Times New Roman"/>
              </w:rPr>
            </w:pPr>
            <w:r w:rsidRPr="00A95BFF">
              <w:rPr>
                <w:rFonts w:ascii="Times New Roman" w:hAnsi="Times New Roman"/>
              </w:rPr>
              <w:t>Крым в годы Великой Отечественной войны (1941-1945гг.)</w:t>
            </w:r>
          </w:p>
        </w:tc>
      </w:tr>
      <w:tr w:rsidR="009F7C76" w:rsidRPr="00A95BFF" w:rsidTr="003C1133">
        <w:trPr>
          <w:trHeight w:val="20"/>
          <w:jc w:val="center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76" w:rsidRPr="00A95BFF" w:rsidRDefault="009F7C76" w:rsidP="00A95BFF">
            <w:pPr>
              <w:spacing w:after="0" w:line="240" w:lineRule="auto"/>
              <w:ind w:left="313"/>
              <w:rPr>
                <w:rFonts w:ascii="Times New Roman" w:eastAsia="Calibri" w:hAnsi="Times New Roman"/>
                <w:lang w:eastAsia="en-US"/>
              </w:rPr>
            </w:pPr>
            <w:r w:rsidRPr="00A95BFF">
              <w:rPr>
                <w:rFonts w:ascii="Times New Roman" w:eastAsia="Calibri" w:hAnsi="Times New Roman"/>
                <w:lang w:eastAsia="en-US"/>
              </w:rPr>
              <w:t>63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76" w:rsidRPr="00A95BFF" w:rsidRDefault="009F7C76" w:rsidP="00A95BFF">
            <w:pPr>
              <w:spacing w:after="0" w:line="240" w:lineRule="auto"/>
              <w:ind w:left="56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76" w:rsidRPr="00A95BFF" w:rsidRDefault="009F7C76" w:rsidP="00A95BFF">
            <w:pPr>
              <w:spacing w:after="0" w:line="240" w:lineRule="auto"/>
              <w:ind w:left="56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76" w:rsidRPr="00A95BFF" w:rsidRDefault="009F7C76" w:rsidP="00A95BFF">
            <w:pPr>
              <w:spacing w:after="0" w:line="240" w:lineRule="auto"/>
              <w:ind w:left="56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76" w:rsidRPr="00A95BFF" w:rsidRDefault="009F7C76" w:rsidP="00A95BFF">
            <w:pPr>
              <w:spacing w:after="0" w:line="240" w:lineRule="auto"/>
              <w:rPr>
                <w:rFonts w:ascii="Times New Roman" w:hAnsi="Times New Roman"/>
              </w:rPr>
            </w:pPr>
            <w:r w:rsidRPr="00A95BFF">
              <w:rPr>
                <w:rFonts w:ascii="Times New Roman" w:hAnsi="Times New Roman"/>
              </w:rPr>
              <w:t xml:space="preserve">Повторительно-обобщающий </w:t>
            </w:r>
            <w:r w:rsidR="00326012" w:rsidRPr="00A95BFF">
              <w:rPr>
                <w:rFonts w:ascii="Times New Roman" w:hAnsi="Times New Roman"/>
              </w:rPr>
              <w:t xml:space="preserve">урок </w:t>
            </w:r>
            <w:r w:rsidRPr="00A95BFF">
              <w:rPr>
                <w:rFonts w:ascii="Times New Roman" w:hAnsi="Times New Roman"/>
              </w:rPr>
              <w:t>по разделам «Вторая мировая и Великая Отечественная войны»</w:t>
            </w:r>
          </w:p>
        </w:tc>
      </w:tr>
      <w:tr w:rsidR="009F7C76" w:rsidRPr="00A95BFF" w:rsidTr="003C1133">
        <w:trPr>
          <w:trHeight w:val="20"/>
          <w:jc w:val="center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C76" w:rsidRPr="00A95BFF" w:rsidRDefault="009F7C76" w:rsidP="00A95BFF">
            <w:pPr>
              <w:spacing w:after="0" w:line="240" w:lineRule="auto"/>
              <w:ind w:left="313"/>
              <w:rPr>
                <w:rFonts w:ascii="Times New Roman" w:eastAsia="Calibri" w:hAnsi="Times New Roman"/>
                <w:lang w:eastAsia="en-US"/>
              </w:rPr>
            </w:pPr>
            <w:r w:rsidRPr="00A95BFF">
              <w:rPr>
                <w:rFonts w:ascii="Times New Roman" w:eastAsia="Calibri" w:hAnsi="Times New Roman"/>
                <w:lang w:eastAsia="en-US"/>
              </w:rPr>
              <w:t>64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C76" w:rsidRPr="00A95BFF" w:rsidRDefault="009F7C76" w:rsidP="00A95BFF">
            <w:pPr>
              <w:spacing w:after="0" w:line="240" w:lineRule="auto"/>
              <w:ind w:left="567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C76" w:rsidRPr="00A95BFF" w:rsidRDefault="009F7C76" w:rsidP="00A95BFF">
            <w:pPr>
              <w:spacing w:after="0" w:line="240" w:lineRule="auto"/>
              <w:ind w:left="567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76" w:rsidRPr="00A95BFF" w:rsidRDefault="009F7C76" w:rsidP="00A95BFF">
            <w:pPr>
              <w:spacing w:after="0" w:line="240" w:lineRule="auto"/>
              <w:ind w:left="567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76" w:rsidRPr="00A95BFF" w:rsidRDefault="009F7C76" w:rsidP="00A95BFF">
            <w:pPr>
              <w:spacing w:after="0" w:line="240" w:lineRule="auto"/>
              <w:rPr>
                <w:rFonts w:ascii="Times New Roman" w:hAnsi="Times New Roman"/>
                <w:b/>
                <w:highlight w:val="yellow"/>
              </w:rPr>
            </w:pPr>
            <w:r w:rsidRPr="00A95BFF">
              <w:rPr>
                <w:rFonts w:ascii="Times New Roman" w:hAnsi="Times New Roman"/>
              </w:rPr>
              <w:t>Итоговое повторение</w:t>
            </w:r>
          </w:p>
        </w:tc>
      </w:tr>
      <w:tr w:rsidR="009F7C76" w:rsidRPr="00A95BFF" w:rsidTr="003C1133">
        <w:trPr>
          <w:trHeight w:val="20"/>
          <w:jc w:val="center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76" w:rsidRPr="00A95BFF" w:rsidRDefault="009F7C76" w:rsidP="00A95BFF">
            <w:pPr>
              <w:spacing w:after="0" w:line="240" w:lineRule="auto"/>
              <w:ind w:left="313"/>
              <w:rPr>
                <w:rFonts w:ascii="Times New Roman" w:eastAsia="Calibri" w:hAnsi="Times New Roman"/>
                <w:lang w:eastAsia="en-US"/>
              </w:rPr>
            </w:pPr>
            <w:r w:rsidRPr="00A95BFF">
              <w:rPr>
                <w:rFonts w:ascii="Times New Roman" w:eastAsia="Calibri" w:hAnsi="Times New Roman"/>
                <w:lang w:eastAsia="en-US"/>
              </w:rPr>
              <w:t>65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76" w:rsidRPr="00A95BFF" w:rsidRDefault="009F7C76" w:rsidP="00A95BFF">
            <w:pPr>
              <w:spacing w:after="0" w:line="240" w:lineRule="auto"/>
              <w:ind w:left="56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76" w:rsidRPr="00A95BFF" w:rsidRDefault="009F7C76" w:rsidP="00A95BFF">
            <w:pPr>
              <w:spacing w:after="0" w:line="240" w:lineRule="auto"/>
              <w:ind w:left="56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76" w:rsidRPr="00A95BFF" w:rsidRDefault="009F7C76" w:rsidP="00A95BFF">
            <w:pPr>
              <w:spacing w:after="0" w:line="240" w:lineRule="auto"/>
              <w:ind w:left="56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76" w:rsidRPr="00A95BFF" w:rsidRDefault="009F7C76" w:rsidP="00A95BFF">
            <w:pPr>
              <w:spacing w:after="0" w:line="240" w:lineRule="auto"/>
              <w:rPr>
                <w:rFonts w:ascii="Times New Roman" w:hAnsi="Times New Roman"/>
                <w:b/>
                <w:highlight w:val="yellow"/>
              </w:rPr>
            </w:pPr>
            <w:r w:rsidRPr="00A95BFF">
              <w:rPr>
                <w:rFonts w:ascii="Times New Roman" w:hAnsi="Times New Roman"/>
              </w:rPr>
              <w:t>Итоговое повторение</w:t>
            </w:r>
          </w:p>
        </w:tc>
      </w:tr>
      <w:tr w:rsidR="009F7C76" w:rsidRPr="00A95BFF" w:rsidTr="003C1133">
        <w:trPr>
          <w:trHeight w:val="20"/>
          <w:jc w:val="center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76" w:rsidRPr="00A95BFF" w:rsidRDefault="009F7C76" w:rsidP="00A95BFF">
            <w:pPr>
              <w:spacing w:after="0" w:line="240" w:lineRule="auto"/>
              <w:ind w:left="313"/>
              <w:rPr>
                <w:rFonts w:ascii="Times New Roman" w:eastAsia="Calibri" w:hAnsi="Times New Roman"/>
                <w:lang w:eastAsia="en-US"/>
              </w:rPr>
            </w:pPr>
            <w:r w:rsidRPr="00A95BFF">
              <w:rPr>
                <w:rFonts w:ascii="Times New Roman" w:eastAsia="Calibri" w:hAnsi="Times New Roman"/>
                <w:lang w:eastAsia="en-US"/>
              </w:rPr>
              <w:t>66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76" w:rsidRPr="00A95BFF" w:rsidRDefault="009F7C76" w:rsidP="00A95BFF">
            <w:pPr>
              <w:spacing w:after="0" w:line="240" w:lineRule="auto"/>
              <w:ind w:left="56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76" w:rsidRPr="00A95BFF" w:rsidRDefault="009F7C76" w:rsidP="00A95BFF">
            <w:pPr>
              <w:spacing w:after="0" w:line="240" w:lineRule="auto"/>
              <w:ind w:left="56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76" w:rsidRPr="00A95BFF" w:rsidRDefault="009F7C76" w:rsidP="00A95BFF">
            <w:pPr>
              <w:spacing w:after="0" w:line="240" w:lineRule="auto"/>
              <w:ind w:left="56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76" w:rsidRPr="00A95BFF" w:rsidRDefault="009F7C76" w:rsidP="00A95BFF">
            <w:pPr>
              <w:spacing w:after="0" w:line="240" w:lineRule="auto"/>
              <w:rPr>
                <w:rFonts w:ascii="Times New Roman" w:hAnsi="Times New Roman"/>
              </w:rPr>
            </w:pPr>
            <w:r w:rsidRPr="00A95BFF">
              <w:rPr>
                <w:rFonts w:ascii="Times New Roman" w:hAnsi="Times New Roman"/>
              </w:rPr>
              <w:t>Итоговое повторение</w:t>
            </w:r>
          </w:p>
        </w:tc>
      </w:tr>
      <w:tr w:rsidR="009F7C76" w:rsidRPr="00A95BFF" w:rsidTr="003C1133">
        <w:trPr>
          <w:trHeight w:val="20"/>
          <w:jc w:val="center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76" w:rsidRPr="00A95BFF" w:rsidRDefault="009F7C76" w:rsidP="00A95BFF">
            <w:pPr>
              <w:spacing w:after="0" w:line="240" w:lineRule="auto"/>
              <w:ind w:left="313"/>
              <w:rPr>
                <w:rFonts w:ascii="Times New Roman" w:eastAsia="Calibri" w:hAnsi="Times New Roman"/>
                <w:lang w:eastAsia="en-US"/>
              </w:rPr>
            </w:pPr>
            <w:r w:rsidRPr="00A95BFF">
              <w:rPr>
                <w:rFonts w:ascii="Times New Roman" w:eastAsia="Calibri" w:hAnsi="Times New Roman"/>
                <w:lang w:eastAsia="en-US"/>
              </w:rPr>
              <w:t>67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76" w:rsidRPr="00A95BFF" w:rsidRDefault="009F7C76" w:rsidP="00A95BFF">
            <w:pPr>
              <w:spacing w:after="0" w:line="240" w:lineRule="auto"/>
              <w:ind w:left="56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76" w:rsidRPr="00A95BFF" w:rsidRDefault="009F7C76" w:rsidP="00A95BFF">
            <w:pPr>
              <w:spacing w:after="0" w:line="240" w:lineRule="auto"/>
              <w:ind w:left="56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76" w:rsidRPr="00A95BFF" w:rsidRDefault="009F7C76" w:rsidP="00A95BFF">
            <w:pPr>
              <w:spacing w:after="0" w:line="240" w:lineRule="auto"/>
              <w:ind w:left="56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76" w:rsidRPr="00A95BFF" w:rsidRDefault="009F7C76" w:rsidP="00A95BFF">
            <w:pPr>
              <w:spacing w:after="0" w:line="240" w:lineRule="auto"/>
            </w:pPr>
            <w:r w:rsidRPr="00A95BFF">
              <w:rPr>
                <w:rFonts w:ascii="Times New Roman" w:hAnsi="Times New Roman"/>
              </w:rPr>
              <w:t xml:space="preserve">Итоговое повторение.  </w:t>
            </w:r>
          </w:p>
        </w:tc>
      </w:tr>
      <w:tr w:rsidR="009F7C76" w:rsidRPr="00A95BFF" w:rsidTr="003C1133">
        <w:trPr>
          <w:trHeight w:val="20"/>
          <w:jc w:val="center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C76" w:rsidRPr="00A95BFF" w:rsidRDefault="009F7C76" w:rsidP="00A95BFF">
            <w:pPr>
              <w:spacing w:after="0" w:line="240" w:lineRule="auto"/>
              <w:ind w:left="313"/>
              <w:rPr>
                <w:rFonts w:ascii="Times New Roman" w:eastAsia="Calibri" w:hAnsi="Times New Roman"/>
                <w:lang w:eastAsia="en-US"/>
              </w:rPr>
            </w:pPr>
            <w:r w:rsidRPr="00A95BFF">
              <w:rPr>
                <w:rFonts w:ascii="Times New Roman" w:eastAsia="Calibri" w:hAnsi="Times New Roman"/>
                <w:lang w:eastAsia="en-US"/>
              </w:rPr>
              <w:t>68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C76" w:rsidRPr="00A95BFF" w:rsidRDefault="009F7C76" w:rsidP="00A95BFF">
            <w:pPr>
              <w:spacing w:after="0" w:line="240" w:lineRule="auto"/>
              <w:ind w:left="567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C76" w:rsidRPr="00A95BFF" w:rsidRDefault="009F7C76" w:rsidP="00A95BFF">
            <w:pPr>
              <w:spacing w:after="0" w:line="240" w:lineRule="auto"/>
              <w:ind w:left="567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76" w:rsidRPr="00A95BFF" w:rsidRDefault="009F7C76" w:rsidP="00A95BFF">
            <w:pPr>
              <w:spacing w:after="0" w:line="240" w:lineRule="auto"/>
              <w:ind w:left="567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76" w:rsidRPr="00A95BFF" w:rsidRDefault="009F7C76" w:rsidP="00A95BFF">
            <w:pPr>
              <w:spacing w:after="0" w:line="240" w:lineRule="auto"/>
            </w:pPr>
            <w:r w:rsidRPr="00A95BFF">
              <w:rPr>
                <w:rFonts w:ascii="Times New Roman" w:hAnsi="Times New Roman"/>
              </w:rPr>
              <w:t xml:space="preserve">Итоговое повторение.  </w:t>
            </w:r>
          </w:p>
        </w:tc>
      </w:tr>
    </w:tbl>
    <w:p w:rsidR="009E3AF8" w:rsidRPr="0019494B" w:rsidRDefault="009E3AF8" w:rsidP="00A95BFF">
      <w:pPr>
        <w:spacing w:after="0" w:line="240" w:lineRule="auto"/>
        <w:ind w:left="567"/>
        <w:rPr>
          <w:rFonts w:ascii="Times New Roman" w:hAnsi="Times New Roman"/>
        </w:rPr>
      </w:pPr>
    </w:p>
    <w:p w:rsidR="00140CBA" w:rsidRDefault="00140CBA" w:rsidP="00A95BFF">
      <w:pPr>
        <w:spacing w:after="0" w:line="240" w:lineRule="auto"/>
      </w:pPr>
    </w:p>
    <w:sectPr w:rsidR="00140CBA" w:rsidSect="00A95BFF">
      <w:footerReference w:type="default" r:id="rId8"/>
      <w:pgSz w:w="11906" w:h="16838" w:code="9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79D8" w:rsidRDefault="002C79D8" w:rsidP="009E3AF8">
      <w:pPr>
        <w:spacing w:after="0" w:line="240" w:lineRule="auto"/>
      </w:pPr>
      <w:r>
        <w:separator/>
      </w:r>
    </w:p>
  </w:endnote>
  <w:endnote w:type="continuationSeparator" w:id="0">
    <w:p w:rsidR="002C79D8" w:rsidRDefault="002C79D8" w:rsidP="009E3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288946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A95BFF" w:rsidRPr="00E50184" w:rsidRDefault="00A95BFF">
        <w:pPr>
          <w:pStyle w:val="a4"/>
          <w:jc w:val="center"/>
          <w:rPr>
            <w:rFonts w:ascii="Times New Roman" w:hAnsi="Times New Roman"/>
            <w:sz w:val="24"/>
            <w:szCs w:val="24"/>
          </w:rPr>
        </w:pPr>
        <w:r w:rsidRPr="00E50184">
          <w:rPr>
            <w:rFonts w:ascii="Times New Roman" w:hAnsi="Times New Roman"/>
            <w:sz w:val="24"/>
            <w:szCs w:val="24"/>
          </w:rPr>
          <w:fldChar w:fldCharType="begin"/>
        </w:r>
        <w:r w:rsidRPr="00E50184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E50184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2</w:t>
        </w:r>
        <w:r w:rsidRPr="00E50184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79D8" w:rsidRDefault="002C79D8" w:rsidP="009E3AF8">
      <w:pPr>
        <w:spacing w:after="0" w:line="240" w:lineRule="auto"/>
      </w:pPr>
      <w:r>
        <w:separator/>
      </w:r>
    </w:p>
  </w:footnote>
  <w:footnote w:type="continuationSeparator" w:id="0">
    <w:p w:rsidR="002C79D8" w:rsidRDefault="002C79D8" w:rsidP="009E3AF8">
      <w:pPr>
        <w:spacing w:after="0" w:line="240" w:lineRule="auto"/>
      </w:pPr>
      <w:r>
        <w:continuationSeparator/>
      </w:r>
    </w:p>
  </w:footnote>
  <w:footnote w:id="1">
    <w:p w:rsidR="00A95BFF" w:rsidRDefault="00A95BFF" w:rsidP="009E3AF8">
      <w:pPr>
        <w:pStyle w:val="af"/>
      </w:pPr>
      <w:r>
        <w:rPr>
          <w:rStyle w:val="af1"/>
        </w:rPr>
        <w:footnoteRef/>
      </w:r>
      <w:r>
        <w:t xml:space="preserve"> </w:t>
      </w:r>
      <w:r w:rsidRPr="00635366">
        <w:t>Здесь и далее в разделе «Содержание учебного предмета «История. Всеобщая история. Новейшая история» в 10 классе» курсивом выделен материал, который учащиеся изучают самостоятельно.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B0E91"/>
    <w:multiLevelType w:val="hybridMultilevel"/>
    <w:tmpl w:val="1142590E"/>
    <w:lvl w:ilvl="0" w:tplc="EA9ACF6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6A551C"/>
    <w:multiLevelType w:val="hybridMultilevel"/>
    <w:tmpl w:val="B86C8B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8432698"/>
    <w:multiLevelType w:val="hybridMultilevel"/>
    <w:tmpl w:val="C3089842"/>
    <w:lvl w:ilvl="0" w:tplc="0419000F">
      <w:start w:val="1"/>
      <w:numFmt w:val="decimal"/>
      <w:lvlText w:val="%1."/>
      <w:lvlJc w:val="left"/>
      <w:pPr>
        <w:ind w:left="749" w:hanging="360"/>
      </w:p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4" w15:restartNumberingAfterBreak="0">
    <w:nsid w:val="0AF61FBA"/>
    <w:multiLevelType w:val="hybridMultilevel"/>
    <w:tmpl w:val="C5FC01DA"/>
    <w:lvl w:ilvl="0" w:tplc="EA9ACF6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00587"/>
    <w:multiLevelType w:val="hybridMultilevel"/>
    <w:tmpl w:val="6D723564"/>
    <w:lvl w:ilvl="0" w:tplc="BD2A99A4">
      <w:numFmt w:val="bullet"/>
      <w:lvlText w:val=""/>
      <w:lvlJc w:val="left"/>
      <w:pPr>
        <w:ind w:left="1573" w:hanging="360"/>
      </w:pPr>
      <w:rPr>
        <w:rFonts w:ascii="Symbol" w:eastAsia="Symbol" w:hAnsi="Symbol" w:cs="Symbol" w:hint="default"/>
        <w:b/>
        <w:bCs/>
        <w:w w:val="100"/>
        <w:sz w:val="28"/>
        <w:szCs w:val="28"/>
        <w:lang w:val="ru-RU" w:eastAsia="ru-RU" w:bidi="ru-RU"/>
      </w:rPr>
    </w:lvl>
    <w:lvl w:ilvl="1" w:tplc="9B56AF00">
      <w:numFmt w:val="bullet"/>
      <w:lvlText w:val=""/>
      <w:lvlJc w:val="left"/>
      <w:pPr>
        <w:ind w:left="2269" w:hanging="564"/>
      </w:pPr>
      <w:rPr>
        <w:rFonts w:ascii="Symbol" w:eastAsia="Symbol" w:hAnsi="Symbol" w:cs="Symbol" w:hint="default"/>
        <w:b/>
        <w:bCs/>
        <w:w w:val="100"/>
        <w:sz w:val="28"/>
        <w:szCs w:val="28"/>
        <w:lang w:val="ru-RU" w:eastAsia="ru-RU" w:bidi="ru-RU"/>
      </w:rPr>
    </w:lvl>
    <w:lvl w:ilvl="2" w:tplc="043A9EC4">
      <w:numFmt w:val="bullet"/>
      <w:lvlText w:val="•"/>
      <w:lvlJc w:val="left"/>
      <w:pPr>
        <w:ind w:left="3300" w:hanging="564"/>
      </w:pPr>
      <w:rPr>
        <w:rFonts w:hint="default"/>
        <w:lang w:val="ru-RU" w:eastAsia="ru-RU" w:bidi="ru-RU"/>
      </w:rPr>
    </w:lvl>
    <w:lvl w:ilvl="3" w:tplc="3F2CFFB0">
      <w:numFmt w:val="bullet"/>
      <w:lvlText w:val="•"/>
      <w:lvlJc w:val="left"/>
      <w:pPr>
        <w:ind w:left="4341" w:hanging="564"/>
      </w:pPr>
      <w:rPr>
        <w:rFonts w:hint="default"/>
        <w:lang w:val="ru-RU" w:eastAsia="ru-RU" w:bidi="ru-RU"/>
      </w:rPr>
    </w:lvl>
    <w:lvl w:ilvl="4" w:tplc="8C84300E">
      <w:numFmt w:val="bullet"/>
      <w:lvlText w:val="•"/>
      <w:lvlJc w:val="left"/>
      <w:pPr>
        <w:ind w:left="5382" w:hanging="564"/>
      </w:pPr>
      <w:rPr>
        <w:rFonts w:hint="default"/>
        <w:lang w:val="ru-RU" w:eastAsia="ru-RU" w:bidi="ru-RU"/>
      </w:rPr>
    </w:lvl>
    <w:lvl w:ilvl="5" w:tplc="18D406BA">
      <w:numFmt w:val="bullet"/>
      <w:lvlText w:val="•"/>
      <w:lvlJc w:val="left"/>
      <w:pPr>
        <w:ind w:left="6422" w:hanging="564"/>
      </w:pPr>
      <w:rPr>
        <w:rFonts w:hint="default"/>
        <w:lang w:val="ru-RU" w:eastAsia="ru-RU" w:bidi="ru-RU"/>
      </w:rPr>
    </w:lvl>
    <w:lvl w:ilvl="6" w:tplc="6CD823CA">
      <w:numFmt w:val="bullet"/>
      <w:lvlText w:val="•"/>
      <w:lvlJc w:val="left"/>
      <w:pPr>
        <w:ind w:left="7463" w:hanging="564"/>
      </w:pPr>
      <w:rPr>
        <w:rFonts w:hint="default"/>
        <w:lang w:val="ru-RU" w:eastAsia="ru-RU" w:bidi="ru-RU"/>
      </w:rPr>
    </w:lvl>
    <w:lvl w:ilvl="7" w:tplc="4EE870B4">
      <w:numFmt w:val="bullet"/>
      <w:lvlText w:val="•"/>
      <w:lvlJc w:val="left"/>
      <w:pPr>
        <w:ind w:left="8504" w:hanging="564"/>
      </w:pPr>
      <w:rPr>
        <w:rFonts w:hint="default"/>
        <w:lang w:val="ru-RU" w:eastAsia="ru-RU" w:bidi="ru-RU"/>
      </w:rPr>
    </w:lvl>
    <w:lvl w:ilvl="8" w:tplc="33189262">
      <w:numFmt w:val="bullet"/>
      <w:lvlText w:val="•"/>
      <w:lvlJc w:val="left"/>
      <w:pPr>
        <w:ind w:left="9544" w:hanging="564"/>
      </w:pPr>
      <w:rPr>
        <w:rFonts w:hint="default"/>
        <w:lang w:val="ru-RU" w:eastAsia="ru-RU" w:bidi="ru-RU"/>
      </w:rPr>
    </w:lvl>
  </w:abstractNum>
  <w:abstractNum w:abstractNumId="6" w15:restartNumberingAfterBreak="0">
    <w:nsid w:val="1C383A65"/>
    <w:multiLevelType w:val="hybridMultilevel"/>
    <w:tmpl w:val="0554D722"/>
    <w:lvl w:ilvl="0" w:tplc="F886AF28">
      <w:start w:val="1"/>
      <w:numFmt w:val="bullet"/>
      <w:lvlText w:val=""/>
      <w:lvlJc w:val="left"/>
      <w:pPr>
        <w:ind w:left="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7" w15:restartNumberingAfterBreak="0">
    <w:nsid w:val="23897FB9"/>
    <w:multiLevelType w:val="hybridMultilevel"/>
    <w:tmpl w:val="C63EAC76"/>
    <w:lvl w:ilvl="0" w:tplc="972CD7B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FB31E03"/>
    <w:multiLevelType w:val="multilevel"/>
    <w:tmpl w:val="31E81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5E3258"/>
    <w:multiLevelType w:val="hybridMultilevel"/>
    <w:tmpl w:val="170EC054"/>
    <w:lvl w:ilvl="0" w:tplc="03E487F6">
      <w:numFmt w:val="bullet"/>
      <w:lvlText w:val=""/>
      <w:lvlJc w:val="left"/>
      <w:pPr>
        <w:ind w:left="1280" w:hanging="361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60308BF8">
      <w:numFmt w:val="bullet"/>
      <w:lvlText w:val=""/>
      <w:lvlJc w:val="left"/>
      <w:pPr>
        <w:ind w:left="193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3C76CF68">
      <w:numFmt w:val="bullet"/>
      <w:lvlText w:val="•"/>
      <w:lvlJc w:val="left"/>
      <w:pPr>
        <w:ind w:left="3016" w:hanging="360"/>
      </w:pPr>
      <w:rPr>
        <w:rFonts w:hint="default"/>
        <w:lang w:val="ru-RU" w:eastAsia="ru-RU" w:bidi="ru-RU"/>
      </w:rPr>
    </w:lvl>
    <w:lvl w:ilvl="3" w:tplc="4B4ADBDC">
      <w:numFmt w:val="bullet"/>
      <w:lvlText w:val="•"/>
      <w:lvlJc w:val="left"/>
      <w:pPr>
        <w:ind w:left="4092" w:hanging="360"/>
      </w:pPr>
      <w:rPr>
        <w:rFonts w:hint="default"/>
        <w:lang w:val="ru-RU" w:eastAsia="ru-RU" w:bidi="ru-RU"/>
      </w:rPr>
    </w:lvl>
    <w:lvl w:ilvl="4" w:tplc="233073F4">
      <w:numFmt w:val="bullet"/>
      <w:lvlText w:val="•"/>
      <w:lvlJc w:val="left"/>
      <w:pPr>
        <w:ind w:left="5168" w:hanging="360"/>
      </w:pPr>
      <w:rPr>
        <w:rFonts w:hint="default"/>
        <w:lang w:val="ru-RU" w:eastAsia="ru-RU" w:bidi="ru-RU"/>
      </w:rPr>
    </w:lvl>
    <w:lvl w:ilvl="5" w:tplc="F560E4C0">
      <w:numFmt w:val="bullet"/>
      <w:lvlText w:val="•"/>
      <w:lvlJc w:val="left"/>
      <w:pPr>
        <w:ind w:left="6245" w:hanging="360"/>
      </w:pPr>
      <w:rPr>
        <w:rFonts w:hint="default"/>
        <w:lang w:val="ru-RU" w:eastAsia="ru-RU" w:bidi="ru-RU"/>
      </w:rPr>
    </w:lvl>
    <w:lvl w:ilvl="6" w:tplc="2E0CF174">
      <w:numFmt w:val="bullet"/>
      <w:lvlText w:val="•"/>
      <w:lvlJc w:val="left"/>
      <w:pPr>
        <w:ind w:left="7321" w:hanging="360"/>
      </w:pPr>
      <w:rPr>
        <w:rFonts w:hint="default"/>
        <w:lang w:val="ru-RU" w:eastAsia="ru-RU" w:bidi="ru-RU"/>
      </w:rPr>
    </w:lvl>
    <w:lvl w:ilvl="7" w:tplc="858E2008">
      <w:numFmt w:val="bullet"/>
      <w:lvlText w:val="•"/>
      <w:lvlJc w:val="left"/>
      <w:pPr>
        <w:ind w:left="8397" w:hanging="360"/>
      </w:pPr>
      <w:rPr>
        <w:rFonts w:hint="default"/>
        <w:lang w:val="ru-RU" w:eastAsia="ru-RU" w:bidi="ru-RU"/>
      </w:rPr>
    </w:lvl>
    <w:lvl w:ilvl="8" w:tplc="5C72117A">
      <w:numFmt w:val="bullet"/>
      <w:lvlText w:val="•"/>
      <w:lvlJc w:val="left"/>
      <w:pPr>
        <w:ind w:left="9473" w:hanging="360"/>
      </w:pPr>
      <w:rPr>
        <w:rFonts w:hint="default"/>
        <w:lang w:val="ru-RU" w:eastAsia="ru-RU" w:bidi="ru-RU"/>
      </w:rPr>
    </w:lvl>
  </w:abstractNum>
  <w:abstractNum w:abstractNumId="10" w15:restartNumberingAfterBreak="0">
    <w:nsid w:val="46FC720E"/>
    <w:multiLevelType w:val="hybridMultilevel"/>
    <w:tmpl w:val="20F833EC"/>
    <w:lvl w:ilvl="0" w:tplc="4FBC440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BE75FA"/>
    <w:multiLevelType w:val="hybridMultilevel"/>
    <w:tmpl w:val="C63EAC76"/>
    <w:lvl w:ilvl="0" w:tplc="972CD7B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8D97622"/>
    <w:multiLevelType w:val="hybridMultilevel"/>
    <w:tmpl w:val="B94ACAB6"/>
    <w:lvl w:ilvl="0" w:tplc="44748F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BC3476A"/>
    <w:multiLevelType w:val="hybridMultilevel"/>
    <w:tmpl w:val="EEACD468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58742BA9"/>
    <w:multiLevelType w:val="hybridMultilevel"/>
    <w:tmpl w:val="39C6C814"/>
    <w:lvl w:ilvl="0" w:tplc="EA9ACF6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F03550"/>
    <w:multiLevelType w:val="hybridMultilevel"/>
    <w:tmpl w:val="5A2488C8"/>
    <w:lvl w:ilvl="0" w:tplc="EA9ACF66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505AFF"/>
    <w:multiLevelType w:val="hybridMultilevel"/>
    <w:tmpl w:val="92765826"/>
    <w:lvl w:ilvl="0" w:tplc="6D109E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DD820DD"/>
    <w:multiLevelType w:val="multilevel"/>
    <w:tmpl w:val="D89EB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8"/>
  </w:num>
  <w:num w:numId="3">
    <w:abstractNumId w:val="8"/>
  </w:num>
  <w:num w:numId="4">
    <w:abstractNumId w:val="3"/>
  </w:num>
  <w:num w:numId="5">
    <w:abstractNumId w:val="14"/>
  </w:num>
  <w:num w:numId="6">
    <w:abstractNumId w:val="11"/>
  </w:num>
  <w:num w:numId="7">
    <w:abstractNumId w:val="2"/>
  </w:num>
  <w:num w:numId="8">
    <w:abstractNumId w:val="10"/>
  </w:num>
  <w:num w:numId="9">
    <w:abstractNumId w:val="16"/>
  </w:num>
  <w:num w:numId="10">
    <w:abstractNumId w:val="15"/>
  </w:num>
  <w:num w:numId="11">
    <w:abstractNumId w:val="13"/>
  </w:num>
  <w:num w:numId="12">
    <w:abstractNumId w:val="7"/>
  </w:num>
  <w:num w:numId="13">
    <w:abstractNumId w:val="12"/>
  </w:num>
  <w:num w:numId="14">
    <w:abstractNumId w:val="4"/>
  </w:num>
  <w:num w:numId="15">
    <w:abstractNumId w:val="0"/>
  </w:num>
  <w:num w:numId="16">
    <w:abstractNumId w:val="1"/>
  </w:num>
  <w:num w:numId="17">
    <w:abstractNumId w:val="6"/>
  </w:num>
  <w:num w:numId="18">
    <w:abstractNumId w:val="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AF8"/>
    <w:rsid w:val="00036614"/>
    <w:rsid w:val="000E0497"/>
    <w:rsid w:val="000F226B"/>
    <w:rsid w:val="00140CBA"/>
    <w:rsid w:val="001D1F1C"/>
    <w:rsid w:val="002C79D8"/>
    <w:rsid w:val="00326012"/>
    <w:rsid w:val="003C1133"/>
    <w:rsid w:val="003E18C8"/>
    <w:rsid w:val="003E5D29"/>
    <w:rsid w:val="003E6E90"/>
    <w:rsid w:val="003F0E22"/>
    <w:rsid w:val="005E372A"/>
    <w:rsid w:val="006856B8"/>
    <w:rsid w:val="007B3CF4"/>
    <w:rsid w:val="007F5D25"/>
    <w:rsid w:val="00894C95"/>
    <w:rsid w:val="00915410"/>
    <w:rsid w:val="009C416D"/>
    <w:rsid w:val="009E3AF8"/>
    <w:rsid w:val="009F7C76"/>
    <w:rsid w:val="00A34524"/>
    <w:rsid w:val="00A95BFF"/>
    <w:rsid w:val="00B124E4"/>
    <w:rsid w:val="00BF47DF"/>
    <w:rsid w:val="00C67FBF"/>
    <w:rsid w:val="00E02034"/>
    <w:rsid w:val="00E34643"/>
    <w:rsid w:val="00F6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4A178"/>
  <w15:chartTrackingRefBased/>
  <w15:docId w15:val="{8CE02AB2-DC95-46FB-B73E-DC2751EE0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3AF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AF8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9E3AF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E3AF8"/>
    <w:rPr>
      <w:rFonts w:ascii="Calibri" w:eastAsia="Times New Roman" w:hAnsi="Calibri" w:cs="Times New Roman"/>
      <w:lang w:eastAsia="ru-RU"/>
    </w:rPr>
  </w:style>
  <w:style w:type="character" w:customStyle="1" w:styleId="4">
    <w:name w:val="Основной текст (4)_"/>
    <w:link w:val="40"/>
    <w:locked/>
    <w:rsid w:val="009E3AF8"/>
    <w:rPr>
      <w:b/>
      <w:bCs/>
      <w:spacing w:val="10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E3AF8"/>
    <w:pPr>
      <w:widowControl w:val="0"/>
      <w:shd w:val="clear" w:color="auto" w:fill="FFFFFF"/>
      <w:spacing w:before="180" w:after="180" w:line="240" w:lineRule="atLeast"/>
      <w:jc w:val="center"/>
    </w:pPr>
    <w:rPr>
      <w:rFonts w:asciiTheme="minorHAnsi" w:eastAsiaTheme="minorHAnsi" w:hAnsiTheme="minorHAnsi" w:cstheme="minorBidi"/>
      <w:b/>
      <w:bCs/>
      <w:spacing w:val="10"/>
      <w:sz w:val="17"/>
      <w:szCs w:val="17"/>
      <w:shd w:val="clear" w:color="auto" w:fill="FFFFFF"/>
      <w:lang w:eastAsia="en-US"/>
    </w:rPr>
  </w:style>
  <w:style w:type="table" w:styleId="a6">
    <w:name w:val="Table Grid"/>
    <w:basedOn w:val="a1"/>
    <w:uiPriority w:val="59"/>
    <w:rsid w:val="009E3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_"/>
    <w:link w:val="1"/>
    <w:locked/>
    <w:rsid w:val="009E3AF8"/>
    <w:rPr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7"/>
    <w:rsid w:val="009E3AF8"/>
    <w:pPr>
      <w:widowControl w:val="0"/>
      <w:shd w:val="clear" w:color="auto" w:fill="FFFFFF"/>
      <w:spacing w:after="180" w:line="240" w:lineRule="atLeast"/>
      <w:jc w:val="center"/>
    </w:pPr>
    <w:rPr>
      <w:rFonts w:asciiTheme="minorHAnsi" w:eastAsiaTheme="minorHAnsi" w:hAnsiTheme="minorHAnsi" w:cstheme="minorBidi"/>
      <w:sz w:val="21"/>
      <w:szCs w:val="21"/>
      <w:shd w:val="clear" w:color="auto" w:fill="FFFFFF"/>
      <w:lang w:eastAsia="en-US"/>
    </w:rPr>
  </w:style>
  <w:style w:type="character" w:styleId="a8">
    <w:name w:val="Strong"/>
    <w:qFormat/>
    <w:rsid w:val="009E3AF8"/>
    <w:rPr>
      <w:rFonts w:cs="Times New Roman"/>
      <w:b/>
      <w:bCs/>
    </w:rPr>
  </w:style>
  <w:style w:type="character" w:styleId="a9">
    <w:name w:val="Emphasis"/>
    <w:qFormat/>
    <w:rsid w:val="009E3AF8"/>
    <w:rPr>
      <w:rFonts w:cs="Times New Roman"/>
      <w:i/>
      <w:iCs/>
    </w:rPr>
  </w:style>
  <w:style w:type="paragraph" w:customStyle="1" w:styleId="body">
    <w:name w:val="body"/>
    <w:basedOn w:val="a"/>
    <w:rsid w:val="009E3AF8"/>
    <w:pPr>
      <w:spacing w:before="100" w:beforeAutospacing="1" w:after="100" w:afterAutospacing="1" w:line="240" w:lineRule="auto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zag3">
    <w:name w:val="zag_3"/>
    <w:basedOn w:val="a"/>
    <w:rsid w:val="009E3AF8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b/>
      <w:bCs/>
      <w:sz w:val="24"/>
      <w:szCs w:val="24"/>
    </w:rPr>
  </w:style>
  <w:style w:type="character" w:customStyle="1" w:styleId="kursiv1">
    <w:name w:val="kursiv1"/>
    <w:rsid w:val="009E3AF8"/>
    <w:rPr>
      <w:rFonts w:ascii="Times New Roman" w:hAnsi="Times New Roman" w:cs="Times New Roman"/>
      <w:i/>
      <w:iCs/>
    </w:rPr>
  </w:style>
  <w:style w:type="character" w:customStyle="1" w:styleId="polubold1">
    <w:name w:val="polu_bold1"/>
    <w:rsid w:val="009E3AF8"/>
    <w:rPr>
      <w:rFonts w:ascii="Times New Roman" w:hAnsi="Times New Roman" w:cs="Times New Roman"/>
      <w:b/>
      <w:bCs/>
    </w:rPr>
  </w:style>
  <w:style w:type="character" w:customStyle="1" w:styleId="FontStyle28">
    <w:name w:val="Font Style28"/>
    <w:rsid w:val="009E3AF8"/>
    <w:rPr>
      <w:rFonts w:ascii="Arial" w:hAnsi="Arial" w:cs="Arial"/>
      <w:b/>
      <w:bCs/>
      <w:sz w:val="22"/>
      <w:szCs w:val="22"/>
    </w:rPr>
  </w:style>
  <w:style w:type="paragraph" w:customStyle="1" w:styleId="Style17">
    <w:name w:val="Style17"/>
    <w:basedOn w:val="a"/>
    <w:rsid w:val="009E3AF8"/>
    <w:pPr>
      <w:widowControl w:val="0"/>
      <w:autoSpaceDE w:val="0"/>
      <w:spacing w:after="0" w:line="226" w:lineRule="exact"/>
    </w:pPr>
    <w:rPr>
      <w:rFonts w:ascii="Arial" w:hAnsi="Arial" w:cs="Arial"/>
      <w:sz w:val="24"/>
      <w:szCs w:val="24"/>
      <w:lang w:eastAsia="ar-SA"/>
    </w:rPr>
  </w:style>
  <w:style w:type="paragraph" w:styleId="aa">
    <w:name w:val="header"/>
    <w:basedOn w:val="a"/>
    <w:link w:val="ab"/>
    <w:uiPriority w:val="99"/>
    <w:unhideWhenUsed/>
    <w:rsid w:val="009E3AF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b">
    <w:name w:val="Верхний колонтитул Знак"/>
    <w:basedOn w:val="a0"/>
    <w:link w:val="aa"/>
    <w:uiPriority w:val="99"/>
    <w:rsid w:val="009E3AF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No Spacing"/>
    <w:uiPriority w:val="1"/>
    <w:qFormat/>
    <w:rsid w:val="009E3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9E3AF8"/>
    <w:pPr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9E3AF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">
    <w:name w:val="footnote text"/>
    <w:basedOn w:val="a"/>
    <w:link w:val="af0"/>
    <w:uiPriority w:val="99"/>
    <w:semiHidden/>
    <w:unhideWhenUsed/>
    <w:rsid w:val="009E3AF8"/>
    <w:pPr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f0">
    <w:name w:val="Текст сноски Знак"/>
    <w:basedOn w:val="a0"/>
    <w:link w:val="af"/>
    <w:uiPriority w:val="99"/>
    <w:semiHidden/>
    <w:rsid w:val="009E3AF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otnote reference"/>
    <w:basedOn w:val="a0"/>
    <w:uiPriority w:val="99"/>
    <w:semiHidden/>
    <w:unhideWhenUsed/>
    <w:rsid w:val="009E3A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14</Pages>
  <Words>6038</Words>
  <Characters>34423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Eddy</cp:lastModifiedBy>
  <cp:revision>13</cp:revision>
  <dcterms:created xsi:type="dcterms:W3CDTF">2019-09-08T16:07:00Z</dcterms:created>
  <dcterms:modified xsi:type="dcterms:W3CDTF">2019-10-21T18:17:00Z</dcterms:modified>
</cp:coreProperties>
</file>