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F8" w:rsidRDefault="00D551ED" w:rsidP="00D551ED">
      <w:pPr>
        <w:pStyle w:val="40"/>
        <w:shd w:val="clear" w:color="auto" w:fill="auto"/>
        <w:spacing w:before="0" w:after="83" w:line="240" w:lineRule="auto"/>
        <w:ind w:left="142"/>
        <w:rPr>
          <w:rFonts w:ascii="Times New Roman" w:hAnsi="Times New Roman" w:cs="Times New Roman"/>
          <w:sz w:val="24"/>
          <w:szCs w:val="24"/>
        </w:rPr>
      </w:pPr>
      <w:bookmarkStart w:id="0" w:name="_GoBack"/>
      <w:r w:rsidRPr="00D551ED">
        <w:rPr>
          <w:rFonts w:ascii="Times New Roman" w:hAnsi="Times New Roman" w:cs="Times New Roman"/>
          <w:noProof/>
          <w:sz w:val="24"/>
          <w:szCs w:val="24"/>
          <w:lang w:eastAsia="ru-RU"/>
        </w:rPr>
        <w:drawing>
          <wp:inline distT="0" distB="0" distL="0" distR="0">
            <wp:extent cx="6480175" cy="7623735"/>
            <wp:effectExtent l="0" t="0" r="0" b="0"/>
            <wp:docPr id="3" name="Рисунок 3" descr="C:\Users\Acer\Desktop\паспорт\2019-10-25 история 10\История 1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паспорт\2019-10-25 история 10\История 10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7623735"/>
                    </a:xfrm>
                    <a:prstGeom prst="rect">
                      <a:avLst/>
                    </a:prstGeom>
                    <a:noFill/>
                    <a:ln>
                      <a:noFill/>
                    </a:ln>
                  </pic:spPr>
                </pic:pic>
              </a:graphicData>
            </a:graphic>
          </wp:inline>
        </w:drawing>
      </w:r>
      <w:bookmarkEnd w:id="0"/>
      <w:r>
        <w:rPr>
          <w:rFonts w:ascii="Times New Roman" w:hAnsi="Times New Roman" w:cs="Times New Roman"/>
          <w:sz w:val="24"/>
          <w:szCs w:val="24"/>
        </w:rPr>
        <w:t xml:space="preserve"> </w:t>
      </w:r>
    </w:p>
    <w:p w:rsidR="009E3AF8" w:rsidRDefault="009E3AF8" w:rsidP="009E3AF8">
      <w:pPr>
        <w:pStyle w:val="40"/>
        <w:shd w:val="clear" w:color="auto" w:fill="auto"/>
        <w:spacing w:before="0" w:after="83" w:line="240" w:lineRule="auto"/>
        <w:ind w:left="567"/>
        <w:jc w:val="left"/>
        <w:rPr>
          <w:rFonts w:ascii="Times New Roman" w:hAnsi="Times New Roman" w:cs="Times New Roman"/>
          <w:sz w:val="24"/>
          <w:szCs w:val="24"/>
        </w:rPr>
      </w:pPr>
    </w:p>
    <w:p w:rsidR="009E3AF8" w:rsidRDefault="009E3AF8" w:rsidP="009E3AF8">
      <w:pPr>
        <w:pStyle w:val="40"/>
        <w:shd w:val="clear" w:color="auto" w:fill="auto"/>
        <w:spacing w:before="0" w:after="83" w:line="240" w:lineRule="auto"/>
        <w:ind w:left="567"/>
        <w:jc w:val="left"/>
        <w:rPr>
          <w:rFonts w:ascii="Times New Roman" w:hAnsi="Times New Roman" w:cs="Times New Roman"/>
          <w:sz w:val="24"/>
          <w:szCs w:val="24"/>
        </w:rPr>
      </w:pPr>
    </w:p>
    <w:p w:rsidR="009E3AF8" w:rsidRDefault="009E3AF8" w:rsidP="009E3AF8">
      <w:pPr>
        <w:pStyle w:val="40"/>
        <w:shd w:val="clear" w:color="auto" w:fill="auto"/>
        <w:spacing w:before="0" w:after="83" w:line="240" w:lineRule="auto"/>
        <w:ind w:left="567"/>
        <w:jc w:val="left"/>
        <w:rPr>
          <w:rFonts w:ascii="Times New Roman" w:hAnsi="Times New Roman" w:cs="Times New Roman"/>
          <w:sz w:val="24"/>
          <w:szCs w:val="24"/>
        </w:rPr>
      </w:pPr>
    </w:p>
    <w:p w:rsidR="009E3AF8" w:rsidRDefault="009E3AF8" w:rsidP="009E3AF8">
      <w:pPr>
        <w:pStyle w:val="40"/>
        <w:shd w:val="clear" w:color="auto" w:fill="auto"/>
        <w:spacing w:before="0" w:after="83" w:line="240" w:lineRule="auto"/>
        <w:ind w:left="567"/>
        <w:rPr>
          <w:rFonts w:ascii="Times New Roman" w:hAnsi="Times New Roman" w:cs="Times New Roman"/>
          <w:sz w:val="24"/>
          <w:szCs w:val="24"/>
        </w:rPr>
      </w:pPr>
    </w:p>
    <w:p w:rsidR="009E3AF8" w:rsidRDefault="009E3AF8" w:rsidP="009E3AF8">
      <w:pPr>
        <w:pStyle w:val="40"/>
        <w:shd w:val="clear" w:color="auto" w:fill="auto"/>
        <w:spacing w:before="0" w:after="83" w:line="240" w:lineRule="auto"/>
        <w:ind w:left="567"/>
        <w:rPr>
          <w:rFonts w:ascii="Times New Roman" w:hAnsi="Times New Roman" w:cs="Times New Roman"/>
          <w:sz w:val="24"/>
          <w:szCs w:val="24"/>
        </w:rPr>
      </w:pPr>
    </w:p>
    <w:p w:rsidR="009E3AF8" w:rsidRDefault="009E3AF8" w:rsidP="009E3AF8">
      <w:pPr>
        <w:pStyle w:val="40"/>
        <w:shd w:val="clear" w:color="auto" w:fill="auto"/>
        <w:spacing w:before="0" w:after="83" w:line="240" w:lineRule="auto"/>
        <w:ind w:left="567"/>
        <w:rPr>
          <w:rFonts w:ascii="Times New Roman" w:hAnsi="Times New Roman" w:cs="Times New Roman"/>
          <w:sz w:val="24"/>
          <w:szCs w:val="24"/>
        </w:rPr>
      </w:pPr>
    </w:p>
    <w:p w:rsidR="009E3AF8" w:rsidRPr="0019494B" w:rsidRDefault="009E3AF8" w:rsidP="009E3AF8">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9E3AF8" w:rsidRPr="0019494B" w:rsidRDefault="009E3AF8" w:rsidP="009E3AF8">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9E3AF8" w:rsidRPr="0019494B" w:rsidRDefault="009E3AF8" w:rsidP="009E3AF8">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9E3AF8" w:rsidRPr="0019494B" w:rsidRDefault="009E3AF8" w:rsidP="009E3AF8">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9E3AF8" w:rsidRPr="0019494B" w:rsidRDefault="009E3AF8" w:rsidP="009E3AF8">
      <w:pPr>
        <w:pStyle w:val="40"/>
        <w:shd w:val="clear" w:color="auto" w:fill="auto"/>
        <w:spacing w:before="0" w:after="83" w:line="240" w:lineRule="auto"/>
        <w:ind w:left="567"/>
        <w:jc w:val="left"/>
        <w:rPr>
          <w:rFonts w:ascii="Times New Roman" w:hAnsi="Times New Roman" w:cs="Times New Roman"/>
          <w:sz w:val="24"/>
          <w:szCs w:val="24"/>
        </w:rPr>
      </w:pPr>
    </w:p>
    <w:p w:rsidR="009E3AF8" w:rsidRPr="0019494B" w:rsidRDefault="009E3AF8" w:rsidP="009E3AF8">
      <w:pPr>
        <w:pStyle w:val="40"/>
        <w:shd w:val="clear" w:color="auto" w:fill="auto"/>
        <w:spacing w:before="0" w:after="83" w:line="240" w:lineRule="auto"/>
        <w:ind w:left="567"/>
        <w:jc w:val="left"/>
        <w:rPr>
          <w:rFonts w:ascii="Times New Roman" w:hAnsi="Times New Roman" w:cs="Times New Roman"/>
          <w:sz w:val="24"/>
          <w:szCs w:val="24"/>
        </w:rPr>
      </w:pPr>
      <w:r w:rsidRPr="0019494B">
        <w:rPr>
          <w:rFonts w:ascii="Times New Roman" w:hAnsi="Times New Roman" w:cs="Times New Roman"/>
          <w:sz w:val="24"/>
          <w:szCs w:val="24"/>
        </w:rPr>
        <w:t>Образовательный стандарт:</w:t>
      </w:r>
    </w:p>
    <w:p w:rsidR="009E3AF8" w:rsidRPr="0019494B"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19494B">
        <w:rPr>
          <w:rFonts w:ascii="Times New Roman" w:eastAsia="Calibri" w:hAnsi="Times New Roman"/>
          <w:sz w:val="24"/>
          <w:szCs w:val="24"/>
        </w:rPr>
        <w:t xml:space="preserve">Федеральный компонент государственных </w:t>
      </w:r>
      <w:proofErr w:type="gramStart"/>
      <w:r w:rsidRPr="0019494B">
        <w:rPr>
          <w:rFonts w:ascii="Times New Roman" w:eastAsia="Calibri" w:hAnsi="Times New Roman"/>
          <w:sz w:val="24"/>
          <w:szCs w:val="24"/>
        </w:rPr>
        <w:t>стандартов</w:t>
      </w:r>
      <w:proofErr w:type="gramEnd"/>
      <w:r w:rsidRPr="0019494B">
        <w:rPr>
          <w:rFonts w:ascii="Times New Roman" w:eastAsia="Calibri" w:hAnsi="Times New Roman"/>
          <w:sz w:val="24"/>
          <w:szCs w:val="24"/>
        </w:rPr>
        <w:t xml:space="preserve"> НО, ОО, СО, </w:t>
      </w:r>
      <w:r>
        <w:rPr>
          <w:rFonts w:ascii="Times New Roman" w:eastAsia="Calibri" w:hAnsi="Times New Roman"/>
          <w:sz w:val="24"/>
          <w:szCs w:val="24"/>
        </w:rPr>
        <w:t xml:space="preserve">утвержденный </w:t>
      </w:r>
      <w:r w:rsidRPr="0019494B">
        <w:rPr>
          <w:rFonts w:ascii="Times New Roman" w:eastAsia="Calibri" w:hAnsi="Times New Roman"/>
          <w:sz w:val="24"/>
          <w:szCs w:val="24"/>
        </w:rPr>
        <w:t>приказ</w:t>
      </w:r>
      <w:r>
        <w:rPr>
          <w:rFonts w:ascii="Times New Roman" w:eastAsia="Calibri" w:hAnsi="Times New Roman"/>
          <w:sz w:val="24"/>
          <w:szCs w:val="24"/>
        </w:rPr>
        <w:t>ом</w:t>
      </w:r>
      <w:r w:rsidRPr="0019494B">
        <w:rPr>
          <w:rFonts w:ascii="Times New Roman" w:eastAsia="Calibri" w:hAnsi="Times New Roman"/>
          <w:sz w:val="24"/>
          <w:szCs w:val="24"/>
        </w:rPr>
        <w:t xml:space="preserve"> Министерства образования РФ от 0</w:t>
      </w:r>
      <w:r>
        <w:rPr>
          <w:rFonts w:ascii="Times New Roman" w:eastAsia="Calibri" w:hAnsi="Times New Roman"/>
          <w:sz w:val="24"/>
          <w:szCs w:val="24"/>
        </w:rPr>
        <w:t>5</w:t>
      </w:r>
      <w:r w:rsidRPr="0019494B">
        <w:rPr>
          <w:rFonts w:ascii="Times New Roman" w:eastAsia="Calibri" w:hAnsi="Times New Roman"/>
          <w:sz w:val="24"/>
          <w:szCs w:val="24"/>
        </w:rPr>
        <w:t>.0</w:t>
      </w:r>
      <w:r>
        <w:rPr>
          <w:rFonts w:ascii="Times New Roman" w:eastAsia="Calibri" w:hAnsi="Times New Roman"/>
          <w:sz w:val="24"/>
          <w:szCs w:val="24"/>
        </w:rPr>
        <w:t>3</w:t>
      </w:r>
      <w:r w:rsidRPr="0019494B">
        <w:rPr>
          <w:rFonts w:ascii="Times New Roman" w:eastAsia="Calibri" w:hAnsi="Times New Roman"/>
          <w:sz w:val="24"/>
          <w:szCs w:val="24"/>
        </w:rPr>
        <w:t>.20</w:t>
      </w:r>
      <w:r>
        <w:rPr>
          <w:rFonts w:ascii="Times New Roman" w:eastAsia="Calibri" w:hAnsi="Times New Roman"/>
          <w:sz w:val="24"/>
          <w:szCs w:val="24"/>
        </w:rPr>
        <w:t xml:space="preserve">04 </w:t>
      </w:r>
      <w:r w:rsidRPr="0019494B">
        <w:rPr>
          <w:rFonts w:ascii="Times New Roman" w:eastAsia="Calibri" w:hAnsi="Times New Roman"/>
          <w:sz w:val="24"/>
          <w:szCs w:val="24"/>
        </w:rPr>
        <w:t>г</w:t>
      </w:r>
      <w:r>
        <w:rPr>
          <w:rFonts w:ascii="Times New Roman" w:eastAsia="Calibri" w:hAnsi="Times New Roman"/>
          <w:sz w:val="24"/>
          <w:szCs w:val="24"/>
        </w:rPr>
        <w:t xml:space="preserve">. </w:t>
      </w:r>
      <w:r w:rsidRPr="0019494B">
        <w:rPr>
          <w:rFonts w:ascii="Times New Roman" w:eastAsia="Calibri" w:hAnsi="Times New Roman"/>
          <w:sz w:val="24"/>
          <w:szCs w:val="24"/>
        </w:rPr>
        <w:t xml:space="preserve">№ </w:t>
      </w:r>
      <w:r>
        <w:rPr>
          <w:rFonts w:ascii="Times New Roman" w:eastAsia="Calibri" w:hAnsi="Times New Roman"/>
          <w:sz w:val="24"/>
          <w:szCs w:val="24"/>
        </w:rPr>
        <w:t>1089 (с изменениями от 07.06.2017 г. №506).</w:t>
      </w:r>
    </w:p>
    <w:p w:rsidR="009E3AF8" w:rsidRPr="0019494B" w:rsidRDefault="009E3AF8" w:rsidP="009E3AF8">
      <w:pPr>
        <w:spacing w:after="0" w:line="240" w:lineRule="auto"/>
        <w:ind w:left="567"/>
        <w:jc w:val="both"/>
        <w:rPr>
          <w:rFonts w:ascii="Times New Roman" w:eastAsia="Calibri" w:hAnsi="Times New Roman"/>
          <w:sz w:val="24"/>
          <w:szCs w:val="24"/>
        </w:rPr>
      </w:pPr>
    </w:p>
    <w:p w:rsidR="009E3AF8" w:rsidRPr="0019494B" w:rsidRDefault="009E3AF8" w:rsidP="009E3AF8">
      <w:pPr>
        <w:spacing w:after="0" w:line="240" w:lineRule="auto"/>
        <w:ind w:left="567" w:firstLine="567"/>
        <w:rPr>
          <w:rFonts w:ascii="Times New Roman" w:hAnsi="Times New Roman"/>
          <w:b/>
          <w:sz w:val="24"/>
          <w:szCs w:val="24"/>
        </w:rPr>
      </w:pPr>
      <w:r w:rsidRPr="0019494B">
        <w:rPr>
          <w:rFonts w:ascii="Times New Roman" w:hAnsi="Times New Roman"/>
          <w:b/>
          <w:sz w:val="24"/>
          <w:szCs w:val="24"/>
        </w:rPr>
        <w:t>Рабочая программа для 1</w:t>
      </w:r>
      <w:r>
        <w:rPr>
          <w:rFonts w:ascii="Times New Roman" w:hAnsi="Times New Roman"/>
          <w:b/>
          <w:sz w:val="24"/>
          <w:szCs w:val="24"/>
        </w:rPr>
        <w:t>0</w:t>
      </w:r>
      <w:r w:rsidRPr="0019494B">
        <w:rPr>
          <w:rFonts w:ascii="Times New Roman" w:hAnsi="Times New Roman"/>
          <w:b/>
          <w:sz w:val="24"/>
          <w:szCs w:val="24"/>
        </w:rPr>
        <w:t xml:space="preserve"> класса составлена на основе авторской программы:</w:t>
      </w:r>
    </w:p>
    <w:p w:rsidR="009E3AF8" w:rsidRPr="0019494B" w:rsidRDefault="009E3AF8" w:rsidP="009E3AF8">
      <w:pPr>
        <w:spacing w:after="0" w:line="240" w:lineRule="auto"/>
        <w:ind w:left="567" w:firstLine="720"/>
        <w:jc w:val="center"/>
        <w:rPr>
          <w:rFonts w:ascii="Times New Roman" w:eastAsia="Calibri" w:hAnsi="Times New Roman"/>
          <w:sz w:val="24"/>
          <w:szCs w:val="24"/>
        </w:rPr>
      </w:pP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Данилов А.А. Рабочая программа и тематическое планирование курса «История России». 6–10 классы: учебное пособие для общеобразовательных организаций/ А.А. Данилов, О.Н. Журавлева, Е.И. Барыкина. – 3-е изд., доп.– М.: Просвещение, 2018;</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xml:space="preserve">– </w:t>
      </w:r>
      <w:proofErr w:type="spellStart"/>
      <w:r w:rsidRPr="009E3AF8">
        <w:rPr>
          <w:rFonts w:ascii="Times New Roman" w:eastAsia="Calibri" w:hAnsi="Times New Roman"/>
          <w:sz w:val="24"/>
          <w:szCs w:val="24"/>
        </w:rPr>
        <w:t>Сороко</w:t>
      </w:r>
      <w:proofErr w:type="spellEnd"/>
      <w:r w:rsidRPr="009E3AF8">
        <w:rPr>
          <w:rFonts w:ascii="Times New Roman" w:eastAsia="Calibri" w:hAnsi="Times New Roman"/>
          <w:sz w:val="24"/>
          <w:szCs w:val="24"/>
        </w:rPr>
        <w:t xml:space="preserve">-Цюпа А.О. История. Всеобщая история. Новейшая история.10 класс. Рабочая программа. Поурочные рекомендации: учебное пособие для общеобразовательных организаций/ </w:t>
      </w:r>
      <w:proofErr w:type="spellStart"/>
      <w:r w:rsidRPr="009E3AF8">
        <w:rPr>
          <w:rFonts w:ascii="Times New Roman" w:eastAsia="Calibri" w:hAnsi="Times New Roman"/>
          <w:sz w:val="24"/>
          <w:szCs w:val="24"/>
        </w:rPr>
        <w:t>Сороко</w:t>
      </w:r>
      <w:proofErr w:type="spellEnd"/>
      <w:r w:rsidRPr="009E3AF8">
        <w:rPr>
          <w:rFonts w:ascii="Times New Roman" w:eastAsia="Calibri" w:hAnsi="Times New Roman"/>
          <w:sz w:val="24"/>
          <w:szCs w:val="24"/>
        </w:rPr>
        <w:t xml:space="preserve">-Цюпа А.О., Несмелова М.Л., </w:t>
      </w:r>
      <w:proofErr w:type="spellStart"/>
      <w:r w:rsidRPr="009E3AF8">
        <w:rPr>
          <w:rFonts w:ascii="Times New Roman" w:eastAsia="Calibri" w:hAnsi="Times New Roman"/>
          <w:sz w:val="24"/>
          <w:szCs w:val="24"/>
        </w:rPr>
        <w:t>Середнякова</w:t>
      </w:r>
      <w:proofErr w:type="spellEnd"/>
      <w:r w:rsidRPr="009E3AF8">
        <w:rPr>
          <w:rFonts w:ascii="Times New Roman" w:eastAsia="Calibri" w:hAnsi="Times New Roman"/>
          <w:sz w:val="24"/>
          <w:szCs w:val="24"/>
        </w:rPr>
        <w:t xml:space="preserve"> Е.Г. – учебное пособие для общеобразовательных организаций. – М.: Просвещение, 2019</w:t>
      </w:r>
    </w:p>
    <w:p w:rsidR="009E3AF8" w:rsidRPr="0019494B" w:rsidRDefault="009E3AF8" w:rsidP="009E3AF8">
      <w:pPr>
        <w:spacing w:after="0" w:line="240" w:lineRule="auto"/>
        <w:ind w:left="567" w:firstLine="720"/>
        <w:jc w:val="both"/>
        <w:rPr>
          <w:rFonts w:ascii="Times New Roman" w:eastAsia="Calibri" w:hAnsi="Times New Roman"/>
          <w:sz w:val="24"/>
          <w:szCs w:val="24"/>
        </w:rPr>
      </w:pPr>
      <w:r w:rsidRPr="0019494B">
        <w:rPr>
          <w:rFonts w:ascii="Times New Roman" w:eastAsia="Calibri" w:hAnsi="Times New Roman"/>
          <w:sz w:val="24"/>
          <w:szCs w:val="24"/>
        </w:rPr>
        <w:t xml:space="preserve">Учебник: </w:t>
      </w:r>
    </w:p>
    <w:p w:rsidR="009E3AF8" w:rsidRPr="00A83BDE" w:rsidRDefault="009E3AF8" w:rsidP="009E3AF8">
      <w:pPr>
        <w:pStyle w:val="1"/>
        <w:numPr>
          <w:ilvl w:val="0"/>
          <w:numId w:val="5"/>
        </w:numPr>
        <w:shd w:val="clear" w:color="auto" w:fill="auto"/>
        <w:spacing w:after="0" w:line="240" w:lineRule="auto"/>
        <w:ind w:left="993" w:right="20" w:hanging="436"/>
        <w:jc w:val="both"/>
        <w:rPr>
          <w:rFonts w:ascii="Times New Roman" w:hAnsi="Times New Roman" w:cs="Times New Roman"/>
          <w:sz w:val="24"/>
          <w:szCs w:val="24"/>
        </w:rPr>
      </w:pPr>
      <w:r w:rsidRPr="00A83BDE">
        <w:rPr>
          <w:rFonts w:ascii="Times New Roman" w:hAnsi="Times New Roman" w:cs="Times New Roman"/>
          <w:sz w:val="24"/>
          <w:szCs w:val="24"/>
        </w:rPr>
        <w:t xml:space="preserve">Борисов, Н. С. История России с древнейших времен до конца XVII в.: 10 класс: учеб. для </w:t>
      </w:r>
      <w:proofErr w:type="spellStart"/>
      <w:r w:rsidRPr="00A83BDE">
        <w:rPr>
          <w:rFonts w:ascii="Times New Roman" w:hAnsi="Times New Roman" w:cs="Times New Roman"/>
          <w:sz w:val="24"/>
          <w:szCs w:val="24"/>
        </w:rPr>
        <w:t>общеобразоват</w:t>
      </w:r>
      <w:proofErr w:type="spellEnd"/>
      <w:r w:rsidRPr="00A83BDE">
        <w:rPr>
          <w:rFonts w:ascii="Times New Roman" w:hAnsi="Times New Roman" w:cs="Times New Roman"/>
          <w:sz w:val="24"/>
          <w:szCs w:val="24"/>
        </w:rPr>
        <w:t>. организаций: базовый уровень / Н. С. Борисов. - М.: Просвещение, 2014.</w:t>
      </w:r>
    </w:p>
    <w:p w:rsidR="009E3AF8" w:rsidRPr="00A83BDE" w:rsidRDefault="009E3AF8" w:rsidP="009E3AF8">
      <w:pPr>
        <w:pStyle w:val="1"/>
        <w:numPr>
          <w:ilvl w:val="0"/>
          <w:numId w:val="5"/>
        </w:numPr>
        <w:shd w:val="clear" w:color="auto" w:fill="auto"/>
        <w:spacing w:after="0" w:line="240" w:lineRule="auto"/>
        <w:ind w:left="993" w:right="20"/>
        <w:jc w:val="both"/>
        <w:rPr>
          <w:rFonts w:ascii="Times New Roman" w:hAnsi="Times New Roman" w:cs="Times New Roman"/>
          <w:sz w:val="24"/>
          <w:szCs w:val="24"/>
        </w:rPr>
      </w:pPr>
      <w:r w:rsidRPr="00A83BDE">
        <w:rPr>
          <w:rFonts w:ascii="Times New Roman" w:hAnsi="Times New Roman" w:cs="Times New Roman"/>
          <w:sz w:val="24"/>
          <w:szCs w:val="24"/>
        </w:rPr>
        <w:t xml:space="preserve">Учебник: </w:t>
      </w:r>
      <w:proofErr w:type="spellStart"/>
      <w:r w:rsidRPr="00A83BDE">
        <w:rPr>
          <w:rFonts w:ascii="Times New Roman" w:hAnsi="Times New Roman" w:cs="Times New Roman"/>
          <w:sz w:val="24"/>
          <w:szCs w:val="24"/>
        </w:rPr>
        <w:t>Левандовский</w:t>
      </w:r>
      <w:proofErr w:type="spellEnd"/>
      <w:r w:rsidRPr="00A83BDE">
        <w:rPr>
          <w:rFonts w:ascii="Times New Roman" w:hAnsi="Times New Roman" w:cs="Times New Roman"/>
          <w:sz w:val="24"/>
          <w:szCs w:val="24"/>
        </w:rPr>
        <w:t xml:space="preserve"> А. А. История России XVIII-XIX веков: учеб. для 10 </w:t>
      </w:r>
      <w:proofErr w:type="spellStart"/>
      <w:r w:rsidRPr="00A83BDE">
        <w:rPr>
          <w:rFonts w:ascii="Times New Roman" w:hAnsi="Times New Roman" w:cs="Times New Roman"/>
          <w:sz w:val="24"/>
          <w:szCs w:val="24"/>
        </w:rPr>
        <w:t>кл</w:t>
      </w:r>
      <w:proofErr w:type="spellEnd"/>
      <w:r w:rsidRPr="00A83BDE">
        <w:rPr>
          <w:rFonts w:ascii="Times New Roman" w:hAnsi="Times New Roman" w:cs="Times New Roman"/>
          <w:sz w:val="24"/>
          <w:szCs w:val="24"/>
        </w:rPr>
        <w:t xml:space="preserve">. общеобра­зовательных организаций: базовый уровень / А. А. </w:t>
      </w:r>
      <w:proofErr w:type="spellStart"/>
      <w:r w:rsidRPr="00A83BDE">
        <w:rPr>
          <w:rFonts w:ascii="Times New Roman" w:hAnsi="Times New Roman" w:cs="Times New Roman"/>
          <w:sz w:val="24"/>
          <w:szCs w:val="24"/>
        </w:rPr>
        <w:t>Левандовский</w:t>
      </w:r>
      <w:proofErr w:type="spellEnd"/>
      <w:r w:rsidRPr="00A83BDE">
        <w:rPr>
          <w:rFonts w:ascii="Times New Roman" w:hAnsi="Times New Roman" w:cs="Times New Roman"/>
          <w:sz w:val="24"/>
          <w:szCs w:val="24"/>
        </w:rPr>
        <w:t>. - М.: Просвещение, 2014.</w:t>
      </w:r>
    </w:p>
    <w:p w:rsidR="009E3AF8" w:rsidRDefault="009E3AF8" w:rsidP="009E3AF8">
      <w:pPr>
        <w:pStyle w:val="1"/>
        <w:numPr>
          <w:ilvl w:val="0"/>
          <w:numId w:val="5"/>
        </w:numPr>
        <w:shd w:val="clear" w:color="auto" w:fill="auto"/>
        <w:spacing w:after="0" w:line="240" w:lineRule="auto"/>
        <w:ind w:left="993" w:right="20"/>
        <w:jc w:val="both"/>
        <w:rPr>
          <w:rFonts w:ascii="Times New Roman" w:hAnsi="Times New Roman" w:cs="Times New Roman"/>
          <w:sz w:val="24"/>
          <w:szCs w:val="24"/>
        </w:rPr>
      </w:pPr>
      <w:r w:rsidRPr="00A83BDE">
        <w:rPr>
          <w:rFonts w:ascii="Times New Roman" w:hAnsi="Times New Roman" w:cs="Times New Roman"/>
          <w:sz w:val="24"/>
          <w:szCs w:val="24"/>
        </w:rPr>
        <w:t xml:space="preserve">Учебник: </w:t>
      </w:r>
      <w:proofErr w:type="spellStart"/>
      <w:r w:rsidRPr="00A83BDE">
        <w:rPr>
          <w:rFonts w:ascii="Times New Roman" w:hAnsi="Times New Roman" w:cs="Times New Roman"/>
          <w:sz w:val="24"/>
          <w:szCs w:val="24"/>
        </w:rPr>
        <w:t>Уколова</w:t>
      </w:r>
      <w:proofErr w:type="spellEnd"/>
      <w:r w:rsidRPr="00A83BDE">
        <w:rPr>
          <w:rFonts w:ascii="Times New Roman" w:hAnsi="Times New Roman" w:cs="Times New Roman"/>
          <w:sz w:val="24"/>
          <w:szCs w:val="24"/>
        </w:rPr>
        <w:t xml:space="preserve"> В.И., Ревякин А.В. Всеобщая история: 10 класс, учебник для общеобразовательных организаций: базовый уровень/ под ред. А.О. </w:t>
      </w:r>
      <w:proofErr w:type="spellStart"/>
      <w:proofErr w:type="gramStart"/>
      <w:r w:rsidRPr="00A83BDE">
        <w:rPr>
          <w:rFonts w:ascii="Times New Roman" w:hAnsi="Times New Roman" w:cs="Times New Roman"/>
          <w:sz w:val="24"/>
          <w:szCs w:val="24"/>
        </w:rPr>
        <w:t>Чубарьяна</w:t>
      </w:r>
      <w:proofErr w:type="spellEnd"/>
      <w:r w:rsidRPr="00A83BDE">
        <w:rPr>
          <w:rFonts w:ascii="Times New Roman" w:hAnsi="Times New Roman" w:cs="Times New Roman"/>
          <w:sz w:val="24"/>
          <w:szCs w:val="24"/>
        </w:rPr>
        <w:t>.-</w:t>
      </w:r>
      <w:proofErr w:type="gramEnd"/>
      <w:r w:rsidRPr="00A83BDE">
        <w:rPr>
          <w:rFonts w:ascii="Times New Roman" w:hAnsi="Times New Roman" w:cs="Times New Roman"/>
          <w:sz w:val="24"/>
          <w:szCs w:val="24"/>
        </w:rPr>
        <w:t xml:space="preserve"> М. «Просвещение», 2014.</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В содержательную часть рабочей программы внесены изменения:</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урок №1 «Введение» истории России интегрирован с всеобщей историей (час считается во всеобщую историю);</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xml:space="preserve">– изменения, учитывающие региональный компонент Республики Крым согласно </w:t>
      </w:r>
      <w:proofErr w:type="spellStart"/>
      <w:r w:rsidRPr="009E3AF8">
        <w:rPr>
          <w:rFonts w:ascii="Times New Roman" w:eastAsia="Calibri" w:hAnsi="Times New Roman"/>
          <w:sz w:val="24"/>
          <w:szCs w:val="24"/>
        </w:rPr>
        <w:t>ФкГОС</w:t>
      </w:r>
      <w:proofErr w:type="spellEnd"/>
      <w:r w:rsidRPr="009E3AF8">
        <w:rPr>
          <w:rFonts w:ascii="Times New Roman" w:eastAsia="Calibri" w:hAnsi="Times New Roman"/>
          <w:sz w:val="24"/>
          <w:szCs w:val="24"/>
        </w:rPr>
        <w:t>. В курс Истории России добавлены уроки истории Крыма: в тему «Гражданская война и ее последствия» – «Крым в годы революции и гражданской войны» (1 час), в тему «Советский Союз в 1929–1941 гг.» – «Крым в 20–30-е гг.» (1 час); в тему «Великая Отечественная война. 1941–1945 гг.» – «Крым в годы Великой Отечественной войны» (2 часа); включены вопросы истории Крыма в тему «Россия в Первой мировой войне» – «Крым в годы Первой мировой войны»;</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введены требования к содержанию, предусмотренные Историко-культурным стандартом (в раздел 2.</w:t>
      </w:r>
      <w:r w:rsidR="00894C95">
        <w:rPr>
          <w:rFonts w:ascii="Times New Roman" w:eastAsia="Calibri" w:hAnsi="Times New Roman"/>
          <w:sz w:val="24"/>
          <w:szCs w:val="24"/>
        </w:rPr>
        <w:t xml:space="preserve"> </w:t>
      </w:r>
      <w:r w:rsidRPr="009E3AF8">
        <w:rPr>
          <w:rFonts w:ascii="Times New Roman" w:eastAsia="Calibri" w:hAnsi="Times New Roman"/>
          <w:sz w:val="24"/>
          <w:szCs w:val="24"/>
        </w:rPr>
        <w:t>«Содержание учебного предмета, курса»).</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 введ</w:t>
      </w:r>
      <w:r w:rsidR="00894C95">
        <w:rPr>
          <w:rFonts w:ascii="Times New Roman" w:eastAsia="Calibri" w:hAnsi="Times New Roman"/>
          <w:sz w:val="24"/>
          <w:szCs w:val="24"/>
        </w:rPr>
        <w:t xml:space="preserve">ены уроки-практикумы (3 часа), </w:t>
      </w:r>
      <w:r w:rsidRPr="009E3AF8">
        <w:rPr>
          <w:rFonts w:ascii="Times New Roman" w:eastAsia="Calibri" w:hAnsi="Times New Roman"/>
          <w:sz w:val="24"/>
          <w:szCs w:val="24"/>
        </w:rPr>
        <w:t>урок контроля знаний (1 час).</w:t>
      </w:r>
    </w:p>
    <w:p w:rsidR="009E3AF8" w:rsidRPr="00A83BDE" w:rsidRDefault="009E3AF8" w:rsidP="009E3AF8">
      <w:pPr>
        <w:pStyle w:val="1"/>
        <w:shd w:val="clear" w:color="auto" w:fill="auto"/>
        <w:spacing w:after="0" w:line="240" w:lineRule="auto"/>
        <w:ind w:right="20"/>
        <w:jc w:val="both"/>
        <w:rPr>
          <w:rFonts w:ascii="Times New Roman" w:hAnsi="Times New Roman" w:cs="Times New Roman"/>
          <w:sz w:val="24"/>
          <w:szCs w:val="24"/>
        </w:rPr>
      </w:pPr>
    </w:p>
    <w:p w:rsidR="009E3AF8" w:rsidRPr="0019494B" w:rsidRDefault="009E3AF8" w:rsidP="009E3AF8">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19494B">
        <w:rPr>
          <w:rFonts w:ascii="Times New Roman" w:hAnsi="Times New Roman"/>
          <w:b/>
          <w:sz w:val="24"/>
          <w:szCs w:val="24"/>
        </w:rPr>
        <w:t>ПЛАНИРУЕМЫЕ РЕЗУЛЬТАТЫ ОСВОЕНИЯ КУРСА</w:t>
      </w:r>
    </w:p>
    <w:p w:rsidR="009E3AF8" w:rsidRPr="00F51483" w:rsidRDefault="009E3AF8" w:rsidP="009E3AF8">
      <w:pPr>
        <w:spacing w:after="0" w:line="240" w:lineRule="auto"/>
        <w:ind w:left="1134" w:firstLine="282"/>
        <w:jc w:val="both"/>
        <w:rPr>
          <w:rFonts w:ascii="Times New Roman" w:eastAsiaTheme="minorHAnsi" w:hAnsi="Times New Roman"/>
          <w:b/>
          <w:sz w:val="24"/>
          <w:szCs w:val="24"/>
          <w:lang w:eastAsia="en-US"/>
        </w:rPr>
      </w:pPr>
      <w:r w:rsidRPr="00F51483">
        <w:rPr>
          <w:rFonts w:ascii="Times New Roman" w:eastAsiaTheme="minorHAnsi" w:hAnsi="Times New Roman"/>
          <w:b/>
          <w:sz w:val="24"/>
          <w:szCs w:val="24"/>
          <w:lang w:eastAsia="en-US"/>
        </w:rPr>
        <w:t xml:space="preserve">В </w:t>
      </w:r>
      <w:r w:rsidRPr="00F51483">
        <w:rPr>
          <w:rFonts w:ascii="Times New Roman" w:eastAsia="Calibri" w:hAnsi="Times New Roman"/>
          <w:b/>
          <w:sz w:val="24"/>
          <w:szCs w:val="24"/>
        </w:rPr>
        <w:t>результате</w:t>
      </w:r>
      <w:r w:rsidRPr="00F51483">
        <w:rPr>
          <w:rFonts w:ascii="Times New Roman" w:eastAsiaTheme="minorHAnsi" w:hAnsi="Times New Roman"/>
          <w:b/>
          <w:sz w:val="24"/>
          <w:szCs w:val="24"/>
          <w:lang w:eastAsia="en-US"/>
        </w:rPr>
        <w:t xml:space="preserve"> изучения обществознания обучаемый должен</w:t>
      </w:r>
    </w:p>
    <w:p w:rsidR="009E3AF8" w:rsidRPr="00F51483" w:rsidRDefault="009E3AF8" w:rsidP="009E3AF8">
      <w:pPr>
        <w:tabs>
          <w:tab w:val="left" w:pos="1134"/>
        </w:tabs>
        <w:spacing w:after="0" w:line="240" w:lineRule="auto"/>
        <w:ind w:left="567"/>
        <w:contextualSpacing/>
        <w:jc w:val="both"/>
        <w:rPr>
          <w:rFonts w:ascii="Times New Roman" w:eastAsia="Calibri" w:hAnsi="Times New Roman"/>
          <w:b/>
          <w:sz w:val="24"/>
          <w:szCs w:val="24"/>
        </w:rPr>
      </w:pPr>
      <w:r w:rsidRPr="00F51483">
        <w:rPr>
          <w:rFonts w:ascii="Times New Roman" w:eastAsia="Calibri" w:hAnsi="Times New Roman"/>
          <w:b/>
          <w:sz w:val="24"/>
          <w:szCs w:val="24"/>
        </w:rPr>
        <w:t>знать/понимать:</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основные факты, процессы и явления, характеризующие целостность                  отечественной и всемирной истории;</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периодизацию всемирной и отечественной истории;</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современные версии и трактовки важнейших проблем отечественной и                       всемирной истории;</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историческую обусловленность современных общественных процессов;</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особенности исторического пути России, ее роль в мировом сообществе;</w:t>
      </w:r>
    </w:p>
    <w:p w:rsidR="009E3AF8" w:rsidRPr="00F51483" w:rsidRDefault="009E3AF8" w:rsidP="009E3AF8">
      <w:pPr>
        <w:tabs>
          <w:tab w:val="left" w:pos="1134"/>
        </w:tabs>
        <w:spacing w:after="0" w:line="240" w:lineRule="auto"/>
        <w:ind w:left="567"/>
        <w:contextualSpacing/>
        <w:jc w:val="both"/>
        <w:rPr>
          <w:rFonts w:ascii="Times New Roman" w:eastAsia="Calibri" w:hAnsi="Times New Roman"/>
          <w:b/>
          <w:sz w:val="24"/>
          <w:szCs w:val="24"/>
        </w:rPr>
      </w:pPr>
      <w:r w:rsidRPr="00F51483">
        <w:rPr>
          <w:rFonts w:ascii="Times New Roman" w:eastAsia="Calibri" w:hAnsi="Times New Roman"/>
          <w:b/>
          <w:sz w:val="24"/>
          <w:szCs w:val="24"/>
        </w:rPr>
        <w:t>уметь:</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проводить поиск исторической информации в источниках разного типа;</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анализировать историческую информацию, представленную в разных</w:t>
      </w:r>
      <w:r w:rsidR="005E372A">
        <w:rPr>
          <w:rFonts w:ascii="Times New Roman" w:eastAsia="Calibri" w:hAnsi="Times New Roman"/>
          <w:sz w:val="24"/>
          <w:szCs w:val="24"/>
        </w:rPr>
        <w:t xml:space="preserve"> </w:t>
      </w:r>
      <w:r w:rsidRPr="009E3AF8">
        <w:rPr>
          <w:rFonts w:ascii="Times New Roman" w:eastAsia="Calibri" w:hAnsi="Times New Roman"/>
          <w:sz w:val="24"/>
          <w:szCs w:val="24"/>
        </w:rPr>
        <w:t>знаковых системах (текст, карта, таблица, схема, аудиовизуальный ряд);</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различать в исторической информации факты и мнения, исторические</w:t>
      </w:r>
      <w:r w:rsidR="005E372A">
        <w:rPr>
          <w:rFonts w:ascii="Times New Roman" w:eastAsia="Calibri" w:hAnsi="Times New Roman"/>
          <w:sz w:val="24"/>
          <w:szCs w:val="24"/>
        </w:rPr>
        <w:t xml:space="preserve"> </w:t>
      </w:r>
      <w:r w:rsidRPr="009E3AF8">
        <w:rPr>
          <w:rFonts w:ascii="Times New Roman" w:eastAsia="Calibri" w:hAnsi="Times New Roman"/>
          <w:sz w:val="24"/>
          <w:szCs w:val="24"/>
        </w:rPr>
        <w:t>описания и исторические объяснения;</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устанавливать причинно-следственные связи между явлениями, пространственные и временны</w:t>
      </w:r>
      <w:r w:rsidR="00894C95">
        <w:rPr>
          <w:rFonts w:ascii="Times New Roman" w:eastAsia="Calibri" w:hAnsi="Times New Roman"/>
          <w:sz w:val="24"/>
          <w:szCs w:val="24"/>
        </w:rPr>
        <w:t xml:space="preserve">е рамки изучаемых исторических </w:t>
      </w:r>
      <w:r w:rsidRPr="009E3AF8">
        <w:rPr>
          <w:rFonts w:ascii="Times New Roman" w:eastAsia="Calibri" w:hAnsi="Times New Roman"/>
          <w:sz w:val="24"/>
          <w:szCs w:val="24"/>
        </w:rPr>
        <w:t>процессов и явлений;</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представлять результаты изучения исторического материала в формах конспекта, реферата, рецензии;</w:t>
      </w:r>
    </w:p>
    <w:p w:rsidR="009E3AF8" w:rsidRPr="009E3AF8" w:rsidRDefault="009E3AF8" w:rsidP="009E3AF8">
      <w:pPr>
        <w:tabs>
          <w:tab w:val="left" w:pos="1134"/>
        </w:tabs>
        <w:spacing w:after="0" w:line="240" w:lineRule="auto"/>
        <w:ind w:left="567"/>
        <w:contextualSpacing/>
        <w:jc w:val="both"/>
        <w:rPr>
          <w:rFonts w:ascii="Times New Roman" w:eastAsia="Calibri" w:hAnsi="Times New Roman"/>
          <w:sz w:val="24"/>
          <w:szCs w:val="24"/>
        </w:rPr>
      </w:pPr>
    </w:p>
    <w:p w:rsidR="009E3AF8" w:rsidRPr="009E3AF8" w:rsidRDefault="009E3AF8" w:rsidP="009E3AF8">
      <w:pPr>
        <w:tabs>
          <w:tab w:val="left" w:pos="1134"/>
        </w:tabs>
        <w:spacing w:after="0" w:line="240" w:lineRule="auto"/>
        <w:ind w:left="567"/>
        <w:contextualSpacing/>
        <w:jc w:val="both"/>
        <w:rPr>
          <w:rFonts w:ascii="Times New Roman" w:eastAsia="Calibri" w:hAnsi="Times New Roman"/>
          <w:b/>
          <w:sz w:val="24"/>
          <w:szCs w:val="24"/>
        </w:rPr>
      </w:pPr>
      <w:r w:rsidRPr="009E3AF8">
        <w:rPr>
          <w:rFonts w:ascii="Times New Roman" w:eastAsia="Calibri" w:hAnsi="Times New Roman"/>
          <w:b/>
          <w:sz w:val="24"/>
          <w:szCs w:val="24"/>
        </w:rPr>
        <w:t>использовать приобретенные знания и умения в практической деятельности и повседневной жизни для:</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использования навыков исторического анализа при критическом восприятии получаемой извне социальной информации;</w:t>
      </w:r>
    </w:p>
    <w:p w:rsidR="009E3AF8" w:rsidRPr="009E3AF8" w:rsidRDefault="00894C95" w:rsidP="009E3AF8">
      <w:pPr>
        <w:pStyle w:val="a3"/>
        <w:numPr>
          <w:ilvl w:val="0"/>
          <w:numId w:val="7"/>
        </w:numPr>
        <w:tabs>
          <w:tab w:val="left" w:pos="1134"/>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соотнесения своих действий </w:t>
      </w:r>
      <w:proofErr w:type="spellStart"/>
      <w:r>
        <w:rPr>
          <w:rFonts w:ascii="Times New Roman" w:eastAsia="Calibri" w:hAnsi="Times New Roman"/>
          <w:sz w:val="24"/>
          <w:szCs w:val="24"/>
        </w:rPr>
        <w:t>и</w:t>
      </w:r>
      <w:r w:rsidR="009E3AF8" w:rsidRPr="009E3AF8">
        <w:rPr>
          <w:rFonts w:ascii="Times New Roman" w:eastAsia="Calibri" w:hAnsi="Times New Roman"/>
          <w:sz w:val="24"/>
          <w:szCs w:val="24"/>
        </w:rPr>
        <w:t>поступков</w:t>
      </w:r>
      <w:proofErr w:type="spellEnd"/>
      <w:r w:rsidR="009E3AF8" w:rsidRPr="009E3AF8">
        <w:rPr>
          <w:rFonts w:ascii="Times New Roman" w:eastAsia="Calibri" w:hAnsi="Times New Roman"/>
          <w:sz w:val="24"/>
          <w:szCs w:val="24"/>
        </w:rPr>
        <w:t xml:space="preserve"> окружающих с исторически возникшими формами социального поведения;</w:t>
      </w:r>
    </w:p>
    <w:p w:rsidR="009E3AF8" w:rsidRPr="009E3AF8" w:rsidRDefault="009E3AF8" w:rsidP="009E3AF8">
      <w:pPr>
        <w:pStyle w:val="a3"/>
        <w:numPr>
          <w:ilvl w:val="0"/>
          <w:numId w:val="7"/>
        </w:numPr>
        <w:tabs>
          <w:tab w:val="left" w:pos="1134"/>
        </w:tabs>
        <w:spacing w:after="0" w:line="240" w:lineRule="auto"/>
        <w:jc w:val="both"/>
        <w:rPr>
          <w:rFonts w:ascii="Times New Roman" w:eastAsia="Calibri" w:hAnsi="Times New Roman"/>
          <w:sz w:val="24"/>
          <w:szCs w:val="24"/>
        </w:rPr>
      </w:pPr>
      <w:r w:rsidRPr="009E3AF8">
        <w:rPr>
          <w:rFonts w:ascii="Times New Roman" w:eastAsia="Calibri" w:hAnsi="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02034" w:rsidRDefault="00E02034" w:rsidP="009E3AF8">
      <w:pPr>
        <w:spacing w:after="0" w:line="240" w:lineRule="auto"/>
        <w:ind w:left="567" w:firstLine="680"/>
        <w:jc w:val="center"/>
        <w:rPr>
          <w:rFonts w:ascii="Times New Roman" w:eastAsia="Calibri" w:hAnsi="Times New Roman"/>
          <w:b/>
          <w:bCs/>
          <w:sz w:val="24"/>
          <w:szCs w:val="24"/>
          <w:lang w:eastAsia="en-US"/>
        </w:rPr>
      </w:pPr>
    </w:p>
    <w:p w:rsidR="00E02034" w:rsidRDefault="00E02034" w:rsidP="009E3AF8">
      <w:pPr>
        <w:spacing w:after="0" w:line="240" w:lineRule="auto"/>
        <w:ind w:left="567" w:firstLine="680"/>
        <w:jc w:val="center"/>
        <w:rPr>
          <w:rFonts w:ascii="Times New Roman" w:eastAsia="Calibri" w:hAnsi="Times New Roman"/>
          <w:b/>
          <w:bCs/>
          <w:sz w:val="24"/>
          <w:szCs w:val="24"/>
          <w:lang w:eastAsia="en-US"/>
        </w:rPr>
      </w:pPr>
    </w:p>
    <w:p w:rsidR="009E3AF8" w:rsidRPr="000C287F" w:rsidRDefault="009E3AF8" w:rsidP="009E3AF8">
      <w:pPr>
        <w:spacing w:after="0" w:line="240" w:lineRule="auto"/>
        <w:ind w:left="567" w:firstLine="680"/>
        <w:jc w:val="center"/>
        <w:rPr>
          <w:rFonts w:ascii="Times New Roman" w:eastAsia="Calibri" w:hAnsi="Times New Roman"/>
          <w:b/>
          <w:bCs/>
          <w:sz w:val="24"/>
          <w:szCs w:val="24"/>
          <w:lang w:eastAsia="en-US"/>
        </w:rPr>
      </w:pPr>
      <w:r w:rsidRPr="000C287F">
        <w:rPr>
          <w:rFonts w:ascii="Times New Roman" w:eastAsia="Calibri" w:hAnsi="Times New Roman"/>
          <w:b/>
          <w:bCs/>
          <w:sz w:val="24"/>
          <w:szCs w:val="24"/>
          <w:lang w:eastAsia="en-US"/>
        </w:rPr>
        <w:t xml:space="preserve">СОДЕРЖАНИЕ </w:t>
      </w:r>
    </w:p>
    <w:p w:rsidR="009E3AF8" w:rsidRPr="00E02034" w:rsidRDefault="009E3AF8" w:rsidP="007F5D25">
      <w:pPr>
        <w:pStyle w:val="a3"/>
        <w:tabs>
          <w:tab w:val="left" w:pos="284"/>
        </w:tabs>
        <w:spacing w:after="0" w:line="240" w:lineRule="auto"/>
        <w:ind w:left="1068"/>
        <w:jc w:val="center"/>
        <w:rPr>
          <w:rFonts w:ascii="Times New Roman" w:hAnsi="Times New Roman"/>
          <w:b/>
          <w:sz w:val="24"/>
          <w:szCs w:val="24"/>
        </w:rPr>
      </w:pPr>
      <w:r w:rsidRPr="00E02034">
        <w:rPr>
          <w:rFonts w:ascii="Times New Roman" w:hAnsi="Times New Roman"/>
          <w:b/>
          <w:sz w:val="24"/>
          <w:szCs w:val="24"/>
        </w:rPr>
        <w:t>ИСТОРИЯ. ВСЕОБЩАЯ ИСТОРИЯ. НОВЕЙШАЯ ИСТОРИЯ</w:t>
      </w:r>
    </w:p>
    <w:p w:rsidR="009E3AF8" w:rsidRPr="00E02034" w:rsidRDefault="009E3AF8" w:rsidP="009E3AF8">
      <w:pPr>
        <w:widowControl w:val="0"/>
        <w:autoSpaceDE w:val="0"/>
        <w:autoSpaceDN w:val="0"/>
        <w:spacing w:before="1"/>
        <w:ind w:left="852" w:right="987" w:firstLine="708"/>
        <w:jc w:val="center"/>
        <w:rPr>
          <w:rFonts w:ascii="Times New Roman" w:hAnsi="Times New Roman"/>
          <w:b/>
          <w:sz w:val="24"/>
          <w:szCs w:val="24"/>
          <w:lang w:bidi="ru-RU"/>
        </w:rPr>
      </w:pPr>
      <w:r w:rsidRPr="00E02034">
        <w:rPr>
          <w:rFonts w:ascii="Times New Roman" w:hAnsi="Times New Roman"/>
          <w:b/>
          <w:sz w:val="24"/>
          <w:szCs w:val="24"/>
          <w:lang w:bidi="ru-RU"/>
        </w:rPr>
        <w:t>(24 часа)</w:t>
      </w:r>
    </w:p>
    <w:p w:rsidR="009E3AF8" w:rsidRPr="009E3AF8" w:rsidRDefault="009E3AF8" w:rsidP="009F7C76">
      <w:pPr>
        <w:tabs>
          <w:tab w:val="left" w:pos="1134"/>
        </w:tabs>
        <w:spacing w:after="0" w:line="240" w:lineRule="auto"/>
        <w:ind w:left="567"/>
        <w:contextualSpacing/>
        <w:jc w:val="center"/>
        <w:rPr>
          <w:rFonts w:ascii="Times New Roman" w:eastAsia="Calibri" w:hAnsi="Times New Roman"/>
          <w:b/>
          <w:sz w:val="24"/>
          <w:szCs w:val="24"/>
        </w:rPr>
      </w:pPr>
      <w:r w:rsidRPr="009E3AF8">
        <w:rPr>
          <w:rFonts w:ascii="Times New Roman" w:eastAsia="Calibri" w:hAnsi="Times New Roman"/>
          <w:b/>
          <w:sz w:val="24"/>
          <w:szCs w:val="24"/>
        </w:rPr>
        <w:t>Введение. Новейшая история как историческая эпоха (1 час)</w:t>
      </w:r>
    </w:p>
    <w:p w:rsidR="009E3AF8" w:rsidRPr="00E02034" w:rsidRDefault="009E3AF8" w:rsidP="003C1133">
      <w:pPr>
        <w:widowControl w:val="0"/>
        <w:autoSpaceDE w:val="0"/>
        <w:autoSpaceDN w:val="0"/>
        <w:spacing w:before="1" w:after="0"/>
        <w:ind w:right="3" w:firstLine="708"/>
        <w:jc w:val="both"/>
        <w:rPr>
          <w:rFonts w:ascii="Times New Roman" w:hAnsi="Times New Roman"/>
          <w:i/>
          <w:sz w:val="24"/>
          <w:szCs w:val="24"/>
          <w:lang w:bidi="ru-RU"/>
        </w:rPr>
      </w:pPr>
      <w:r w:rsidRPr="009E3AF8">
        <w:rPr>
          <w:rFonts w:ascii="Times New Roman" w:eastAsia="Calibri" w:hAnsi="Times New Roman"/>
          <w:sz w:val="24"/>
          <w:szCs w:val="24"/>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E02034">
        <w:rPr>
          <w:rFonts w:ascii="Times New Roman" w:hAnsi="Times New Roman"/>
          <w:i/>
          <w:sz w:val="24"/>
          <w:szCs w:val="24"/>
          <w:lang w:bidi="ru-RU"/>
        </w:rPr>
        <w:t>Главные научные концепции исторического развития в Новейшее время</w:t>
      </w:r>
      <w:r w:rsidRPr="00E02034">
        <w:rPr>
          <w:rStyle w:val="af1"/>
          <w:rFonts w:ascii="Times New Roman" w:hAnsi="Times New Roman"/>
          <w:i/>
          <w:sz w:val="24"/>
          <w:szCs w:val="24"/>
          <w:lang w:bidi="ru-RU"/>
        </w:rPr>
        <w:footnoteReference w:id="1"/>
      </w:r>
      <w:r w:rsidRPr="00E02034">
        <w:rPr>
          <w:rFonts w:ascii="Times New Roman" w:hAnsi="Times New Roman"/>
          <w:i/>
          <w:sz w:val="24"/>
          <w:szCs w:val="24"/>
          <w:lang w:bidi="ru-RU"/>
        </w:rPr>
        <w:t>.</w:t>
      </w:r>
    </w:p>
    <w:p w:rsidR="009E3AF8" w:rsidRPr="00E02034" w:rsidRDefault="009E3AF8" w:rsidP="007F5D25">
      <w:pPr>
        <w:pStyle w:val="a3"/>
        <w:tabs>
          <w:tab w:val="left" w:pos="284"/>
        </w:tabs>
        <w:spacing w:after="0" w:line="240" w:lineRule="auto"/>
        <w:ind w:left="1068"/>
        <w:jc w:val="center"/>
        <w:rPr>
          <w:rFonts w:ascii="Times New Roman" w:hAnsi="Times New Roman"/>
          <w:b/>
          <w:sz w:val="24"/>
          <w:szCs w:val="24"/>
        </w:rPr>
      </w:pPr>
      <w:r w:rsidRPr="00E02034">
        <w:rPr>
          <w:rFonts w:ascii="Times New Roman" w:hAnsi="Times New Roman"/>
          <w:b/>
          <w:sz w:val="24"/>
          <w:szCs w:val="24"/>
        </w:rPr>
        <w:t>Раздел I. Мир накануне и в годы Первой мировой войны (4 часа)</w:t>
      </w:r>
    </w:p>
    <w:p w:rsidR="009E3AF8" w:rsidRPr="00E02034" w:rsidRDefault="009E3AF8" w:rsidP="007F5D25">
      <w:pPr>
        <w:pStyle w:val="a3"/>
        <w:tabs>
          <w:tab w:val="left" w:pos="284"/>
        </w:tabs>
        <w:spacing w:after="0" w:line="240" w:lineRule="auto"/>
        <w:ind w:left="1068"/>
        <w:jc w:val="center"/>
        <w:rPr>
          <w:rFonts w:ascii="Times New Roman" w:hAnsi="Times New Roman"/>
          <w:b/>
          <w:sz w:val="24"/>
          <w:szCs w:val="24"/>
        </w:rPr>
      </w:pPr>
      <w:r w:rsidRPr="00E02034">
        <w:rPr>
          <w:rFonts w:ascii="Times New Roman" w:hAnsi="Times New Roman"/>
          <w:b/>
          <w:sz w:val="24"/>
          <w:szCs w:val="24"/>
        </w:rPr>
        <w:t>Тема 1. Мир накануне Первой мировой войны (1 час)</w:t>
      </w:r>
    </w:p>
    <w:p w:rsidR="009E3AF8" w:rsidRPr="00E02034" w:rsidRDefault="009E3AF8" w:rsidP="003F0E22">
      <w:pPr>
        <w:widowControl w:val="0"/>
        <w:autoSpaceDE w:val="0"/>
        <w:autoSpaceDN w:val="0"/>
        <w:spacing w:after="0"/>
        <w:ind w:right="3" w:firstLine="708"/>
        <w:jc w:val="both"/>
        <w:rPr>
          <w:rFonts w:ascii="Times New Roman" w:hAnsi="Times New Roman"/>
          <w:i/>
          <w:sz w:val="24"/>
          <w:szCs w:val="24"/>
          <w:lang w:bidi="ru-RU"/>
        </w:rPr>
      </w:pPr>
      <w:r w:rsidRPr="00E02034">
        <w:rPr>
          <w:rFonts w:ascii="Times New Roman" w:eastAsia="Calibri" w:hAnsi="Times New Roman"/>
          <w:sz w:val="24"/>
          <w:szCs w:val="24"/>
        </w:rPr>
        <w:t>Мир в начале ХХ в.–предпосылки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w:t>
      </w:r>
      <w:r>
        <w:rPr>
          <w:sz w:val="28"/>
          <w:szCs w:val="28"/>
          <w:lang w:bidi="ru-RU"/>
        </w:rPr>
        <w:t xml:space="preserve"> </w:t>
      </w:r>
      <w:r w:rsidRPr="00E02034">
        <w:rPr>
          <w:rFonts w:ascii="Times New Roman" w:hAnsi="Times New Roman"/>
          <w:i/>
          <w:sz w:val="24"/>
          <w:szCs w:val="24"/>
          <w:lang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rsidR="009E3AF8" w:rsidRPr="00E02034" w:rsidRDefault="009E3AF8" w:rsidP="003F0E22">
      <w:pPr>
        <w:widowControl w:val="0"/>
        <w:autoSpaceDE w:val="0"/>
        <w:autoSpaceDN w:val="0"/>
        <w:spacing w:after="0"/>
        <w:ind w:right="3" w:firstLine="708"/>
        <w:jc w:val="both"/>
        <w:rPr>
          <w:rFonts w:ascii="Times New Roman" w:eastAsia="Calibri" w:hAnsi="Times New Roman"/>
          <w:sz w:val="24"/>
          <w:szCs w:val="24"/>
        </w:rPr>
      </w:pPr>
      <w:r w:rsidRPr="00E02034">
        <w:rPr>
          <w:rFonts w:ascii="Times New Roman" w:eastAsia="Calibri" w:hAnsi="Times New Roman"/>
          <w:sz w:val="24"/>
          <w:szCs w:val="24"/>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rsidR="009E3AF8" w:rsidRPr="00E02034" w:rsidRDefault="009E3AF8" w:rsidP="003C1133">
      <w:pPr>
        <w:widowControl w:val="0"/>
        <w:autoSpaceDE w:val="0"/>
        <w:autoSpaceDN w:val="0"/>
        <w:spacing w:after="0"/>
        <w:ind w:right="-1" w:firstLine="888"/>
        <w:jc w:val="both"/>
        <w:rPr>
          <w:rFonts w:ascii="Times New Roman" w:eastAsia="Calibri" w:hAnsi="Times New Roman"/>
          <w:sz w:val="24"/>
          <w:szCs w:val="24"/>
        </w:rPr>
      </w:pPr>
      <w:r w:rsidRPr="00E02034">
        <w:rPr>
          <w:rFonts w:ascii="Times New Roman" w:eastAsia="Calibri" w:hAnsi="Times New Roman"/>
          <w:sz w:val="24"/>
          <w:szCs w:val="24"/>
        </w:rPr>
        <w:t>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w:t>
      </w:r>
      <w:r w:rsidRPr="008C1555">
        <w:rPr>
          <w:sz w:val="28"/>
          <w:lang w:bidi="ru-RU"/>
        </w:rPr>
        <w:t xml:space="preserve"> </w:t>
      </w:r>
      <w:r w:rsidRPr="00E02034">
        <w:rPr>
          <w:rFonts w:ascii="Times New Roman" w:hAnsi="Times New Roman"/>
          <w:i/>
          <w:sz w:val="24"/>
          <w:szCs w:val="24"/>
          <w:lang w:bidi="ru-RU"/>
        </w:rPr>
        <w:t xml:space="preserve">Либералы у власти. </w:t>
      </w:r>
      <w:r w:rsidRPr="00E02034">
        <w:rPr>
          <w:rFonts w:ascii="Times New Roman" w:eastAsia="Calibri" w:hAnsi="Times New Roman"/>
          <w:sz w:val="24"/>
          <w:szCs w:val="24"/>
        </w:rPr>
        <w:t>Эволюция социал-демократии в сторону социал-реформизма. Появление леворадикального крыла в социал- демократии.</w:t>
      </w:r>
      <w:r w:rsidRPr="008C1555">
        <w:rPr>
          <w:sz w:val="28"/>
          <w:lang w:bidi="ru-RU"/>
        </w:rPr>
        <w:t xml:space="preserve"> </w:t>
      </w:r>
      <w:r w:rsidRPr="00E02034">
        <w:rPr>
          <w:rFonts w:ascii="Times New Roman" w:hAnsi="Times New Roman"/>
          <w:i/>
          <w:sz w:val="24"/>
          <w:szCs w:val="24"/>
          <w:lang w:bidi="ru-RU"/>
        </w:rPr>
        <w:t>Подъём рабочего движения и создание профсоюзов.</w:t>
      </w:r>
      <w:r w:rsidRPr="008C1555">
        <w:rPr>
          <w:i/>
          <w:sz w:val="28"/>
          <w:lang w:bidi="ru-RU"/>
        </w:rPr>
        <w:t xml:space="preserve"> </w:t>
      </w:r>
      <w:r w:rsidRPr="00E02034">
        <w:rPr>
          <w:rFonts w:ascii="Times New Roman" w:eastAsia="Calibri" w:hAnsi="Times New Roman"/>
          <w:sz w:val="24"/>
          <w:szCs w:val="24"/>
        </w:rPr>
        <w:t>Анархизм. Рост националистических настроений.</w:t>
      </w:r>
    </w:p>
    <w:p w:rsidR="009E3AF8" w:rsidRPr="00E02034" w:rsidRDefault="009E3AF8" w:rsidP="003E18C8">
      <w:pPr>
        <w:pStyle w:val="a3"/>
        <w:tabs>
          <w:tab w:val="left" w:pos="284"/>
        </w:tabs>
        <w:spacing w:after="0" w:line="240" w:lineRule="auto"/>
        <w:ind w:left="1068"/>
        <w:jc w:val="center"/>
        <w:rPr>
          <w:rFonts w:ascii="Times New Roman" w:hAnsi="Times New Roman"/>
          <w:b/>
          <w:sz w:val="24"/>
          <w:szCs w:val="24"/>
        </w:rPr>
      </w:pPr>
      <w:r w:rsidRPr="00E02034">
        <w:rPr>
          <w:rFonts w:ascii="Times New Roman" w:hAnsi="Times New Roman"/>
          <w:b/>
          <w:sz w:val="24"/>
          <w:szCs w:val="24"/>
        </w:rPr>
        <w:t>Тема 2. «Новый империализм». Происхождение Первой мировой войны (1 час)</w:t>
      </w:r>
    </w:p>
    <w:p w:rsidR="009E3AF8" w:rsidRPr="00E02034" w:rsidRDefault="009E3AF8" w:rsidP="003C1133">
      <w:pPr>
        <w:widowControl w:val="0"/>
        <w:tabs>
          <w:tab w:val="left" w:pos="2402"/>
          <w:tab w:val="left" w:pos="2813"/>
          <w:tab w:val="left" w:pos="4046"/>
          <w:tab w:val="left" w:pos="6176"/>
          <w:tab w:val="left" w:pos="8376"/>
          <w:tab w:val="left" w:pos="9530"/>
        </w:tabs>
        <w:autoSpaceDE w:val="0"/>
        <w:autoSpaceDN w:val="0"/>
        <w:spacing w:before="6" w:after="0"/>
        <w:ind w:right="-1" w:firstLine="709"/>
        <w:outlineLvl w:val="1"/>
        <w:rPr>
          <w:rFonts w:ascii="Times New Roman" w:eastAsia="Calibri" w:hAnsi="Times New Roman"/>
          <w:sz w:val="24"/>
          <w:szCs w:val="24"/>
        </w:rPr>
      </w:pPr>
      <w:r w:rsidRPr="00E02034">
        <w:rPr>
          <w:rFonts w:ascii="Times New Roman" w:eastAsia="Calibri" w:hAnsi="Times New Roman"/>
          <w:sz w:val="24"/>
          <w:szCs w:val="24"/>
        </w:rPr>
        <w:t>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w:t>
      </w:r>
      <w:r w:rsidRPr="008C1555">
        <w:rPr>
          <w:sz w:val="28"/>
          <w:szCs w:val="28"/>
          <w:lang w:bidi="ru-RU"/>
        </w:rPr>
        <w:t xml:space="preserve"> </w:t>
      </w:r>
      <w:r w:rsidRPr="00E02034">
        <w:rPr>
          <w:rFonts w:ascii="Times New Roman" w:hAnsi="Times New Roman"/>
          <w:i/>
          <w:sz w:val="24"/>
          <w:szCs w:val="24"/>
          <w:lang w:bidi="ru-RU"/>
        </w:rPr>
        <w:t>Гаагские конвенции и декларации. Гонка вооружений.</w:t>
      </w:r>
      <w:r w:rsidRPr="008C1555">
        <w:rPr>
          <w:i/>
          <w:sz w:val="28"/>
          <w:szCs w:val="28"/>
          <w:lang w:bidi="ru-RU"/>
        </w:rPr>
        <w:t xml:space="preserve"> </w:t>
      </w:r>
      <w:r w:rsidR="00E02034">
        <w:rPr>
          <w:rFonts w:ascii="Times New Roman" w:eastAsia="Calibri" w:hAnsi="Times New Roman"/>
          <w:sz w:val="24"/>
          <w:szCs w:val="24"/>
        </w:rPr>
        <w:t xml:space="preserve">Локальные </w:t>
      </w:r>
      <w:r w:rsidRPr="00E02034">
        <w:rPr>
          <w:rFonts w:ascii="Times New Roman" w:eastAsia="Calibri" w:hAnsi="Times New Roman"/>
          <w:sz w:val="24"/>
          <w:szCs w:val="24"/>
        </w:rPr>
        <w:t>конфликты как предвестники «Великой войны».</w:t>
      </w:r>
    </w:p>
    <w:p w:rsidR="009E3AF8" w:rsidRPr="003E18C8" w:rsidRDefault="009E3AF8" w:rsidP="003E18C8">
      <w:pPr>
        <w:pStyle w:val="a3"/>
        <w:tabs>
          <w:tab w:val="left" w:pos="284"/>
        </w:tabs>
        <w:spacing w:after="0" w:line="240" w:lineRule="auto"/>
        <w:ind w:left="1068"/>
        <w:jc w:val="center"/>
        <w:rPr>
          <w:rFonts w:ascii="Times New Roman" w:hAnsi="Times New Roman"/>
          <w:b/>
          <w:sz w:val="24"/>
          <w:szCs w:val="24"/>
        </w:rPr>
      </w:pPr>
      <w:r w:rsidRPr="003E18C8">
        <w:rPr>
          <w:rFonts w:ascii="Times New Roman" w:hAnsi="Times New Roman"/>
          <w:b/>
          <w:sz w:val="24"/>
          <w:szCs w:val="24"/>
        </w:rPr>
        <w:t>Тема 3. Первая мировая война. 1914–1918 гг. (2 часа)</w:t>
      </w:r>
    </w:p>
    <w:p w:rsidR="009E3AF8" w:rsidRPr="003E18C8" w:rsidRDefault="009E3AF8" w:rsidP="003C1133">
      <w:pPr>
        <w:widowControl w:val="0"/>
        <w:autoSpaceDE w:val="0"/>
        <w:autoSpaceDN w:val="0"/>
        <w:spacing w:after="0"/>
        <w:ind w:right="-1" w:firstLine="607"/>
        <w:jc w:val="both"/>
        <w:rPr>
          <w:rFonts w:ascii="Times New Roman" w:eastAsia="Calibri" w:hAnsi="Times New Roman"/>
          <w:sz w:val="24"/>
          <w:szCs w:val="24"/>
        </w:rPr>
      </w:pPr>
      <w:r w:rsidRPr="008C1555">
        <w:rPr>
          <w:sz w:val="28"/>
          <w:lang w:bidi="ru-RU"/>
        </w:rPr>
        <w:lastRenderedPageBreak/>
        <w:t xml:space="preserve"> </w:t>
      </w:r>
      <w:r w:rsidRPr="003E18C8">
        <w:rPr>
          <w:rFonts w:ascii="Times New Roman" w:eastAsia="Calibri" w:hAnsi="Times New Roman"/>
          <w:sz w:val="24"/>
          <w:szCs w:val="24"/>
        </w:rPr>
        <w:t>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«Бег к морю». Сражение на Марне.</w:t>
      </w:r>
      <w:r w:rsidRPr="008C1555">
        <w:rPr>
          <w:spacing w:val="-3"/>
          <w:sz w:val="28"/>
          <w:lang w:bidi="ru-RU"/>
        </w:rPr>
        <w:t xml:space="preserve"> </w:t>
      </w:r>
      <w:r w:rsidRPr="003E18C8">
        <w:rPr>
          <w:rFonts w:ascii="Times New Roman" w:hAnsi="Times New Roman"/>
          <w:i/>
          <w:sz w:val="24"/>
          <w:szCs w:val="24"/>
          <w:lang w:bidi="ru-RU"/>
        </w:rPr>
        <w:t xml:space="preserve">Победа российской армии под Гумбиненом и поражение под Танненбергом. </w:t>
      </w:r>
      <w:r w:rsidRPr="008C1555">
        <w:rPr>
          <w:i/>
          <w:spacing w:val="-3"/>
          <w:sz w:val="28"/>
          <w:lang w:bidi="ru-RU"/>
        </w:rPr>
        <w:t xml:space="preserve"> </w:t>
      </w:r>
      <w:r w:rsidR="00894C95">
        <w:rPr>
          <w:rFonts w:ascii="Times New Roman" w:eastAsia="Calibri" w:hAnsi="Times New Roman"/>
          <w:sz w:val="24"/>
          <w:szCs w:val="24"/>
        </w:rPr>
        <w:t xml:space="preserve">Наступление российских войск в </w:t>
      </w:r>
      <w:r w:rsidRPr="003E18C8">
        <w:rPr>
          <w:rFonts w:ascii="Times New Roman" w:eastAsia="Calibri" w:hAnsi="Times New Roman"/>
          <w:sz w:val="24"/>
          <w:szCs w:val="24"/>
        </w:rPr>
        <w:t>Галиции. Война на море. Морское сражение при Гельголанде. Позиционная война.</w:t>
      </w:r>
      <w:r w:rsidRPr="008C1555">
        <w:rPr>
          <w:sz w:val="28"/>
          <w:lang w:bidi="ru-RU"/>
        </w:rPr>
        <w:t xml:space="preserve"> </w:t>
      </w:r>
      <w:r w:rsidRPr="003E18C8">
        <w:rPr>
          <w:rFonts w:ascii="Times New Roman" w:hAnsi="Times New Roman"/>
          <w:i/>
          <w:sz w:val="24"/>
          <w:szCs w:val="24"/>
          <w:lang w:bidi="ru-RU"/>
        </w:rPr>
        <w:t>Новые методы ведения войны. Борьба на истощение. Дипломатия в ходе войны.</w:t>
      </w:r>
      <w:r w:rsidRPr="008C1555">
        <w:rPr>
          <w:i/>
          <w:sz w:val="28"/>
          <w:lang w:bidi="ru-RU"/>
        </w:rPr>
        <w:t xml:space="preserve"> </w:t>
      </w:r>
      <w:r w:rsidRPr="003E18C8">
        <w:rPr>
          <w:rFonts w:ascii="Times New Roman" w:eastAsia="Calibri" w:hAnsi="Times New Roman"/>
          <w:sz w:val="24"/>
          <w:szCs w:val="24"/>
        </w:rPr>
        <w:t xml:space="preserve">Изменение состава участников двух противоборствующих коалиций: Четверной союз и Антанта. </w:t>
      </w:r>
      <w:r w:rsidRPr="003E18C8">
        <w:rPr>
          <w:rFonts w:ascii="Times New Roman" w:hAnsi="Times New Roman"/>
          <w:i/>
          <w:sz w:val="24"/>
          <w:szCs w:val="24"/>
          <w:lang w:bidi="ru-RU"/>
        </w:rPr>
        <w:t>Война в Месопотамии, Африке и Азии.</w:t>
      </w:r>
      <w:r w:rsidRPr="008C1555">
        <w:rPr>
          <w:i/>
          <w:sz w:val="28"/>
          <w:lang w:bidi="ru-RU"/>
        </w:rPr>
        <w:t xml:space="preserve"> </w:t>
      </w:r>
      <w:r w:rsidRPr="003E18C8">
        <w:rPr>
          <w:rFonts w:ascii="Times New Roman" w:eastAsia="Calibri" w:hAnsi="Times New Roman"/>
          <w:sz w:val="24"/>
          <w:szCs w:val="24"/>
        </w:rPr>
        <w:t xml:space="preserve">Битва при Вердене. Сражение на Сомме. Геноцид в Османской империи. Ютландское сражение. Вступление в войну Румынии.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3E18C8">
        <w:rPr>
          <w:rFonts w:ascii="Times New Roman" w:hAnsi="Times New Roman"/>
          <w:i/>
          <w:sz w:val="24"/>
          <w:szCs w:val="24"/>
          <w:lang w:bidi="ru-RU"/>
        </w:rPr>
        <w:t>Человек и общество в условиях войны.</w:t>
      </w:r>
      <w:r w:rsidRPr="008C1555">
        <w:rPr>
          <w:i/>
          <w:sz w:val="28"/>
          <w:szCs w:val="28"/>
          <w:lang w:bidi="ru-RU"/>
        </w:rPr>
        <w:t xml:space="preserve"> </w:t>
      </w:r>
      <w:r w:rsidRPr="003E18C8">
        <w:rPr>
          <w:rFonts w:ascii="Times New Roman" w:eastAsia="Calibri" w:hAnsi="Times New Roman"/>
          <w:sz w:val="24"/>
          <w:szCs w:val="24"/>
        </w:rPr>
        <w:t>Итоги войны. Масштабы человеческих потерь, социальных потрясений и разрушений. Политические и морально- психологические последствия войны.</w:t>
      </w:r>
    </w:p>
    <w:p w:rsidR="009E3AF8" w:rsidRPr="003E18C8" w:rsidRDefault="009E3AF8" w:rsidP="003E18C8">
      <w:pPr>
        <w:pStyle w:val="a3"/>
        <w:tabs>
          <w:tab w:val="left" w:pos="284"/>
        </w:tabs>
        <w:spacing w:after="0" w:line="240" w:lineRule="auto"/>
        <w:ind w:left="1068"/>
        <w:jc w:val="center"/>
        <w:rPr>
          <w:rFonts w:ascii="Times New Roman" w:hAnsi="Times New Roman"/>
          <w:b/>
          <w:sz w:val="24"/>
          <w:szCs w:val="24"/>
        </w:rPr>
      </w:pPr>
      <w:r w:rsidRPr="003E18C8">
        <w:rPr>
          <w:rFonts w:ascii="Times New Roman" w:hAnsi="Times New Roman"/>
          <w:b/>
          <w:sz w:val="24"/>
          <w:szCs w:val="24"/>
        </w:rPr>
        <w:t>Раздел II. Межвоенный период (1918–1939) (12 часов)</w:t>
      </w:r>
    </w:p>
    <w:p w:rsidR="009E3AF8" w:rsidRPr="003E18C8" w:rsidRDefault="009E3AF8" w:rsidP="003E18C8">
      <w:pPr>
        <w:pStyle w:val="a3"/>
        <w:tabs>
          <w:tab w:val="left" w:pos="284"/>
        </w:tabs>
        <w:spacing w:after="0" w:line="240" w:lineRule="auto"/>
        <w:ind w:left="1068"/>
        <w:jc w:val="center"/>
        <w:rPr>
          <w:rFonts w:ascii="Times New Roman" w:hAnsi="Times New Roman"/>
          <w:b/>
          <w:sz w:val="24"/>
          <w:szCs w:val="24"/>
        </w:rPr>
      </w:pPr>
      <w:r w:rsidRPr="003E18C8">
        <w:rPr>
          <w:rFonts w:ascii="Times New Roman" w:hAnsi="Times New Roman"/>
          <w:b/>
          <w:sz w:val="24"/>
          <w:szCs w:val="24"/>
        </w:rPr>
        <w:t xml:space="preserve"> Тема 4. Последствия войны: революции и распад империй (1 час)</w:t>
      </w:r>
    </w:p>
    <w:p w:rsidR="009E3AF8" w:rsidRPr="003E18C8" w:rsidRDefault="009E3AF8" w:rsidP="003C1133">
      <w:pPr>
        <w:widowControl w:val="0"/>
        <w:autoSpaceDE w:val="0"/>
        <w:autoSpaceDN w:val="0"/>
        <w:spacing w:after="0"/>
        <w:ind w:right="-1" w:firstLine="708"/>
        <w:jc w:val="both"/>
        <w:rPr>
          <w:rFonts w:ascii="Times New Roman" w:eastAsia="Calibri" w:hAnsi="Times New Roman"/>
          <w:sz w:val="24"/>
          <w:szCs w:val="24"/>
        </w:rPr>
      </w:pPr>
      <w:r w:rsidRPr="003E18C8">
        <w:rPr>
          <w:rFonts w:ascii="Times New Roman" w:eastAsia="Calibri" w:hAnsi="Times New Roman"/>
          <w:sz w:val="24"/>
          <w:szCs w:val="24"/>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w:t>
      </w:r>
      <w:r w:rsidRPr="008C1555">
        <w:rPr>
          <w:sz w:val="28"/>
          <w:szCs w:val="28"/>
          <w:lang w:bidi="ru-RU"/>
        </w:rPr>
        <w:t xml:space="preserve"> </w:t>
      </w:r>
      <w:r w:rsidRPr="003E18C8">
        <w:rPr>
          <w:rFonts w:ascii="Times New Roman" w:hAnsi="Times New Roman"/>
          <w:i/>
          <w:sz w:val="24"/>
          <w:szCs w:val="24"/>
          <w:lang w:bidi="ru-RU"/>
        </w:rPr>
        <w:t>Австрийская революция. Венгерская революция.</w:t>
      </w:r>
      <w:r w:rsidRPr="008C1555">
        <w:rPr>
          <w:i/>
          <w:sz w:val="28"/>
          <w:szCs w:val="28"/>
          <w:lang w:bidi="ru-RU"/>
        </w:rPr>
        <w:t xml:space="preserve"> </w:t>
      </w:r>
      <w:r w:rsidRPr="003E18C8">
        <w:rPr>
          <w:rFonts w:ascii="Times New Roman" w:eastAsia="Calibri" w:hAnsi="Times New Roman"/>
          <w:sz w:val="24"/>
          <w:szCs w:val="24"/>
        </w:rPr>
        <w:t xml:space="preserve">Венгерская советская республика 1919 г. </w:t>
      </w:r>
      <w:r w:rsidRPr="003E18C8">
        <w:rPr>
          <w:rFonts w:ascii="Times New Roman" w:hAnsi="Times New Roman"/>
          <w:i/>
          <w:sz w:val="24"/>
          <w:szCs w:val="24"/>
          <w:lang w:bidi="ru-RU"/>
        </w:rPr>
        <w:t>Образование Чехословакии и Югославии.</w:t>
      </w:r>
      <w:r w:rsidRPr="008C1555">
        <w:rPr>
          <w:i/>
          <w:sz w:val="28"/>
          <w:szCs w:val="28"/>
          <w:lang w:bidi="ru-RU"/>
        </w:rPr>
        <w:t xml:space="preserve"> </w:t>
      </w:r>
      <w:r w:rsidRPr="003E18C8">
        <w:rPr>
          <w:rFonts w:ascii="Times New Roman" w:eastAsia="Calibri" w:hAnsi="Times New Roman"/>
          <w:sz w:val="24"/>
          <w:szCs w:val="24"/>
        </w:rPr>
        <w:t xml:space="preserve">Распад Российской империи. Народы бывшей российской империи: независимость и вхождение в СССР. </w:t>
      </w:r>
      <w:r w:rsidRPr="003E18C8">
        <w:rPr>
          <w:rFonts w:ascii="Times New Roman" w:hAnsi="Times New Roman"/>
          <w:i/>
          <w:sz w:val="24"/>
          <w:szCs w:val="24"/>
          <w:lang w:bidi="ru-RU"/>
        </w:rPr>
        <w:t>Антиколониальные выступления в Азии и Северной Африке.</w:t>
      </w:r>
      <w:r w:rsidRPr="008C1555">
        <w:rPr>
          <w:i/>
          <w:sz w:val="28"/>
          <w:szCs w:val="28"/>
          <w:lang w:bidi="ru-RU"/>
        </w:rPr>
        <w:t xml:space="preserve"> </w:t>
      </w:r>
      <w:r w:rsidRPr="003E18C8">
        <w:rPr>
          <w:rFonts w:ascii="Times New Roman" w:eastAsia="Calibri" w:hAnsi="Times New Roman"/>
          <w:sz w:val="24"/>
          <w:szCs w:val="24"/>
        </w:rPr>
        <w:t>Революция в Турции 1918–1923 гг. и кемализм.</w:t>
      </w:r>
    </w:p>
    <w:p w:rsidR="009E3AF8" w:rsidRPr="003E18C8" w:rsidRDefault="009E3AF8" w:rsidP="009F7C76">
      <w:pPr>
        <w:pStyle w:val="a3"/>
        <w:tabs>
          <w:tab w:val="left" w:pos="284"/>
        </w:tabs>
        <w:spacing w:after="0" w:line="240" w:lineRule="auto"/>
        <w:ind w:left="142"/>
        <w:jc w:val="center"/>
        <w:rPr>
          <w:rFonts w:ascii="Times New Roman" w:hAnsi="Times New Roman"/>
          <w:b/>
          <w:sz w:val="24"/>
          <w:szCs w:val="24"/>
        </w:rPr>
      </w:pPr>
      <w:r w:rsidRPr="008C1555">
        <w:rPr>
          <w:bCs/>
          <w:spacing w:val="-71"/>
          <w:sz w:val="28"/>
          <w:szCs w:val="28"/>
          <w:u w:val="thick"/>
          <w:lang w:bidi="ru-RU"/>
        </w:rPr>
        <w:t xml:space="preserve"> </w:t>
      </w:r>
      <w:r w:rsidRPr="003E18C8">
        <w:rPr>
          <w:rFonts w:ascii="Times New Roman" w:hAnsi="Times New Roman"/>
          <w:b/>
          <w:sz w:val="24"/>
          <w:szCs w:val="24"/>
        </w:rPr>
        <w:t>Тема 5. Версальско-Вашингтонская система. Международные отношения в 1920-е гг. (1 час)</w:t>
      </w:r>
    </w:p>
    <w:p w:rsidR="009E3AF8" w:rsidRPr="003F0E22" w:rsidRDefault="009E3AF8" w:rsidP="003F0E22">
      <w:pPr>
        <w:widowControl w:val="0"/>
        <w:autoSpaceDE w:val="0"/>
        <w:autoSpaceDN w:val="0"/>
        <w:spacing w:after="0"/>
        <w:ind w:right="-1" w:firstLine="709"/>
        <w:jc w:val="both"/>
        <w:rPr>
          <w:rFonts w:ascii="Times New Roman" w:eastAsia="Calibri" w:hAnsi="Times New Roman"/>
          <w:sz w:val="24"/>
          <w:szCs w:val="24"/>
        </w:rPr>
      </w:pPr>
      <w:r w:rsidRPr="003E18C8">
        <w:rPr>
          <w:rFonts w:ascii="Times New Roman" w:eastAsia="Calibri" w:hAnsi="Times New Roman"/>
          <w:sz w:val="24"/>
          <w:szCs w:val="24"/>
        </w:rPr>
        <w:t>Планы послевоенного устройства мира. Парижская мирная конференция 1919 г.: надежды и планы участников.</w:t>
      </w:r>
      <w:r w:rsidRPr="008C1555">
        <w:rPr>
          <w:sz w:val="28"/>
          <w:szCs w:val="28"/>
          <w:lang w:bidi="ru-RU"/>
        </w:rPr>
        <w:t xml:space="preserve"> </w:t>
      </w:r>
      <w:r w:rsidRPr="003F0E22">
        <w:rPr>
          <w:rFonts w:ascii="Times New Roman" w:hAnsi="Times New Roman"/>
          <w:i/>
          <w:sz w:val="24"/>
          <w:szCs w:val="24"/>
          <w:lang w:bidi="ru-RU"/>
        </w:rPr>
        <w:t>Программа «14 пунктов» В. Вильсона как проект послевоенного мирного урегулирования.</w:t>
      </w:r>
      <w:r w:rsidRPr="008C1555">
        <w:rPr>
          <w:i/>
          <w:sz w:val="28"/>
          <w:szCs w:val="28"/>
          <w:lang w:bidi="ru-RU"/>
        </w:rPr>
        <w:t xml:space="preserve"> </w:t>
      </w:r>
      <w:r w:rsidRPr="003F0E22">
        <w:rPr>
          <w:rFonts w:ascii="Times New Roman" w:eastAsia="Calibri" w:hAnsi="Times New Roman"/>
          <w:sz w:val="24"/>
          <w:szCs w:val="24"/>
        </w:rPr>
        <w:t>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мира и ее</w:t>
      </w:r>
      <w:r w:rsidRPr="008C1555">
        <w:rPr>
          <w:sz w:val="28"/>
          <w:szCs w:val="28"/>
          <w:lang w:bidi="ru-RU"/>
        </w:rPr>
        <w:t xml:space="preserve"> </w:t>
      </w:r>
      <w:r w:rsidRPr="003F0E22">
        <w:rPr>
          <w:rFonts w:ascii="Times New Roman" w:eastAsia="Calibri" w:hAnsi="Times New Roman"/>
          <w:sz w:val="24"/>
          <w:szCs w:val="24"/>
        </w:rPr>
        <w:t>противоречия. Новое</w:t>
      </w:r>
      <w:r w:rsidRPr="008C1555">
        <w:rPr>
          <w:sz w:val="28"/>
          <w:szCs w:val="28"/>
          <w:lang w:bidi="ru-RU"/>
        </w:rPr>
        <w:t xml:space="preserve"> </w:t>
      </w:r>
      <w:r w:rsidRPr="003F0E22">
        <w:rPr>
          <w:rFonts w:ascii="Times New Roman" w:eastAsia="Calibri" w:hAnsi="Times New Roman"/>
          <w:sz w:val="24"/>
          <w:szCs w:val="24"/>
        </w:rPr>
        <w:t xml:space="preserve">соотношение сил между великими державами. Неустойчивость новой системы международных отношений. </w:t>
      </w:r>
    </w:p>
    <w:p w:rsidR="009E3AF8" w:rsidRPr="003F0E22" w:rsidRDefault="009E3AF8" w:rsidP="003C1133">
      <w:pPr>
        <w:widowControl w:val="0"/>
        <w:autoSpaceDE w:val="0"/>
        <w:autoSpaceDN w:val="0"/>
        <w:spacing w:after="0"/>
        <w:ind w:right="-1" w:firstLine="709"/>
        <w:jc w:val="both"/>
        <w:rPr>
          <w:rFonts w:ascii="Times New Roman" w:eastAsia="Calibri" w:hAnsi="Times New Roman"/>
          <w:sz w:val="24"/>
          <w:szCs w:val="24"/>
        </w:rPr>
      </w:pPr>
      <w:r w:rsidRPr="003F0E22">
        <w:rPr>
          <w:rFonts w:ascii="Times New Roman" w:eastAsia="Calibri" w:hAnsi="Times New Roman"/>
          <w:sz w:val="24"/>
          <w:szCs w:val="24"/>
        </w:rPr>
        <w:t xml:space="preserve">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Дауэса и Юнга. Эра пацифизма в 1920 -е гг. </w:t>
      </w:r>
      <w:r w:rsidRPr="003F0E22">
        <w:rPr>
          <w:rFonts w:ascii="Times New Roman" w:hAnsi="Times New Roman"/>
          <w:i/>
          <w:sz w:val="24"/>
          <w:szCs w:val="24"/>
          <w:lang w:bidi="ru-RU"/>
        </w:rPr>
        <w:t>Формирование новых военно-политических блоков – Малая Антанта, Балканская и Балтийская Антанты.</w:t>
      </w:r>
      <w:r w:rsidRPr="008C1555">
        <w:rPr>
          <w:i/>
          <w:sz w:val="28"/>
          <w:lang w:bidi="ru-RU"/>
        </w:rPr>
        <w:t xml:space="preserve"> </w:t>
      </w:r>
      <w:r w:rsidRPr="003F0E22">
        <w:rPr>
          <w:rFonts w:ascii="Times New Roman" w:eastAsia="Calibri" w:hAnsi="Times New Roman"/>
          <w:sz w:val="24"/>
          <w:szCs w:val="24"/>
        </w:rPr>
        <w:t>Локарнские договоры 1925 г. Пацифистское движение. Пакт Бриана- Келлога 1928 г. об отказе от войны.</w:t>
      </w:r>
    </w:p>
    <w:p w:rsidR="009E3AF8" w:rsidRPr="003F0E22" w:rsidRDefault="009E3AF8" w:rsidP="003F0E22">
      <w:pPr>
        <w:pStyle w:val="a3"/>
        <w:tabs>
          <w:tab w:val="left" w:pos="284"/>
        </w:tabs>
        <w:spacing w:after="0" w:line="240" w:lineRule="auto"/>
        <w:ind w:left="1068"/>
        <w:jc w:val="center"/>
        <w:rPr>
          <w:rFonts w:ascii="Times New Roman" w:hAnsi="Times New Roman"/>
          <w:b/>
          <w:sz w:val="24"/>
          <w:szCs w:val="24"/>
        </w:rPr>
      </w:pPr>
      <w:r w:rsidRPr="003F0E22">
        <w:rPr>
          <w:rFonts w:ascii="Times New Roman" w:hAnsi="Times New Roman"/>
          <w:b/>
          <w:sz w:val="24"/>
          <w:szCs w:val="24"/>
        </w:rPr>
        <w:t>Тема 6. Страны Запада в 1920-е гг. (2 часа)</w:t>
      </w:r>
    </w:p>
    <w:p w:rsidR="009E3AF8" w:rsidRPr="003F0E22" w:rsidRDefault="009E3AF8" w:rsidP="003F0E22">
      <w:pPr>
        <w:widowControl w:val="0"/>
        <w:autoSpaceDE w:val="0"/>
        <w:autoSpaceDN w:val="0"/>
        <w:spacing w:after="0"/>
        <w:ind w:right="-1" w:firstLine="709"/>
        <w:jc w:val="both"/>
        <w:rPr>
          <w:rFonts w:ascii="Times New Roman" w:hAnsi="Times New Roman"/>
          <w:i/>
          <w:sz w:val="24"/>
          <w:szCs w:val="24"/>
          <w:lang w:bidi="ru-RU"/>
        </w:rPr>
      </w:pPr>
      <w:r w:rsidRPr="003F0E22">
        <w:rPr>
          <w:rFonts w:ascii="Times New Roman" w:eastAsia="Calibri" w:hAnsi="Times New Roman"/>
          <w:sz w:val="24"/>
          <w:szCs w:val="24"/>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w:t>
      </w:r>
      <w:r>
        <w:rPr>
          <w:sz w:val="28"/>
          <w:lang w:bidi="ru-RU"/>
        </w:rPr>
        <w:t xml:space="preserve"> </w:t>
      </w:r>
      <w:r w:rsidRPr="003F0E22">
        <w:rPr>
          <w:rFonts w:ascii="Times New Roman" w:hAnsi="Times New Roman"/>
          <w:i/>
          <w:sz w:val="24"/>
          <w:szCs w:val="24"/>
          <w:lang w:bidi="ru-RU"/>
        </w:rPr>
        <w:t xml:space="preserve">Кумиры и символы 1920-х гг. Контрасты богатства и бедности. </w:t>
      </w:r>
    </w:p>
    <w:p w:rsidR="009E3AF8" w:rsidRPr="003F0E22" w:rsidRDefault="009E3AF8" w:rsidP="003F0E22">
      <w:pPr>
        <w:widowControl w:val="0"/>
        <w:autoSpaceDE w:val="0"/>
        <w:autoSpaceDN w:val="0"/>
        <w:spacing w:after="0"/>
        <w:ind w:right="-1" w:firstLine="709"/>
        <w:jc w:val="both"/>
        <w:rPr>
          <w:rFonts w:ascii="Times New Roman" w:hAnsi="Times New Roman"/>
          <w:i/>
          <w:sz w:val="24"/>
          <w:szCs w:val="24"/>
          <w:lang w:bidi="ru-RU"/>
        </w:rPr>
      </w:pPr>
      <w:r w:rsidRPr="003F0E22">
        <w:rPr>
          <w:rFonts w:ascii="Times New Roman" w:eastAsia="Calibri" w:hAnsi="Times New Roman"/>
          <w:sz w:val="24"/>
          <w:szCs w:val="24"/>
        </w:rPr>
        <w:t xml:space="preserve">Политическая нестабильность и трудности послевоенного восстановления в Европе. </w:t>
      </w:r>
      <w:r w:rsidRPr="003F0E22">
        <w:rPr>
          <w:rFonts w:ascii="Times New Roman" w:eastAsia="Calibri" w:hAnsi="Times New Roman"/>
          <w:sz w:val="24"/>
          <w:szCs w:val="24"/>
        </w:rPr>
        <w:lastRenderedPageBreak/>
        <w:t xml:space="preserve">Коалиционные правительства в Великобритании, участие лейбористской (рабочей) партии в управлении страной. </w:t>
      </w:r>
      <w:r w:rsidRPr="003F0E22">
        <w:rPr>
          <w:rFonts w:ascii="Times New Roman" w:hAnsi="Times New Roman"/>
          <w:i/>
          <w:sz w:val="24"/>
          <w:szCs w:val="24"/>
          <w:lang w:bidi="ru-RU"/>
        </w:rPr>
        <w:t>Всеобщая забастовка рабочих в Великобритании в 1926 г. «Национал</w:t>
      </w:r>
      <w:r w:rsidR="003F0E22">
        <w:rPr>
          <w:rFonts w:ascii="Times New Roman" w:hAnsi="Times New Roman"/>
          <w:i/>
          <w:sz w:val="24"/>
          <w:szCs w:val="24"/>
          <w:lang w:bidi="ru-RU"/>
        </w:rPr>
        <w:t>ьный блок» и «Картель левых» во</w:t>
      </w:r>
      <w:r w:rsidRPr="003F0E22">
        <w:rPr>
          <w:rFonts w:ascii="Times New Roman" w:hAnsi="Times New Roman"/>
          <w:i/>
          <w:sz w:val="24"/>
          <w:szCs w:val="24"/>
          <w:lang w:bidi="ru-RU"/>
        </w:rPr>
        <w:t xml:space="preserve"> Франции. </w:t>
      </w:r>
    </w:p>
    <w:p w:rsidR="009E3AF8" w:rsidRPr="003F0E22" w:rsidRDefault="009E3AF8" w:rsidP="003F0E22">
      <w:pPr>
        <w:widowControl w:val="0"/>
        <w:autoSpaceDE w:val="0"/>
        <w:autoSpaceDN w:val="0"/>
        <w:spacing w:after="0"/>
        <w:ind w:right="-1" w:firstLine="709"/>
        <w:jc w:val="both"/>
        <w:rPr>
          <w:rFonts w:ascii="Times New Roman" w:eastAsia="Calibri" w:hAnsi="Times New Roman"/>
          <w:sz w:val="24"/>
          <w:szCs w:val="24"/>
        </w:rPr>
      </w:pPr>
      <w:proofErr w:type="gramStart"/>
      <w:r w:rsidRPr="00EB0F6B">
        <w:rPr>
          <w:bCs/>
          <w:spacing w:val="-71"/>
          <w:sz w:val="28"/>
          <w:szCs w:val="28"/>
          <w:lang w:bidi="ru-RU"/>
        </w:rPr>
        <w:t>Б</w:t>
      </w:r>
      <w:r w:rsidRPr="003F0E22">
        <w:rPr>
          <w:rFonts w:ascii="Times New Roman" w:eastAsia="Calibri" w:hAnsi="Times New Roman"/>
          <w:sz w:val="24"/>
          <w:szCs w:val="24"/>
        </w:rPr>
        <w:t>..</w:t>
      </w:r>
      <w:proofErr w:type="gramEnd"/>
      <w:r w:rsidRPr="003F0E22">
        <w:rPr>
          <w:rFonts w:ascii="Times New Roman" w:eastAsia="Calibri" w:hAnsi="Times New Roman"/>
          <w:sz w:val="24"/>
          <w:szCs w:val="24"/>
        </w:rPr>
        <w:t xml:space="preserve"> Муссолини и идеи фашизма. Приход фашистов к власти в Италии. Создание</w:t>
      </w:r>
    </w:p>
    <w:p w:rsidR="009E3AF8" w:rsidRPr="003F0E22" w:rsidRDefault="009E3AF8" w:rsidP="003F0E22">
      <w:pPr>
        <w:widowControl w:val="0"/>
        <w:autoSpaceDE w:val="0"/>
        <w:autoSpaceDN w:val="0"/>
        <w:spacing w:after="0"/>
        <w:ind w:right="-1" w:firstLine="709"/>
        <w:jc w:val="both"/>
        <w:rPr>
          <w:rFonts w:ascii="Times New Roman" w:eastAsia="Calibri" w:hAnsi="Times New Roman"/>
          <w:sz w:val="24"/>
          <w:szCs w:val="24"/>
        </w:rPr>
      </w:pPr>
      <w:r w:rsidRPr="003F0E22">
        <w:rPr>
          <w:rFonts w:ascii="Times New Roman" w:eastAsia="Calibri" w:hAnsi="Times New Roman"/>
          <w:sz w:val="24"/>
          <w:szCs w:val="24"/>
        </w:rPr>
        <w:t>фашистского режима. Кризис Матеотти. Фашистский режим в Италии. Авторитарные режимы в Европе: Польша и Испания.</w:t>
      </w:r>
    </w:p>
    <w:p w:rsidR="009E3AF8" w:rsidRPr="003F0E22" w:rsidRDefault="009E3AF8" w:rsidP="003C1133">
      <w:pPr>
        <w:widowControl w:val="0"/>
        <w:autoSpaceDE w:val="0"/>
        <w:autoSpaceDN w:val="0"/>
        <w:spacing w:after="0"/>
        <w:ind w:right="-1" w:firstLine="709"/>
        <w:jc w:val="both"/>
        <w:rPr>
          <w:rFonts w:ascii="Times New Roman" w:eastAsia="Calibri" w:hAnsi="Times New Roman"/>
          <w:sz w:val="24"/>
          <w:szCs w:val="24"/>
        </w:rPr>
      </w:pPr>
      <w:r w:rsidRPr="003F0E22">
        <w:rPr>
          <w:rFonts w:ascii="Times New Roman" w:eastAsia="Calibri" w:hAnsi="Times New Roman"/>
          <w:sz w:val="24"/>
          <w:szCs w:val="24"/>
        </w:rPr>
        <w:t>Кризис Веймарской республики в Германии:</w:t>
      </w:r>
      <w:r w:rsidRPr="00EB0F6B">
        <w:rPr>
          <w:rFonts w:eastAsia="Calibri"/>
          <w:sz w:val="28"/>
          <w:szCs w:val="28"/>
          <w:lang w:eastAsia="en-US" w:bidi="ru-RU"/>
        </w:rPr>
        <w:t xml:space="preserve"> </w:t>
      </w:r>
      <w:r w:rsidRPr="00EB0F6B">
        <w:rPr>
          <w:rFonts w:eastAsia="Calibri"/>
          <w:i/>
          <w:sz w:val="28"/>
          <w:szCs w:val="28"/>
          <w:lang w:eastAsia="en-US" w:bidi="ru-RU"/>
        </w:rPr>
        <w:t>«</w:t>
      </w:r>
      <w:r w:rsidRPr="003F0E22">
        <w:rPr>
          <w:rFonts w:ascii="Times New Roman" w:hAnsi="Times New Roman"/>
          <w:i/>
          <w:sz w:val="24"/>
          <w:szCs w:val="24"/>
          <w:lang w:bidi="ru-RU"/>
        </w:rPr>
        <w:t>Капповский путч» 1920 г. восстание коммунистов в Гамбурге 1923 г.,</w:t>
      </w:r>
      <w:r w:rsidRPr="00EB0F6B">
        <w:rPr>
          <w:rFonts w:eastAsia="Calibri"/>
          <w:i/>
          <w:sz w:val="28"/>
          <w:szCs w:val="28"/>
          <w:lang w:eastAsia="en-US" w:bidi="ru-RU"/>
        </w:rPr>
        <w:t xml:space="preserve"> </w:t>
      </w:r>
      <w:r w:rsidRPr="003F0E22">
        <w:rPr>
          <w:rFonts w:ascii="Times New Roman" w:eastAsia="Calibri" w:hAnsi="Times New Roman"/>
          <w:sz w:val="24"/>
          <w:szCs w:val="24"/>
        </w:rPr>
        <w:t>фашистский «пивной путч» в Мюнхене 1923 г.</w:t>
      </w:r>
    </w:p>
    <w:p w:rsidR="009E3AF8" w:rsidRPr="003F0E22" w:rsidRDefault="009E3AF8" w:rsidP="009F7C76">
      <w:pPr>
        <w:pStyle w:val="a3"/>
        <w:tabs>
          <w:tab w:val="left" w:pos="284"/>
        </w:tabs>
        <w:spacing w:after="0" w:line="240" w:lineRule="auto"/>
        <w:ind w:left="-142"/>
        <w:jc w:val="center"/>
        <w:rPr>
          <w:rFonts w:ascii="Times New Roman" w:hAnsi="Times New Roman"/>
          <w:b/>
          <w:sz w:val="24"/>
          <w:szCs w:val="24"/>
        </w:rPr>
      </w:pPr>
      <w:r w:rsidRPr="003F0E22">
        <w:rPr>
          <w:rFonts w:ascii="Times New Roman" w:hAnsi="Times New Roman"/>
          <w:b/>
          <w:sz w:val="24"/>
          <w:szCs w:val="24"/>
        </w:rPr>
        <w:t xml:space="preserve">Тема 7. Мировой экономический кризис 1929–1933 гг. Великая депрессия. Пути выхода (1 час) </w:t>
      </w:r>
    </w:p>
    <w:p w:rsidR="009E3AF8" w:rsidRPr="003F0E22" w:rsidRDefault="009E3AF8" w:rsidP="003F0E22">
      <w:pPr>
        <w:widowControl w:val="0"/>
        <w:tabs>
          <w:tab w:val="left" w:pos="1941"/>
        </w:tabs>
        <w:autoSpaceDE w:val="0"/>
        <w:autoSpaceDN w:val="0"/>
        <w:spacing w:after="0"/>
        <w:ind w:right="-1" w:firstLine="709"/>
        <w:jc w:val="both"/>
        <w:rPr>
          <w:rFonts w:ascii="Times New Roman" w:hAnsi="Times New Roman"/>
          <w:i/>
          <w:sz w:val="24"/>
          <w:szCs w:val="24"/>
          <w:lang w:bidi="ru-RU"/>
        </w:rPr>
      </w:pPr>
      <w:r w:rsidRPr="003F0E22">
        <w:rPr>
          <w:rFonts w:ascii="Times New Roman" w:eastAsia="Calibri" w:hAnsi="Times New Roman"/>
          <w:sz w:val="24"/>
          <w:szCs w:val="24"/>
        </w:rPr>
        <w:t>Причины экономического кризиса 1929–1933 гг. и его масштабы.</w:t>
      </w:r>
      <w:r w:rsidRPr="008C1555">
        <w:rPr>
          <w:sz w:val="28"/>
          <w:szCs w:val="28"/>
          <w:lang w:bidi="ru-RU"/>
        </w:rPr>
        <w:t xml:space="preserve"> </w:t>
      </w:r>
      <w:r w:rsidRPr="003F0E22">
        <w:rPr>
          <w:rFonts w:ascii="Times New Roman" w:hAnsi="Times New Roman"/>
          <w:i/>
          <w:sz w:val="24"/>
          <w:szCs w:val="24"/>
          <w:lang w:bidi="ru-RU"/>
        </w:rPr>
        <w:t>Человек и общество в условиях «Великой депрессии».</w:t>
      </w:r>
      <w:r w:rsidRPr="008C1555">
        <w:rPr>
          <w:i/>
          <w:sz w:val="28"/>
          <w:szCs w:val="28"/>
          <w:lang w:bidi="ru-RU"/>
        </w:rPr>
        <w:t xml:space="preserve"> </w:t>
      </w:r>
      <w:r w:rsidRPr="003F0E22">
        <w:rPr>
          <w:rFonts w:ascii="Times New Roman" w:eastAsia="Calibri" w:hAnsi="Times New Roman"/>
          <w:sz w:val="24"/>
          <w:szCs w:val="24"/>
        </w:rPr>
        <w:t xml:space="preserve">Социально- политические последствия мирового экономического кризиса. </w:t>
      </w:r>
      <w:r w:rsidRPr="003F0E22">
        <w:rPr>
          <w:rFonts w:ascii="Times New Roman" w:hAnsi="Times New Roman"/>
          <w:i/>
          <w:sz w:val="24"/>
          <w:szCs w:val="24"/>
          <w:lang w:bidi="ru-RU"/>
        </w:rPr>
        <w:t>Проблема соотношения рынка и государственного регулирования.</w:t>
      </w:r>
      <w:r w:rsidRPr="008C1555">
        <w:rPr>
          <w:i/>
          <w:sz w:val="28"/>
          <w:szCs w:val="28"/>
          <w:lang w:bidi="ru-RU"/>
        </w:rPr>
        <w:t xml:space="preserve"> </w:t>
      </w:r>
      <w:r w:rsidRPr="003F0E22">
        <w:rPr>
          <w:rFonts w:ascii="Times New Roman" w:eastAsia="Calibri" w:hAnsi="Times New Roman"/>
          <w:sz w:val="24"/>
          <w:szCs w:val="24"/>
        </w:rPr>
        <w:t>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w:t>
      </w:r>
      <w:r w:rsidRPr="008C1555">
        <w:rPr>
          <w:sz w:val="28"/>
          <w:lang w:bidi="ru-RU"/>
        </w:rPr>
        <w:t xml:space="preserve"> </w:t>
      </w:r>
      <w:r w:rsidRPr="003F0E22">
        <w:rPr>
          <w:rFonts w:ascii="Times New Roman" w:hAnsi="Times New Roman"/>
          <w:i/>
          <w:sz w:val="24"/>
          <w:szCs w:val="24"/>
          <w:lang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rsidR="009E3AF8" w:rsidRPr="003F0E22" w:rsidRDefault="009E3AF8" w:rsidP="003F0E22">
      <w:pPr>
        <w:widowControl w:val="0"/>
        <w:tabs>
          <w:tab w:val="left" w:pos="1941"/>
        </w:tabs>
        <w:autoSpaceDE w:val="0"/>
        <w:autoSpaceDN w:val="0"/>
        <w:spacing w:after="0"/>
        <w:ind w:right="-1" w:firstLine="709"/>
        <w:jc w:val="both"/>
        <w:rPr>
          <w:rFonts w:ascii="Times New Roman" w:eastAsia="Calibri" w:hAnsi="Times New Roman"/>
          <w:sz w:val="24"/>
          <w:szCs w:val="24"/>
        </w:rPr>
      </w:pPr>
      <w:r w:rsidRPr="003F0E22">
        <w:rPr>
          <w:rFonts w:ascii="Times New Roman" w:eastAsia="Calibri" w:hAnsi="Times New Roman"/>
          <w:sz w:val="24"/>
          <w:szCs w:val="24"/>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 Тоталитарные экономики.</w:t>
      </w:r>
    </w:p>
    <w:p w:rsidR="009E3AF8" w:rsidRPr="003F0E22" w:rsidRDefault="009E3AF8" w:rsidP="003C1133">
      <w:pPr>
        <w:widowControl w:val="0"/>
        <w:tabs>
          <w:tab w:val="left" w:pos="1941"/>
        </w:tabs>
        <w:autoSpaceDE w:val="0"/>
        <w:autoSpaceDN w:val="0"/>
        <w:spacing w:after="0"/>
        <w:ind w:right="-1" w:firstLine="709"/>
        <w:jc w:val="both"/>
        <w:rPr>
          <w:rFonts w:ascii="Times New Roman" w:eastAsia="Calibri" w:hAnsi="Times New Roman"/>
          <w:sz w:val="24"/>
          <w:szCs w:val="24"/>
        </w:rPr>
      </w:pPr>
      <w:r w:rsidRPr="003F0E22">
        <w:rPr>
          <w:rFonts w:ascii="Times New Roman" w:eastAsia="Calibri" w:hAnsi="Times New Roman"/>
          <w:sz w:val="24"/>
          <w:szCs w:val="24"/>
        </w:rPr>
        <w:t>Общественно-политическое развитие стран Латинской Америки.</w:t>
      </w:r>
    </w:p>
    <w:p w:rsidR="009E3AF8" w:rsidRPr="003F0E22" w:rsidRDefault="009E3AF8" w:rsidP="009F7C76">
      <w:pPr>
        <w:pStyle w:val="a3"/>
        <w:tabs>
          <w:tab w:val="left" w:pos="284"/>
        </w:tabs>
        <w:spacing w:after="0" w:line="240" w:lineRule="auto"/>
        <w:ind w:left="-142"/>
        <w:jc w:val="center"/>
        <w:rPr>
          <w:rFonts w:ascii="Times New Roman" w:hAnsi="Times New Roman"/>
          <w:b/>
          <w:sz w:val="24"/>
          <w:szCs w:val="24"/>
        </w:rPr>
      </w:pPr>
      <w:r w:rsidRPr="003F0E22">
        <w:rPr>
          <w:rFonts w:ascii="Times New Roman" w:hAnsi="Times New Roman"/>
          <w:b/>
          <w:sz w:val="24"/>
          <w:szCs w:val="24"/>
        </w:rPr>
        <w:t xml:space="preserve">Тема 8. Страны Запада в 1930-е гг. США: «новый курс» Ф.Д. Рузвельта. Великобритания: «национальное правительство» (1 час) </w:t>
      </w:r>
    </w:p>
    <w:p w:rsidR="009E3AF8" w:rsidRPr="003F0E22" w:rsidRDefault="009E3AF8" w:rsidP="003C1133">
      <w:pPr>
        <w:widowControl w:val="0"/>
        <w:autoSpaceDE w:val="0"/>
        <w:autoSpaceDN w:val="0"/>
        <w:spacing w:after="0"/>
        <w:ind w:left="-113" w:firstLine="709"/>
        <w:jc w:val="both"/>
        <w:outlineLvl w:val="1"/>
        <w:rPr>
          <w:rFonts w:ascii="Times New Roman" w:hAnsi="Times New Roman"/>
          <w:i/>
          <w:sz w:val="24"/>
          <w:szCs w:val="24"/>
          <w:lang w:bidi="ru-RU"/>
        </w:rPr>
      </w:pPr>
      <w:r w:rsidRPr="003F0E22">
        <w:rPr>
          <w:rFonts w:ascii="Times New Roman" w:eastAsia="Calibri" w:hAnsi="Times New Roman"/>
          <w:sz w:val="24"/>
          <w:szCs w:val="24"/>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3F0E22">
        <w:rPr>
          <w:rFonts w:ascii="Times New Roman" w:hAnsi="Times New Roman"/>
          <w:i/>
          <w:sz w:val="24"/>
          <w:szCs w:val="24"/>
          <w:lang w:bidi="ru-RU"/>
        </w:rPr>
        <w:t>Реакция американского общества на «Новый курс» и отношение к Ф.Д. Рузвельту как к государственному деятелю. Внешняя политика США в 1930-е гг.</w:t>
      </w:r>
      <w:r w:rsidRPr="008C1555">
        <w:rPr>
          <w:i/>
          <w:sz w:val="28"/>
          <w:lang w:bidi="ru-RU"/>
        </w:rPr>
        <w:t xml:space="preserve"> </w:t>
      </w:r>
      <w:r w:rsidRPr="003F0E22">
        <w:rPr>
          <w:rFonts w:ascii="Times New Roman" w:eastAsia="Calibri" w:hAnsi="Times New Roman"/>
          <w:sz w:val="24"/>
          <w:szCs w:val="24"/>
        </w:rPr>
        <w:t>Особенности экономического кризиса 1929–1933 г. в Великобритании.</w:t>
      </w:r>
      <w:r w:rsidRPr="008C1555">
        <w:rPr>
          <w:sz w:val="28"/>
          <w:lang w:bidi="ru-RU"/>
        </w:rPr>
        <w:t xml:space="preserve"> </w:t>
      </w:r>
      <w:r w:rsidRPr="003F0E22">
        <w:rPr>
          <w:rFonts w:ascii="Times New Roman" w:hAnsi="Times New Roman"/>
          <w:i/>
          <w:sz w:val="24"/>
          <w:szCs w:val="24"/>
          <w:lang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rsidR="009E3AF8" w:rsidRPr="003F0E22" w:rsidRDefault="009E3AF8" w:rsidP="009F7C76">
      <w:pPr>
        <w:pStyle w:val="a3"/>
        <w:tabs>
          <w:tab w:val="left" w:pos="284"/>
        </w:tabs>
        <w:spacing w:after="0" w:line="240" w:lineRule="auto"/>
        <w:ind w:left="0"/>
        <w:jc w:val="center"/>
        <w:rPr>
          <w:rFonts w:ascii="Times New Roman" w:hAnsi="Times New Roman"/>
          <w:b/>
          <w:sz w:val="24"/>
          <w:szCs w:val="24"/>
        </w:rPr>
      </w:pPr>
      <w:r w:rsidRPr="003F0E22">
        <w:rPr>
          <w:rFonts w:ascii="Times New Roman" w:hAnsi="Times New Roman"/>
          <w:b/>
          <w:sz w:val="24"/>
          <w:szCs w:val="24"/>
        </w:rPr>
        <w:t>Тема 9. Нарастание агрессии в мире. Установление нацисткой диктатуры в Германии (1 час)</w:t>
      </w:r>
    </w:p>
    <w:p w:rsidR="009E3AF8" w:rsidRPr="003F0E22" w:rsidRDefault="009E3AF8" w:rsidP="009F7C76">
      <w:pPr>
        <w:widowControl w:val="0"/>
        <w:autoSpaceDE w:val="0"/>
        <w:autoSpaceDN w:val="0"/>
        <w:spacing w:after="0"/>
        <w:ind w:left="-113" w:firstLine="709"/>
        <w:jc w:val="both"/>
        <w:outlineLvl w:val="1"/>
        <w:rPr>
          <w:rFonts w:ascii="Times New Roman" w:eastAsia="Calibri" w:hAnsi="Times New Roman"/>
          <w:sz w:val="24"/>
          <w:szCs w:val="24"/>
        </w:rPr>
      </w:pPr>
      <w:r w:rsidRPr="003F0E22">
        <w:rPr>
          <w:rFonts w:ascii="Times New Roman" w:eastAsia="Calibri" w:hAnsi="Times New Roman"/>
          <w:sz w:val="24"/>
          <w:szCs w:val="24"/>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rsidR="009E3AF8" w:rsidRPr="003F0E22" w:rsidRDefault="009E3AF8" w:rsidP="003C1133">
      <w:pPr>
        <w:widowControl w:val="0"/>
        <w:tabs>
          <w:tab w:val="left" w:pos="2434"/>
          <w:tab w:val="left" w:pos="2873"/>
          <w:tab w:val="left" w:pos="4603"/>
          <w:tab w:val="left" w:pos="5953"/>
          <w:tab w:val="left" w:pos="6332"/>
          <w:tab w:val="left" w:pos="7265"/>
          <w:tab w:val="left" w:pos="9280"/>
        </w:tabs>
        <w:autoSpaceDE w:val="0"/>
        <w:autoSpaceDN w:val="0"/>
        <w:spacing w:before="4" w:after="0"/>
        <w:ind w:right="-1" w:firstLine="709"/>
        <w:jc w:val="both"/>
        <w:outlineLvl w:val="1"/>
        <w:rPr>
          <w:rFonts w:ascii="Times New Roman" w:eastAsia="Calibri" w:hAnsi="Times New Roman"/>
          <w:sz w:val="24"/>
          <w:szCs w:val="24"/>
        </w:rPr>
      </w:pPr>
      <w:r w:rsidRPr="003F0E22">
        <w:rPr>
          <w:rFonts w:ascii="Times New Roman" w:eastAsia="Calibri" w:hAnsi="Times New Roman"/>
          <w:sz w:val="24"/>
          <w:szCs w:val="24"/>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w:t>
      </w:r>
      <w:r w:rsidRPr="008C1555">
        <w:rPr>
          <w:sz w:val="28"/>
          <w:szCs w:val="28"/>
          <w:lang w:bidi="ru-RU"/>
        </w:rPr>
        <w:t xml:space="preserve"> </w:t>
      </w:r>
      <w:r w:rsidRPr="003F0E22">
        <w:rPr>
          <w:rFonts w:ascii="Times New Roman" w:hAnsi="Times New Roman"/>
          <w:i/>
          <w:sz w:val="24"/>
          <w:szCs w:val="24"/>
          <w:lang w:bidi="ru-RU"/>
        </w:rPr>
        <w:t xml:space="preserve">Немецкое общество в эпоху Третьего рейха. </w:t>
      </w:r>
      <w:r w:rsidRPr="003F0E22">
        <w:rPr>
          <w:rFonts w:ascii="Times New Roman" w:eastAsia="Calibri" w:hAnsi="Times New Roman"/>
          <w:sz w:val="24"/>
          <w:szCs w:val="24"/>
        </w:rPr>
        <w:t>Внешняя политика Германии в 1930-е гг.</w:t>
      </w:r>
    </w:p>
    <w:p w:rsidR="009E3AF8" w:rsidRPr="003F0E22" w:rsidRDefault="009E3AF8" w:rsidP="009F7C76">
      <w:pPr>
        <w:pStyle w:val="a3"/>
        <w:tabs>
          <w:tab w:val="left" w:pos="284"/>
        </w:tabs>
        <w:spacing w:after="0" w:line="240" w:lineRule="auto"/>
        <w:ind w:left="426"/>
        <w:jc w:val="center"/>
        <w:rPr>
          <w:rFonts w:ascii="Times New Roman" w:hAnsi="Times New Roman"/>
          <w:b/>
          <w:sz w:val="24"/>
          <w:szCs w:val="24"/>
        </w:rPr>
      </w:pPr>
      <w:r w:rsidRPr="008C1555">
        <w:rPr>
          <w:bCs/>
          <w:spacing w:val="-71"/>
          <w:sz w:val="28"/>
          <w:szCs w:val="28"/>
          <w:lang w:bidi="ru-RU"/>
        </w:rPr>
        <w:t xml:space="preserve"> </w:t>
      </w:r>
      <w:r w:rsidRPr="003F0E22">
        <w:rPr>
          <w:rFonts w:ascii="Times New Roman" w:hAnsi="Times New Roman"/>
          <w:b/>
          <w:sz w:val="24"/>
          <w:szCs w:val="24"/>
        </w:rPr>
        <w:t>Тема 10. Борьба с фашизмом. «Народный фронт» во Франции и Испании. Гражданская война в Испании. Австрия: от демократии к авторитарному режиму (1 час)</w:t>
      </w:r>
    </w:p>
    <w:p w:rsidR="009E3AF8" w:rsidRPr="003F0E22" w:rsidRDefault="009E3AF8" w:rsidP="003F0E22">
      <w:pPr>
        <w:widowControl w:val="0"/>
        <w:tabs>
          <w:tab w:val="left" w:pos="2434"/>
          <w:tab w:val="left" w:pos="2873"/>
          <w:tab w:val="left" w:pos="4603"/>
          <w:tab w:val="left" w:pos="5953"/>
          <w:tab w:val="left" w:pos="6332"/>
          <w:tab w:val="left" w:pos="7265"/>
          <w:tab w:val="left" w:pos="9280"/>
        </w:tabs>
        <w:autoSpaceDE w:val="0"/>
        <w:autoSpaceDN w:val="0"/>
        <w:spacing w:before="4" w:after="0"/>
        <w:ind w:right="-1" w:firstLine="709"/>
        <w:jc w:val="both"/>
        <w:outlineLvl w:val="1"/>
        <w:rPr>
          <w:rFonts w:ascii="Times New Roman" w:eastAsia="Calibri" w:hAnsi="Times New Roman"/>
          <w:sz w:val="24"/>
          <w:szCs w:val="24"/>
        </w:rPr>
      </w:pPr>
      <w:r w:rsidRPr="003F0E22">
        <w:rPr>
          <w:rFonts w:ascii="Times New Roman" w:eastAsia="Calibri" w:hAnsi="Times New Roman"/>
          <w:sz w:val="24"/>
          <w:szCs w:val="24"/>
        </w:rPr>
        <w:t xml:space="preserve">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w:t>
      </w:r>
      <w:r w:rsidRPr="003F0E22">
        <w:rPr>
          <w:rFonts w:ascii="Times New Roman" w:eastAsia="Calibri" w:hAnsi="Times New Roman"/>
          <w:sz w:val="24"/>
          <w:szCs w:val="24"/>
        </w:rPr>
        <w:lastRenderedPageBreak/>
        <w:t>«Народного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9E3AF8" w:rsidRPr="003F0E22" w:rsidRDefault="009E3AF8" w:rsidP="003F0E22">
      <w:pPr>
        <w:widowControl w:val="0"/>
        <w:autoSpaceDE w:val="0"/>
        <w:autoSpaceDN w:val="0"/>
        <w:spacing w:before="1" w:after="0"/>
        <w:ind w:right="-1" w:firstLine="706"/>
        <w:jc w:val="both"/>
        <w:rPr>
          <w:i/>
          <w:sz w:val="28"/>
          <w:lang w:bidi="ru-RU"/>
        </w:rPr>
      </w:pPr>
      <w:r w:rsidRPr="003F0E22">
        <w:rPr>
          <w:rFonts w:ascii="Times New Roman" w:eastAsia="Calibri" w:hAnsi="Times New Roman"/>
          <w:sz w:val="24"/>
          <w:szCs w:val="24"/>
        </w:rPr>
        <w:t>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фашисткой Италией и нацисткой Германией</w:t>
      </w:r>
      <w:r w:rsidR="003F0E22">
        <w:rPr>
          <w:rFonts w:ascii="Times New Roman" w:eastAsia="Calibri" w:hAnsi="Times New Roman"/>
          <w:sz w:val="24"/>
          <w:szCs w:val="24"/>
        </w:rPr>
        <w:t>.</w:t>
      </w:r>
      <w:r w:rsidRPr="003F0E22">
        <w:rPr>
          <w:rFonts w:ascii="Times New Roman" w:eastAsia="Calibri" w:hAnsi="Times New Roman"/>
          <w:sz w:val="24"/>
          <w:szCs w:val="24"/>
        </w:rPr>
        <w:t xml:space="preserve"> </w:t>
      </w:r>
      <w:r w:rsidRPr="003F0E22">
        <w:rPr>
          <w:rFonts w:ascii="Times New Roman" w:hAnsi="Times New Roman"/>
          <w:i/>
          <w:sz w:val="24"/>
          <w:szCs w:val="24"/>
          <w:lang w:bidi="ru-RU"/>
        </w:rPr>
        <w:t xml:space="preserve">Социальные преобразования в Испании. </w:t>
      </w:r>
      <w:r w:rsidRPr="003F0E22">
        <w:rPr>
          <w:rFonts w:ascii="Times New Roman" w:eastAsia="Calibri" w:hAnsi="Times New Roman"/>
          <w:sz w:val="24"/>
          <w:szCs w:val="24"/>
        </w:rPr>
        <w:t>Политика «невмешательства» западных держав. Испанская республика и советский опыт. Интернациональные бригады добровольцев. Советская помощь Испании.</w:t>
      </w:r>
      <w:r w:rsidRPr="008C1555">
        <w:rPr>
          <w:sz w:val="28"/>
          <w:lang w:bidi="ru-RU"/>
        </w:rPr>
        <w:t xml:space="preserve"> </w:t>
      </w:r>
      <w:r w:rsidRPr="003F0E22">
        <w:rPr>
          <w:rFonts w:ascii="Times New Roman" w:hAnsi="Times New Roman"/>
          <w:i/>
          <w:sz w:val="24"/>
          <w:szCs w:val="24"/>
          <w:lang w:bidi="ru-RU"/>
        </w:rPr>
        <w:t>Оборона Мадрида.</w:t>
      </w:r>
      <w:r w:rsidRPr="008C1555">
        <w:rPr>
          <w:i/>
          <w:sz w:val="28"/>
          <w:lang w:bidi="ru-RU"/>
        </w:rPr>
        <w:t xml:space="preserve"> </w:t>
      </w:r>
      <w:r w:rsidRPr="003F0E22">
        <w:rPr>
          <w:rFonts w:ascii="Times New Roman" w:hAnsi="Times New Roman"/>
          <w:i/>
          <w:sz w:val="24"/>
          <w:szCs w:val="24"/>
          <w:lang w:bidi="ru-RU"/>
        </w:rPr>
        <w:t>Сражения при Гвадалахаре и на Эбро.</w:t>
      </w:r>
      <w:r w:rsidRPr="008C1555">
        <w:rPr>
          <w:i/>
          <w:sz w:val="28"/>
          <w:lang w:bidi="ru-RU"/>
        </w:rPr>
        <w:t xml:space="preserve"> </w:t>
      </w:r>
      <w:r w:rsidRPr="003F0E22">
        <w:rPr>
          <w:rFonts w:ascii="Times New Roman" w:eastAsia="Calibri" w:hAnsi="Times New Roman"/>
          <w:sz w:val="24"/>
          <w:szCs w:val="24"/>
        </w:rPr>
        <w:t xml:space="preserve">Поражение Испанской республики. </w:t>
      </w:r>
      <w:r w:rsidRPr="003F0E22">
        <w:rPr>
          <w:i/>
          <w:sz w:val="28"/>
          <w:lang w:bidi="ru-RU"/>
        </w:rPr>
        <w:t xml:space="preserve">Франкизм. </w:t>
      </w:r>
    </w:p>
    <w:p w:rsidR="009E3AF8" w:rsidRPr="003F0E22" w:rsidRDefault="009E3AF8" w:rsidP="003C1133">
      <w:pPr>
        <w:widowControl w:val="0"/>
        <w:autoSpaceDE w:val="0"/>
        <w:autoSpaceDN w:val="0"/>
        <w:spacing w:before="1" w:after="0"/>
        <w:ind w:right="-1" w:firstLine="706"/>
        <w:jc w:val="both"/>
        <w:rPr>
          <w:rFonts w:ascii="Times New Roman" w:hAnsi="Times New Roman"/>
          <w:i/>
          <w:sz w:val="24"/>
          <w:szCs w:val="24"/>
          <w:lang w:bidi="ru-RU"/>
        </w:rPr>
      </w:pPr>
      <w:r w:rsidRPr="003F0E22">
        <w:rPr>
          <w:rFonts w:ascii="Times New Roman" w:hAnsi="Times New Roman"/>
          <w:i/>
          <w:sz w:val="24"/>
          <w:szCs w:val="24"/>
          <w:lang w:bidi="ru-RU"/>
        </w:rPr>
        <w:t>Установление авторитарного режима Э. Дольфуса в Австрии в 1934 г. Австрофашизм.</w:t>
      </w:r>
    </w:p>
    <w:p w:rsidR="009E3AF8" w:rsidRPr="003F0E22" w:rsidRDefault="009E3AF8" w:rsidP="009F7C76">
      <w:pPr>
        <w:pStyle w:val="a3"/>
        <w:tabs>
          <w:tab w:val="left" w:pos="284"/>
        </w:tabs>
        <w:spacing w:after="0" w:line="240" w:lineRule="auto"/>
        <w:ind w:left="-142"/>
        <w:jc w:val="center"/>
        <w:rPr>
          <w:rFonts w:ascii="Times New Roman" w:hAnsi="Times New Roman"/>
          <w:b/>
          <w:sz w:val="24"/>
          <w:szCs w:val="24"/>
        </w:rPr>
      </w:pPr>
      <w:r w:rsidRPr="003F0E22">
        <w:rPr>
          <w:rFonts w:ascii="Times New Roman" w:hAnsi="Times New Roman"/>
          <w:b/>
          <w:sz w:val="24"/>
          <w:szCs w:val="24"/>
        </w:rPr>
        <w:t>Тема 11. Международные отношения в 1930-е гг. Политика «умиротворения» агрессора (1 час)</w:t>
      </w:r>
    </w:p>
    <w:p w:rsidR="009E3AF8" w:rsidRPr="003F0E22" w:rsidRDefault="009E3AF8" w:rsidP="003F0E22">
      <w:pPr>
        <w:widowControl w:val="0"/>
        <w:autoSpaceDE w:val="0"/>
        <w:autoSpaceDN w:val="0"/>
        <w:spacing w:before="1" w:after="0"/>
        <w:ind w:right="-1" w:firstLine="706"/>
        <w:jc w:val="both"/>
        <w:rPr>
          <w:rFonts w:ascii="Times New Roman" w:eastAsia="Calibri" w:hAnsi="Times New Roman"/>
          <w:sz w:val="24"/>
          <w:szCs w:val="24"/>
        </w:rPr>
      </w:pPr>
      <w:r w:rsidRPr="003F0E22">
        <w:rPr>
          <w:rFonts w:ascii="Times New Roman" w:eastAsia="Calibri" w:hAnsi="Times New Roman"/>
          <w:sz w:val="24"/>
          <w:szCs w:val="24"/>
        </w:rPr>
        <w:t>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rsidR="009E3AF8" w:rsidRPr="003F0E22" w:rsidRDefault="009E3AF8" w:rsidP="003F0E22">
      <w:pPr>
        <w:widowControl w:val="0"/>
        <w:autoSpaceDE w:val="0"/>
        <w:autoSpaceDN w:val="0"/>
        <w:spacing w:before="1" w:after="0"/>
        <w:ind w:right="-1" w:firstLine="706"/>
        <w:jc w:val="both"/>
        <w:rPr>
          <w:rFonts w:ascii="Times New Roman" w:eastAsia="Calibri" w:hAnsi="Times New Roman"/>
          <w:sz w:val="24"/>
          <w:szCs w:val="24"/>
        </w:rPr>
      </w:pPr>
      <w:r w:rsidRPr="003F0E22">
        <w:rPr>
          <w:rFonts w:ascii="Times New Roman" w:eastAsia="Calibri" w:hAnsi="Times New Roman"/>
          <w:sz w:val="24"/>
          <w:szCs w:val="24"/>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rsidR="009E3AF8" w:rsidRDefault="009E3AF8" w:rsidP="003F0E22">
      <w:pPr>
        <w:pStyle w:val="a3"/>
        <w:tabs>
          <w:tab w:val="left" w:pos="284"/>
        </w:tabs>
        <w:spacing w:after="0" w:line="240" w:lineRule="auto"/>
        <w:ind w:left="1068"/>
        <w:jc w:val="center"/>
        <w:rPr>
          <w:sz w:val="28"/>
          <w:lang w:bidi="ru-RU"/>
        </w:rPr>
      </w:pPr>
      <w:r w:rsidRPr="008C1555">
        <w:rPr>
          <w:spacing w:val="-71"/>
          <w:sz w:val="28"/>
          <w:u w:val="thick"/>
          <w:lang w:bidi="ru-RU"/>
        </w:rPr>
        <w:t xml:space="preserve"> </w:t>
      </w:r>
      <w:r w:rsidRPr="003F0E22">
        <w:rPr>
          <w:rFonts w:ascii="Times New Roman" w:hAnsi="Times New Roman"/>
          <w:b/>
          <w:sz w:val="24"/>
          <w:szCs w:val="24"/>
        </w:rPr>
        <w:t>Тема 12. Восток в первой половине XX в. (2 часа)</w:t>
      </w:r>
    </w:p>
    <w:p w:rsidR="009E3AF8" w:rsidRPr="003F0E22" w:rsidRDefault="009E3AF8" w:rsidP="003F0E22">
      <w:pPr>
        <w:widowControl w:val="0"/>
        <w:autoSpaceDE w:val="0"/>
        <w:autoSpaceDN w:val="0"/>
        <w:spacing w:before="45" w:after="0"/>
        <w:ind w:right="-1" w:firstLine="708"/>
        <w:jc w:val="both"/>
        <w:rPr>
          <w:rFonts w:ascii="Times New Roman" w:eastAsia="Calibri" w:hAnsi="Times New Roman"/>
          <w:sz w:val="24"/>
          <w:szCs w:val="24"/>
        </w:rPr>
      </w:pPr>
      <w:r w:rsidRPr="003F0E22">
        <w:rPr>
          <w:rFonts w:ascii="Times New Roman" w:eastAsia="Calibri" w:hAnsi="Times New Roman"/>
          <w:sz w:val="24"/>
          <w:szCs w:val="24"/>
        </w:rPr>
        <w:t>Положение в странах Востока в первой половине ХХ в. Проблема модернизации и сохранения традиций.</w:t>
      </w:r>
      <w:r w:rsidRPr="008C1555">
        <w:rPr>
          <w:sz w:val="28"/>
          <w:lang w:bidi="ru-RU"/>
        </w:rPr>
        <w:t xml:space="preserve"> </w:t>
      </w:r>
      <w:r w:rsidRPr="003F0E22">
        <w:rPr>
          <w:rFonts w:ascii="Times New Roman" w:hAnsi="Times New Roman"/>
          <w:i/>
          <w:sz w:val="24"/>
          <w:szCs w:val="24"/>
          <w:lang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3F0E22">
        <w:rPr>
          <w:rFonts w:ascii="Times New Roman" w:eastAsia="Calibri" w:hAnsi="Times New Roman"/>
          <w:sz w:val="24"/>
          <w:szCs w:val="24"/>
        </w:rPr>
        <w:t>Реформы и революции в Китае в первой половине ХХ в. Китай после Синьхайской революции. Национальная революция 1925–1927 гг. «Северный поход» Чан Кайши и объединение Китая. Реформы Чан Кайши – капиталистическая</w:t>
      </w:r>
      <w:r w:rsidRPr="008C1555">
        <w:rPr>
          <w:sz w:val="28"/>
          <w:lang w:bidi="ru-RU"/>
        </w:rPr>
        <w:t xml:space="preserve"> </w:t>
      </w:r>
      <w:r w:rsidRPr="003F0E22">
        <w:rPr>
          <w:rFonts w:ascii="Times New Roman" w:eastAsia="Calibri" w:hAnsi="Times New Roman"/>
          <w:sz w:val="24"/>
          <w:szCs w:val="24"/>
        </w:rPr>
        <w:t>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 гг.</w:t>
      </w:r>
    </w:p>
    <w:p w:rsidR="009E3AF8" w:rsidRPr="003F0E22" w:rsidRDefault="009E3AF8" w:rsidP="00894C95">
      <w:pPr>
        <w:widowControl w:val="0"/>
        <w:autoSpaceDE w:val="0"/>
        <w:autoSpaceDN w:val="0"/>
        <w:spacing w:before="1" w:after="0"/>
        <w:ind w:right="-1" w:firstLine="778"/>
        <w:jc w:val="both"/>
        <w:rPr>
          <w:rFonts w:ascii="Times New Roman" w:eastAsia="Calibri" w:hAnsi="Times New Roman"/>
          <w:sz w:val="24"/>
          <w:szCs w:val="24"/>
        </w:rPr>
      </w:pPr>
      <w:r w:rsidRPr="003F0E22">
        <w:rPr>
          <w:rFonts w:ascii="Times New Roman" w:eastAsia="Calibri" w:hAnsi="Times New Roman"/>
          <w:sz w:val="24"/>
          <w:szCs w:val="24"/>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9E3AF8" w:rsidRPr="003F0E22" w:rsidRDefault="009E3AF8" w:rsidP="003F0E22">
      <w:pPr>
        <w:pStyle w:val="a3"/>
        <w:tabs>
          <w:tab w:val="left" w:pos="284"/>
        </w:tabs>
        <w:spacing w:after="0" w:line="240" w:lineRule="auto"/>
        <w:ind w:left="1068"/>
        <w:jc w:val="center"/>
        <w:rPr>
          <w:rFonts w:ascii="Times New Roman" w:hAnsi="Times New Roman"/>
          <w:b/>
          <w:sz w:val="24"/>
          <w:szCs w:val="24"/>
        </w:rPr>
      </w:pPr>
      <w:r w:rsidRPr="003F0E22">
        <w:rPr>
          <w:rFonts w:ascii="Times New Roman" w:hAnsi="Times New Roman"/>
          <w:b/>
          <w:sz w:val="24"/>
          <w:szCs w:val="24"/>
        </w:rPr>
        <w:t>Тема 13. Развитие культуры в первой трети XX в. (1 час)</w:t>
      </w:r>
    </w:p>
    <w:p w:rsidR="009E3AF8" w:rsidRPr="003F0E22" w:rsidRDefault="009E3AF8" w:rsidP="003C1133">
      <w:pPr>
        <w:widowControl w:val="0"/>
        <w:autoSpaceDE w:val="0"/>
        <w:autoSpaceDN w:val="0"/>
        <w:spacing w:before="1" w:after="0"/>
        <w:ind w:right="-1" w:firstLine="778"/>
        <w:jc w:val="both"/>
        <w:rPr>
          <w:rFonts w:ascii="Times New Roman" w:eastAsia="Calibri" w:hAnsi="Times New Roman"/>
          <w:sz w:val="24"/>
          <w:szCs w:val="24"/>
        </w:rPr>
      </w:pPr>
      <w:r w:rsidRPr="003F0E22">
        <w:rPr>
          <w:rFonts w:ascii="Times New Roman" w:eastAsia="Calibri" w:hAnsi="Times New Roman"/>
          <w:sz w:val="24"/>
          <w:szCs w:val="24"/>
        </w:rPr>
        <w:t xml:space="preserve">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XX в. Тоталитаризм и культура. Массовая культура. Олимпийское движение. </w:t>
      </w:r>
    </w:p>
    <w:p w:rsidR="009E3AF8" w:rsidRPr="003F0E22" w:rsidRDefault="009E3AF8" w:rsidP="003F0E22">
      <w:pPr>
        <w:pStyle w:val="a3"/>
        <w:tabs>
          <w:tab w:val="left" w:pos="284"/>
        </w:tabs>
        <w:spacing w:after="0" w:line="240" w:lineRule="auto"/>
        <w:ind w:left="1068"/>
        <w:jc w:val="center"/>
        <w:rPr>
          <w:rFonts w:ascii="Times New Roman" w:hAnsi="Times New Roman"/>
          <w:b/>
          <w:sz w:val="24"/>
          <w:szCs w:val="24"/>
        </w:rPr>
      </w:pPr>
      <w:r w:rsidRPr="003F0E22">
        <w:rPr>
          <w:rFonts w:ascii="Times New Roman" w:hAnsi="Times New Roman"/>
          <w:b/>
          <w:sz w:val="24"/>
          <w:szCs w:val="24"/>
        </w:rPr>
        <w:t>Раздел III. Вторая мировая война (7 часов)</w:t>
      </w:r>
    </w:p>
    <w:p w:rsidR="009E3AF8" w:rsidRPr="003F0E22" w:rsidRDefault="009E3AF8" w:rsidP="003F0E22">
      <w:pPr>
        <w:pStyle w:val="a3"/>
        <w:tabs>
          <w:tab w:val="left" w:pos="284"/>
        </w:tabs>
        <w:spacing w:after="0" w:line="240" w:lineRule="auto"/>
        <w:ind w:left="1068"/>
        <w:jc w:val="center"/>
        <w:rPr>
          <w:rFonts w:ascii="Times New Roman" w:hAnsi="Times New Roman"/>
          <w:b/>
          <w:sz w:val="24"/>
          <w:szCs w:val="24"/>
        </w:rPr>
      </w:pPr>
      <w:r w:rsidRPr="003F0E22">
        <w:rPr>
          <w:rFonts w:ascii="Times New Roman" w:hAnsi="Times New Roman"/>
          <w:b/>
          <w:sz w:val="24"/>
          <w:szCs w:val="24"/>
        </w:rPr>
        <w:t xml:space="preserve"> Тема 14. Вторая мировая война. 1939–1945 гг. (7 часов)</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 xml:space="preserve">Советско-финляндская война и ее международные последствия. Политика СССР на </w:t>
      </w:r>
      <w:r w:rsidRPr="007F5D25">
        <w:rPr>
          <w:rFonts w:ascii="Times New Roman" w:eastAsia="Calibri" w:hAnsi="Times New Roman"/>
          <w:sz w:val="24"/>
          <w:szCs w:val="24"/>
        </w:rPr>
        <w:lastRenderedPageBreak/>
        <w:t xml:space="preserve">начальном этапе Второй мировой. </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Захват гитлеровской Германией Дании</w:t>
      </w:r>
      <w:r w:rsidRPr="008C1555">
        <w:rPr>
          <w:sz w:val="28"/>
          <w:szCs w:val="28"/>
          <w:lang w:bidi="ru-RU"/>
        </w:rPr>
        <w:t xml:space="preserve"> </w:t>
      </w:r>
      <w:r w:rsidRPr="007F5D25">
        <w:rPr>
          <w:rFonts w:ascii="Times New Roman" w:eastAsia="Calibri" w:hAnsi="Times New Roman"/>
          <w:sz w:val="24"/>
          <w:szCs w:val="24"/>
        </w:rPr>
        <w:t>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 xml:space="preserve">Начало войны на Тихом океане. Нападение Японии на США и его причины. Перл-Харбор. Захват Японией Юго-Восточной Азии и островов Тихого океана. Бой </w:t>
      </w:r>
      <w:r w:rsidR="00894C95">
        <w:rPr>
          <w:rFonts w:ascii="Times New Roman" w:eastAsia="Calibri" w:hAnsi="Times New Roman"/>
          <w:sz w:val="24"/>
          <w:szCs w:val="24"/>
        </w:rPr>
        <w:t xml:space="preserve">у о. Мидуэй в июне 1942. Война </w:t>
      </w:r>
      <w:r w:rsidRPr="007F5D25">
        <w:rPr>
          <w:rFonts w:ascii="Times New Roman" w:eastAsia="Calibri" w:hAnsi="Times New Roman"/>
          <w:sz w:val="24"/>
          <w:szCs w:val="24"/>
        </w:rPr>
        <w:t xml:space="preserve">в Северной Африке. </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Формирование Антигитлеровской коалиции и выработка основ стратегии союзников. Атлантическая хартия. Ленд-лиз.</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9E3AF8" w:rsidRPr="007F5D25" w:rsidRDefault="009E3AF8" w:rsidP="007F5D25">
      <w:pPr>
        <w:widowControl w:val="0"/>
        <w:autoSpaceDE w:val="0"/>
        <w:autoSpaceDN w:val="0"/>
        <w:spacing w:before="1" w:after="0"/>
        <w:ind w:right="-1" w:firstLine="778"/>
        <w:jc w:val="both"/>
        <w:rPr>
          <w:rFonts w:ascii="Times New Roman" w:eastAsia="Calibri" w:hAnsi="Times New Roman"/>
          <w:sz w:val="24"/>
          <w:szCs w:val="24"/>
        </w:rPr>
      </w:pPr>
      <w:r w:rsidRPr="007F5D25">
        <w:rPr>
          <w:rFonts w:ascii="Times New Roman" w:eastAsia="Calibri" w:hAnsi="Times New Roman"/>
          <w:sz w:val="24"/>
          <w:szCs w:val="24"/>
        </w:rPr>
        <w:t>Тегеранская конференция «большой тройки» 28 ноября – 1 декабря1943 г. Вопрос об открытии Второго фронта во Франции.</w:t>
      </w:r>
    </w:p>
    <w:p w:rsidR="009E3AF8" w:rsidRPr="007F5D25" w:rsidRDefault="009E3AF8" w:rsidP="007F5D25">
      <w:pPr>
        <w:widowControl w:val="0"/>
        <w:autoSpaceDE w:val="0"/>
        <w:autoSpaceDN w:val="0"/>
        <w:spacing w:before="45" w:after="0"/>
        <w:ind w:right="-1" w:firstLine="708"/>
        <w:jc w:val="both"/>
        <w:rPr>
          <w:rFonts w:ascii="Times New Roman" w:hAnsi="Times New Roman"/>
          <w:i/>
          <w:sz w:val="24"/>
          <w:szCs w:val="24"/>
          <w:lang w:bidi="ru-RU"/>
        </w:rPr>
      </w:pPr>
      <w:r w:rsidRPr="007F5D25">
        <w:rPr>
          <w:rFonts w:ascii="Times New Roman" w:hAnsi="Times New Roman"/>
          <w:i/>
          <w:sz w:val="24"/>
          <w:szCs w:val="24"/>
          <w:lang w:bidi="ru-RU"/>
        </w:rPr>
        <w:t>Возвращение Китая в число великих держав. Каирская декларация. Роспуск Коминтерна.</w:t>
      </w:r>
    </w:p>
    <w:p w:rsidR="009E3AF8" w:rsidRPr="007F5D25" w:rsidRDefault="009E3AF8" w:rsidP="003C1133">
      <w:pPr>
        <w:widowControl w:val="0"/>
        <w:autoSpaceDE w:val="0"/>
        <w:autoSpaceDN w:val="0"/>
        <w:spacing w:after="0"/>
        <w:ind w:right="-1" w:firstLine="708"/>
        <w:jc w:val="both"/>
        <w:rPr>
          <w:rFonts w:ascii="Times New Roman" w:hAnsi="Times New Roman"/>
          <w:i/>
          <w:sz w:val="24"/>
          <w:szCs w:val="24"/>
          <w:lang w:bidi="ru-RU"/>
        </w:rPr>
      </w:pPr>
      <w:r w:rsidRPr="007F5D25">
        <w:rPr>
          <w:rFonts w:ascii="Times New Roman" w:eastAsia="Calibri" w:hAnsi="Times New Roman"/>
          <w:sz w:val="24"/>
          <w:szCs w:val="24"/>
        </w:rPr>
        <w:t>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w:t>
      </w:r>
      <w:r w:rsidRPr="008C1555">
        <w:rPr>
          <w:sz w:val="28"/>
          <w:szCs w:val="28"/>
          <w:lang w:bidi="ru-RU"/>
        </w:rPr>
        <w:t xml:space="preserve"> </w:t>
      </w:r>
      <w:r w:rsidRPr="007F5D25">
        <w:rPr>
          <w:rFonts w:ascii="Times New Roman" w:eastAsia="Calibri" w:hAnsi="Times New Roman"/>
          <w:sz w:val="24"/>
          <w:szCs w:val="24"/>
        </w:rPr>
        <w:t>лиц. Движение Сопротивления и коллаборационизм. Освободительные армии в Греции и Югославии.</w:t>
      </w:r>
      <w:r w:rsidRPr="008C1555">
        <w:rPr>
          <w:sz w:val="28"/>
          <w:szCs w:val="28"/>
          <w:lang w:bidi="ru-RU"/>
        </w:rPr>
        <w:t xml:space="preserve"> </w:t>
      </w:r>
      <w:r w:rsidRPr="007F5D25">
        <w:rPr>
          <w:rFonts w:ascii="Times New Roman" w:hAnsi="Times New Roman"/>
          <w:i/>
          <w:sz w:val="24"/>
          <w:szCs w:val="24"/>
          <w:lang w:bidi="ru-RU"/>
        </w:rPr>
        <w:t>Партизанская война в Югославии.</w:t>
      </w:r>
    </w:p>
    <w:p w:rsidR="009E3AF8" w:rsidRPr="007F5D25" w:rsidRDefault="009E3AF8" w:rsidP="007F5D25">
      <w:pPr>
        <w:widowControl w:val="0"/>
        <w:autoSpaceDE w:val="0"/>
        <w:autoSpaceDN w:val="0"/>
        <w:spacing w:after="0"/>
        <w:ind w:right="-1" w:firstLine="708"/>
        <w:jc w:val="both"/>
        <w:rPr>
          <w:rFonts w:ascii="Times New Roman" w:eastAsia="Calibri" w:hAnsi="Times New Roman"/>
          <w:sz w:val="24"/>
          <w:szCs w:val="24"/>
        </w:rPr>
      </w:pPr>
      <w:r w:rsidRPr="007F5D25">
        <w:rPr>
          <w:rFonts w:ascii="Times New Roman" w:eastAsia="Calibri" w:hAnsi="Times New Roman"/>
          <w:sz w:val="24"/>
          <w:szCs w:val="24"/>
        </w:rPr>
        <w:t>Жизнь в США и Японии. Положение в нейтральных государствах</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sidRPr="008C1555">
        <w:rPr>
          <w:sz w:val="28"/>
          <w:lang w:bidi="ru-RU"/>
        </w:rPr>
        <w:t xml:space="preserve"> </w:t>
      </w:r>
      <w:r w:rsidRPr="007F5D25">
        <w:rPr>
          <w:rFonts w:ascii="Times New Roman" w:hAnsi="Times New Roman"/>
          <w:i/>
          <w:sz w:val="24"/>
          <w:szCs w:val="24"/>
          <w:lang w:bidi="ru-RU"/>
        </w:rPr>
        <w:t>Выход из войны бывших союзников Германии – Румынии, Болгарии, Венгрии, Финляндии.</w:t>
      </w:r>
      <w:r w:rsidRPr="008C1555">
        <w:rPr>
          <w:lang w:bidi="ru-RU"/>
        </w:rPr>
        <w:t xml:space="preserve"> </w:t>
      </w:r>
      <w:r w:rsidRPr="007F5D25">
        <w:rPr>
          <w:rFonts w:ascii="Times New Roman" w:eastAsia="Calibri" w:hAnsi="Times New Roman"/>
          <w:sz w:val="24"/>
          <w:szCs w:val="24"/>
        </w:rPr>
        <w:t>Восстания в Париже, Варшаве, Словакии.</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Провал контрнаступления немецко-фашистских войск в Арденнах в январе 1945 г. Висло-Одерская операция Красной Армии в январе-феврале 1945 г. Освобождение Польши. Крымская (Ялтинская) конференция трех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армии. Капи</w:t>
      </w:r>
      <w:r w:rsidR="00894C95">
        <w:rPr>
          <w:rFonts w:ascii="Times New Roman" w:eastAsia="Calibri" w:hAnsi="Times New Roman"/>
          <w:sz w:val="24"/>
          <w:szCs w:val="24"/>
        </w:rPr>
        <w:t xml:space="preserve">туляция Японии 2 сентября 1945 </w:t>
      </w:r>
      <w:r w:rsidRPr="007F5D25">
        <w:rPr>
          <w:rFonts w:ascii="Times New Roman" w:eastAsia="Calibri" w:hAnsi="Times New Roman"/>
          <w:sz w:val="24"/>
          <w:szCs w:val="24"/>
        </w:rPr>
        <w:t>г. Окончание Второй мировой войны.</w:t>
      </w:r>
    </w:p>
    <w:p w:rsidR="009E3AF8" w:rsidRPr="007F5D25" w:rsidRDefault="009E3AF8" w:rsidP="009E3AF8">
      <w:pPr>
        <w:widowControl w:val="0"/>
        <w:autoSpaceDE w:val="0"/>
        <w:autoSpaceDN w:val="0"/>
        <w:ind w:right="-1" w:firstLine="706"/>
        <w:jc w:val="both"/>
        <w:rPr>
          <w:rFonts w:ascii="Times New Roman" w:eastAsia="Calibri" w:hAnsi="Times New Roman"/>
          <w:sz w:val="24"/>
          <w:szCs w:val="24"/>
        </w:rPr>
      </w:pPr>
      <w:r w:rsidRPr="007F5D25">
        <w:rPr>
          <w:rFonts w:ascii="Times New Roman" w:eastAsia="Calibri" w:hAnsi="Times New Roman"/>
          <w:sz w:val="24"/>
          <w:szCs w:val="24"/>
        </w:rPr>
        <w:t>Нюрнбергский трибунал и Токийский процесс над военными преступниками Германии и Японии. Жертвы. Потери. Цена Победы для человечества. Решающий вклад СССР в победу. Итоги войны.</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lastRenderedPageBreak/>
        <w:t>ИСТОРИЯ РОССИИ (44 часа)</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Раздел I. Россия в годы «великих потрясений». 1914–1921 гг. (13 часов)</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1. Россия в Первой мировой войне (2 часа)</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Введение. Мир и Россия накануне Первой мировой войны. </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9E3AF8" w:rsidRPr="009F7C76" w:rsidRDefault="009E3AF8" w:rsidP="007F5D25">
      <w:pPr>
        <w:pStyle w:val="a3"/>
        <w:tabs>
          <w:tab w:val="left" w:pos="284"/>
        </w:tabs>
        <w:spacing w:after="0" w:line="240" w:lineRule="auto"/>
        <w:ind w:left="1068"/>
        <w:rPr>
          <w:rFonts w:ascii="Times New Roman" w:hAnsi="Times New Roman"/>
          <w:sz w:val="24"/>
          <w:szCs w:val="24"/>
        </w:rPr>
      </w:pPr>
      <w:r w:rsidRPr="009F7C76">
        <w:rPr>
          <w:rFonts w:ascii="Times New Roman" w:hAnsi="Times New Roman"/>
          <w:sz w:val="24"/>
          <w:szCs w:val="24"/>
        </w:rPr>
        <w:t>Крым в годы Первой мировой войны.</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2. Великая российская революция 1917 г. (2часа)</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3. Первые революционные преобразования большевиков (1 час)</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4. Созыв и разгон Учредительного собрания (1 час)</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 xml:space="preserve">Слом старого и создание нового госаппарата. Советы как форма власти. Слабость центра и </w:t>
      </w:r>
      <w:r w:rsidRPr="007F5D25">
        <w:rPr>
          <w:rFonts w:ascii="Times New Roman" w:eastAsia="Calibri" w:hAnsi="Times New Roman"/>
          <w:sz w:val="24"/>
          <w:szCs w:val="24"/>
        </w:rPr>
        <w:lastRenderedPageBreak/>
        <w:t xml:space="preserve">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5. Гражданская война и ее последствия (5 часов)</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7F5D25">
        <w:rPr>
          <w:rFonts w:ascii="Times New Roman" w:eastAsia="Calibri" w:hAnsi="Times New Roman"/>
          <w:sz w:val="24"/>
          <w:szCs w:val="24"/>
        </w:rPr>
        <w:t>Главкизм</w:t>
      </w:r>
      <w:proofErr w:type="spellEnd"/>
      <w:r w:rsidRPr="007F5D25">
        <w:rPr>
          <w:rFonts w:ascii="Times New Roman" w:eastAsia="Calibri" w:hAnsi="Times New Roman"/>
          <w:sz w:val="24"/>
          <w:szCs w:val="24"/>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9E3AF8" w:rsidRPr="007F5D25" w:rsidRDefault="009E3AF8" w:rsidP="007F5D25">
      <w:pPr>
        <w:widowControl w:val="0"/>
        <w:autoSpaceDE w:val="0"/>
        <w:autoSpaceDN w:val="0"/>
        <w:spacing w:after="0"/>
        <w:ind w:right="-1" w:firstLine="706"/>
        <w:jc w:val="both"/>
        <w:rPr>
          <w:rFonts w:ascii="Times New Roman" w:eastAsia="Calibri" w:hAnsi="Times New Roman"/>
          <w:sz w:val="24"/>
          <w:szCs w:val="24"/>
        </w:rPr>
      </w:pPr>
      <w:r w:rsidRPr="007F5D25">
        <w:rPr>
          <w:rFonts w:ascii="Times New Roman" w:eastAsia="Calibri" w:hAnsi="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регионах в конце 1921–1922 гг.</w:t>
      </w:r>
    </w:p>
    <w:p w:rsidR="009E3AF8" w:rsidRPr="007F5D25" w:rsidRDefault="009E3AF8" w:rsidP="009E3AF8">
      <w:pPr>
        <w:pStyle w:val="ac"/>
        <w:ind w:firstLine="709"/>
        <w:jc w:val="both"/>
        <w:rPr>
          <w:rFonts w:eastAsia="Calibri"/>
        </w:rPr>
      </w:pPr>
      <w:r w:rsidRPr="009F7C76">
        <w:t>Крым в годы революции и гражданской войны.</w:t>
      </w:r>
      <w:r w:rsidRPr="007F5D25">
        <w:rPr>
          <w:b/>
        </w:rPr>
        <w:t xml:space="preserve"> </w:t>
      </w:r>
      <w:r w:rsidRPr="007F5D25">
        <w:rPr>
          <w:rFonts w:eastAsia="Calibri"/>
        </w:rPr>
        <w:t>Февральская революция и Крым. Крым в 1918г. Провозглашение Социалистической Советской Республики Таврида. Захват немецкими войсками Крыма. Крым в 1919 г. Активная помощь белому движению со стороны Антанты. 1920 г. Закрепление белогвардейских войск в Крыму. Барон П.Н. Врангель. Формирование Южного фронта. М.В. Фрунзе. Наступление Красной армии. Основные боевые операции. Победы Красной армии. Последствия гражданской войны и иностранной интервенции для Крыма.</w:t>
      </w:r>
    </w:p>
    <w:p w:rsidR="009E3AF8" w:rsidRPr="007F5D25" w:rsidRDefault="009E3AF8" w:rsidP="009F7C76">
      <w:pPr>
        <w:pStyle w:val="a3"/>
        <w:tabs>
          <w:tab w:val="left" w:pos="284"/>
        </w:tabs>
        <w:spacing w:after="0" w:line="240" w:lineRule="auto"/>
        <w:ind w:left="0"/>
        <w:jc w:val="center"/>
        <w:rPr>
          <w:rFonts w:ascii="Times New Roman" w:hAnsi="Times New Roman"/>
          <w:b/>
          <w:sz w:val="24"/>
          <w:szCs w:val="24"/>
        </w:rPr>
      </w:pPr>
      <w:r w:rsidRPr="007F5D25">
        <w:rPr>
          <w:rFonts w:ascii="Times New Roman" w:hAnsi="Times New Roman"/>
          <w:b/>
          <w:sz w:val="24"/>
          <w:szCs w:val="24"/>
        </w:rPr>
        <w:t>Тема 6. Идеология и культура периода Гражданской войны и «военного коммунизма» (1 час)</w:t>
      </w:r>
    </w:p>
    <w:p w:rsidR="009E3AF8" w:rsidRPr="007F5D25" w:rsidRDefault="009E3AF8" w:rsidP="009E3AF8">
      <w:pPr>
        <w:pStyle w:val="ac"/>
        <w:ind w:firstLine="709"/>
        <w:jc w:val="both"/>
        <w:rPr>
          <w:rFonts w:eastAsia="Calibri"/>
        </w:rPr>
      </w:pPr>
      <w:r w:rsidRPr="007F5D25">
        <w:rPr>
          <w:rFonts w:eastAsia="Calibri"/>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Раздел II. Советский Союз в 1920–1930-е гг. (13 часов)</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7. СССР в годы НЭПа. 1921–1928 гг. (3 часа)</w:t>
      </w:r>
    </w:p>
    <w:p w:rsidR="009E3AF8" w:rsidRPr="007F5D25" w:rsidRDefault="009E3AF8" w:rsidP="009E3AF8">
      <w:pPr>
        <w:pStyle w:val="ac"/>
        <w:ind w:firstLine="709"/>
        <w:jc w:val="both"/>
        <w:rPr>
          <w:rFonts w:eastAsia="Calibri"/>
        </w:rPr>
      </w:pPr>
      <w:r w:rsidRPr="007F5D25">
        <w:rPr>
          <w:rFonts w:eastAsia="Calibri"/>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w:t>
      </w:r>
      <w:r w:rsidRPr="007F5D25">
        <w:rPr>
          <w:rFonts w:eastAsia="Calibri"/>
        </w:rPr>
        <w:lastRenderedPageBreak/>
        <w:t xml:space="preserve">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9E3AF8" w:rsidRPr="007F5D25" w:rsidRDefault="009E3AF8" w:rsidP="009E3AF8">
      <w:pPr>
        <w:pStyle w:val="ac"/>
        <w:ind w:firstLine="709"/>
        <w:jc w:val="both"/>
        <w:rPr>
          <w:rFonts w:eastAsia="Calibri"/>
        </w:rPr>
      </w:pPr>
      <w:r w:rsidRPr="007F5D25">
        <w:rPr>
          <w:rFonts w:eastAsia="Calibri"/>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ВКП (б) к концу 1920-х гг. </w:t>
      </w:r>
    </w:p>
    <w:p w:rsidR="009E3AF8" w:rsidRPr="007F5D25" w:rsidRDefault="009E3AF8" w:rsidP="009E3AF8">
      <w:pPr>
        <w:pStyle w:val="ac"/>
        <w:ind w:firstLine="709"/>
        <w:jc w:val="both"/>
        <w:rPr>
          <w:rFonts w:eastAsia="Calibri"/>
        </w:rPr>
      </w:pPr>
      <w:r w:rsidRPr="007F5D25">
        <w:rPr>
          <w:rFonts w:eastAsia="Calibri"/>
        </w:rPr>
        <w:t>Социальная политика большевиков. Положение рабочих и крестьян. 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8. Советский Союз в 1929–1941 гг. (3 часа)</w:t>
      </w:r>
    </w:p>
    <w:p w:rsidR="009E3AF8" w:rsidRPr="007F5D25" w:rsidRDefault="009E3AF8" w:rsidP="009E3AF8">
      <w:pPr>
        <w:pStyle w:val="ac"/>
        <w:ind w:firstLine="709"/>
        <w:jc w:val="both"/>
        <w:rPr>
          <w:rFonts w:eastAsia="Calibri"/>
        </w:rPr>
      </w:pPr>
      <w:r w:rsidRPr="007F5D25">
        <w:rPr>
          <w:rFonts w:eastAsia="Calibri"/>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E3AF8" w:rsidRPr="007F5D25" w:rsidRDefault="009E3AF8" w:rsidP="009E3AF8">
      <w:pPr>
        <w:pStyle w:val="ac"/>
        <w:ind w:firstLine="709"/>
        <w:jc w:val="both"/>
        <w:rPr>
          <w:rFonts w:eastAsia="Calibri"/>
        </w:rPr>
      </w:pPr>
      <w:r w:rsidRPr="007F5D25">
        <w:rPr>
          <w:rFonts w:eastAsia="Calibri"/>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w:t>
      </w:r>
    </w:p>
    <w:p w:rsidR="009E3AF8" w:rsidRPr="007F5D25" w:rsidRDefault="009E3AF8" w:rsidP="009E3AF8">
      <w:pPr>
        <w:pStyle w:val="ac"/>
        <w:ind w:firstLine="709"/>
        <w:jc w:val="both"/>
        <w:rPr>
          <w:rFonts w:eastAsia="Calibri"/>
        </w:rPr>
      </w:pPr>
      <w:r w:rsidRPr="007F5D25">
        <w:rPr>
          <w:rFonts w:eastAsia="Calibri"/>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w:t>
      </w:r>
    </w:p>
    <w:p w:rsidR="009E3AF8" w:rsidRPr="007F5D25" w:rsidRDefault="009E3AF8" w:rsidP="009E3AF8">
      <w:pPr>
        <w:pStyle w:val="ac"/>
        <w:ind w:firstLine="709"/>
        <w:jc w:val="both"/>
        <w:rPr>
          <w:rFonts w:eastAsia="Calibri"/>
        </w:rPr>
      </w:pPr>
      <w:r w:rsidRPr="007F5D25">
        <w:rPr>
          <w:rFonts w:eastAsia="Calibri"/>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w:t>
      </w:r>
    </w:p>
    <w:p w:rsidR="009E3AF8" w:rsidRPr="007F5D25" w:rsidRDefault="009E3AF8" w:rsidP="009E3AF8">
      <w:pPr>
        <w:pStyle w:val="ac"/>
        <w:ind w:firstLine="709"/>
        <w:jc w:val="both"/>
        <w:rPr>
          <w:rFonts w:eastAsia="Calibri"/>
        </w:rPr>
      </w:pPr>
      <w:r w:rsidRPr="007F5D25">
        <w:rPr>
          <w:rFonts w:eastAsia="Calibri"/>
        </w:rPr>
        <w:t xml:space="preserve">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w:t>
      </w:r>
    </w:p>
    <w:p w:rsidR="009E3AF8" w:rsidRPr="007F5D25" w:rsidRDefault="009E3AF8" w:rsidP="009E3AF8">
      <w:pPr>
        <w:pStyle w:val="ac"/>
        <w:ind w:firstLine="709"/>
        <w:jc w:val="both"/>
        <w:rPr>
          <w:rFonts w:eastAsia="Calibri"/>
        </w:rPr>
      </w:pPr>
      <w:r w:rsidRPr="007F5D25">
        <w:rPr>
          <w:rFonts w:eastAsia="Calibri"/>
        </w:rPr>
        <w:t xml:space="preserve">Советская социальная и национальная политика 1930-х гг. Пропаганда и реальные достижения. Конституция СССР 1936 г.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9. Культурное пространство советского общества в 1920–1930-е гг. (3 часа)</w:t>
      </w:r>
    </w:p>
    <w:p w:rsidR="009E3AF8" w:rsidRPr="007F5D25" w:rsidRDefault="009E3AF8" w:rsidP="009E3AF8">
      <w:pPr>
        <w:pStyle w:val="ac"/>
        <w:ind w:firstLine="709"/>
        <w:jc w:val="both"/>
        <w:rPr>
          <w:rFonts w:eastAsia="Calibri"/>
        </w:rPr>
      </w:pPr>
      <w:r w:rsidRPr="007F5D25">
        <w:rPr>
          <w:rFonts w:eastAsia="Calibri"/>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9E3AF8" w:rsidRPr="007F5D25" w:rsidRDefault="009E3AF8" w:rsidP="009E3AF8">
      <w:pPr>
        <w:pStyle w:val="ac"/>
        <w:ind w:firstLine="709"/>
        <w:jc w:val="both"/>
        <w:rPr>
          <w:rFonts w:eastAsia="Calibri"/>
        </w:rPr>
      </w:pPr>
      <w:r w:rsidRPr="007F5D25">
        <w:rPr>
          <w:rFonts w:eastAsia="Calibri"/>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rsidR="009E3AF8" w:rsidRPr="007F5D25" w:rsidRDefault="009E3AF8" w:rsidP="009E3AF8">
      <w:pPr>
        <w:pStyle w:val="ac"/>
        <w:ind w:firstLine="709"/>
        <w:jc w:val="both"/>
        <w:rPr>
          <w:rFonts w:eastAsia="Calibri"/>
        </w:rPr>
      </w:pPr>
      <w:r w:rsidRPr="007F5D25">
        <w:rPr>
          <w:rFonts w:eastAsia="Calibri"/>
        </w:rPr>
        <w:lastRenderedPageBreak/>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w:t>
      </w:r>
    </w:p>
    <w:p w:rsidR="009E3AF8" w:rsidRPr="007F5D25" w:rsidRDefault="009E3AF8" w:rsidP="009E3AF8">
      <w:pPr>
        <w:pStyle w:val="ac"/>
        <w:ind w:firstLine="709"/>
        <w:jc w:val="both"/>
        <w:rPr>
          <w:rFonts w:eastAsia="Calibri"/>
        </w:rPr>
      </w:pPr>
      <w:r w:rsidRPr="007F5D25">
        <w:rPr>
          <w:rFonts w:eastAsia="Calibri"/>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9E3AF8" w:rsidRPr="007F5D25" w:rsidRDefault="009E3AF8" w:rsidP="009E3AF8">
      <w:pPr>
        <w:pStyle w:val="ac"/>
        <w:ind w:firstLine="709"/>
        <w:jc w:val="both"/>
        <w:rPr>
          <w:rFonts w:eastAsia="Calibri"/>
        </w:rPr>
      </w:pPr>
      <w:r w:rsidRPr="007F5D25">
        <w:rPr>
          <w:rFonts w:eastAsia="Calibri"/>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w:t>
      </w:r>
    </w:p>
    <w:p w:rsidR="009E3AF8" w:rsidRPr="007F5D25" w:rsidRDefault="009E3AF8" w:rsidP="009E3AF8">
      <w:pPr>
        <w:pStyle w:val="ac"/>
        <w:ind w:firstLine="709"/>
        <w:jc w:val="both"/>
        <w:rPr>
          <w:rFonts w:eastAsia="Calibri"/>
        </w:rPr>
      </w:pPr>
      <w:r w:rsidRPr="007F5D25">
        <w:rPr>
          <w:rFonts w:eastAsia="Calibri"/>
        </w:rPr>
        <w:t>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9E3AF8" w:rsidRPr="007F5D25" w:rsidRDefault="009E3AF8" w:rsidP="007F5D25">
      <w:pPr>
        <w:pStyle w:val="ac"/>
        <w:ind w:firstLine="709"/>
        <w:jc w:val="both"/>
        <w:rPr>
          <w:rFonts w:eastAsia="Calibri"/>
        </w:rPr>
      </w:pPr>
      <w:r w:rsidRPr="007F5D25">
        <w:rPr>
          <w:b/>
        </w:rPr>
        <w:t>Крым в 20-30-е гг.</w:t>
      </w:r>
      <w:r w:rsidRPr="00A66D2E">
        <w:rPr>
          <w:rFonts w:eastAsia="Calibri"/>
          <w:b/>
          <w:sz w:val="28"/>
          <w:szCs w:val="28"/>
        </w:rPr>
        <w:t xml:space="preserve"> </w:t>
      </w:r>
      <w:r w:rsidRPr="007F5D25">
        <w:rPr>
          <w:rFonts w:eastAsia="Calibri"/>
        </w:rPr>
        <w:t>Образование Крымской Автономной Советской Социалистической Республики. Принятие Конституции КАССР, ее основные положения. Крым - всесоюзная здра</w:t>
      </w:r>
      <w:r w:rsidR="00894C95">
        <w:rPr>
          <w:rFonts w:eastAsia="Calibri"/>
        </w:rPr>
        <w:t>вница. Открытие «Артека» (1925)</w:t>
      </w:r>
      <w:r w:rsidRPr="007F5D25">
        <w:rPr>
          <w:rFonts w:eastAsia="Calibri"/>
        </w:rPr>
        <w:t>.</w:t>
      </w:r>
      <w:r w:rsidR="00894C95">
        <w:rPr>
          <w:rFonts w:eastAsia="Calibri"/>
        </w:rPr>
        <w:t xml:space="preserve"> </w:t>
      </w:r>
      <w:r w:rsidRPr="007F5D25">
        <w:rPr>
          <w:rFonts w:eastAsia="Calibri"/>
        </w:rPr>
        <w:t xml:space="preserve">Социально-экономическое развитие Крыма во второй </w:t>
      </w:r>
      <w:proofErr w:type="gramStart"/>
      <w:r w:rsidRPr="007F5D25">
        <w:rPr>
          <w:rFonts w:eastAsia="Calibri"/>
        </w:rPr>
        <w:t>половине  20</w:t>
      </w:r>
      <w:proofErr w:type="gramEnd"/>
      <w:r w:rsidRPr="007F5D25">
        <w:rPr>
          <w:rFonts w:eastAsia="Calibri"/>
        </w:rPr>
        <w:t xml:space="preserve">-х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Н.С. Самокиш. С.Н. Сергеев-Ценский. К.А. Тренёв. А.С. Грин. </w:t>
      </w:r>
    </w:p>
    <w:p w:rsidR="009E3AF8" w:rsidRPr="007F5D25" w:rsidRDefault="009E3AF8" w:rsidP="003C1133">
      <w:pPr>
        <w:pStyle w:val="ac"/>
        <w:ind w:firstLine="709"/>
        <w:jc w:val="both"/>
        <w:rPr>
          <w:b/>
        </w:rPr>
      </w:pPr>
      <w:r>
        <w:rPr>
          <w:rFonts w:eastAsia="Calibri"/>
          <w:sz w:val="28"/>
          <w:szCs w:val="28"/>
        </w:rPr>
        <w:t xml:space="preserve"> </w:t>
      </w:r>
      <w:r w:rsidRPr="007F5D25">
        <w:rPr>
          <w:b/>
        </w:rPr>
        <w:t>Тема 10. Внешняя политика СССР в 1920–1930-е гг. (4 часа)</w:t>
      </w:r>
    </w:p>
    <w:p w:rsidR="009E3AF8" w:rsidRPr="007F5D25" w:rsidRDefault="009E3AF8" w:rsidP="009E3AF8">
      <w:pPr>
        <w:pStyle w:val="ac"/>
        <w:ind w:firstLine="709"/>
        <w:jc w:val="both"/>
        <w:rPr>
          <w:rFonts w:eastAsia="Calibri"/>
        </w:rPr>
      </w:pPr>
      <w:r w:rsidRPr="007F5D25">
        <w:rPr>
          <w:rFonts w:eastAsia="Calibri"/>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w:t>
      </w:r>
    </w:p>
    <w:p w:rsidR="009E3AF8" w:rsidRPr="007F5D25" w:rsidRDefault="009E3AF8" w:rsidP="009E3AF8">
      <w:pPr>
        <w:pStyle w:val="ac"/>
        <w:ind w:firstLine="709"/>
        <w:jc w:val="both"/>
        <w:rPr>
          <w:rFonts w:eastAsia="Calibri"/>
        </w:rPr>
      </w:pPr>
      <w:r w:rsidRPr="007F5D25">
        <w:rPr>
          <w:rFonts w:eastAsia="Calibri"/>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Раздел III. Великая Отечественная война. 1941–1945 гг. (13 часов)</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11. Первый период войны (июнь 1941 – осень 1942 гг.) (4 часа)</w:t>
      </w:r>
    </w:p>
    <w:p w:rsidR="009E3AF8" w:rsidRPr="007F5D25" w:rsidRDefault="009E3AF8" w:rsidP="009E3AF8">
      <w:pPr>
        <w:pStyle w:val="ac"/>
        <w:ind w:firstLine="709"/>
        <w:jc w:val="both"/>
        <w:rPr>
          <w:rFonts w:eastAsia="Calibri"/>
        </w:rPr>
      </w:pPr>
      <w:r w:rsidRPr="007F5D25">
        <w:rPr>
          <w:rFonts w:eastAsia="Calibri"/>
        </w:rPr>
        <w:t>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rsidR="009E3AF8" w:rsidRPr="007F5D25" w:rsidRDefault="009E3AF8" w:rsidP="009E3AF8">
      <w:pPr>
        <w:pStyle w:val="ac"/>
        <w:ind w:firstLine="709"/>
        <w:jc w:val="both"/>
        <w:rPr>
          <w:rFonts w:eastAsia="Calibri"/>
        </w:rPr>
      </w:pPr>
      <w:r w:rsidRPr="007F5D25">
        <w:rPr>
          <w:rFonts w:eastAsia="Calibri"/>
        </w:rPr>
        <w:t xml:space="preserve">Оборона Одессы и Севастополя. Срыв гитлеровских планов «молниеносной войны». </w:t>
      </w:r>
    </w:p>
    <w:p w:rsidR="009E3AF8" w:rsidRPr="007F5D25" w:rsidRDefault="009E3AF8" w:rsidP="009E3AF8">
      <w:pPr>
        <w:pStyle w:val="ac"/>
        <w:ind w:firstLine="709"/>
        <w:jc w:val="both"/>
        <w:rPr>
          <w:rFonts w:eastAsia="Calibri"/>
        </w:rPr>
      </w:pPr>
      <w:r w:rsidRPr="007F5D25">
        <w:rPr>
          <w:rFonts w:eastAsia="Calibri"/>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w:t>
      </w:r>
      <w:r w:rsidRPr="007F5D25">
        <w:rPr>
          <w:rFonts w:eastAsia="Calibri"/>
        </w:rPr>
        <w:lastRenderedPageBreak/>
        <w:t>Москвой. Наступательные операции Красной Армии зимой-весной 1942 г. Неудача Ржевско-Вяземской операции. Битва за Воронеж. Итоги Московской битвы.</w:t>
      </w:r>
    </w:p>
    <w:p w:rsidR="009E3AF8" w:rsidRPr="007F5D25" w:rsidRDefault="009E3AF8" w:rsidP="009E3AF8">
      <w:pPr>
        <w:pStyle w:val="ac"/>
        <w:ind w:firstLine="709"/>
        <w:jc w:val="both"/>
        <w:rPr>
          <w:rFonts w:eastAsia="Calibri"/>
        </w:rPr>
      </w:pPr>
      <w:r w:rsidRPr="007F5D25">
        <w:rPr>
          <w:rFonts w:eastAsia="Calibri"/>
        </w:rPr>
        <w:t xml:space="preserve">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w:t>
      </w:r>
    </w:p>
    <w:p w:rsidR="009E3AF8" w:rsidRPr="007F5D25" w:rsidRDefault="009E3AF8" w:rsidP="009E3AF8">
      <w:pPr>
        <w:pStyle w:val="ac"/>
        <w:ind w:firstLine="709"/>
        <w:jc w:val="both"/>
        <w:rPr>
          <w:rFonts w:eastAsia="Calibri"/>
        </w:rPr>
      </w:pPr>
      <w:r w:rsidRPr="007F5D25">
        <w:rPr>
          <w:rFonts w:eastAsia="Calibri"/>
        </w:rPr>
        <w:t>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p w:rsidR="009E3AF8" w:rsidRPr="007F5D25" w:rsidRDefault="009E3AF8" w:rsidP="007F5D25">
      <w:pPr>
        <w:pStyle w:val="a3"/>
        <w:tabs>
          <w:tab w:val="left" w:pos="284"/>
        </w:tabs>
        <w:spacing w:after="0" w:line="240" w:lineRule="auto"/>
        <w:ind w:left="1068"/>
        <w:jc w:val="center"/>
        <w:rPr>
          <w:rFonts w:ascii="Times New Roman" w:hAnsi="Times New Roman"/>
          <w:b/>
          <w:sz w:val="24"/>
          <w:szCs w:val="24"/>
        </w:rPr>
      </w:pPr>
      <w:r w:rsidRPr="007F5D25">
        <w:rPr>
          <w:rFonts w:ascii="Times New Roman" w:hAnsi="Times New Roman"/>
          <w:b/>
          <w:sz w:val="24"/>
          <w:szCs w:val="24"/>
        </w:rPr>
        <w:t>Тема 12. Коренной перелом в ходе войны (осень 1942 – 1943 гг.) (5 часов)</w:t>
      </w:r>
    </w:p>
    <w:p w:rsidR="009E3AF8" w:rsidRPr="007F5D25" w:rsidRDefault="009E3AF8" w:rsidP="009E3AF8">
      <w:pPr>
        <w:pStyle w:val="ac"/>
        <w:ind w:firstLine="709"/>
        <w:jc w:val="both"/>
        <w:rPr>
          <w:rFonts w:eastAsia="Calibri"/>
        </w:rPr>
      </w:pPr>
      <w:r w:rsidRPr="007F5D25">
        <w:rPr>
          <w:rFonts w:eastAsia="Calibri"/>
        </w:rPr>
        <w:t>Германское наступление весной-летом 1942 г. Поражение советских войск в Крыму. Битва за Кавказ. Сталинградская битва.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rsidR="009E3AF8" w:rsidRPr="007F5D25" w:rsidRDefault="009E3AF8" w:rsidP="009E3AF8">
      <w:pPr>
        <w:pStyle w:val="ac"/>
        <w:ind w:firstLine="709"/>
        <w:jc w:val="both"/>
        <w:rPr>
          <w:rFonts w:eastAsia="Calibri"/>
        </w:rPr>
      </w:pPr>
      <w:r w:rsidRPr="007F5D25">
        <w:rPr>
          <w:rFonts w:eastAsia="Calibri"/>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p>
    <w:p w:rsidR="009E3AF8" w:rsidRPr="007F5D25" w:rsidRDefault="009E3AF8" w:rsidP="009E3AF8">
      <w:pPr>
        <w:pStyle w:val="ac"/>
        <w:ind w:firstLine="709"/>
        <w:jc w:val="both"/>
        <w:rPr>
          <w:rFonts w:eastAsia="Calibri"/>
        </w:rPr>
      </w:pPr>
      <w:r w:rsidRPr="007F5D25">
        <w:rPr>
          <w:rFonts w:eastAsia="Calibri"/>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9E3AF8" w:rsidRPr="007F5D25" w:rsidRDefault="009E3AF8" w:rsidP="009E3AF8">
      <w:pPr>
        <w:pStyle w:val="ac"/>
        <w:ind w:firstLine="709"/>
        <w:jc w:val="both"/>
        <w:rPr>
          <w:rFonts w:eastAsia="Calibri"/>
        </w:rPr>
      </w:pPr>
      <w:r w:rsidRPr="007F5D25">
        <w:rPr>
          <w:rFonts w:eastAsia="Calibri"/>
        </w:rPr>
        <w:t>Прорыв блокады Ленинграда в январе 1943 г. Значение героического сопротивления Ленинграда.</w:t>
      </w:r>
    </w:p>
    <w:p w:rsidR="009E3AF8" w:rsidRPr="007F5D25" w:rsidRDefault="009E3AF8" w:rsidP="009E3AF8">
      <w:pPr>
        <w:pStyle w:val="ac"/>
        <w:ind w:firstLine="709"/>
        <w:jc w:val="both"/>
        <w:rPr>
          <w:rFonts w:eastAsia="Calibri"/>
        </w:rPr>
      </w:pPr>
      <w:r w:rsidRPr="007F5D25">
        <w:rPr>
          <w:rFonts w:eastAsia="Calibri"/>
        </w:rPr>
        <w:t xml:space="preserve">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rsidR="009E3AF8" w:rsidRPr="007F5D25" w:rsidRDefault="009E3AF8" w:rsidP="009E3AF8">
      <w:pPr>
        <w:pStyle w:val="ac"/>
        <w:ind w:firstLine="709"/>
        <w:jc w:val="both"/>
        <w:rPr>
          <w:rFonts w:eastAsia="Calibri"/>
        </w:rPr>
      </w:pPr>
      <w:r w:rsidRPr="007F5D25">
        <w:rPr>
          <w:rFonts w:eastAsia="Calibri"/>
        </w:rPr>
        <w:t xml:space="preserve">Человек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rsidR="009E3AF8" w:rsidRPr="007F5D25" w:rsidRDefault="009E3AF8" w:rsidP="009E3AF8">
      <w:pPr>
        <w:pStyle w:val="ac"/>
        <w:ind w:firstLine="709"/>
        <w:jc w:val="both"/>
        <w:rPr>
          <w:rFonts w:eastAsia="Calibri"/>
        </w:rPr>
      </w:pPr>
      <w:r w:rsidRPr="007F5D25">
        <w:rPr>
          <w:rFonts w:eastAsia="Calibri"/>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Фронтовые корреспонденты. Выступления фронтовых концертных бригад. Песенное творчество и фольклор. Кино военных лет. </w:t>
      </w:r>
    </w:p>
    <w:p w:rsidR="009E3AF8" w:rsidRPr="007F5D25" w:rsidRDefault="009E3AF8" w:rsidP="009E3AF8">
      <w:pPr>
        <w:pStyle w:val="ac"/>
        <w:ind w:firstLine="709"/>
        <w:jc w:val="both"/>
        <w:rPr>
          <w:rFonts w:eastAsia="Calibri"/>
        </w:rPr>
      </w:pPr>
      <w:r w:rsidRPr="007F5D25">
        <w:rPr>
          <w:rFonts w:eastAsia="Calibri"/>
        </w:rPr>
        <w:t xml:space="preserve">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w:t>
      </w:r>
    </w:p>
    <w:p w:rsidR="009E3AF8" w:rsidRPr="007F5D25" w:rsidRDefault="009E3AF8" w:rsidP="009E3AF8">
      <w:pPr>
        <w:pStyle w:val="ac"/>
        <w:ind w:firstLine="709"/>
        <w:jc w:val="both"/>
        <w:rPr>
          <w:rFonts w:eastAsia="Calibri"/>
        </w:rPr>
      </w:pPr>
      <w:r w:rsidRPr="007F5D25">
        <w:rPr>
          <w:rFonts w:eastAsia="Calibri"/>
        </w:rPr>
        <w:t>Культурные и научные связи с союзниками. СССР и союзники.</w:t>
      </w:r>
    </w:p>
    <w:p w:rsidR="009E3AF8" w:rsidRPr="007F5D25" w:rsidRDefault="009E3AF8" w:rsidP="009E3AF8">
      <w:pPr>
        <w:pStyle w:val="ac"/>
        <w:ind w:firstLine="709"/>
        <w:jc w:val="both"/>
        <w:rPr>
          <w:rFonts w:eastAsia="Calibri"/>
        </w:rPr>
      </w:pPr>
      <w:r w:rsidRPr="007F5D25">
        <w:rPr>
          <w:rFonts w:eastAsia="Calibri"/>
        </w:rPr>
        <w:t xml:space="preserve">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9E3AF8" w:rsidRPr="009C416D" w:rsidRDefault="009E3AF8" w:rsidP="009E3AF8">
      <w:pPr>
        <w:pStyle w:val="ac"/>
        <w:ind w:firstLine="709"/>
        <w:jc w:val="both"/>
        <w:rPr>
          <w:b/>
        </w:rPr>
      </w:pPr>
      <w:r w:rsidRPr="007F5D25">
        <w:rPr>
          <w:b/>
        </w:rPr>
        <w:t>Тема 13. Победа СССР в Великой Отечественной войне Окончание Второй</w:t>
      </w:r>
      <w:r w:rsidRPr="009C416D">
        <w:rPr>
          <w:b/>
        </w:rPr>
        <w:t xml:space="preserve"> мировой войны (1944 – сентябрь 1945 гг.) (4 часа)</w:t>
      </w:r>
    </w:p>
    <w:p w:rsidR="009E3AF8" w:rsidRPr="009C416D" w:rsidRDefault="009E3AF8" w:rsidP="009E3AF8">
      <w:pPr>
        <w:pStyle w:val="ac"/>
        <w:ind w:firstLine="709"/>
        <w:jc w:val="both"/>
        <w:rPr>
          <w:rFonts w:eastAsia="Calibri"/>
        </w:rPr>
      </w:pPr>
      <w:r w:rsidRPr="009C416D">
        <w:rPr>
          <w:rFonts w:eastAsia="Calibri"/>
        </w:rPr>
        <w:t xml:space="preserve">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p>
    <w:p w:rsidR="009E3AF8" w:rsidRPr="009C416D" w:rsidRDefault="009E3AF8" w:rsidP="009E3AF8">
      <w:pPr>
        <w:pStyle w:val="ac"/>
        <w:ind w:firstLine="709"/>
        <w:jc w:val="both"/>
        <w:rPr>
          <w:rFonts w:eastAsia="Calibri"/>
        </w:rPr>
      </w:pPr>
      <w:r w:rsidRPr="009C416D">
        <w:rPr>
          <w:rFonts w:eastAsia="Calibri"/>
        </w:rPr>
        <w:lastRenderedPageBreak/>
        <w:t xml:space="preserve">Битва за Берлин и окончание войны в Европе. Висло - Одерская операция. Битва за Берлин. Капитуляция Германии. </w:t>
      </w:r>
    </w:p>
    <w:p w:rsidR="009E3AF8" w:rsidRPr="009C416D" w:rsidRDefault="009E3AF8" w:rsidP="009E3AF8">
      <w:pPr>
        <w:pStyle w:val="ac"/>
        <w:ind w:firstLine="709"/>
        <w:jc w:val="both"/>
        <w:rPr>
          <w:rFonts w:eastAsia="Calibri"/>
        </w:rPr>
      </w:pPr>
      <w:r w:rsidRPr="009C416D">
        <w:rPr>
          <w:rFonts w:eastAsia="Calibri"/>
        </w:rPr>
        <w:t xml:space="preserve">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rsidR="009E3AF8" w:rsidRPr="009C416D" w:rsidRDefault="009E3AF8" w:rsidP="009E3AF8">
      <w:pPr>
        <w:pStyle w:val="ac"/>
        <w:ind w:firstLine="709"/>
        <w:jc w:val="both"/>
        <w:rPr>
          <w:rFonts w:eastAsia="Calibri"/>
        </w:rPr>
      </w:pPr>
      <w:r w:rsidRPr="009C416D">
        <w:rPr>
          <w:rFonts w:eastAsia="Calibri"/>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9E3AF8" w:rsidRPr="009C416D" w:rsidRDefault="009E3AF8" w:rsidP="009E3AF8">
      <w:pPr>
        <w:pStyle w:val="ac"/>
        <w:ind w:firstLine="709"/>
        <w:jc w:val="both"/>
        <w:rPr>
          <w:rFonts w:eastAsia="Calibri"/>
        </w:rPr>
      </w:pPr>
      <w:r w:rsidRPr="009C416D">
        <w:rPr>
          <w:rFonts w:eastAsia="Calibri"/>
        </w:rPr>
        <w:t>Ядерные бомбардировки японских городов американской авиацией и их последствия. Советско-японская война 1945 г. Разгром Квантунской армии. Боевые</w:t>
      </w:r>
      <w:r w:rsidRPr="00237456">
        <w:rPr>
          <w:rFonts w:eastAsia="Calibri"/>
          <w:iCs/>
          <w:sz w:val="28"/>
          <w:szCs w:val="28"/>
        </w:rPr>
        <w:t xml:space="preserve"> </w:t>
      </w:r>
      <w:r w:rsidRPr="009C416D">
        <w:rPr>
          <w:rFonts w:eastAsia="Calibri"/>
        </w:rPr>
        <w:t>действия в Маньчжурии, на</w:t>
      </w:r>
      <w:r w:rsidRPr="00237456">
        <w:rPr>
          <w:rFonts w:eastAsia="Calibri"/>
          <w:iCs/>
          <w:sz w:val="28"/>
          <w:szCs w:val="28"/>
        </w:rPr>
        <w:t xml:space="preserve"> </w:t>
      </w:r>
      <w:r w:rsidRPr="009C416D">
        <w:rPr>
          <w:rFonts w:eastAsia="Calibri"/>
        </w:rPr>
        <w:t>Сахалине и Курильских островах. Освобождение Курил. Создание ООН.</w:t>
      </w:r>
      <w:r w:rsidRPr="00237456">
        <w:rPr>
          <w:rFonts w:eastAsia="Calibri"/>
          <w:iCs/>
          <w:sz w:val="28"/>
          <w:szCs w:val="28"/>
        </w:rPr>
        <w:t xml:space="preserve"> </w:t>
      </w:r>
      <w:r w:rsidRPr="009C416D">
        <w:rPr>
          <w:rFonts w:eastAsia="Calibri"/>
        </w:rPr>
        <w:t xml:space="preserve">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w:t>
      </w:r>
    </w:p>
    <w:p w:rsidR="009E3AF8" w:rsidRPr="009C416D" w:rsidRDefault="009E3AF8" w:rsidP="009E3AF8">
      <w:pPr>
        <w:pStyle w:val="ac"/>
        <w:ind w:firstLine="709"/>
        <w:jc w:val="both"/>
        <w:rPr>
          <w:rFonts w:eastAsia="Calibri"/>
        </w:rPr>
      </w:pPr>
      <w:r w:rsidRPr="009C416D">
        <w:rPr>
          <w:rFonts w:eastAsia="Calibri"/>
        </w:rPr>
        <w:t>Итоги Великой Отечественной и Второй мировой войны. Решающий вклад СССР в победу антигитлеровской коалиции. Людские и материальные потери.</w:t>
      </w:r>
    </w:p>
    <w:p w:rsidR="009E3AF8" w:rsidRPr="009C416D" w:rsidRDefault="009E3AF8" w:rsidP="009E3AF8">
      <w:pPr>
        <w:pStyle w:val="ac"/>
        <w:ind w:firstLine="709"/>
        <w:jc w:val="both"/>
        <w:rPr>
          <w:rFonts w:eastAsia="Calibri"/>
        </w:rPr>
      </w:pPr>
      <w:r w:rsidRPr="009C416D">
        <w:rPr>
          <w:rFonts w:eastAsia="Calibri"/>
        </w:rPr>
        <w:t xml:space="preserve">Изменения политической карты Европы. </w:t>
      </w:r>
    </w:p>
    <w:p w:rsidR="009E3AF8" w:rsidRPr="005E372A" w:rsidRDefault="009E3AF8" w:rsidP="005E372A">
      <w:pPr>
        <w:spacing w:after="0"/>
        <w:ind w:firstLine="709"/>
        <w:jc w:val="both"/>
        <w:rPr>
          <w:rFonts w:ascii="Times New Roman" w:eastAsiaTheme="minorHAnsi" w:hAnsi="Times New Roman"/>
          <w:sz w:val="24"/>
          <w:szCs w:val="24"/>
          <w:lang w:eastAsia="en-US"/>
        </w:rPr>
      </w:pPr>
      <w:r w:rsidRPr="005E372A">
        <w:rPr>
          <w:rFonts w:ascii="Times New Roman" w:eastAsiaTheme="minorHAnsi" w:hAnsi="Times New Roman"/>
          <w:sz w:val="24"/>
          <w:szCs w:val="24"/>
          <w:lang w:eastAsia="en-US"/>
        </w:rPr>
        <w:t>Крым в годы Великой Отечественной войны (1941-1945гг.) Планы фашистского руководства Германии относительно Крыма. Мобилизационные мероприятия. 51-ая армия.  Вторжение немецких и румынских войск в Крым.</w:t>
      </w:r>
      <w:r w:rsidR="005E372A" w:rsidRPr="005E372A">
        <w:rPr>
          <w:rFonts w:ascii="Times New Roman" w:eastAsiaTheme="minorHAnsi" w:hAnsi="Times New Roman"/>
          <w:sz w:val="24"/>
          <w:szCs w:val="24"/>
          <w:lang w:eastAsia="en-US"/>
        </w:rPr>
        <w:t xml:space="preserve"> </w:t>
      </w:r>
      <w:r w:rsidRPr="005E372A">
        <w:rPr>
          <w:rFonts w:ascii="Times New Roman" w:eastAsiaTheme="minorHAnsi" w:hAnsi="Times New Roman"/>
          <w:sz w:val="24"/>
          <w:szCs w:val="24"/>
          <w:lang w:eastAsia="en-US"/>
        </w:rPr>
        <w:t>250-дневная оборона Севастополя. Керченско-Феодосийская десантная операция. Героизм советских людей и человеческие потери. Оккупационный режим. Нацистский «новый порядок». Массовое уничтожение людей. Холокост. Геноцид евреев, крымчаков. Борьба народа с оккупационным режимом. Подвиг героев Аджимушкая. Подпольное и партизанское движение. А.В. Мокроусов. Освобождение Крыма (1944). Крымская наступательная операция. Прорыв Перекопских укреплений (8 апреля 1944г.), освобождение Симферополя (13 апреля 1944г.), освобождение Севастополя (9 мая 1944г.).  Депортация из Крыма крымских татар, армян, болгар, греков. Крымская (Ялтинская) конференция «большой тройки». Страшные итоги и последствия войны и фашистской оккупации для Крыма. Административно-территориальное устройство. Преобразование Крымской Автономной Республики в Крымскую область РСФСР.</w:t>
      </w:r>
    </w:p>
    <w:p w:rsidR="009E3AF8" w:rsidRPr="009C416D" w:rsidRDefault="009E3AF8" w:rsidP="009E3AF8">
      <w:pPr>
        <w:ind w:firstLine="709"/>
        <w:jc w:val="both"/>
        <w:rPr>
          <w:rFonts w:ascii="Times New Roman" w:eastAsia="Calibri" w:hAnsi="Times New Roman"/>
          <w:sz w:val="24"/>
          <w:szCs w:val="24"/>
        </w:rPr>
      </w:pPr>
      <w:r w:rsidRPr="009C416D">
        <w:rPr>
          <w:rFonts w:ascii="Times New Roman" w:eastAsiaTheme="minorHAnsi" w:hAnsi="Times New Roman"/>
          <w:b/>
          <w:sz w:val="24"/>
          <w:szCs w:val="24"/>
          <w:lang w:eastAsia="en-US"/>
        </w:rPr>
        <w:t>Итоговое повторение (</w:t>
      </w:r>
      <w:r w:rsidR="009F7C76">
        <w:rPr>
          <w:rFonts w:ascii="Times New Roman" w:eastAsiaTheme="minorHAnsi" w:hAnsi="Times New Roman"/>
          <w:b/>
          <w:sz w:val="24"/>
          <w:szCs w:val="24"/>
          <w:lang w:eastAsia="en-US"/>
        </w:rPr>
        <w:t>5</w:t>
      </w:r>
      <w:r w:rsidRPr="009C416D">
        <w:rPr>
          <w:rFonts w:ascii="Times New Roman" w:eastAsiaTheme="minorHAnsi" w:hAnsi="Times New Roman"/>
          <w:b/>
          <w:sz w:val="24"/>
          <w:szCs w:val="24"/>
          <w:lang w:eastAsia="en-US"/>
        </w:rPr>
        <w:t xml:space="preserve"> час</w:t>
      </w:r>
      <w:r w:rsidR="009F7C76">
        <w:rPr>
          <w:rFonts w:ascii="Times New Roman" w:eastAsiaTheme="minorHAnsi" w:hAnsi="Times New Roman"/>
          <w:b/>
          <w:sz w:val="24"/>
          <w:szCs w:val="24"/>
          <w:lang w:eastAsia="en-US"/>
        </w:rPr>
        <w:t>ов</w:t>
      </w:r>
      <w:r w:rsidRPr="009C416D">
        <w:rPr>
          <w:rFonts w:ascii="Times New Roman" w:eastAsiaTheme="minorHAnsi" w:hAnsi="Times New Roman"/>
          <w:b/>
          <w:sz w:val="24"/>
          <w:szCs w:val="24"/>
          <w:lang w:eastAsia="en-US"/>
        </w:rPr>
        <w:t>).</w:t>
      </w:r>
      <w:r>
        <w:rPr>
          <w:b/>
          <w:sz w:val="28"/>
          <w:szCs w:val="28"/>
          <w:lang w:val="uk-UA"/>
        </w:rPr>
        <w:t xml:space="preserve"> </w:t>
      </w:r>
      <w:r w:rsidRPr="009C416D">
        <w:rPr>
          <w:rFonts w:ascii="Times New Roman" w:eastAsia="Calibri" w:hAnsi="Times New Roman"/>
          <w:sz w:val="24"/>
          <w:szCs w:val="24"/>
        </w:rPr>
        <w:t>Повторение проводится по ключевым вопросам курса.</w:t>
      </w:r>
    </w:p>
    <w:p w:rsidR="009E3AF8" w:rsidRPr="009F7C76" w:rsidRDefault="009E3AF8" w:rsidP="009F7C76">
      <w:pPr>
        <w:tabs>
          <w:tab w:val="left" w:pos="284"/>
        </w:tabs>
        <w:spacing w:line="240" w:lineRule="auto"/>
        <w:ind w:left="708"/>
        <w:jc w:val="center"/>
        <w:rPr>
          <w:rFonts w:ascii="Times New Roman" w:eastAsia="Calibri" w:hAnsi="Times New Roman"/>
          <w:b/>
          <w:sz w:val="24"/>
          <w:szCs w:val="24"/>
        </w:rPr>
      </w:pPr>
      <w:r w:rsidRPr="009F7C76">
        <w:rPr>
          <w:rFonts w:ascii="Times New Roman" w:eastAsia="Calibri"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068"/>
        <w:gridCol w:w="1198"/>
      </w:tblGrid>
      <w:tr w:rsidR="009C416D" w:rsidRPr="009C416D" w:rsidTr="00D24931">
        <w:trPr>
          <w:trHeight w:val="743"/>
        </w:trPr>
        <w:tc>
          <w:tcPr>
            <w:tcW w:w="0" w:type="auto"/>
            <w:shd w:val="clear" w:color="auto" w:fill="auto"/>
          </w:tcPr>
          <w:p w:rsidR="009C416D" w:rsidRPr="009C416D" w:rsidRDefault="009C416D" w:rsidP="009E3AF8">
            <w:pPr>
              <w:rPr>
                <w:rFonts w:ascii="Times New Roman" w:eastAsia="Calibri" w:hAnsi="Times New Roman"/>
                <w:b/>
                <w:sz w:val="24"/>
                <w:szCs w:val="24"/>
                <w:lang w:eastAsia="en-US"/>
              </w:rPr>
            </w:pPr>
            <w:r w:rsidRPr="009C416D">
              <w:rPr>
                <w:rFonts w:ascii="Times New Roman" w:eastAsia="Calibri" w:hAnsi="Times New Roman"/>
                <w:b/>
                <w:sz w:val="24"/>
                <w:szCs w:val="24"/>
                <w:lang w:eastAsia="en-US"/>
              </w:rPr>
              <w:t>№ темы</w:t>
            </w:r>
          </w:p>
        </w:tc>
        <w:tc>
          <w:tcPr>
            <w:tcW w:w="0" w:type="auto"/>
            <w:shd w:val="clear" w:color="auto" w:fill="auto"/>
          </w:tcPr>
          <w:p w:rsidR="009C416D" w:rsidRPr="009C416D" w:rsidRDefault="009C416D" w:rsidP="009E3AF8">
            <w:pPr>
              <w:jc w:val="center"/>
              <w:rPr>
                <w:rFonts w:ascii="Times New Roman" w:eastAsia="Calibri" w:hAnsi="Times New Roman"/>
                <w:b/>
                <w:sz w:val="24"/>
                <w:szCs w:val="24"/>
                <w:lang w:eastAsia="en-US"/>
              </w:rPr>
            </w:pPr>
            <w:r w:rsidRPr="009C416D">
              <w:rPr>
                <w:rFonts w:ascii="Times New Roman" w:eastAsia="Calibri" w:hAnsi="Times New Roman"/>
                <w:b/>
                <w:sz w:val="24"/>
                <w:szCs w:val="24"/>
                <w:lang w:eastAsia="en-US"/>
              </w:rPr>
              <w:t>Содержание</w:t>
            </w:r>
          </w:p>
        </w:tc>
        <w:tc>
          <w:tcPr>
            <w:tcW w:w="0" w:type="auto"/>
            <w:shd w:val="clear" w:color="auto" w:fill="auto"/>
          </w:tcPr>
          <w:p w:rsidR="009C416D" w:rsidRPr="009C416D" w:rsidRDefault="009C416D" w:rsidP="009E3AF8">
            <w:pPr>
              <w:jc w:val="center"/>
              <w:rPr>
                <w:rFonts w:ascii="Times New Roman" w:eastAsia="Calibri" w:hAnsi="Times New Roman"/>
                <w:b/>
                <w:sz w:val="24"/>
                <w:szCs w:val="24"/>
                <w:lang w:eastAsia="en-US"/>
              </w:rPr>
            </w:pPr>
            <w:r w:rsidRPr="009C416D">
              <w:rPr>
                <w:rFonts w:ascii="Times New Roman" w:eastAsia="Calibri" w:hAnsi="Times New Roman"/>
                <w:b/>
                <w:sz w:val="24"/>
                <w:szCs w:val="24"/>
                <w:lang w:eastAsia="en-US"/>
              </w:rPr>
              <w:t>Кол-во часов</w:t>
            </w:r>
          </w:p>
        </w:tc>
      </w:tr>
      <w:tr w:rsidR="009C416D" w:rsidRPr="009C416D" w:rsidTr="005E372A">
        <w:trPr>
          <w:trHeight w:val="274"/>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b/>
                <w:spacing w:val="-4"/>
                <w:sz w:val="24"/>
                <w:szCs w:val="24"/>
              </w:rPr>
              <w:t xml:space="preserve">ИСТОРИЯ. ВСЕОБЩАЯ ИСТОРИЯ. </w:t>
            </w:r>
            <w:r>
              <w:rPr>
                <w:rFonts w:ascii="Times New Roman" w:eastAsia="Calibri" w:hAnsi="Times New Roman"/>
                <w:b/>
                <w:spacing w:val="-4"/>
                <w:sz w:val="24"/>
                <w:szCs w:val="24"/>
              </w:rPr>
              <w:t xml:space="preserve"> </w:t>
            </w:r>
            <w:r w:rsidRPr="009C416D">
              <w:rPr>
                <w:rFonts w:ascii="Times New Roman" w:eastAsia="Calibri" w:hAnsi="Times New Roman"/>
                <w:b/>
                <w:spacing w:val="-4"/>
                <w:sz w:val="24"/>
                <w:szCs w:val="24"/>
              </w:rPr>
              <w:t>НОВЕЙШАЯ ИСТОРИЯ</w:t>
            </w:r>
          </w:p>
        </w:tc>
        <w:tc>
          <w:tcPr>
            <w:tcW w:w="0" w:type="auto"/>
            <w:shd w:val="clear" w:color="auto" w:fill="auto"/>
          </w:tcPr>
          <w:p w:rsidR="009C416D" w:rsidRPr="009C416D" w:rsidRDefault="009C416D" w:rsidP="00F51483">
            <w:pPr>
              <w:spacing w:after="0"/>
              <w:jc w:val="center"/>
              <w:rPr>
                <w:rFonts w:ascii="Times New Roman" w:eastAsia="Calibri" w:hAnsi="Times New Roman"/>
                <w:b/>
                <w:sz w:val="24"/>
                <w:szCs w:val="24"/>
              </w:rPr>
            </w:pPr>
            <w:r w:rsidRPr="009C416D">
              <w:rPr>
                <w:rFonts w:ascii="Times New Roman" w:eastAsia="Calibri" w:hAnsi="Times New Roman"/>
                <w:b/>
                <w:sz w:val="24"/>
                <w:szCs w:val="24"/>
              </w:rPr>
              <w:t>24</w:t>
            </w:r>
          </w:p>
        </w:tc>
      </w:tr>
      <w:tr w:rsidR="009C416D" w:rsidRPr="009C416D" w:rsidTr="005E372A">
        <w:trPr>
          <w:trHeight w:val="309"/>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autoSpaceDE w:val="0"/>
              <w:autoSpaceDN w:val="0"/>
              <w:adjustRightInd w:val="0"/>
              <w:spacing w:after="0"/>
              <w:rPr>
                <w:rFonts w:ascii="Times New Roman" w:eastAsia="Calibri" w:hAnsi="Times New Roman"/>
                <w:b/>
                <w:sz w:val="24"/>
                <w:szCs w:val="24"/>
              </w:rPr>
            </w:pPr>
            <w:r w:rsidRPr="009C416D">
              <w:rPr>
                <w:rFonts w:ascii="Times New Roman" w:eastAsia="Calibri" w:hAnsi="Times New Roman"/>
                <w:b/>
                <w:sz w:val="24"/>
                <w:szCs w:val="24"/>
              </w:rPr>
              <w:t xml:space="preserve">Введение. </w:t>
            </w:r>
            <w:r w:rsidRPr="009C416D">
              <w:rPr>
                <w:rFonts w:ascii="Times New Roman" w:eastAsia="Calibri" w:hAnsi="Times New Roman"/>
                <w:sz w:val="24"/>
                <w:szCs w:val="24"/>
              </w:rPr>
              <w:t>Новейшая история как историческая эпоха</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
                <w:spacing w:val="-5"/>
                <w:sz w:val="24"/>
                <w:szCs w:val="24"/>
              </w:rPr>
            </w:pPr>
            <w:r w:rsidRPr="009C416D">
              <w:rPr>
                <w:rFonts w:ascii="Times New Roman" w:eastAsia="Calibri" w:hAnsi="Times New Roman"/>
                <w:b/>
                <w:spacing w:val="-5"/>
                <w:sz w:val="24"/>
                <w:szCs w:val="24"/>
              </w:rPr>
              <w:t>1</w:t>
            </w:r>
          </w:p>
        </w:tc>
      </w:tr>
      <w:tr w:rsidR="009C416D" w:rsidRPr="009C416D" w:rsidTr="005E372A">
        <w:trPr>
          <w:trHeight w:val="395"/>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autoSpaceDE w:val="0"/>
              <w:autoSpaceDN w:val="0"/>
              <w:adjustRightInd w:val="0"/>
              <w:spacing w:after="0"/>
              <w:rPr>
                <w:rFonts w:ascii="Times New Roman" w:eastAsia="Calibri" w:hAnsi="Times New Roman"/>
                <w:b/>
                <w:sz w:val="24"/>
                <w:szCs w:val="24"/>
              </w:rPr>
            </w:pPr>
            <w:r w:rsidRPr="009C416D">
              <w:rPr>
                <w:rFonts w:ascii="Times New Roman" w:eastAsia="Calibri" w:hAnsi="Times New Roman"/>
                <w:b/>
                <w:sz w:val="24"/>
                <w:szCs w:val="24"/>
              </w:rPr>
              <w:t xml:space="preserve">Раздел I. </w:t>
            </w:r>
            <w:r w:rsidRPr="009C416D">
              <w:rPr>
                <w:rFonts w:ascii="Times New Roman" w:eastAsia="Calibri" w:hAnsi="Times New Roman"/>
                <w:b/>
                <w:bCs/>
                <w:sz w:val="24"/>
                <w:szCs w:val="24"/>
                <w:lang w:bidi="ru-RU"/>
              </w:rPr>
              <w:t>Мир накануне и в годы Первой мировой войны</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
                <w:spacing w:val="-5"/>
                <w:sz w:val="24"/>
                <w:szCs w:val="24"/>
              </w:rPr>
            </w:pPr>
            <w:r w:rsidRPr="009C416D">
              <w:rPr>
                <w:rFonts w:ascii="Times New Roman" w:eastAsia="Calibri" w:hAnsi="Times New Roman"/>
                <w:b/>
                <w:spacing w:val="-5"/>
                <w:sz w:val="24"/>
                <w:szCs w:val="24"/>
              </w:rPr>
              <w:t>4</w:t>
            </w:r>
          </w:p>
        </w:tc>
      </w:tr>
      <w:tr w:rsidR="009C416D" w:rsidRPr="009C416D" w:rsidTr="005E372A">
        <w:trPr>
          <w:trHeight w:val="340"/>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Мир накануне Первой мировой войны</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pacing w:val="-5"/>
                <w:sz w:val="24"/>
                <w:szCs w:val="24"/>
              </w:rPr>
            </w:pPr>
            <w:r w:rsidRPr="009C416D">
              <w:rPr>
                <w:rFonts w:ascii="Times New Roman" w:eastAsia="Calibri" w:hAnsi="Times New Roman"/>
                <w:spacing w:val="-5"/>
                <w:sz w:val="24"/>
                <w:szCs w:val="24"/>
              </w:rPr>
              <w:t>1</w:t>
            </w:r>
          </w:p>
        </w:tc>
      </w:tr>
      <w:tr w:rsidR="009C416D" w:rsidRPr="009C416D" w:rsidTr="00F51483">
        <w:trPr>
          <w:trHeight w:val="321"/>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2</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«Новый империализм». Происхождение Первой мировой войны</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pacing w:val="-5"/>
                <w:sz w:val="24"/>
                <w:szCs w:val="24"/>
              </w:rPr>
            </w:pPr>
            <w:r w:rsidRPr="009C416D">
              <w:rPr>
                <w:rFonts w:ascii="Times New Roman" w:eastAsia="Calibri" w:hAnsi="Times New Roman"/>
                <w:spacing w:val="-5"/>
                <w:sz w:val="24"/>
                <w:szCs w:val="24"/>
              </w:rPr>
              <w:t>1</w:t>
            </w:r>
          </w:p>
        </w:tc>
      </w:tr>
      <w:tr w:rsidR="009C416D" w:rsidRPr="009C416D" w:rsidTr="00F51483">
        <w:trPr>
          <w:trHeight w:val="327"/>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3</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Первая мировая война. 1914–1918 гг.</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pacing w:val="-5"/>
                <w:sz w:val="24"/>
                <w:szCs w:val="24"/>
              </w:rPr>
            </w:pPr>
            <w:r w:rsidRPr="009C416D">
              <w:rPr>
                <w:rFonts w:ascii="Times New Roman" w:eastAsia="Calibri" w:hAnsi="Times New Roman"/>
                <w:spacing w:val="-5"/>
                <w:sz w:val="24"/>
                <w:szCs w:val="24"/>
              </w:rPr>
              <w:t>2</w:t>
            </w:r>
          </w:p>
        </w:tc>
      </w:tr>
      <w:tr w:rsidR="009C416D" w:rsidRPr="009C416D" w:rsidTr="005E372A">
        <w:trPr>
          <w:trHeight w:val="361"/>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b/>
                <w:sz w:val="24"/>
                <w:szCs w:val="24"/>
              </w:rPr>
            </w:pPr>
            <w:r w:rsidRPr="009C416D">
              <w:rPr>
                <w:rFonts w:ascii="Times New Roman" w:eastAsia="Calibri" w:hAnsi="Times New Roman"/>
                <w:b/>
                <w:sz w:val="24"/>
                <w:szCs w:val="24"/>
              </w:rPr>
              <w:t xml:space="preserve">Раздел II. </w:t>
            </w:r>
            <w:r w:rsidRPr="009C416D">
              <w:rPr>
                <w:rFonts w:ascii="Times New Roman" w:eastAsia="Calibri" w:hAnsi="Times New Roman"/>
                <w:b/>
                <w:bCs/>
                <w:sz w:val="24"/>
                <w:szCs w:val="24"/>
                <w:lang w:bidi="ru-RU"/>
              </w:rPr>
              <w:t>Межвоенный период (1918–1939)</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
                <w:spacing w:val="-4"/>
                <w:sz w:val="24"/>
                <w:szCs w:val="24"/>
              </w:rPr>
            </w:pPr>
            <w:r w:rsidRPr="009C416D">
              <w:rPr>
                <w:rFonts w:ascii="Times New Roman" w:eastAsia="Calibri" w:hAnsi="Times New Roman"/>
                <w:b/>
                <w:spacing w:val="-4"/>
                <w:sz w:val="24"/>
                <w:szCs w:val="24"/>
              </w:rPr>
              <w:t>12</w:t>
            </w:r>
          </w:p>
        </w:tc>
      </w:tr>
      <w:tr w:rsidR="009C416D" w:rsidRPr="009C416D" w:rsidTr="00F51483">
        <w:trPr>
          <w:trHeight w:val="279"/>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4</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Последствия войны: революции и распад империй</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1</w:t>
            </w:r>
          </w:p>
        </w:tc>
      </w:tr>
      <w:tr w:rsidR="009C416D" w:rsidRPr="009C416D" w:rsidTr="005E372A">
        <w:trPr>
          <w:trHeight w:val="64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5</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Версальско-Вашингтонская система. Международные отношения в 1920-е гг.</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pacing w:val="-5"/>
                <w:sz w:val="24"/>
                <w:szCs w:val="24"/>
              </w:rPr>
            </w:pPr>
            <w:r w:rsidRPr="009C416D">
              <w:rPr>
                <w:rFonts w:ascii="Times New Roman" w:eastAsia="Calibri" w:hAnsi="Times New Roman"/>
                <w:spacing w:val="-5"/>
                <w:sz w:val="24"/>
                <w:szCs w:val="24"/>
              </w:rPr>
              <w:t>1</w:t>
            </w:r>
          </w:p>
        </w:tc>
      </w:tr>
      <w:tr w:rsidR="009C416D" w:rsidRPr="009C416D" w:rsidTr="00F51483">
        <w:trPr>
          <w:trHeight w:val="267"/>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6</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b/>
                <w:sz w:val="24"/>
                <w:szCs w:val="24"/>
              </w:rPr>
            </w:pPr>
            <w:r w:rsidRPr="009C416D">
              <w:rPr>
                <w:rFonts w:ascii="Times New Roman" w:eastAsia="Calibri" w:hAnsi="Times New Roman"/>
                <w:sz w:val="24"/>
                <w:szCs w:val="24"/>
              </w:rPr>
              <w:t>Страны Запада в 1920-е гг.</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2</w:t>
            </w:r>
          </w:p>
        </w:tc>
      </w:tr>
      <w:tr w:rsidR="009C416D" w:rsidRPr="009C416D" w:rsidTr="005E372A">
        <w:trPr>
          <w:trHeight w:val="56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7</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 xml:space="preserve">Мировой экономический кризис 1929–1933 гг. Великая депрессия. Пути </w:t>
            </w:r>
            <w:r w:rsidRPr="009C416D">
              <w:rPr>
                <w:rFonts w:ascii="Times New Roman" w:eastAsia="Calibri" w:hAnsi="Times New Roman"/>
                <w:sz w:val="24"/>
                <w:szCs w:val="24"/>
              </w:rPr>
              <w:lastRenderedPageBreak/>
              <w:t>выхода</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Cs/>
                <w:sz w:val="24"/>
                <w:szCs w:val="24"/>
              </w:rPr>
            </w:pPr>
            <w:r w:rsidRPr="009C416D">
              <w:rPr>
                <w:rFonts w:ascii="Times New Roman" w:eastAsia="Calibri" w:hAnsi="Times New Roman"/>
                <w:bCs/>
                <w:sz w:val="24"/>
                <w:szCs w:val="24"/>
              </w:rPr>
              <w:lastRenderedPageBreak/>
              <w:t>1</w:t>
            </w:r>
          </w:p>
        </w:tc>
      </w:tr>
      <w:tr w:rsidR="009C416D" w:rsidRPr="009C416D" w:rsidTr="005E372A">
        <w:trPr>
          <w:trHeight w:val="56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8</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Страны Запада в 1930-е гг. США: «новый курс» Ф.Д. Рузвельта. Великобритания: «национальное правительство»</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Cs/>
                <w:sz w:val="24"/>
                <w:szCs w:val="24"/>
              </w:rPr>
            </w:pPr>
            <w:r w:rsidRPr="009C416D">
              <w:rPr>
                <w:rFonts w:ascii="Times New Roman" w:eastAsia="Calibri" w:hAnsi="Times New Roman"/>
                <w:bCs/>
                <w:sz w:val="24"/>
                <w:szCs w:val="24"/>
              </w:rPr>
              <w:t>1</w:t>
            </w:r>
          </w:p>
        </w:tc>
      </w:tr>
      <w:tr w:rsidR="009C416D" w:rsidRPr="009C416D" w:rsidTr="005E372A">
        <w:trPr>
          <w:trHeight w:val="56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9</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Нарастание агрессии в мире. Установление нацисткой диктатуры в Германии</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5E372A">
        <w:trPr>
          <w:trHeight w:val="56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10</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Борьба с фашизмом. «Народный фронт» во Франции и Испании. Гражданская война в Испании. Австрия: от демократии к авторитарному режиму</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5E372A">
        <w:trPr>
          <w:trHeight w:val="562"/>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11</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Международные отношения в 1930-е гг. Политика «умиротворения» агрессора</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F51483">
        <w:trPr>
          <w:trHeight w:val="274"/>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12</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Восток в первой половине XX в.</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2</w:t>
            </w:r>
          </w:p>
        </w:tc>
      </w:tr>
      <w:tr w:rsidR="009C416D" w:rsidRPr="009C416D" w:rsidTr="00F51483">
        <w:trPr>
          <w:trHeight w:val="363"/>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13</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Развитие культуры в первой трети XX в.</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F51483">
        <w:trPr>
          <w:trHeight w:val="363"/>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b/>
                <w:bCs/>
                <w:sz w:val="24"/>
                <w:szCs w:val="24"/>
                <w:lang w:bidi="ru-RU"/>
              </w:rPr>
              <w:t>Раздел III. Вторая мировая война</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
                <w:sz w:val="24"/>
                <w:szCs w:val="24"/>
              </w:rPr>
            </w:pPr>
            <w:r w:rsidRPr="009C416D">
              <w:rPr>
                <w:rFonts w:ascii="Times New Roman" w:eastAsia="Calibri" w:hAnsi="Times New Roman"/>
                <w:b/>
                <w:sz w:val="24"/>
                <w:szCs w:val="24"/>
              </w:rPr>
              <w:t>7</w:t>
            </w:r>
          </w:p>
        </w:tc>
      </w:tr>
      <w:tr w:rsidR="009C416D" w:rsidRPr="009C416D" w:rsidTr="00F51483">
        <w:trPr>
          <w:trHeight w:val="357"/>
        </w:trPr>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14</w:t>
            </w: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sz w:val="24"/>
                <w:szCs w:val="24"/>
              </w:rPr>
            </w:pPr>
            <w:r w:rsidRPr="009C416D">
              <w:rPr>
                <w:rFonts w:ascii="Times New Roman" w:eastAsia="Calibri" w:hAnsi="Times New Roman"/>
                <w:sz w:val="24"/>
                <w:szCs w:val="24"/>
              </w:rPr>
              <w:t>Вторая мировая война. 1939–1945 гг.</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sz w:val="24"/>
                <w:szCs w:val="24"/>
              </w:rPr>
            </w:pPr>
            <w:r w:rsidRPr="009C416D">
              <w:rPr>
                <w:rFonts w:ascii="Times New Roman" w:eastAsia="Calibri" w:hAnsi="Times New Roman"/>
                <w:sz w:val="24"/>
                <w:szCs w:val="24"/>
              </w:rPr>
              <w:t>7</w:t>
            </w:r>
          </w:p>
        </w:tc>
      </w:tr>
      <w:tr w:rsidR="009C416D" w:rsidRPr="009C416D" w:rsidTr="00F51483">
        <w:trPr>
          <w:trHeight w:val="223"/>
        </w:trPr>
        <w:tc>
          <w:tcPr>
            <w:tcW w:w="0" w:type="auto"/>
            <w:shd w:val="clear" w:color="auto" w:fill="auto"/>
          </w:tcPr>
          <w:p w:rsidR="009C416D" w:rsidRPr="009C416D" w:rsidRDefault="009C416D" w:rsidP="00F51483">
            <w:pPr>
              <w:spacing w:after="0"/>
              <w:rPr>
                <w:rFonts w:ascii="Times New Roman" w:eastAsia="Calibri" w:hAnsi="Times New Roman"/>
                <w:b/>
                <w:sz w:val="24"/>
                <w:szCs w:val="24"/>
                <w:lang w:eastAsia="en-US"/>
              </w:rPr>
            </w:pPr>
          </w:p>
        </w:tc>
        <w:tc>
          <w:tcPr>
            <w:tcW w:w="0" w:type="auto"/>
            <w:shd w:val="clear" w:color="auto" w:fill="auto"/>
          </w:tcPr>
          <w:p w:rsidR="009C416D" w:rsidRPr="009C416D" w:rsidRDefault="009C416D" w:rsidP="00F51483">
            <w:pPr>
              <w:spacing w:after="0"/>
              <w:jc w:val="center"/>
              <w:rPr>
                <w:rFonts w:ascii="Times New Roman" w:eastAsia="Calibri" w:hAnsi="Times New Roman"/>
                <w:b/>
                <w:sz w:val="24"/>
                <w:szCs w:val="24"/>
                <w:lang w:eastAsia="en-US"/>
              </w:rPr>
            </w:pPr>
            <w:r w:rsidRPr="009C416D">
              <w:rPr>
                <w:rFonts w:ascii="Times New Roman" w:eastAsia="Calibri" w:hAnsi="Times New Roman"/>
                <w:b/>
                <w:sz w:val="24"/>
                <w:szCs w:val="24"/>
                <w:lang w:eastAsia="en-US"/>
              </w:rPr>
              <w:t>ИСТОРИЯ РОССИИ</w:t>
            </w:r>
          </w:p>
        </w:tc>
        <w:tc>
          <w:tcPr>
            <w:tcW w:w="0" w:type="auto"/>
            <w:shd w:val="clear" w:color="auto" w:fill="auto"/>
          </w:tcPr>
          <w:p w:rsidR="009C416D" w:rsidRPr="009C416D" w:rsidRDefault="009C416D" w:rsidP="00F51483">
            <w:pPr>
              <w:spacing w:after="0"/>
              <w:jc w:val="center"/>
              <w:rPr>
                <w:rFonts w:ascii="Times New Roman" w:eastAsia="Calibri" w:hAnsi="Times New Roman"/>
                <w:b/>
                <w:sz w:val="24"/>
                <w:szCs w:val="24"/>
                <w:lang w:eastAsia="en-US"/>
              </w:rPr>
            </w:pPr>
            <w:r w:rsidRPr="009C416D">
              <w:rPr>
                <w:rFonts w:ascii="Times New Roman" w:eastAsia="Calibri" w:hAnsi="Times New Roman"/>
                <w:b/>
                <w:sz w:val="24"/>
                <w:szCs w:val="24"/>
                <w:lang w:eastAsia="en-US"/>
              </w:rPr>
              <w:t>44</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tcBorders>
              <w:bottom w:val="single" w:sz="4" w:space="0" w:color="auto"/>
            </w:tcBorders>
            <w:shd w:val="clear" w:color="auto" w:fill="auto"/>
          </w:tcPr>
          <w:p w:rsidR="009C416D" w:rsidRPr="009C416D" w:rsidRDefault="009C416D" w:rsidP="00F51483">
            <w:pPr>
              <w:pStyle w:val="Style17"/>
              <w:widowControl/>
              <w:spacing w:line="240" w:lineRule="auto"/>
              <w:rPr>
                <w:rFonts w:ascii="Times New Roman" w:eastAsia="Calibri" w:hAnsi="Times New Roman" w:cs="Times New Roman"/>
                <w:b/>
                <w:spacing w:val="-5"/>
              </w:rPr>
            </w:pPr>
            <w:r w:rsidRPr="009C416D">
              <w:rPr>
                <w:rFonts w:ascii="Times New Roman" w:eastAsia="Calibri" w:hAnsi="Times New Roman" w:cs="Times New Roman"/>
                <w:b/>
              </w:rPr>
              <w:t>Раздел I. Россия в годы «великих потрясений». 1914–1921 гг.</w:t>
            </w:r>
          </w:p>
        </w:tc>
        <w:tc>
          <w:tcPr>
            <w:tcW w:w="0" w:type="auto"/>
            <w:shd w:val="clear" w:color="auto" w:fill="auto"/>
          </w:tcPr>
          <w:p w:rsidR="009C416D" w:rsidRPr="009C416D" w:rsidRDefault="009C416D" w:rsidP="00F51483">
            <w:pPr>
              <w:spacing w:after="0"/>
              <w:jc w:val="center"/>
              <w:rPr>
                <w:rFonts w:ascii="Times New Roman" w:eastAsia="Calibri" w:hAnsi="Times New Roman"/>
                <w:b/>
                <w:sz w:val="24"/>
                <w:szCs w:val="24"/>
              </w:rPr>
            </w:pPr>
            <w:r w:rsidRPr="009C416D">
              <w:rPr>
                <w:rFonts w:ascii="Times New Roman" w:eastAsia="Calibri" w:hAnsi="Times New Roman"/>
                <w:b/>
                <w:sz w:val="24"/>
                <w:szCs w:val="24"/>
              </w:rPr>
              <w:t>13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pStyle w:val="Style17"/>
              <w:widowControl/>
              <w:spacing w:line="240" w:lineRule="auto"/>
              <w:rPr>
                <w:rFonts w:ascii="Times New Roman" w:eastAsia="Calibri" w:hAnsi="Times New Roman" w:cs="Times New Roman"/>
              </w:rPr>
            </w:pPr>
            <w:r w:rsidRPr="009C416D">
              <w:rPr>
                <w:rFonts w:ascii="Times New Roman" w:eastAsia="Calibri" w:hAnsi="Times New Roman" w:cs="Times New Roman"/>
                <w:b/>
              </w:rPr>
              <w:t>Введение.</w:t>
            </w:r>
            <w:r w:rsidRPr="009C416D">
              <w:rPr>
                <w:rFonts w:ascii="Times New Roman" w:eastAsia="Calibri" w:hAnsi="Times New Roman" w:cs="Times New Roman"/>
              </w:rPr>
              <w:t xml:space="preserve"> Мир и Россия в 1914г. (интегрированный с всеобщей историей)</w:t>
            </w:r>
          </w:p>
        </w:tc>
        <w:tc>
          <w:tcPr>
            <w:tcW w:w="0" w:type="auto"/>
            <w:shd w:val="clear" w:color="auto" w:fill="auto"/>
          </w:tcPr>
          <w:p w:rsidR="009C416D" w:rsidRPr="009C416D" w:rsidRDefault="009C416D" w:rsidP="00F51483">
            <w:pPr>
              <w:spacing w:after="0"/>
              <w:jc w:val="center"/>
              <w:rPr>
                <w:rFonts w:ascii="Times New Roman" w:eastAsia="Calibri" w:hAnsi="Times New Roman"/>
                <w:b/>
                <w:spacing w:val="-5"/>
                <w:sz w:val="24"/>
                <w:szCs w:val="24"/>
              </w:rPr>
            </w:pPr>
            <w:r w:rsidRPr="009C416D">
              <w:rPr>
                <w:rFonts w:ascii="Times New Roman" w:eastAsia="Calibri" w:hAnsi="Times New Roman"/>
                <w:b/>
                <w:spacing w:val="-5"/>
                <w:sz w:val="24"/>
                <w:szCs w:val="24"/>
              </w:rPr>
              <w:t>–</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Россия в Первой мировой войне</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2</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2</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Великая российская революция 1917 г.</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2</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3</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Первые революционные преобразования большевиков</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4</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Созыв и разгон Учредительного собрания</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1</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5</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Гражданская война и ее последствия</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5</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6</w:t>
            </w:r>
          </w:p>
        </w:tc>
        <w:tc>
          <w:tcPr>
            <w:tcW w:w="0" w:type="auto"/>
            <w:shd w:val="clear" w:color="auto" w:fill="auto"/>
          </w:tcPr>
          <w:p w:rsidR="009C416D" w:rsidRPr="009C416D" w:rsidRDefault="009C416D" w:rsidP="00F51483">
            <w:pPr>
              <w:spacing w:after="0"/>
              <w:rPr>
                <w:rFonts w:ascii="Times New Roman" w:eastAsia="Calibri" w:hAnsi="Times New Roman"/>
                <w:spacing w:val="-5"/>
                <w:sz w:val="24"/>
                <w:szCs w:val="24"/>
              </w:rPr>
            </w:pPr>
            <w:r w:rsidRPr="009C416D">
              <w:rPr>
                <w:rFonts w:ascii="Times New Roman" w:eastAsia="Calibri" w:hAnsi="Times New Roman"/>
                <w:spacing w:val="-5"/>
                <w:sz w:val="24"/>
                <w:szCs w:val="24"/>
              </w:rPr>
              <w:t>Идеология и культура периода Гражданской войны и «военного коммунизма»</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2</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pStyle w:val="Style17"/>
              <w:widowControl/>
              <w:spacing w:line="240" w:lineRule="auto"/>
              <w:rPr>
                <w:rFonts w:ascii="Times New Roman" w:eastAsia="Calibri" w:hAnsi="Times New Roman" w:cs="Times New Roman"/>
                <w:b/>
                <w:spacing w:val="-5"/>
              </w:rPr>
            </w:pPr>
            <w:r w:rsidRPr="009C416D">
              <w:rPr>
                <w:rFonts w:ascii="Times New Roman" w:eastAsia="Calibri" w:hAnsi="Times New Roman" w:cs="Times New Roman"/>
                <w:b/>
              </w:rPr>
              <w:t>Раздел II. Советский Союз в 1920–1930-е гг.</w:t>
            </w:r>
          </w:p>
        </w:tc>
        <w:tc>
          <w:tcPr>
            <w:tcW w:w="0" w:type="auto"/>
            <w:shd w:val="clear" w:color="auto" w:fill="auto"/>
          </w:tcPr>
          <w:p w:rsidR="009C416D" w:rsidRPr="009C416D" w:rsidRDefault="009C416D" w:rsidP="00F51483">
            <w:pPr>
              <w:spacing w:after="0"/>
              <w:jc w:val="center"/>
              <w:rPr>
                <w:rFonts w:ascii="Times New Roman" w:eastAsia="Calibri" w:hAnsi="Times New Roman"/>
                <w:b/>
                <w:sz w:val="24"/>
                <w:szCs w:val="24"/>
              </w:rPr>
            </w:pPr>
            <w:r w:rsidRPr="009C416D">
              <w:rPr>
                <w:rFonts w:ascii="Times New Roman" w:eastAsia="Calibri" w:hAnsi="Times New Roman"/>
                <w:b/>
                <w:sz w:val="24"/>
                <w:szCs w:val="24"/>
              </w:rPr>
              <w:t>13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7</w:t>
            </w:r>
          </w:p>
        </w:tc>
        <w:tc>
          <w:tcPr>
            <w:tcW w:w="0" w:type="auto"/>
            <w:shd w:val="clear" w:color="auto" w:fill="auto"/>
          </w:tcPr>
          <w:p w:rsidR="009C416D" w:rsidRPr="009C416D" w:rsidRDefault="009C416D" w:rsidP="00F51483">
            <w:pPr>
              <w:spacing w:after="0"/>
              <w:rPr>
                <w:rFonts w:ascii="Times New Roman" w:eastAsia="Calibri" w:hAnsi="Times New Roman"/>
                <w:spacing w:val="-4"/>
                <w:sz w:val="24"/>
                <w:szCs w:val="24"/>
              </w:rPr>
            </w:pPr>
            <w:r w:rsidRPr="009C416D">
              <w:rPr>
                <w:rFonts w:ascii="Times New Roman" w:eastAsia="Calibri" w:hAnsi="Times New Roman"/>
                <w:spacing w:val="-4"/>
                <w:sz w:val="24"/>
                <w:szCs w:val="24"/>
              </w:rPr>
              <w:t>СССР в годы НЭПа. 1921–1928 гг.</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8</w:t>
            </w:r>
          </w:p>
        </w:tc>
        <w:tc>
          <w:tcPr>
            <w:tcW w:w="0" w:type="auto"/>
            <w:shd w:val="clear" w:color="auto" w:fill="auto"/>
          </w:tcPr>
          <w:p w:rsidR="009C416D" w:rsidRPr="009C416D" w:rsidRDefault="009C416D" w:rsidP="00F51483">
            <w:pPr>
              <w:spacing w:after="0"/>
              <w:rPr>
                <w:rFonts w:ascii="Times New Roman" w:eastAsia="Calibri" w:hAnsi="Times New Roman"/>
                <w:spacing w:val="-4"/>
                <w:sz w:val="24"/>
                <w:szCs w:val="24"/>
              </w:rPr>
            </w:pPr>
            <w:r w:rsidRPr="009C416D">
              <w:rPr>
                <w:rFonts w:ascii="Times New Roman" w:eastAsia="Calibri" w:hAnsi="Times New Roman"/>
                <w:spacing w:val="-4"/>
                <w:sz w:val="24"/>
                <w:szCs w:val="24"/>
              </w:rPr>
              <w:t>Советский Союз в 1929–1941 гг.</w:t>
            </w:r>
          </w:p>
        </w:tc>
        <w:tc>
          <w:tcPr>
            <w:tcW w:w="0" w:type="auto"/>
            <w:shd w:val="clear" w:color="auto" w:fill="auto"/>
          </w:tcPr>
          <w:p w:rsidR="009C416D" w:rsidRPr="009C416D" w:rsidRDefault="009C416D" w:rsidP="00F51483">
            <w:pPr>
              <w:spacing w:after="0"/>
              <w:jc w:val="center"/>
              <w:rPr>
                <w:rFonts w:ascii="Times New Roman" w:eastAsia="Calibri" w:hAnsi="Times New Roman"/>
                <w:sz w:val="24"/>
                <w:szCs w:val="24"/>
              </w:rPr>
            </w:pPr>
            <w:r w:rsidRPr="009C416D">
              <w:rPr>
                <w:rFonts w:ascii="Times New Roman" w:eastAsia="Calibri" w:hAnsi="Times New Roman"/>
                <w:sz w:val="24"/>
                <w:szCs w:val="24"/>
              </w:rPr>
              <w:t>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9</w:t>
            </w: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sz w:val="24"/>
                <w:szCs w:val="24"/>
              </w:rPr>
              <w:t>Культурное пространство советского общества в 1920–1930-е гг.</w:t>
            </w:r>
          </w:p>
        </w:tc>
        <w:tc>
          <w:tcPr>
            <w:tcW w:w="0" w:type="auto"/>
            <w:shd w:val="clear" w:color="auto" w:fill="auto"/>
          </w:tcPr>
          <w:p w:rsidR="009C416D" w:rsidRPr="009C416D" w:rsidRDefault="009C416D" w:rsidP="00F51483">
            <w:pPr>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10</w:t>
            </w: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sz w:val="24"/>
                <w:szCs w:val="24"/>
              </w:rPr>
              <w:t>Внешняя политика СССР в 1920–1930-е гг.</w:t>
            </w:r>
          </w:p>
        </w:tc>
        <w:tc>
          <w:tcPr>
            <w:tcW w:w="0" w:type="auto"/>
            <w:shd w:val="clear" w:color="auto" w:fill="auto"/>
          </w:tcPr>
          <w:p w:rsidR="009C416D" w:rsidRPr="009C416D" w:rsidRDefault="009C416D" w:rsidP="00F51483">
            <w:pPr>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4</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b/>
                <w:bCs/>
                <w:sz w:val="24"/>
                <w:szCs w:val="24"/>
              </w:rPr>
              <w:t xml:space="preserve">Раздел </w:t>
            </w:r>
            <w:r w:rsidRPr="009C416D">
              <w:rPr>
                <w:rFonts w:ascii="Times New Roman" w:eastAsia="Calibri" w:hAnsi="Times New Roman"/>
                <w:b/>
                <w:bCs/>
                <w:sz w:val="24"/>
                <w:szCs w:val="24"/>
                <w:lang w:val="en-US"/>
              </w:rPr>
              <w:t>III</w:t>
            </w:r>
            <w:r w:rsidRPr="009C416D">
              <w:rPr>
                <w:rFonts w:ascii="Times New Roman" w:eastAsia="Calibri" w:hAnsi="Times New Roman"/>
                <w:b/>
                <w:bCs/>
                <w:sz w:val="24"/>
                <w:szCs w:val="24"/>
              </w:rPr>
              <w:t>. Великая Отечественная война. 1941–1945 гг.</w:t>
            </w:r>
          </w:p>
        </w:tc>
        <w:tc>
          <w:tcPr>
            <w:tcW w:w="0" w:type="auto"/>
            <w:shd w:val="clear" w:color="auto" w:fill="auto"/>
          </w:tcPr>
          <w:p w:rsidR="009C416D" w:rsidRPr="009C416D" w:rsidRDefault="009C416D" w:rsidP="00F51483">
            <w:pPr>
              <w:spacing w:after="0"/>
              <w:jc w:val="center"/>
              <w:rPr>
                <w:rFonts w:ascii="Times New Roman" w:eastAsia="Calibri" w:hAnsi="Times New Roman"/>
                <w:b/>
                <w:spacing w:val="-4"/>
                <w:sz w:val="24"/>
                <w:szCs w:val="24"/>
              </w:rPr>
            </w:pPr>
            <w:r w:rsidRPr="009C416D">
              <w:rPr>
                <w:rFonts w:ascii="Times New Roman" w:eastAsia="Calibri" w:hAnsi="Times New Roman"/>
                <w:b/>
                <w:spacing w:val="-4"/>
                <w:sz w:val="24"/>
                <w:szCs w:val="24"/>
              </w:rPr>
              <w:t>13</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11</w:t>
            </w: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sz w:val="24"/>
                <w:szCs w:val="24"/>
              </w:rPr>
              <w:t>Первый период войны</w:t>
            </w:r>
            <w:r>
              <w:rPr>
                <w:rFonts w:ascii="Times New Roman" w:eastAsia="Calibri" w:hAnsi="Times New Roman"/>
                <w:sz w:val="24"/>
                <w:szCs w:val="24"/>
              </w:rPr>
              <w:t xml:space="preserve"> </w:t>
            </w:r>
            <w:r w:rsidRPr="009C416D">
              <w:rPr>
                <w:rFonts w:ascii="Times New Roman" w:eastAsia="Calibri" w:hAnsi="Times New Roman"/>
                <w:sz w:val="24"/>
                <w:szCs w:val="24"/>
              </w:rPr>
              <w:t>(июнь 1941 – осень 1942 гг.)</w:t>
            </w:r>
          </w:p>
        </w:tc>
        <w:tc>
          <w:tcPr>
            <w:tcW w:w="0" w:type="auto"/>
            <w:shd w:val="clear" w:color="auto" w:fill="auto"/>
          </w:tcPr>
          <w:p w:rsidR="009C416D" w:rsidRPr="009C416D" w:rsidRDefault="009C416D" w:rsidP="00F51483">
            <w:pPr>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4</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12</w:t>
            </w: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sz w:val="24"/>
                <w:szCs w:val="24"/>
              </w:rPr>
              <w:t>Коренной перелом в ходе войны</w:t>
            </w:r>
            <w:r>
              <w:rPr>
                <w:rFonts w:ascii="Times New Roman" w:eastAsia="Calibri" w:hAnsi="Times New Roman"/>
                <w:sz w:val="24"/>
                <w:szCs w:val="24"/>
              </w:rPr>
              <w:t xml:space="preserve"> </w:t>
            </w:r>
            <w:r w:rsidRPr="009C416D">
              <w:rPr>
                <w:rFonts w:ascii="Times New Roman" w:eastAsia="Calibri" w:hAnsi="Times New Roman"/>
                <w:sz w:val="24"/>
                <w:szCs w:val="24"/>
              </w:rPr>
              <w:t>(осень 1942 – 1943 гг.)</w:t>
            </w:r>
          </w:p>
        </w:tc>
        <w:tc>
          <w:tcPr>
            <w:tcW w:w="0" w:type="auto"/>
            <w:shd w:val="clear" w:color="auto" w:fill="auto"/>
          </w:tcPr>
          <w:p w:rsidR="009C416D" w:rsidRPr="009C416D" w:rsidRDefault="009C416D" w:rsidP="00F51483">
            <w:pPr>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5</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13</w:t>
            </w:r>
          </w:p>
        </w:tc>
        <w:tc>
          <w:tcPr>
            <w:tcW w:w="0" w:type="auto"/>
            <w:shd w:val="clear" w:color="auto" w:fill="auto"/>
          </w:tcPr>
          <w:p w:rsidR="009C416D" w:rsidRPr="009C416D" w:rsidRDefault="009C416D" w:rsidP="00F51483">
            <w:pPr>
              <w:spacing w:after="0"/>
              <w:rPr>
                <w:rFonts w:ascii="Times New Roman" w:eastAsia="Calibri" w:hAnsi="Times New Roman"/>
                <w:sz w:val="24"/>
                <w:szCs w:val="24"/>
              </w:rPr>
            </w:pPr>
            <w:r w:rsidRPr="009C416D">
              <w:rPr>
                <w:rFonts w:ascii="Times New Roman" w:eastAsia="Calibri" w:hAnsi="Times New Roman"/>
                <w:sz w:val="24"/>
                <w:szCs w:val="24"/>
              </w:rPr>
              <w:t>Победа СССР в Великой Отечественной войне. Окончание Второй мировой войны</w:t>
            </w:r>
            <w:r>
              <w:rPr>
                <w:rFonts w:ascii="Times New Roman" w:eastAsia="Calibri" w:hAnsi="Times New Roman"/>
                <w:sz w:val="24"/>
                <w:szCs w:val="24"/>
              </w:rPr>
              <w:t xml:space="preserve"> </w:t>
            </w:r>
            <w:r w:rsidRPr="009C416D">
              <w:rPr>
                <w:rFonts w:ascii="Times New Roman" w:eastAsia="Calibri" w:hAnsi="Times New Roman"/>
                <w:sz w:val="24"/>
                <w:szCs w:val="24"/>
              </w:rPr>
              <w:t>(1944 – сентябрь 1945 гг.)</w:t>
            </w:r>
          </w:p>
        </w:tc>
        <w:tc>
          <w:tcPr>
            <w:tcW w:w="0" w:type="auto"/>
            <w:shd w:val="clear" w:color="auto" w:fill="auto"/>
          </w:tcPr>
          <w:p w:rsidR="009C416D" w:rsidRPr="009C416D" w:rsidRDefault="009C416D" w:rsidP="00F51483">
            <w:pPr>
              <w:spacing w:after="0"/>
              <w:jc w:val="center"/>
              <w:rPr>
                <w:rFonts w:ascii="Times New Roman" w:eastAsia="Calibri" w:hAnsi="Times New Roman"/>
                <w:spacing w:val="-4"/>
                <w:sz w:val="24"/>
                <w:szCs w:val="24"/>
              </w:rPr>
            </w:pPr>
            <w:r w:rsidRPr="009C416D">
              <w:rPr>
                <w:rFonts w:ascii="Times New Roman" w:eastAsia="Calibri" w:hAnsi="Times New Roman"/>
                <w:spacing w:val="-4"/>
                <w:sz w:val="24"/>
                <w:szCs w:val="24"/>
              </w:rPr>
              <w:t>4</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r w:rsidRPr="009C416D">
              <w:rPr>
                <w:rFonts w:ascii="Times New Roman" w:eastAsia="Calibri" w:hAnsi="Times New Roman"/>
                <w:sz w:val="24"/>
                <w:szCs w:val="24"/>
                <w:lang w:eastAsia="en-US"/>
              </w:rPr>
              <w:t>14</w:t>
            </w:r>
          </w:p>
        </w:tc>
        <w:tc>
          <w:tcPr>
            <w:tcW w:w="0" w:type="auto"/>
            <w:shd w:val="clear" w:color="auto" w:fill="auto"/>
          </w:tcPr>
          <w:p w:rsidR="009C416D" w:rsidRPr="009C416D" w:rsidRDefault="009C416D" w:rsidP="00F51483">
            <w:pPr>
              <w:spacing w:after="0"/>
              <w:rPr>
                <w:rFonts w:ascii="Times New Roman" w:eastAsia="Calibri" w:hAnsi="Times New Roman"/>
                <w:b/>
                <w:sz w:val="24"/>
                <w:szCs w:val="24"/>
              </w:rPr>
            </w:pPr>
            <w:r w:rsidRPr="009C416D">
              <w:rPr>
                <w:rFonts w:ascii="Times New Roman" w:eastAsia="Calibri" w:hAnsi="Times New Roman"/>
                <w:b/>
                <w:sz w:val="24"/>
                <w:szCs w:val="24"/>
              </w:rPr>
              <w:t>Итоговое повторение</w:t>
            </w:r>
          </w:p>
        </w:tc>
        <w:tc>
          <w:tcPr>
            <w:tcW w:w="0" w:type="auto"/>
            <w:shd w:val="clear" w:color="auto" w:fill="auto"/>
          </w:tcPr>
          <w:p w:rsidR="009C416D" w:rsidRPr="009C416D" w:rsidRDefault="009C416D" w:rsidP="00F51483">
            <w:pPr>
              <w:spacing w:after="0"/>
              <w:jc w:val="center"/>
              <w:rPr>
                <w:rFonts w:ascii="Times New Roman" w:eastAsia="Calibri" w:hAnsi="Times New Roman"/>
                <w:b/>
                <w:spacing w:val="-4"/>
                <w:sz w:val="24"/>
                <w:szCs w:val="24"/>
              </w:rPr>
            </w:pPr>
            <w:r w:rsidRPr="009C416D">
              <w:rPr>
                <w:rFonts w:ascii="Times New Roman" w:eastAsia="Calibri" w:hAnsi="Times New Roman"/>
                <w:b/>
                <w:spacing w:val="-4"/>
                <w:sz w:val="24"/>
                <w:szCs w:val="24"/>
              </w:rPr>
              <w:t>5</w:t>
            </w:r>
          </w:p>
        </w:tc>
      </w:tr>
      <w:tr w:rsidR="009C416D" w:rsidRPr="009C416D" w:rsidTr="005E372A">
        <w:tc>
          <w:tcPr>
            <w:tcW w:w="0" w:type="auto"/>
            <w:shd w:val="clear" w:color="auto" w:fill="auto"/>
          </w:tcPr>
          <w:p w:rsidR="009C416D" w:rsidRPr="009C416D" w:rsidRDefault="009C416D" w:rsidP="00F51483">
            <w:pPr>
              <w:spacing w:after="0"/>
              <w:rPr>
                <w:rFonts w:ascii="Times New Roman" w:eastAsia="Calibri" w:hAnsi="Times New Roman"/>
                <w:sz w:val="24"/>
                <w:szCs w:val="24"/>
                <w:lang w:eastAsia="en-US"/>
              </w:rPr>
            </w:pPr>
          </w:p>
        </w:tc>
        <w:tc>
          <w:tcPr>
            <w:tcW w:w="0" w:type="auto"/>
            <w:shd w:val="clear" w:color="auto" w:fill="auto"/>
          </w:tcPr>
          <w:p w:rsidR="009C416D" w:rsidRPr="009C416D" w:rsidRDefault="009C416D" w:rsidP="00F51483">
            <w:pPr>
              <w:widowControl w:val="0"/>
              <w:autoSpaceDE w:val="0"/>
              <w:autoSpaceDN w:val="0"/>
              <w:adjustRightInd w:val="0"/>
              <w:spacing w:after="0"/>
              <w:rPr>
                <w:rFonts w:ascii="Times New Roman" w:eastAsia="Calibri" w:hAnsi="Times New Roman"/>
                <w:b/>
                <w:spacing w:val="-4"/>
                <w:sz w:val="24"/>
                <w:szCs w:val="24"/>
              </w:rPr>
            </w:pPr>
            <w:r w:rsidRPr="009C416D">
              <w:rPr>
                <w:rFonts w:ascii="Times New Roman" w:eastAsia="Calibri" w:hAnsi="Times New Roman"/>
                <w:b/>
                <w:spacing w:val="-4"/>
                <w:sz w:val="24"/>
                <w:szCs w:val="24"/>
              </w:rPr>
              <w:t>ИТОГО</w:t>
            </w:r>
          </w:p>
        </w:tc>
        <w:tc>
          <w:tcPr>
            <w:tcW w:w="0" w:type="auto"/>
            <w:shd w:val="clear" w:color="auto" w:fill="auto"/>
          </w:tcPr>
          <w:p w:rsidR="009C416D" w:rsidRPr="009C416D" w:rsidRDefault="009C416D" w:rsidP="00F51483">
            <w:pPr>
              <w:widowControl w:val="0"/>
              <w:autoSpaceDE w:val="0"/>
              <w:autoSpaceDN w:val="0"/>
              <w:adjustRightInd w:val="0"/>
              <w:spacing w:after="0"/>
              <w:jc w:val="center"/>
              <w:rPr>
                <w:rFonts w:ascii="Times New Roman" w:eastAsia="Calibri" w:hAnsi="Times New Roman"/>
                <w:b/>
                <w:spacing w:val="-4"/>
                <w:sz w:val="24"/>
                <w:szCs w:val="24"/>
              </w:rPr>
            </w:pPr>
            <w:r w:rsidRPr="009C416D">
              <w:rPr>
                <w:rFonts w:ascii="Times New Roman" w:eastAsia="Calibri" w:hAnsi="Times New Roman"/>
                <w:b/>
                <w:spacing w:val="-4"/>
                <w:sz w:val="24"/>
                <w:szCs w:val="24"/>
              </w:rPr>
              <w:t>68</w:t>
            </w:r>
          </w:p>
        </w:tc>
      </w:tr>
    </w:tbl>
    <w:p w:rsidR="009E3AF8" w:rsidRPr="004409E9" w:rsidRDefault="009E3AF8" w:rsidP="009E3AF8">
      <w:pPr>
        <w:tabs>
          <w:tab w:val="left" w:pos="284"/>
        </w:tabs>
        <w:jc w:val="both"/>
        <w:rPr>
          <w:rFonts w:eastAsia="Calibri"/>
          <w:sz w:val="28"/>
          <w:szCs w:val="28"/>
          <w:lang w:eastAsia="en-US"/>
        </w:rPr>
      </w:pPr>
    </w:p>
    <w:p w:rsidR="009E3AF8" w:rsidRPr="0019494B" w:rsidRDefault="009E3AF8" w:rsidP="009E3AF8">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t xml:space="preserve"> КАЛЕНДАРНО-ТЕМАТИЧЕСКОЕ ПЛАНИРОВАНИЕ</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992"/>
        <w:gridCol w:w="1135"/>
        <w:gridCol w:w="1135"/>
        <w:gridCol w:w="5652"/>
      </w:tblGrid>
      <w:tr w:rsidR="009E3AF8" w:rsidRPr="0019494B" w:rsidTr="003C1133">
        <w:trPr>
          <w:trHeight w:val="20"/>
          <w:jc w:val="center"/>
        </w:trPr>
        <w:tc>
          <w:tcPr>
            <w:tcW w:w="1063" w:type="pct"/>
            <w:gridSpan w:val="2"/>
            <w:tcBorders>
              <w:top w:val="single" w:sz="4" w:space="0" w:color="auto"/>
              <w:left w:val="single" w:sz="4" w:space="0" w:color="auto"/>
              <w:right w:val="single" w:sz="4" w:space="0" w:color="auto"/>
            </w:tcBorders>
          </w:tcPr>
          <w:p w:rsidR="009E3AF8" w:rsidRPr="0019494B" w:rsidRDefault="009E3AF8" w:rsidP="009E3AF8">
            <w:pPr>
              <w:spacing w:after="0" w:line="240" w:lineRule="auto"/>
              <w:ind w:left="567"/>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w:t>
            </w:r>
          </w:p>
        </w:tc>
        <w:tc>
          <w:tcPr>
            <w:tcW w:w="1127" w:type="pct"/>
            <w:gridSpan w:val="2"/>
            <w:tcBorders>
              <w:top w:val="single" w:sz="4" w:space="0" w:color="auto"/>
              <w:left w:val="single" w:sz="4" w:space="0" w:color="auto"/>
              <w:right w:val="single" w:sz="4" w:space="0" w:color="auto"/>
            </w:tcBorders>
          </w:tcPr>
          <w:p w:rsidR="009E3AF8" w:rsidRPr="0019494B" w:rsidRDefault="009E3AF8" w:rsidP="009E3AF8">
            <w:pPr>
              <w:spacing w:after="0" w:line="240" w:lineRule="auto"/>
              <w:ind w:left="186"/>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Даты проведения</w:t>
            </w:r>
          </w:p>
        </w:tc>
        <w:tc>
          <w:tcPr>
            <w:tcW w:w="2810" w:type="pct"/>
            <w:vMerge w:val="restart"/>
            <w:tcBorders>
              <w:top w:val="single" w:sz="4" w:space="0" w:color="auto"/>
              <w:left w:val="single" w:sz="4" w:space="0" w:color="auto"/>
              <w:right w:val="single" w:sz="4" w:space="0" w:color="auto"/>
            </w:tcBorders>
            <w:vAlign w:val="center"/>
          </w:tcPr>
          <w:p w:rsidR="009E3AF8" w:rsidRPr="0019494B" w:rsidRDefault="009E3AF8" w:rsidP="003E6E90">
            <w:pPr>
              <w:spacing w:after="0" w:line="240" w:lineRule="auto"/>
              <w:ind w:left="567"/>
              <w:jc w:val="both"/>
              <w:rPr>
                <w:rFonts w:ascii="Times New Roman" w:eastAsia="Calibri" w:hAnsi="Times New Roman"/>
                <w:sz w:val="24"/>
                <w:szCs w:val="24"/>
                <w:lang w:eastAsia="en-US"/>
              </w:rPr>
            </w:pPr>
            <w:r w:rsidRPr="0019494B">
              <w:rPr>
                <w:rFonts w:ascii="Times New Roman" w:eastAsia="Calibri" w:hAnsi="Times New Roman"/>
                <w:sz w:val="24"/>
                <w:szCs w:val="24"/>
                <w:lang w:eastAsia="en-US"/>
              </w:rPr>
              <w:t>Тема</w:t>
            </w:r>
          </w:p>
        </w:tc>
      </w:tr>
      <w:tr w:rsidR="009E3AF8" w:rsidRPr="0019494B" w:rsidTr="003C1133">
        <w:trPr>
          <w:trHeight w:val="408"/>
          <w:jc w:val="center"/>
        </w:trPr>
        <w:tc>
          <w:tcPr>
            <w:tcW w:w="570" w:type="pct"/>
            <w:tcBorders>
              <w:left w:val="single" w:sz="4" w:space="0" w:color="auto"/>
              <w:bottom w:val="single" w:sz="4" w:space="0" w:color="auto"/>
              <w:right w:val="single" w:sz="4" w:space="0" w:color="auto"/>
            </w:tcBorders>
          </w:tcPr>
          <w:p w:rsidR="009E3AF8" w:rsidRPr="0019494B" w:rsidRDefault="009E3AF8" w:rsidP="009E3AF8">
            <w:pPr>
              <w:spacing w:after="0" w:line="240" w:lineRule="auto"/>
              <w:ind w:left="29"/>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493" w:type="pct"/>
            <w:tcBorders>
              <w:left w:val="single" w:sz="4" w:space="0" w:color="auto"/>
              <w:bottom w:val="single" w:sz="4" w:space="0" w:color="auto"/>
              <w:right w:val="single" w:sz="4" w:space="0" w:color="auto"/>
            </w:tcBorders>
          </w:tcPr>
          <w:p w:rsidR="009E3AF8" w:rsidRPr="0019494B" w:rsidRDefault="009E3AF8" w:rsidP="009E3AF8">
            <w:pPr>
              <w:spacing w:after="0" w:line="240" w:lineRule="auto"/>
              <w:ind w:left="183"/>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564" w:type="pct"/>
            <w:tcBorders>
              <w:left w:val="single" w:sz="4" w:space="0" w:color="auto"/>
              <w:bottom w:val="single" w:sz="4" w:space="0" w:color="auto"/>
              <w:right w:val="single" w:sz="4" w:space="0" w:color="auto"/>
            </w:tcBorders>
          </w:tcPr>
          <w:p w:rsidR="009E3AF8" w:rsidRPr="0019494B" w:rsidRDefault="009E3AF8" w:rsidP="009E3AF8">
            <w:pPr>
              <w:spacing w:after="0" w:line="240" w:lineRule="auto"/>
              <w:ind w:left="206"/>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564" w:type="pct"/>
            <w:tcBorders>
              <w:left w:val="single" w:sz="4" w:space="0" w:color="auto"/>
              <w:bottom w:val="single" w:sz="4" w:space="0" w:color="auto"/>
              <w:right w:val="single" w:sz="4" w:space="0" w:color="auto"/>
            </w:tcBorders>
          </w:tcPr>
          <w:p w:rsidR="009E3AF8" w:rsidRPr="0019494B" w:rsidRDefault="009E3AF8" w:rsidP="009E3AF8">
            <w:pPr>
              <w:spacing w:after="0" w:line="240" w:lineRule="auto"/>
              <w:ind w:left="154"/>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2810" w:type="pct"/>
            <w:vMerge/>
            <w:tcBorders>
              <w:left w:val="single" w:sz="4" w:space="0" w:color="auto"/>
              <w:bottom w:val="single" w:sz="4" w:space="0" w:color="auto"/>
              <w:right w:val="single" w:sz="4" w:space="0" w:color="auto"/>
            </w:tcBorders>
          </w:tcPr>
          <w:p w:rsidR="009E3AF8" w:rsidRPr="0019494B" w:rsidRDefault="009E3AF8" w:rsidP="003E6E90">
            <w:pPr>
              <w:spacing w:after="0" w:line="240" w:lineRule="auto"/>
              <w:ind w:left="567"/>
              <w:jc w:val="both"/>
              <w:rPr>
                <w:rFonts w:ascii="Times New Roman" w:eastAsia="Calibri" w:hAnsi="Times New Roman"/>
                <w:sz w:val="24"/>
                <w:szCs w:val="24"/>
                <w:lang w:eastAsia="en-US"/>
              </w:rPr>
            </w:pPr>
          </w:p>
        </w:tc>
      </w:tr>
      <w:tr w:rsidR="009E3AF8" w:rsidRPr="0019494B"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9E3AF8" w:rsidRPr="0019494B" w:rsidRDefault="009E3AF8" w:rsidP="003E6E90">
            <w:pPr>
              <w:spacing w:after="0" w:line="240" w:lineRule="auto"/>
              <w:ind w:left="37"/>
              <w:jc w:val="center"/>
              <w:rPr>
                <w:rFonts w:ascii="Times New Roman" w:eastAsiaTheme="minorHAnsi" w:hAnsi="Times New Roman"/>
                <w:b/>
                <w:sz w:val="24"/>
                <w:szCs w:val="24"/>
                <w:lang w:eastAsia="en-US"/>
              </w:rPr>
            </w:pPr>
            <w:r w:rsidRPr="0019494B">
              <w:rPr>
                <w:rFonts w:ascii="Times New Roman" w:hAnsi="Times New Roman"/>
                <w:b/>
                <w:sz w:val="24"/>
                <w:szCs w:val="24"/>
              </w:rPr>
              <w:t>Введение. (1 час)</w:t>
            </w:r>
          </w:p>
        </w:tc>
      </w:tr>
      <w:tr w:rsidR="009E3AF8"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E3AF8" w:rsidRPr="0019494B" w:rsidRDefault="009E3AF8" w:rsidP="009E3AF8">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w:t>
            </w:r>
          </w:p>
        </w:tc>
        <w:tc>
          <w:tcPr>
            <w:tcW w:w="493" w:type="pct"/>
            <w:tcBorders>
              <w:top w:val="single" w:sz="4" w:space="0" w:color="auto"/>
              <w:left w:val="single" w:sz="4" w:space="0" w:color="auto"/>
              <w:bottom w:val="single" w:sz="4" w:space="0" w:color="auto"/>
              <w:right w:val="single" w:sz="4" w:space="0" w:color="auto"/>
            </w:tcBorders>
          </w:tcPr>
          <w:p w:rsidR="009E3AF8" w:rsidRPr="0019494B" w:rsidRDefault="009E3AF8" w:rsidP="009E3AF8">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E3AF8" w:rsidRPr="0019494B" w:rsidRDefault="00B124E4" w:rsidP="009E3AF8">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02.09</w:t>
            </w:r>
          </w:p>
        </w:tc>
        <w:tc>
          <w:tcPr>
            <w:tcW w:w="564" w:type="pct"/>
            <w:tcBorders>
              <w:top w:val="single" w:sz="4" w:space="0" w:color="auto"/>
              <w:left w:val="single" w:sz="4" w:space="0" w:color="auto"/>
              <w:bottom w:val="single" w:sz="4" w:space="0" w:color="auto"/>
              <w:right w:val="single" w:sz="4" w:space="0" w:color="auto"/>
            </w:tcBorders>
          </w:tcPr>
          <w:p w:rsidR="009E3AF8" w:rsidRPr="0019494B" w:rsidRDefault="009E3AF8" w:rsidP="009E3AF8">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E3AF8" w:rsidRPr="000F226B" w:rsidRDefault="00B124E4" w:rsidP="00F51483">
            <w:pPr>
              <w:spacing w:after="0"/>
              <w:jc w:val="both"/>
              <w:rPr>
                <w:rFonts w:ascii="Times New Roman" w:eastAsiaTheme="minorHAnsi" w:hAnsi="Times New Roman"/>
                <w:sz w:val="24"/>
                <w:szCs w:val="24"/>
                <w:lang w:eastAsia="en-US"/>
              </w:rPr>
            </w:pPr>
            <w:r>
              <w:rPr>
                <w:rFonts w:ascii="Times New Roman" w:hAnsi="Times New Roman"/>
                <w:i/>
                <w:sz w:val="24"/>
                <w:szCs w:val="24"/>
              </w:rPr>
              <w:t>Введение*</w:t>
            </w:r>
            <w:r w:rsidR="00F51483">
              <w:rPr>
                <w:rFonts w:ascii="Times New Roman" w:hAnsi="Times New Roman"/>
                <w:i/>
                <w:sz w:val="24"/>
                <w:szCs w:val="24"/>
              </w:rPr>
              <w:t>.</w:t>
            </w:r>
            <w:r w:rsidR="00894C95">
              <w:rPr>
                <w:rFonts w:ascii="Times New Roman" w:hAnsi="Times New Roman"/>
                <w:i/>
                <w:sz w:val="24"/>
                <w:szCs w:val="24"/>
              </w:rPr>
              <w:t xml:space="preserve"> </w:t>
            </w:r>
            <w:r w:rsidR="000F226B" w:rsidRPr="000F226B">
              <w:rPr>
                <w:rFonts w:ascii="Times New Roman" w:hAnsi="Times New Roman"/>
                <w:i/>
                <w:sz w:val="24"/>
                <w:szCs w:val="24"/>
              </w:rPr>
              <w:t xml:space="preserve">Новейшая история как историческая эпоха. </w:t>
            </w:r>
            <w:r w:rsidR="000F226B" w:rsidRPr="000F226B">
              <w:rPr>
                <w:rFonts w:ascii="Times New Roman" w:hAnsi="Times New Roman"/>
                <w:sz w:val="24"/>
                <w:szCs w:val="24"/>
              </w:rPr>
              <w:t>Мир и Россия в 1914г.</w:t>
            </w:r>
          </w:p>
        </w:tc>
      </w:tr>
      <w:tr w:rsidR="009E3AF8" w:rsidRPr="0019494B"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9E3AF8" w:rsidRPr="000F226B" w:rsidRDefault="000F226B" w:rsidP="003E6E90">
            <w:pPr>
              <w:spacing w:after="0" w:line="240" w:lineRule="auto"/>
              <w:ind w:left="37"/>
              <w:jc w:val="center"/>
              <w:rPr>
                <w:rFonts w:ascii="Times New Roman" w:eastAsiaTheme="minorHAnsi" w:hAnsi="Times New Roman"/>
                <w:sz w:val="24"/>
                <w:szCs w:val="24"/>
                <w:lang w:eastAsia="en-US"/>
              </w:rPr>
            </w:pPr>
            <w:r w:rsidRPr="000F226B">
              <w:rPr>
                <w:rFonts w:ascii="Times New Roman" w:hAnsi="Times New Roman"/>
                <w:b/>
                <w:bCs/>
                <w:i/>
                <w:sz w:val="24"/>
                <w:szCs w:val="24"/>
                <w:lang w:bidi="ru-RU"/>
              </w:rPr>
              <w:t>Раздел I. Мир накануне и в годы Первой мировой войны (4 часа)</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2</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04.09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i/>
                <w:sz w:val="24"/>
                <w:szCs w:val="24"/>
              </w:rPr>
            </w:pPr>
            <w:r w:rsidRPr="000F226B">
              <w:rPr>
                <w:rFonts w:ascii="Times New Roman" w:hAnsi="Times New Roman"/>
                <w:i/>
                <w:sz w:val="24"/>
                <w:szCs w:val="24"/>
              </w:rPr>
              <w:t>Мир накануне Первой мировой войны</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lastRenderedPageBreak/>
              <w:t>3</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i/>
                <w:sz w:val="24"/>
                <w:szCs w:val="24"/>
              </w:rPr>
            </w:pPr>
            <w:r w:rsidRPr="000F226B">
              <w:rPr>
                <w:rFonts w:ascii="Times New Roman" w:hAnsi="Times New Roman"/>
                <w:i/>
                <w:sz w:val="24"/>
                <w:szCs w:val="24"/>
              </w:rPr>
              <w:t>«Новый империализм». Происхождение Первой мировой войны</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4</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i/>
                <w:sz w:val="24"/>
                <w:szCs w:val="24"/>
              </w:rPr>
            </w:pPr>
            <w:r w:rsidRPr="000F226B">
              <w:rPr>
                <w:rFonts w:ascii="Times New Roman" w:hAnsi="Times New Roman"/>
                <w:i/>
                <w:sz w:val="24"/>
                <w:szCs w:val="24"/>
              </w:rPr>
              <w:t>Первая мировая война. 1914–1918 гг.</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5</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i/>
                <w:sz w:val="24"/>
                <w:szCs w:val="24"/>
              </w:rPr>
            </w:pPr>
            <w:r w:rsidRPr="000F226B">
              <w:rPr>
                <w:rFonts w:ascii="Times New Roman" w:hAnsi="Times New Roman"/>
                <w:i/>
                <w:sz w:val="24"/>
                <w:szCs w:val="24"/>
              </w:rPr>
              <w:t>Первая мировая война. 1914–1918 гг.</w:t>
            </w:r>
          </w:p>
        </w:tc>
      </w:tr>
      <w:tr w:rsidR="000F226B" w:rsidRPr="0019494B" w:rsidTr="003C1133">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rsidR="000F226B" w:rsidRPr="000F226B" w:rsidRDefault="000F226B" w:rsidP="003E6E90">
            <w:pPr>
              <w:jc w:val="center"/>
              <w:rPr>
                <w:rFonts w:ascii="Times New Roman" w:hAnsi="Times New Roman"/>
                <w:b/>
                <w:sz w:val="24"/>
                <w:szCs w:val="24"/>
              </w:rPr>
            </w:pPr>
            <w:r w:rsidRPr="000F226B">
              <w:rPr>
                <w:rFonts w:ascii="Times New Roman" w:hAnsi="Times New Roman"/>
                <w:b/>
                <w:sz w:val="24"/>
                <w:szCs w:val="24"/>
              </w:rPr>
              <w:t>Раздел I. Россия в годы «великих потрясений». 1914–1921 гг.( 13 часов)**</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6</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Российская империя в Первой мировой войне</w:t>
            </w:r>
            <w:r w:rsidR="00F51483">
              <w:rPr>
                <w:rFonts w:ascii="Times New Roman" w:hAnsi="Times New Roman"/>
                <w:sz w:val="24"/>
                <w:szCs w:val="24"/>
              </w:rPr>
              <w:t>.</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7</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Российская империя в Первой мировой войне</w:t>
            </w:r>
            <w:r w:rsidR="00F51483">
              <w:rPr>
                <w:rFonts w:ascii="Times New Roman" w:hAnsi="Times New Roman"/>
                <w:sz w:val="24"/>
                <w:szCs w:val="24"/>
              </w:rPr>
              <w:t>.</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8</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Великая российская революция: февраль 1917 г.</w:t>
            </w:r>
          </w:p>
        </w:tc>
      </w:tr>
      <w:tr w:rsidR="000F226B" w:rsidRPr="0019494B" w:rsidTr="003C1133">
        <w:trPr>
          <w:trHeight w:val="422"/>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9</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30.09</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Великая российская революция: февраль 1917 г.</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10</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Первые революционные преобразования большевиков</w:t>
            </w:r>
            <w:r w:rsidR="00F51483">
              <w:rPr>
                <w:rFonts w:ascii="Times New Roman" w:hAnsi="Times New Roman"/>
                <w:sz w:val="24"/>
                <w:szCs w:val="24"/>
              </w:rPr>
              <w:t>.</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11</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07.10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Созыв и разгон Учредительного собрания. Конституция 1918г.</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12</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Гражданская война</w:t>
            </w:r>
            <w:r w:rsidR="00F51483">
              <w:rPr>
                <w:rFonts w:ascii="Times New Roman" w:hAnsi="Times New Roman"/>
                <w:sz w:val="24"/>
                <w:szCs w:val="24"/>
              </w:rPr>
              <w:t>.</w:t>
            </w:r>
            <w:r w:rsidRPr="000F226B">
              <w:rPr>
                <w:rFonts w:ascii="Times New Roman" w:hAnsi="Times New Roman"/>
                <w:sz w:val="24"/>
                <w:szCs w:val="24"/>
              </w:rPr>
              <w:t xml:space="preserve"> </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13</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14.10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Гражданская война</w:t>
            </w:r>
            <w:r w:rsidR="00F51483">
              <w:rPr>
                <w:rFonts w:ascii="Times New Roman" w:hAnsi="Times New Roman"/>
                <w:sz w:val="24"/>
                <w:szCs w:val="24"/>
              </w:rPr>
              <w:t>.</w:t>
            </w:r>
            <w:r w:rsidRPr="000F226B">
              <w:rPr>
                <w:rFonts w:ascii="Times New Roman" w:hAnsi="Times New Roman"/>
                <w:sz w:val="24"/>
                <w:szCs w:val="24"/>
              </w:rPr>
              <w:t xml:space="preserve"> </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14</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0F226B">
              <w:rPr>
                <w:rFonts w:ascii="Times New Roman" w:hAnsi="Times New Roman"/>
                <w:sz w:val="24"/>
                <w:szCs w:val="24"/>
              </w:rPr>
              <w:t>Экономическая политика советской власти. «Военный коммунизм»</w:t>
            </w:r>
            <w:r w:rsidR="00F51483">
              <w:rPr>
                <w:rFonts w:ascii="Times New Roman" w:hAnsi="Times New Roman"/>
                <w:sz w:val="24"/>
                <w:szCs w:val="24"/>
              </w:rPr>
              <w:t>.</w:t>
            </w:r>
          </w:p>
        </w:tc>
      </w:tr>
      <w:tr w:rsidR="000F226B"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15</w:t>
            </w:r>
          </w:p>
        </w:tc>
        <w:tc>
          <w:tcPr>
            <w:tcW w:w="493"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B124E4" w:rsidP="000F226B">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21.10</w:t>
            </w:r>
          </w:p>
        </w:tc>
        <w:tc>
          <w:tcPr>
            <w:tcW w:w="564" w:type="pct"/>
            <w:tcBorders>
              <w:top w:val="single" w:sz="4" w:space="0" w:color="auto"/>
              <w:left w:val="single" w:sz="4" w:space="0" w:color="auto"/>
              <w:bottom w:val="single" w:sz="4" w:space="0" w:color="auto"/>
              <w:right w:val="single" w:sz="4" w:space="0" w:color="auto"/>
            </w:tcBorders>
          </w:tcPr>
          <w:p w:rsidR="000F226B" w:rsidRPr="0019494B" w:rsidRDefault="000F226B" w:rsidP="000F226B">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0F226B" w:rsidRPr="000F226B" w:rsidRDefault="000F226B" w:rsidP="00F51483">
            <w:pPr>
              <w:spacing w:after="0"/>
              <w:jc w:val="both"/>
              <w:rPr>
                <w:rFonts w:ascii="Times New Roman" w:hAnsi="Times New Roman"/>
                <w:sz w:val="24"/>
                <w:szCs w:val="24"/>
              </w:rPr>
            </w:pPr>
            <w:r w:rsidRPr="003E6E90">
              <w:rPr>
                <w:rFonts w:ascii="Times New Roman" w:hAnsi="Times New Roman"/>
                <w:sz w:val="24"/>
                <w:szCs w:val="24"/>
              </w:rPr>
              <w:t>Практикум</w:t>
            </w:r>
            <w:r w:rsidRPr="000F226B">
              <w:rPr>
                <w:rFonts w:ascii="Times New Roman" w:hAnsi="Times New Roman"/>
                <w:sz w:val="24"/>
                <w:szCs w:val="24"/>
              </w:rPr>
              <w:t xml:space="preserve"> </w:t>
            </w:r>
            <w:r w:rsidRPr="003E6E90">
              <w:rPr>
                <w:rFonts w:ascii="Times New Roman" w:hAnsi="Times New Roman"/>
                <w:sz w:val="24"/>
                <w:szCs w:val="24"/>
              </w:rPr>
              <w:t>по теме</w:t>
            </w:r>
            <w:r w:rsidRPr="000F226B">
              <w:rPr>
                <w:rFonts w:ascii="Times New Roman" w:hAnsi="Times New Roman"/>
                <w:sz w:val="24"/>
                <w:szCs w:val="24"/>
              </w:rPr>
              <w:t xml:space="preserve"> «Гражданская война»</w:t>
            </w:r>
            <w:r w:rsidR="00F51483">
              <w:rPr>
                <w:rFonts w:ascii="Times New Roman" w:hAnsi="Times New Roman"/>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16</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23.10</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F51483" w:rsidRDefault="003E6E90" w:rsidP="00F51483">
            <w:pPr>
              <w:spacing w:after="0"/>
              <w:jc w:val="both"/>
              <w:rPr>
                <w:rFonts w:ascii="Times New Roman" w:hAnsi="Times New Roman"/>
                <w:sz w:val="24"/>
                <w:szCs w:val="24"/>
              </w:rPr>
            </w:pPr>
            <w:r w:rsidRPr="003E6E90">
              <w:rPr>
                <w:rFonts w:ascii="Times New Roman" w:hAnsi="Times New Roman"/>
                <w:sz w:val="24"/>
                <w:szCs w:val="24"/>
              </w:rPr>
              <w:t>Крым в годы революции и гражданской войны</w:t>
            </w:r>
            <w:r w:rsidR="00F51483">
              <w:rPr>
                <w:rFonts w:ascii="Times New Roman" w:hAnsi="Times New Roman"/>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sidRPr="0019494B">
              <w:rPr>
                <w:rFonts w:ascii="Times New Roman" w:eastAsia="Calibri" w:hAnsi="Times New Roman"/>
                <w:sz w:val="24"/>
                <w:szCs w:val="24"/>
                <w:lang w:eastAsia="en-US"/>
              </w:rPr>
              <w:t>17</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28.10</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Идеология и культура периода Гражданской войны и «военного коммунизма»</w:t>
            </w:r>
            <w:r w:rsidR="00F51483">
              <w:rPr>
                <w:rFonts w:ascii="Times New Roman" w:hAnsi="Times New Roman"/>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30.10</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Повторительно-обобщающий по разделу «Россия в годы «великих потрясений». 1914–1921 гг.»</w:t>
            </w:r>
          </w:p>
        </w:tc>
      </w:tr>
      <w:tr w:rsidR="003E6E90" w:rsidRPr="0019494B"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3E6E90" w:rsidRPr="003E6E90" w:rsidRDefault="003E6E90" w:rsidP="003E6E90">
            <w:pPr>
              <w:spacing w:after="0" w:line="240" w:lineRule="auto"/>
              <w:ind w:left="37"/>
              <w:jc w:val="center"/>
              <w:rPr>
                <w:rFonts w:ascii="Times New Roman" w:hAnsi="Times New Roman"/>
                <w:sz w:val="24"/>
                <w:szCs w:val="24"/>
              </w:rPr>
            </w:pPr>
            <w:r w:rsidRPr="003E6E90">
              <w:rPr>
                <w:rFonts w:ascii="Times New Roman" w:hAnsi="Times New Roman"/>
                <w:b/>
                <w:i/>
                <w:sz w:val="24"/>
                <w:szCs w:val="24"/>
              </w:rPr>
              <w:t>Раздел II. Межвоенный период (1918–1939)</w:t>
            </w:r>
            <w:r>
              <w:rPr>
                <w:rFonts w:ascii="Times New Roman" w:hAnsi="Times New Roman"/>
                <w:b/>
                <w:i/>
                <w:sz w:val="24"/>
                <w:szCs w:val="24"/>
              </w:rPr>
              <w:t>(12 часов)</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06.11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Последствия войны: революции и распад империй</w:t>
            </w:r>
            <w:r w:rsidR="00F51483">
              <w:rPr>
                <w:rFonts w:ascii="Times New Roman" w:hAnsi="Times New Roman"/>
                <w:i/>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80D35"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7"/>
              <w:jc w:val="center"/>
              <w:rPr>
                <w:rFonts w:ascii="Times New Roman" w:hAnsi="Times New Roman"/>
                <w:b/>
                <w:sz w:val="24"/>
                <w:szCs w:val="24"/>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Версальско-Вашингтонская система. Международные отношения в 1920-е гг.</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80D35"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13.11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7"/>
              <w:jc w:val="center"/>
              <w:rPr>
                <w:rFonts w:ascii="Times New Roman" w:hAnsi="Times New Roman"/>
                <w:b/>
                <w:sz w:val="24"/>
                <w:szCs w:val="24"/>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Страны Запада в 1920-е гг. США, Великобритания, Франция</w:t>
            </w:r>
            <w:r w:rsidR="00F51483">
              <w:rPr>
                <w:rFonts w:ascii="Times New Roman" w:hAnsi="Times New Roman"/>
                <w:i/>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80D35"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7"/>
              <w:jc w:val="center"/>
              <w:rPr>
                <w:rFonts w:ascii="Times New Roman" w:hAnsi="Times New Roman"/>
                <w:b/>
                <w:sz w:val="24"/>
                <w:szCs w:val="24"/>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 xml:space="preserve">Страны Запада в 1920-е гг. Италия. Германия. Авторитарные режимы в Европе: Польша, Испания. </w:t>
            </w:r>
          </w:p>
        </w:tc>
      </w:tr>
      <w:tr w:rsidR="003E6E90" w:rsidRPr="0019494B"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3E6E90" w:rsidRPr="003E6E90" w:rsidRDefault="003E6E90" w:rsidP="003E6E90">
            <w:pPr>
              <w:jc w:val="center"/>
              <w:rPr>
                <w:rFonts w:ascii="Times New Roman" w:hAnsi="Times New Roman"/>
                <w:b/>
                <w:sz w:val="24"/>
                <w:szCs w:val="24"/>
              </w:rPr>
            </w:pPr>
            <w:r w:rsidRPr="003E6E90">
              <w:rPr>
                <w:rFonts w:ascii="Times New Roman" w:hAnsi="Times New Roman"/>
                <w:b/>
                <w:sz w:val="24"/>
                <w:szCs w:val="24"/>
              </w:rPr>
              <w:t>Раздел II. Советский Союз в 1920–1930-е гг. (13 часов)</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20.11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 xml:space="preserve">Экономический и политический кризис </w:t>
            </w:r>
            <w:proofErr w:type="gramStart"/>
            <w:r w:rsidRPr="003E6E90">
              <w:rPr>
                <w:rFonts w:ascii="Times New Roman" w:hAnsi="Times New Roman"/>
                <w:sz w:val="24"/>
                <w:szCs w:val="24"/>
              </w:rPr>
              <w:t>начала  1920</w:t>
            </w:r>
            <w:proofErr w:type="gramEnd"/>
            <w:r w:rsidRPr="003E6E90">
              <w:rPr>
                <w:rFonts w:ascii="Times New Roman" w:hAnsi="Times New Roman"/>
                <w:sz w:val="24"/>
                <w:szCs w:val="24"/>
              </w:rPr>
              <w:t xml:space="preserve">-х гг. Переход к нэпу. </w:t>
            </w:r>
            <w:r w:rsidRPr="00F51483">
              <w:rPr>
                <w:rFonts w:ascii="Times New Roman" w:hAnsi="Times New Roman"/>
                <w:sz w:val="24"/>
                <w:szCs w:val="24"/>
              </w:rPr>
              <w:t xml:space="preserve"> </w:t>
            </w:r>
            <w:r w:rsidRPr="003E6E90">
              <w:rPr>
                <w:rFonts w:ascii="Times New Roman" w:hAnsi="Times New Roman"/>
                <w:sz w:val="24"/>
                <w:szCs w:val="24"/>
              </w:rPr>
              <w:t>Экономика нэпа</w:t>
            </w:r>
            <w:r w:rsidR="00F51483">
              <w:rPr>
                <w:rFonts w:ascii="Times New Roman" w:hAnsi="Times New Roman"/>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Образование СССР. Национальная политика в 1920-е гг.</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27.11</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Политическое развитие в 1920-е гг.</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02.12</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Международное положение и внешняя политика СССР в 1920-е гг.</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04.12</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sz w:val="24"/>
                <w:szCs w:val="24"/>
              </w:rPr>
            </w:pPr>
            <w:r w:rsidRPr="003E6E90">
              <w:rPr>
                <w:rFonts w:ascii="Times New Roman" w:hAnsi="Times New Roman"/>
                <w:sz w:val="24"/>
                <w:szCs w:val="24"/>
              </w:rPr>
              <w:t>Культурное пространство советского общества в 1920-е гг.</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09.12</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Мировой экономический кризис 1929–1933 гг. Великая депрессия. Пути выхода</w:t>
            </w:r>
            <w:r w:rsidR="00F51483">
              <w:rPr>
                <w:rFonts w:ascii="Times New Roman" w:hAnsi="Times New Roman"/>
                <w:i/>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11.12</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Страны Запада в 1930-е гг. США: «новый курс» Ф.Д. Рузвельта. Великобритания: «национальное правительство»</w:t>
            </w:r>
            <w:r w:rsidR="00F51483">
              <w:rPr>
                <w:rFonts w:ascii="Times New Roman" w:hAnsi="Times New Roman"/>
                <w:i/>
                <w:sz w:val="24"/>
                <w:szCs w:val="24"/>
              </w:rPr>
              <w:t>.</w:t>
            </w:r>
          </w:p>
        </w:tc>
      </w:tr>
      <w:tr w:rsidR="003E6E90"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493"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B124E4" w:rsidP="003E6E90">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16.12</w:t>
            </w:r>
          </w:p>
        </w:tc>
        <w:tc>
          <w:tcPr>
            <w:tcW w:w="564" w:type="pct"/>
            <w:tcBorders>
              <w:top w:val="single" w:sz="4" w:space="0" w:color="auto"/>
              <w:left w:val="single" w:sz="4" w:space="0" w:color="auto"/>
              <w:bottom w:val="single" w:sz="4" w:space="0" w:color="auto"/>
              <w:right w:val="single" w:sz="4" w:space="0" w:color="auto"/>
            </w:tcBorders>
          </w:tcPr>
          <w:p w:rsidR="003E6E90" w:rsidRPr="0019494B" w:rsidRDefault="003E6E90" w:rsidP="003E6E90">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6E90" w:rsidRPr="003E6E90" w:rsidRDefault="003E6E90" w:rsidP="00F51483">
            <w:pPr>
              <w:spacing w:after="0"/>
              <w:jc w:val="both"/>
              <w:rPr>
                <w:rFonts w:ascii="Times New Roman" w:hAnsi="Times New Roman"/>
                <w:i/>
                <w:sz w:val="24"/>
                <w:szCs w:val="24"/>
              </w:rPr>
            </w:pPr>
            <w:r w:rsidRPr="003E6E90">
              <w:rPr>
                <w:rFonts w:ascii="Times New Roman" w:hAnsi="Times New Roman"/>
                <w:i/>
                <w:sz w:val="24"/>
                <w:szCs w:val="24"/>
              </w:rPr>
              <w:t>Нарастание агрессии в мире. Установление нацисткой диктатуры в Германии</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0E0497" w:rsidP="00F605A7">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18.12</w:t>
            </w: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Борьба с фашизмом. «Народный фронт» во Франции и Испании. Гражданская война в Испании. Австрофашизм</w:t>
            </w:r>
            <w:r w:rsidR="00F51483">
              <w:rPr>
                <w:rFonts w:ascii="Times New Roman" w:hAnsi="Times New Roman"/>
                <w:i/>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0E0497" w:rsidP="00F605A7">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23.12</w:t>
            </w: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Международные отношения в 1930-е гг. Политика «умиротворения» агрессора</w:t>
            </w:r>
            <w:r w:rsidR="00F51483">
              <w:rPr>
                <w:rFonts w:ascii="Times New Roman" w:hAnsi="Times New Roman"/>
                <w:i/>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0E0497" w:rsidP="00F605A7">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25.12</w:t>
            </w: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Положение в странах Востока в первой половине ХХ в. Своеобразие японской модернизации. Реформы и революции в Китае в первой половине ХХ в.</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51483" w:rsidRDefault="00F605A7" w:rsidP="00F51483">
            <w:pPr>
              <w:spacing w:after="0"/>
              <w:jc w:val="both"/>
              <w:rPr>
                <w:rFonts w:ascii="Times New Roman" w:hAnsi="Times New Roman"/>
                <w:i/>
                <w:sz w:val="24"/>
                <w:szCs w:val="24"/>
              </w:rPr>
            </w:pPr>
            <w:r w:rsidRPr="00F605A7">
              <w:rPr>
                <w:rFonts w:ascii="Times New Roman" w:hAnsi="Times New Roman"/>
                <w:i/>
                <w:sz w:val="24"/>
                <w:szCs w:val="24"/>
              </w:rPr>
              <w:t>Колониальные порядки и развитие демократического самоуправления в Индии. Индийский национальный конгресс. М. Ганди и его учение</w:t>
            </w:r>
            <w:r w:rsidR="00F51483">
              <w:rPr>
                <w:rFonts w:ascii="Times New Roman" w:hAnsi="Times New Roman"/>
                <w:i/>
                <w:sz w:val="24"/>
                <w:szCs w:val="24"/>
              </w:rPr>
              <w:t>.</w:t>
            </w:r>
          </w:p>
        </w:tc>
      </w:tr>
      <w:tr w:rsidR="00F605A7" w:rsidRPr="00F605A7"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Развитие культуры в первой трети XX в.</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«Великий перелом». Индустриализация</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Коллективизация сельского хозяйства</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38</w:t>
            </w:r>
          </w:p>
        </w:tc>
        <w:tc>
          <w:tcPr>
            <w:tcW w:w="493"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Политическая система СССР в 30-е гг.</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39</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0C287F"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Культурное пространство советского общества в 1930-е гг.</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Крым в 20–30-е гг.</w:t>
            </w:r>
          </w:p>
        </w:tc>
      </w:tr>
      <w:tr w:rsidR="00F605A7" w:rsidRPr="0019494B" w:rsidTr="003C1133">
        <w:trPr>
          <w:trHeight w:val="20"/>
          <w:jc w:val="center"/>
        </w:trPr>
        <w:tc>
          <w:tcPr>
            <w:tcW w:w="570"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41</w:t>
            </w:r>
          </w:p>
        </w:tc>
        <w:tc>
          <w:tcPr>
            <w:tcW w:w="493"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 xml:space="preserve">СССР и мировое сообщество в 1929–1939 гг. </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0C287F"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 xml:space="preserve">Практикум по теме «СССР в 1920–1930-е гг.» </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Повторительно-обобщающий по разделу «Советский Союз в 1920–1930-е гг.»</w:t>
            </w:r>
          </w:p>
        </w:tc>
      </w:tr>
      <w:tr w:rsidR="00F605A7" w:rsidRPr="0019494B"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F605A7" w:rsidRPr="00F605A7" w:rsidRDefault="00F605A7" w:rsidP="00F605A7">
            <w:pPr>
              <w:spacing w:after="0"/>
              <w:rPr>
                <w:rFonts w:ascii="Times New Roman" w:hAnsi="Times New Roman"/>
                <w:b/>
                <w:i/>
                <w:sz w:val="24"/>
                <w:szCs w:val="24"/>
              </w:rPr>
            </w:pPr>
            <w:r w:rsidRPr="00F605A7">
              <w:rPr>
                <w:rFonts w:ascii="Times New Roman" w:hAnsi="Times New Roman"/>
                <w:b/>
                <w:i/>
                <w:sz w:val="24"/>
                <w:szCs w:val="24"/>
              </w:rPr>
              <w:t>Раздел III. Вторая мировая война (7 часов)</w:t>
            </w:r>
          </w:p>
          <w:p w:rsidR="00F605A7" w:rsidRPr="0019494B" w:rsidRDefault="00F605A7" w:rsidP="00F605A7">
            <w:pPr>
              <w:spacing w:after="0" w:line="240" w:lineRule="auto"/>
              <w:ind w:left="37"/>
              <w:jc w:val="both"/>
              <w:rPr>
                <w:rFonts w:ascii="Times New Roman" w:hAnsi="Times New Roman"/>
                <w:b/>
                <w:sz w:val="24"/>
                <w:szCs w:val="24"/>
              </w:rPr>
            </w:pPr>
            <w:r w:rsidRPr="00F605A7">
              <w:rPr>
                <w:rFonts w:ascii="Times New Roman" w:hAnsi="Times New Roman"/>
                <w:b/>
                <w:sz w:val="24"/>
                <w:szCs w:val="24"/>
              </w:rPr>
              <w:t xml:space="preserve">Раздел III. Великая Отечественная война. 1941–1945 гг. (13 часов) </w:t>
            </w:r>
            <w:r w:rsidRPr="00F605A7">
              <w:rPr>
                <w:rFonts w:ascii="Times New Roman" w:hAnsi="Times New Roman"/>
                <w:sz w:val="24"/>
                <w:szCs w:val="24"/>
              </w:rPr>
              <w:t>(Изучаются интегрировано)</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Причины и характер Второй мировой войны. Начало войны. Военные действия в 1939–1941 гг. в Европе.</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45</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СССР накануне Великой Отечественной войны</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46</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План «Барбаросса». Вторжение Германии и ее сателлитов на территорию СССР. Массовый героизм воинов – всех народов СССР.</w:t>
            </w:r>
            <w:r w:rsidRPr="00F51483">
              <w:rPr>
                <w:rFonts w:ascii="Times New Roman" w:hAnsi="Times New Roman"/>
                <w:sz w:val="24"/>
                <w:szCs w:val="24"/>
              </w:rPr>
              <w:t xml:space="preserve"> </w:t>
            </w:r>
            <w:r w:rsidRPr="00F605A7">
              <w:rPr>
                <w:rFonts w:ascii="Times New Roman" w:hAnsi="Times New Roman"/>
                <w:sz w:val="24"/>
                <w:szCs w:val="24"/>
              </w:rPr>
              <w:t>Оборона Одессы и Севастополя.</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47</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Битва за Москву. Поражения и победы 1942г.</w:t>
            </w:r>
          </w:p>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Блокада Ленинграда. Предпосылки коренного перелома</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48</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20"/>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Нацистский оккупационный режим.  (Интегрированный урок)</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49</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rPr>
            </w:pPr>
            <w:r w:rsidRPr="00F605A7">
              <w:rPr>
                <w:rFonts w:ascii="Times New Roman" w:hAnsi="Times New Roman"/>
                <w:i/>
                <w:sz w:val="24"/>
                <w:szCs w:val="24"/>
              </w:rPr>
              <w:t>Начало войны на Тихом океане. Перл-Харбор. Война в Северной Африке.</w:t>
            </w:r>
          </w:p>
        </w:tc>
      </w:tr>
      <w:tr w:rsidR="00F605A7" w:rsidRPr="0019494B" w:rsidTr="003C1133">
        <w:trPr>
          <w:trHeight w:val="20"/>
          <w:jc w:val="center"/>
        </w:trPr>
        <w:tc>
          <w:tcPr>
            <w:tcW w:w="570"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493"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51483" w:rsidRDefault="00F605A7" w:rsidP="00F605A7">
            <w:pPr>
              <w:spacing w:after="0"/>
              <w:jc w:val="both"/>
              <w:rPr>
                <w:rFonts w:ascii="Times New Roman" w:hAnsi="Times New Roman"/>
                <w:i/>
                <w:sz w:val="24"/>
                <w:szCs w:val="24"/>
              </w:rPr>
            </w:pPr>
            <w:r w:rsidRPr="00F605A7">
              <w:rPr>
                <w:rFonts w:ascii="Times New Roman" w:hAnsi="Times New Roman"/>
                <w:i/>
                <w:sz w:val="24"/>
                <w:szCs w:val="24"/>
              </w:rPr>
              <w:t>Формирование антигитлеровской коалиции. Атлантическая хартия. Ленд-лиз.</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51</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605A7">
            <w:pPr>
              <w:spacing w:after="0"/>
              <w:jc w:val="both"/>
              <w:rPr>
                <w:rFonts w:ascii="Times New Roman" w:hAnsi="Times New Roman"/>
                <w:sz w:val="24"/>
                <w:szCs w:val="24"/>
              </w:rPr>
            </w:pPr>
            <w:r w:rsidRPr="00F605A7">
              <w:rPr>
                <w:rFonts w:ascii="Times New Roman" w:hAnsi="Times New Roman"/>
                <w:i/>
                <w:sz w:val="24"/>
                <w:szCs w:val="24"/>
              </w:rPr>
              <w:t>Коренной перелом в ходе Второй мировой войны.</w:t>
            </w:r>
            <w:r w:rsidRPr="00F605A7">
              <w:rPr>
                <w:rFonts w:ascii="Times New Roman" w:hAnsi="Times New Roman"/>
                <w:sz w:val="24"/>
                <w:szCs w:val="24"/>
              </w:rPr>
              <w:t xml:space="preserve"> Сталинградская битва. Курская битва.  (Интегрированный урок)</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3E5D29"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52</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b/>
                <w:sz w:val="24"/>
                <w:szCs w:val="24"/>
              </w:rPr>
            </w:pPr>
            <w:r w:rsidRPr="00F605A7">
              <w:rPr>
                <w:rFonts w:ascii="Times New Roman" w:hAnsi="Times New Roman"/>
                <w:sz w:val="24"/>
                <w:szCs w:val="24"/>
              </w:rPr>
              <w:t>Практикум</w:t>
            </w:r>
            <w:r w:rsidRPr="00F51483">
              <w:rPr>
                <w:rFonts w:ascii="Times New Roman" w:hAnsi="Times New Roman"/>
                <w:sz w:val="24"/>
                <w:szCs w:val="24"/>
              </w:rPr>
              <w:t xml:space="preserve"> </w:t>
            </w:r>
            <w:r w:rsidRPr="00F605A7">
              <w:rPr>
                <w:rFonts w:ascii="Times New Roman" w:hAnsi="Times New Roman"/>
                <w:sz w:val="24"/>
                <w:szCs w:val="24"/>
              </w:rPr>
              <w:t>«Работа с исторической картой по теме</w:t>
            </w:r>
            <w:r w:rsidRPr="00F51483">
              <w:rPr>
                <w:rFonts w:ascii="Times New Roman" w:hAnsi="Times New Roman"/>
                <w:sz w:val="24"/>
                <w:szCs w:val="24"/>
              </w:rPr>
              <w:t xml:space="preserve"> </w:t>
            </w:r>
            <w:r w:rsidRPr="00F605A7">
              <w:rPr>
                <w:rFonts w:ascii="Times New Roman" w:hAnsi="Times New Roman"/>
                <w:sz w:val="24"/>
                <w:szCs w:val="24"/>
              </w:rPr>
              <w:t>«Великая Отечественная война»</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3E5D29"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53</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i/>
                <w:sz w:val="24"/>
                <w:szCs w:val="24"/>
                <w:lang w:bidi="ru-RU"/>
              </w:rPr>
            </w:pPr>
            <w:r w:rsidRPr="00F605A7">
              <w:rPr>
                <w:rFonts w:ascii="Times New Roman" w:hAnsi="Times New Roman"/>
                <w:i/>
                <w:sz w:val="24"/>
                <w:szCs w:val="24"/>
              </w:rPr>
              <w:t>Перелом в войне на Тихом океане в 1943 г.</w:t>
            </w:r>
            <w:r w:rsidR="003E5D29">
              <w:rPr>
                <w:rFonts w:ascii="Times New Roman" w:hAnsi="Times New Roman"/>
                <w:i/>
                <w:sz w:val="24"/>
                <w:szCs w:val="24"/>
              </w:rPr>
              <w:t xml:space="preserve"> </w:t>
            </w:r>
            <w:r w:rsidRPr="00F605A7">
              <w:rPr>
                <w:rFonts w:ascii="Times New Roman" w:hAnsi="Times New Roman"/>
                <w:i/>
                <w:sz w:val="24"/>
                <w:szCs w:val="24"/>
              </w:rPr>
              <w:t>Битва при Эль-Аламейне в октябре-ноябре 1942 г. Освобождение Северной Африки летом 1943. Свержение режима Муссолини</w:t>
            </w:r>
            <w:r w:rsidR="003E5D29">
              <w:rPr>
                <w:rFonts w:ascii="Times New Roman" w:hAnsi="Times New Roman"/>
                <w:i/>
                <w:sz w:val="24"/>
                <w:szCs w:val="24"/>
              </w:rPr>
              <w:t xml:space="preserve"> </w:t>
            </w:r>
            <w:r w:rsidRPr="00F605A7">
              <w:rPr>
                <w:rFonts w:ascii="Times New Roman" w:hAnsi="Times New Roman"/>
                <w:i/>
                <w:sz w:val="24"/>
                <w:szCs w:val="24"/>
              </w:rPr>
              <w:t>Тегеранская конференция «большой тройки»</w:t>
            </w:r>
            <w:r w:rsidR="00F51483">
              <w:rPr>
                <w:rFonts w:ascii="Times New Roman" w:hAnsi="Times New Roman"/>
                <w:i/>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3E5D29"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54</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jc w:val="both"/>
              <w:rPr>
                <w:rFonts w:ascii="Times New Roman" w:hAnsi="Times New Roman"/>
                <w:sz w:val="24"/>
                <w:szCs w:val="24"/>
              </w:rPr>
            </w:pPr>
            <w:r w:rsidRPr="00F605A7">
              <w:rPr>
                <w:rFonts w:ascii="Times New Roman" w:hAnsi="Times New Roman"/>
                <w:sz w:val="24"/>
                <w:szCs w:val="24"/>
              </w:rPr>
              <w:t>Битва за Днепр. Итоги наступления Красной Армии летом–осенью 1943 г. Прорыв блокады Ленинграда.</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3E5D29"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55</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rPr>
                <w:rFonts w:ascii="Times New Roman" w:hAnsi="Times New Roman"/>
                <w:sz w:val="24"/>
                <w:szCs w:val="24"/>
              </w:rPr>
            </w:pPr>
            <w:r w:rsidRPr="00F605A7">
              <w:rPr>
                <w:rFonts w:ascii="Times New Roman" w:hAnsi="Times New Roman"/>
                <w:i/>
                <w:sz w:val="24"/>
                <w:szCs w:val="24"/>
              </w:rPr>
              <w:t>Движение Сопротивления и коллаборационизм.</w:t>
            </w:r>
            <w:r w:rsidRPr="00F605A7">
              <w:rPr>
                <w:rFonts w:ascii="Times New Roman" w:hAnsi="Times New Roman"/>
                <w:sz w:val="24"/>
                <w:szCs w:val="24"/>
              </w:rPr>
              <w:t xml:space="preserve"> Развертывание массового партизанского движения в СССР. Антифашистское подполье.  (Интегрированный урок)</w:t>
            </w:r>
            <w:r w:rsidR="00F51483">
              <w:rPr>
                <w:rFonts w:ascii="Times New Roman" w:hAnsi="Times New Roman"/>
                <w:sz w:val="24"/>
                <w:szCs w:val="24"/>
              </w:rPr>
              <w:t>.</w:t>
            </w:r>
          </w:p>
        </w:tc>
      </w:tr>
      <w:tr w:rsidR="00F605A7"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F605A7" w:rsidRPr="0019494B" w:rsidRDefault="003E5D29" w:rsidP="00F605A7">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493"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F605A7" w:rsidRPr="0019494B" w:rsidRDefault="00F605A7" w:rsidP="00F605A7">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F605A7" w:rsidRPr="00F605A7" w:rsidRDefault="00F605A7" w:rsidP="00F51483">
            <w:pPr>
              <w:spacing w:after="0"/>
              <w:rPr>
                <w:rFonts w:ascii="Times New Roman" w:hAnsi="Times New Roman"/>
                <w:sz w:val="24"/>
                <w:szCs w:val="24"/>
              </w:rPr>
            </w:pPr>
            <w:r w:rsidRPr="00F605A7">
              <w:rPr>
                <w:rFonts w:ascii="Times New Roman" w:hAnsi="Times New Roman"/>
                <w:i/>
                <w:sz w:val="24"/>
                <w:szCs w:val="24"/>
              </w:rPr>
              <w:t xml:space="preserve">Условия жизни в воюющих странах. </w:t>
            </w:r>
            <w:r w:rsidRPr="00F605A7">
              <w:rPr>
                <w:rFonts w:ascii="Times New Roman" w:hAnsi="Times New Roman"/>
                <w:sz w:val="24"/>
                <w:szCs w:val="24"/>
              </w:rPr>
              <w:t>Человек и война: единство фронта и тыла.  (Интегрированный урок)</w:t>
            </w:r>
          </w:p>
        </w:tc>
      </w:tr>
      <w:tr w:rsidR="003E5D29"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57</w:t>
            </w:r>
          </w:p>
        </w:tc>
        <w:tc>
          <w:tcPr>
            <w:tcW w:w="493"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5D29" w:rsidRPr="003E5D29" w:rsidRDefault="003E5D29" w:rsidP="00F51483">
            <w:pPr>
              <w:spacing w:after="0"/>
              <w:jc w:val="both"/>
              <w:rPr>
                <w:rFonts w:ascii="Times New Roman" w:hAnsi="Times New Roman"/>
                <w:iCs/>
                <w:sz w:val="24"/>
                <w:szCs w:val="24"/>
              </w:rPr>
            </w:pPr>
            <w:r w:rsidRPr="003E5D29">
              <w:rPr>
                <w:rFonts w:ascii="Times New Roman" w:hAnsi="Times New Roman"/>
                <w:sz w:val="24"/>
                <w:szCs w:val="24"/>
              </w:rPr>
              <w:t xml:space="preserve">Освобождение Правобережной Украины и Крыма. </w:t>
            </w:r>
            <w:r w:rsidRPr="00F51483">
              <w:rPr>
                <w:rFonts w:ascii="Times New Roman" w:hAnsi="Times New Roman"/>
                <w:sz w:val="24"/>
                <w:szCs w:val="24"/>
              </w:rPr>
              <w:t>Наступление советских войск в Белоруссии и Прибалтике</w:t>
            </w:r>
            <w:r w:rsidR="00F51483">
              <w:rPr>
                <w:rFonts w:ascii="Times New Roman" w:hAnsi="Times New Roman"/>
                <w:sz w:val="24"/>
                <w:szCs w:val="24"/>
              </w:rPr>
              <w:t>.</w:t>
            </w:r>
          </w:p>
        </w:tc>
      </w:tr>
      <w:tr w:rsidR="003E5D29" w:rsidRPr="0019494B" w:rsidTr="003C1133">
        <w:trPr>
          <w:trHeight w:val="20"/>
          <w:jc w:val="center"/>
        </w:trPr>
        <w:tc>
          <w:tcPr>
            <w:tcW w:w="570"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58</w:t>
            </w:r>
          </w:p>
        </w:tc>
        <w:tc>
          <w:tcPr>
            <w:tcW w:w="493"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5D29" w:rsidRPr="003E5D29" w:rsidRDefault="003E5D29" w:rsidP="00F51483">
            <w:pPr>
              <w:spacing w:after="0"/>
              <w:jc w:val="both"/>
              <w:rPr>
                <w:rFonts w:ascii="Times New Roman" w:hAnsi="Times New Roman"/>
                <w:i/>
                <w:sz w:val="24"/>
                <w:szCs w:val="24"/>
              </w:rPr>
            </w:pPr>
            <w:r w:rsidRPr="003E5D29">
              <w:rPr>
                <w:rFonts w:ascii="Times New Roman" w:hAnsi="Times New Roman"/>
                <w:i/>
                <w:sz w:val="24"/>
                <w:szCs w:val="24"/>
              </w:rPr>
              <w:t xml:space="preserve">Военные действия в Европе в 1944-1945 гг. Открытие Второго фронта. </w:t>
            </w:r>
            <w:r w:rsidRPr="00F51483">
              <w:rPr>
                <w:rFonts w:ascii="Times New Roman" w:hAnsi="Times New Roman"/>
                <w:i/>
                <w:sz w:val="24"/>
                <w:szCs w:val="24"/>
              </w:rPr>
              <w:t xml:space="preserve"> </w:t>
            </w:r>
            <w:r w:rsidRPr="003E5D29">
              <w:rPr>
                <w:rFonts w:ascii="Times New Roman" w:hAnsi="Times New Roman"/>
                <w:i/>
                <w:sz w:val="24"/>
                <w:szCs w:val="24"/>
              </w:rPr>
              <w:t>Ялтинская конференция</w:t>
            </w:r>
            <w:r w:rsidR="00F51483">
              <w:rPr>
                <w:rFonts w:ascii="Times New Roman" w:hAnsi="Times New Roman"/>
                <w:i/>
                <w:sz w:val="24"/>
                <w:szCs w:val="24"/>
              </w:rPr>
              <w:t>.</w:t>
            </w:r>
          </w:p>
        </w:tc>
      </w:tr>
      <w:tr w:rsidR="003E5D29" w:rsidRPr="0019494B" w:rsidTr="003C1133">
        <w:trPr>
          <w:trHeight w:val="20"/>
          <w:jc w:val="center"/>
        </w:trPr>
        <w:tc>
          <w:tcPr>
            <w:tcW w:w="570"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59</w:t>
            </w:r>
          </w:p>
        </w:tc>
        <w:tc>
          <w:tcPr>
            <w:tcW w:w="493"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3E5D29" w:rsidRPr="0019494B" w:rsidRDefault="003E5D29" w:rsidP="003E5D29">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3E5D29" w:rsidRPr="003E5D29" w:rsidRDefault="003E5D29" w:rsidP="00F51483">
            <w:pPr>
              <w:spacing w:after="0"/>
              <w:jc w:val="both"/>
              <w:rPr>
                <w:rFonts w:ascii="Times New Roman" w:hAnsi="Times New Roman"/>
                <w:i/>
                <w:sz w:val="24"/>
                <w:szCs w:val="24"/>
              </w:rPr>
            </w:pPr>
            <w:r w:rsidRPr="003E5D29">
              <w:rPr>
                <w:rFonts w:ascii="Times New Roman" w:hAnsi="Times New Roman"/>
                <w:i/>
                <w:sz w:val="24"/>
                <w:szCs w:val="24"/>
              </w:rPr>
              <w:t>Берлинская операция. Безоговорочная капитуляция Германии</w:t>
            </w:r>
            <w:r w:rsidR="009F7C76">
              <w:rPr>
                <w:rFonts w:ascii="Times New Roman" w:hAnsi="Times New Roman"/>
                <w:i/>
                <w:sz w:val="24"/>
                <w:szCs w:val="24"/>
              </w:rPr>
              <w:t xml:space="preserve"> </w:t>
            </w:r>
            <w:r w:rsidRPr="003E5D29">
              <w:rPr>
                <w:rFonts w:ascii="Times New Roman" w:hAnsi="Times New Roman"/>
                <w:i/>
                <w:sz w:val="24"/>
                <w:szCs w:val="24"/>
              </w:rPr>
              <w:t>.Потсдамская конференция</w:t>
            </w:r>
            <w:r w:rsidR="00F51483">
              <w:rPr>
                <w:rFonts w:ascii="Times New Roman" w:hAnsi="Times New Roman"/>
                <w:i/>
                <w:sz w:val="24"/>
                <w:szCs w:val="24"/>
              </w:rPr>
              <w:t>.</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60</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9F7C76" w:rsidRDefault="009F7C76" w:rsidP="00F51483">
            <w:pPr>
              <w:spacing w:after="0"/>
              <w:rPr>
                <w:rFonts w:ascii="Times New Roman" w:hAnsi="Times New Roman"/>
                <w:i/>
                <w:sz w:val="24"/>
                <w:szCs w:val="24"/>
              </w:rPr>
            </w:pPr>
            <w:r w:rsidRPr="009F7C76">
              <w:rPr>
                <w:rFonts w:ascii="Times New Roman" w:hAnsi="Times New Roman"/>
                <w:i/>
                <w:sz w:val="24"/>
                <w:szCs w:val="24"/>
              </w:rPr>
              <w:t xml:space="preserve">Война с Японией. Окончание Второй мировой войны. Решающий вклад СССР в победу. Итоги войны. </w:t>
            </w:r>
            <w:r w:rsidRPr="009F7C76">
              <w:rPr>
                <w:rFonts w:ascii="Times New Roman" w:hAnsi="Times New Roman"/>
                <w:sz w:val="24"/>
                <w:szCs w:val="24"/>
              </w:rPr>
              <w:t>(Интегрированный урок)</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61</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9F7C76" w:rsidRDefault="009F7C76" w:rsidP="00F51483">
            <w:pPr>
              <w:spacing w:after="0"/>
              <w:jc w:val="both"/>
              <w:rPr>
                <w:rFonts w:ascii="Times New Roman" w:hAnsi="Times New Roman"/>
                <w:sz w:val="24"/>
                <w:szCs w:val="24"/>
              </w:rPr>
            </w:pPr>
            <w:r w:rsidRPr="009F7C76">
              <w:rPr>
                <w:rFonts w:ascii="Times New Roman" w:hAnsi="Times New Roman"/>
                <w:sz w:val="24"/>
                <w:szCs w:val="24"/>
              </w:rPr>
              <w:t>Крым в годы Великой Отечественной войны (1941-1945гг.)</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62</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9F7C76" w:rsidRDefault="009F7C76" w:rsidP="00F51483">
            <w:pPr>
              <w:spacing w:after="0"/>
              <w:jc w:val="both"/>
              <w:rPr>
                <w:rFonts w:ascii="Times New Roman" w:hAnsi="Times New Roman"/>
                <w:sz w:val="24"/>
                <w:szCs w:val="24"/>
              </w:rPr>
            </w:pPr>
            <w:r w:rsidRPr="009F7C76">
              <w:rPr>
                <w:rFonts w:ascii="Times New Roman" w:hAnsi="Times New Roman"/>
                <w:sz w:val="24"/>
                <w:szCs w:val="24"/>
              </w:rPr>
              <w:t>Крым в годы Великой Отечественной войны (1941-1945гг.)</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63</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9F7C76" w:rsidRDefault="009F7C76" w:rsidP="00F51483">
            <w:pPr>
              <w:spacing w:after="0"/>
              <w:jc w:val="both"/>
              <w:rPr>
                <w:rFonts w:ascii="Times New Roman" w:hAnsi="Times New Roman"/>
                <w:sz w:val="24"/>
                <w:szCs w:val="24"/>
              </w:rPr>
            </w:pPr>
            <w:r w:rsidRPr="00326012">
              <w:rPr>
                <w:rFonts w:ascii="Times New Roman" w:hAnsi="Times New Roman"/>
                <w:sz w:val="24"/>
                <w:szCs w:val="24"/>
              </w:rPr>
              <w:t>Повторительно-обобщающий</w:t>
            </w:r>
            <w:r w:rsidRPr="009F7C76">
              <w:rPr>
                <w:rFonts w:ascii="Times New Roman" w:hAnsi="Times New Roman"/>
                <w:sz w:val="24"/>
                <w:szCs w:val="24"/>
              </w:rPr>
              <w:t xml:space="preserve"> </w:t>
            </w:r>
            <w:r w:rsidR="00326012">
              <w:rPr>
                <w:rFonts w:ascii="Times New Roman" w:hAnsi="Times New Roman"/>
                <w:sz w:val="24"/>
                <w:szCs w:val="24"/>
              </w:rPr>
              <w:t xml:space="preserve">урок </w:t>
            </w:r>
            <w:r w:rsidRPr="009F7C76">
              <w:rPr>
                <w:rFonts w:ascii="Times New Roman" w:hAnsi="Times New Roman"/>
                <w:sz w:val="24"/>
                <w:szCs w:val="24"/>
              </w:rPr>
              <w:t>по разделам «Вторая мировая и Великая Отечественная войны»</w:t>
            </w:r>
            <w:r w:rsidR="00F51483">
              <w:rPr>
                <w:rFonts w:ascii="Times New Roman" w:hAnsi="Times New Roman"/>
                <w:sz w:val="24"/>
                <w:szCs w:val="24"/>
              </w:rPr>
              <w:t>.</w:t>
            </w:r>
          </w:p>
        </w:tc>
      </w:tr>
      <w:tr w:rsidR="009F7C76" w:rsidRPr="0019494B" w:rsidTr="003C1133">
        <w:trPr>
          <w:trHeight w:val="20"/>
          <w:jc w:val="center"/>
        </w:trPr>
        <w:tc>
          <w:tcPr>
            <w:tcW w:w="570"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64</w:t>
            </w:r>
          </w:p>
        </w:tc>
        <w:tc>
          <w:tcPr>
            <w:tcW w:w="493"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F51483" w:rsidRDefault="009F7C76" w:rsidP="00F51483">
            <w:pPr>
              <w:spacing w:after="0"/>
              <w:jc w:val="both"/>
              <w:rPr>
                <w:rFonts w:ascii="Times New Roman" w:hAnsi="Times New Roman"/>
                <w:sz w:val="24"/>
                <w:szCs w:val="24"/>
              </w:rPr>
            </w:pPr>
            <w:r w:rsidRPr="00F51483">
              <w:rPr>
                <w:rFonts w:ascii="Times New Roman" w:hAnsi="Times New Roman"/>
                <w:sz w:val="24"/>
                <w:szCs w:val="24"/>
              </w:rPr>
              <w:t>Итоговое повторение</w:t>
            </w:r>
            <w:r w:rsidR="00F51483">
              <w:rPr>
                <w:rFonts w:ascii="Times New Roman" w:hAnsi="Times New Roman"/>
                <w:sz w:val="24"/>
                <w:szCs w:val="24"/>
              </w:rPr>
              <w:t>.</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65</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F51483" w:rsidRDefault="009F7C76" w:rsidP="00F51483">
            <w:pPr>
              <w:spacing w:after="0"/>
              <w:jc w:val="both"/>
              <w:rPr>
                <w:rFonts w:ascii="Times New Roman" w:hAnsi="Times New Roman"/>
                <w:sz w:val="24"/>
                <w:szCs w:val="24"/>
              </w:rPr>
            </w:pPr>
            <w:r w:rsidRPr="00F51483">
              <w:rPr>
                <w:rFonts w:ascii="Times New Roman" w:hAnsi="Times New Roman"/>
                <w:sz w:val="24"/>
                <w:szCs w:val="24"/>
              </w:rPr>
              <w:t>Итоговое повторение</w:t>
            </w:r>
            <w:r w:rsidR="00F51483">
              <w:rPr>
                <w:rFonts w:ascii="Times New Roman" w:hAnsi="Times New Roman"/>
                <w:sz w:val="24"/>
                <w:szCs w:val="24"/>
              </w:rPr>
              <w:t>.</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66</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F51483" w:rsidRDefault="009F7C76" w:rsidP="00F51483">
            <w:pPr>
              <w:spacing w:after="0"/>
              <w:jc w:val="both"/>
              <w:rPr>
                <w:rFonts w:ascii="Times New Roman" w:hAnsi="Times New Roman"/>
                <w:sz w:val="24"/>
                <w:szCs w:val="24"/>
              </w:rPr>
            </w:pPr>
            <w:r w:rsidRPr="00F51483">
              <w:rPr>
                <w:rFonts w:ascii="Times New Roman" w:hAnsi="Times New Roman"/>
                <w:sz w:val="24"/>
                <w:szCs w:val="24"/>
              </w:rPr>
              <w:t>Итоговое повторение</w:t>
            </w:r>
            <w:r w:rsidR="00F51483">
              <w:rPr>
                <w:rFonts w:ascii="Times New Roman" w:hAnsi="Times New Roman"/>
                <w:sz w:val="24"/>
                <w:szCs w:val="24"/>
              </w:rPr>
              <w:t>.</w:t>
            </w:r>
          </w:p>
        </w:tc>
      </w:tr>
      <w:tr w:rsidR="009F7C76" w:rsidRPr="0019494B" w:rsidTr="003C1133">
        <w:trPr>
          <w:trHeight w:val="20"/>
          <w:jc w:val="center"/>
        </w:trPr>
        <w:tc>
          <w:tcPr>
            <w:tcW w:w="570"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67</w:t>
            </w:r>
          </w:p>
        </w:tc>
        <w:tc>
          <w:tcPr>
            <w:tcW w:w="493"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Pr="00F51483" w:rsidRDefault="009F7C76" w:rsidP="00F51483">
            <w:pPr>
              <w:spacing w:after="0"/>
              <w:jc w:val="both"/>
              <w:rPr>
                <w:rFonts w:ascii="Times New Roman" w:hAnsi="Times New Roman"/>
                <w:sz w:val="24"/>
                <w:szCs w:val="24"/>
              </w:rPr>
            </w:pPr>
            <w:r w:rsidRPr="00F51483">
              <w:rPr>
                <w:rFonts w:ascii="Times New Roman" w:hAnsi="Times New Roman"/>
                <w:sz w:val="24"/>
                <w:szCs w:val="24"/>
              </w:rPr>
              <w:t xml:space="preserve">Итоговое повторение.  </w:t>
            </w:r>
          </w:p>
        </w:tc>
      </w:tr>
      <w:tr w:rsidR="009F7C76" w:rsidRPr="0019494B" w:rsidTr="003C1133">
        <w:trPr>
          <w:trHeight w:val="20"/>
          <w:jc w:val="center"/>
        </w:trPr>
        <w:tc>
          <w:tcPr>
            <w:tcW w:w="570"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313"/>
              <w:rPr>
                <w:rFonts w:ascii="Times New Roman" w:eastAsia="Calibri" w:hAnsi="Times New Roman"/>
                <w:sz w:val="24"/>
                <w:szCs w:val="24"/>
                <w:lang w:eastAsia="en-US"/>
              </w:rPr>
            </w:pPr>
            <w:r>
              <w:rPr>
                <w:rFonts w:ascii="Times New Roman" w:eastAsia="Calibri" w:hAnsi="Times New Roman"/>
                <w:sz w:val="24"/>
                <w:szCs w:val="24"/>
                <w:lang w:eastAsia="en-US"/>
              </w:rPr>
              <w:t>68</w:t>
            </w:r>
          </w:p>
        </w:tc>
        <w:tc>
          <w:tcPr>
            <w:tcW w:w="493"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tcPr>
          <w:p w:rsidR="009F7C76" w:rsidRPr="0019494B" w:rsidRDefault="009F7C76" w:rsidP="009F7C76">
            <w:pPr>
              <w:spacing w:after="0" w:line="240" w:lineRule="auto"/>
              <w:ind w:left="567"/>
              <w:rPr>
                <w:rFonts w:ascii="Times New Roman" w:eastAsia="Calibri" w:hAnsi="Times New Roman"/>
                <w:b/>
                <w:sz w:val="24"/>
                <w:szCs w:val="24"/>
                <w:lang w:eastAsia="en-US"/>
              </w:rPr>
            </w:pPr>
          </w:p>
        </w:tc>
        <w:tc>
          <w:tcPr>
            <w:tcW w:w="2810" w:type="pct"/>
            <w:tcBorders>
              <w:top w:val="single" w:sz="4" w:space="0" w:color="auto"/>
              <w:left w:val="single" w:sz="4" w:space="0" w:color="auto"/>
              <w:bottom w:val="single" w:sz="4" w:space="0" w:color="auto"/>
              <w:right w:val="single" w:sz="4" w:space="0" w:color="auto"/>
            </w:tcBorders>
          </w:tcPr>
          <w:p w:rsidR="009F7C76" w:rsidRDefault="009F7C76" w:rsidP="00F51483">
            <w:pPr>
              <w:spacing w:after="0"/>
              <w:jc w:val="both"/>
            </w:pPr>
            <w:r w:rsidRPr="00F51483">
              <w:rPr>
                <w:rFonts w:ascii="Times New Roman" w:hAnsi="Times New Roman"/>
                <w:sz w:val="24"/>
                <w:szCs w:val="24"/>
              </w:rPr>
              <w:t>Итоговое повторение.</w:t>
            </w:r>
            <w:r w:rsidRPr="00CD7820">
              <w:rPr>
                <w:rFonts w:ascii="Times New Roman" w:hAnsi="Times New Roman"/>
                <w:sz w:val="28"/>
                <w:szCs w:val="28"/>
              </w:rPr>
              <w:t xml:space="preserve">  </w:t>
            </w:r>
          </w:p>
        </w:tc>
      </w:tr>
    </w:tbl>
    <w:p w:rsidR="009F7C76" w:rsidRPr="009F7C76" w:rsidRDefault="009F7C76" w:rsidP="009F7C76">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всеобщей истории – курсив.</w:t>
      </w:r>
    </w:p>
    <w:p w:rsidR="009F7C76" w:rsidRPr="009F7C76" w:rsidRDefault="009F7C76" w:rsidP="009F7C76">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истории России – печатный шрифт.</w:t>
      </w:r>
    </w:p>
    <w:p w:rsidR="009F7C76" w:rsidRPr="001A08D4" w:rsidRDefault="009F7C76" w:rsidP="009F7C76">
      <w:pPr>
        <w:jc w:val="center"/>
        <w:rPr>
          <w:rFonts w:ascii="Times New Roman" w:hAnsi="Times New Roman"/>
          <w:sz w:val="28"/>
          <w:szCs w:val="28"/>
        </w:rPr>
      </w:pPr>
    </w:p>
    <w:p w:rsidR="009E3AF8" w:rsidRPr="0019494B" w:rsidRDefault="009E3AF8" w:rsidP="009E3AF8">
      <w:pPr>
        <w:ind w:left="567"/>
        <w:rPr>
          <w:rFonts w:ascii="Times New Roman" w:hAnsi="Times New Roman"/>
        </w:rPr>
      </w:pPr>
    </w:p>
    <w:p w:rsidR="00140CBA" w:rsidRDefault="00140CBA"/>
    <w:sectPr w:rsidR="00140CBA" w:rsidSect="009E3AF8">
      <w:footerReference w:type="default" r:id="rId8"/>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40" w:rsidRDefault="00F70740" w:rsidP="009E3AF8">
      <w:pPr>
        <w:spacing w:after="0" w:line="240" w:lineRule="auto"/>
      </w:pPr>
      <w:r>
        <w:separator/>
      </w:r>
    </w:p>
  </w:endnote>
  <w:endnote w:type="continuationSeparator" w:id="0">
    <w:p w:rsidR="00F70740" w:rsidRDefault="00F70740" w:rsidP="009E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89463"/>
      <w:docPartObj>
        <w:docPartGallery w:val="Page Numbers (Bottom of Page)"/>
        <w:docPartUnique/>
      </w:docPartObj>
    </w:sdtPr>
    <w:sdtEndPr>
      <w:rPr>
        <w:rFonts w:ascii="Times New Roman" w:hAnsi="Times New Roman"/>
        <w:sz w:val="24"/>
        <w:szCs w:val="24"/>
      </w:rPr>
    </w:sdtEndPr>
    <w:sdtContent>
      <w:p w:rsidR="000E17C8" w:rsidRPr="00E50184" w:rsidRDefault="000E17C8">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D522F7">
          <w:rPr>
            <w:rFonts w:ascii="Times New Roman" w:hAnsi="Times New Roman"/>
            <w:noProof/>
            <w:sz w:val="24"/>
            <w:szCs w:val="24"/>
          </w:rPr>
          <w:t>4</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40" w:rsidRDefault="00F70740" w:rsidP="009E3AF8">
      <w:pPr>
        <w:spacing w:after="0" w:line="240" w:lineRule="auto"/>
      </w:pPr>
      <w:r>
        <w:separator/>
      </w:r>
    </w:p>
  </w:footnote>
  <w:footnote w:type="continuationSeparator" w:id="0">
    <w:p w:rsidR="00F70740" w:rsidRDefault="00F70740" w:rsidP="009E3AF8">
      <w:pPr>
        <w:spacing w:after="0" w:line="240" w:lineRule="auto"/>
      </w:pPr>
      <w:r>
        <w:continuationSeparator/>
      </w:r>
    </w:p>
  </w:footnote>
  <w:footnote w:id="1">
    <w:p w:rsidR="000E17C8" w:rsidRDefault="000E17C8" w:rsidP="009E3AF8">
      <w:pPr>
        <w:pStyle w:val="af"/>
      </w:pPr>
      <w:r>
        <w:rPr>
          <w:rStyle w:val="af1"/>
        </w:rPr>
        <w:footnoteRef/>
      </w:r>
      <w:r>
        <w:t xml:space="preserve"> </w:t>
      </w:r>
      <w:r w:rsidRPr="00635366">
        <w:t>Здесь и далее в разделе «Содержание учебного предмета «История. Всеобщая история. Новейшая история» в 10 классе» курсивом выделен материал, который учащиеся изучают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15:restartNumberingAfterBreak="0">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6" w15:restartNumberingAfterBreak="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 w15:restartNumberingAfterBreak="0">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0" w15:restartNumberingAfterBreak="0">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8"/>
  </w:num>
  <w:num w:numId="4">
    <w:abstractNumId w:val="3"/>
  </w:num>
  <w:num w:numId="5">
    <w:abstractNumId w:val="14"/>
  </w:num>
  <w:num w:numId="6">
    <w:abstractNumId w:val="11"/>
  </w:num>
  <w:num w:numId="7">
    <w:abstractNumId w:val="2"/>
  </w:num>
  <w:num w:numId="8">
    <w:abstractNumId w:val="10"/>
  </w:num>
  <w:num w:numId="9">
    <w:abstractNumId w:val="16"/>
  </w:num>
  <w:num w:numId="10">
    <w:abstractNumId w:val="15"/>
  </w:num>
  <w:num w:numId="11">
    <w:abstractNumId w:val="13"/>
  </w:num>
  <w:num w:numId="12">
    <w:abstractNumId w:val="7"/>
  </w:num>
  <w:num w:numId="13">
    <w:abstractNumId w:val="12"/>
  </w:num>
  <w:num w:numId="14">
    <w:abstractNumId w:val="4"/>
  </w:num>
  <w:num w:numId="15">
    <w:abstractNumId w:val="0"/>
  </w:num>
  <w:num w:numId="16">
    <w:abstractNumId w:val="1"/>
  </w:num>
  <w:num w:numId="17">
    <w:abstractNumId w:val="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F8"/>
    <w:rsid w:val="000E0497"/>
    <w:rsid w:val="000E17C8"/>
    <w:rsid w:val="000F226B"/>
    <w:rsid w:val="000F6F03"/>
    <w:rsid w:val="00140CBA"/>
    <w:rsid w:val="00326012"/>
    <w:rsid w:val="003C1133"/>
    <w:rsid w:val="003E18C8"/>
    <w:rsid w:val="003E5D29"/>
    <w:rsid w:val="003E6E90"/>
    <w:rsid w:val="003F0E22"/>
    <w:rsid w:val="0055457B"/>
    <w:rsid w:val="005E372A"/>
    <w:rsid w:val="007F5D25"/>
    <w:rsid w:val="00867BDA"/>
    <w:rsid w:val="00894C95"/>
    <w:rsid w:val="00915410"/>
    <w:rsid w:val="009C416D"/>
    <w:rsid w:val="009E3AF8"/>
    <w:rsid w:val="009F7C76"/>
    <w:rsid w:val="00B124E4"/>
    <w:rsid w:val="00C67FBF"/>
    <w:rsid w:val="00D24931"/>
    <w:rsid w:val="00D522F7"/>
    <w:rsid w:val="00D551ED"/>
    <w:rsid w:val="00E02034"/>
    <w:rsid w:val="00F51483"/>
    <w:rsid w:val="00F605A7"/>
    <w:rsid w:val="00F7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2AB2-DC95-46FB-B73E-DC2751EE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F5148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514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17</Pages>
  <Words>7788</Words>
  <Characters>44395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cp:lastPrinted>2019-10-25T07:32:00Z</cp:lastPrinted>
  <dcterms:created xsi:type="dcterms:W3CDTF">2019-09-08T16:07:00Z</dcterms:created>
  <dcterms:modified xsi:type="dcterms:W3CDTF">2019-10-25T07:35:00Z</dcterms:modified>
</cp:coreProperties>
</file>