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25" w:rsidRDefault="00386525" w:rsidP="003865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малого педагогического совета </w:t>
      </w:r>
    </w:p>
    <w:p w:rsidR="00386525" w:rsidRDefault="00386525" w:rsidP="003865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24.10.2024г.</w:t>
      </w:r>
    </w:p>
    <w:p w:rsidR="00386525" w:rsidRDefault="00386525" w:rsidP="003865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86525" w:rsidRPr="00CB19A3" w:rsidRDefault="00386525" w:rsidP="003865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CB19A3">
        <w:rPr>
          <w:b/>
          <w:sz w:val="28"/>
          <w:szCs w:val="28"/>
        </w:rPr>
        <w:t>ВЫВОДЫ:</w:t>
      </w: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 Уровень готовности первоклассников к школьному обучению по результ</w:t>
      </w:r>
      <w:r>
        <w:rPr>
          <w:sz w:val="28"/>
          <w:szCs w:val="28"/>
        </w:rPr>
        <w:t xml:space="preserve">атам диагностики оценивается ниже среднего: </w:t>
      </w:r>
      <w:r w:rsidRPr="00C77B92">
        <w:rPr>
          <w:sz w:val="28"/>
          <w:szCs w:val="28"/>
        </w:rPr>
        <w:t>высокий уровень – 9 уч-ся (7%), повышенный уровень – 27 уч-ся (22%), средний – 61 уч-ся (50%), низкий – 26 уч-ся (21%).</w:t>
      </w:r>
    </w:p>
    <w:p w:rsidR="00386525" w:rsidRPr="004C2FC7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2. Период адаптации к школьному обучению у учащихся 1-х классов</w:t>
      </w:r>
      <w:r>
        <w:rPr>
          <w:sz w:val="28"/>
          <w:szCs w:val="28"/>
        </w:rPr>
        <w:t xml:space="preserve">, в основном, </w:t>
      </w:r>
      <w:r w:rsidRPr="00CB19A3">
        <w:rPr>
          <w:sz w:val="28"/>
          <w:szCs w:val="28"/>
        </w:rPr>
        <w:t>проходит в пределах нормы</w:t>
      </w:r>
      <w:r>
        <w:rPr>
          <w:sz w:val="28"/>
          <w:szCs w:val="28"/>
        </w:rPr>
        <w:t xml:space="preserve">, у многих – успешно, однако, </w:t>
      </w:r>
      <w:r w:rsidRPr="004C2FC7">
        <w:rPr>
          <w:sz w:val="28"/>
          <w:szCs w:val="28"/>
        </w:rPr>
        <w:t>некоторые первоклассники требуют повышенного педагогического внимания.</w:t>
      </w: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86525" w:rsidRPr="00CB19A3" w:rsidRDefault="00386525" w:rsidP="0038652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Pr="00CB19A3">
        <w:rPr>
          <w:b/>
          <w:sz w:val="28"/>
          <w:szCs w:val="28"/>
        </w:rPr>
        <w:t>:</w:t>
      </w: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1.</w:t>
      </w:r>
      <w:r w:rsidRPr="00CB19A3">
        <w:rPr>
          <w:sz w:val="28"/>
          <w:szCs w:val="28"/>
        </w:rPr>
        <w:t>Зам.директора по УВР Полищук Т.В. (в течение года):</w:t>
      </w: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1.1. Создавать условия для четкой организации учебно-воспитательного процесса в 1 классах.</w:t>
      </w: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1.2. Осуществлять контроль деятельности классных руководителей и учителей, работающих в 1-х классах с учетом специфики данного периода и результатов комплексной диагностики.</w:t>
      </w: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2</w:t>
      </w:r>
      <w:r w:rsidRPr="00CB19A3">
        <w:rPr>
          <w:sz w:val="28"/>
          <w:szCs w:val="28"/>
        </w:rPr>
        <w:t>. Классным руководителям 1-х классов, учителям-предметникам (в течение года):</w:t>
      </w: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CB19A3">
        <w:rPr>
          <w:b/>
          <w:i/>
          <w:sz w:val="28"/>
          <w:szCs w:val="28"/>
        </w:rPr>
        <w:t xml:space="preserve">2.1. Рекомендации </w:t>
      </w:r>
      <w:r w:rsidRPr="00C46E3F">
        <w:rPr>
          <w:b/>
          <w:i/>
          <w:sz w:val="28"/>
          <w:szCs w:val="28"/>
        </w:rPr>
        <w:t>классным руководителям</w:t>
      </w:r>
      <w:r>
        <w:rPr>
          <w:b/>
          <w:i/>
          <w:sz w:val="28"/>
          <w:szCs w:val="28"/>
        </w:rPr>
        <w:t>,</w:t>
      </w:r>
      <w:r w:rsidRPr="00CA7FEC">
        <w:rPr>
          <w:sz w:val="28"/>
          <w:szCs w:val="28"/>
        </w:rPr>
        <w:t xml:space="preserve"> </w:t>
      </w:r>
      <w:r w:rsidRPr="00CA7FEC">
        <w:rPr>
          <w:b/>
          <w:i/>
          <w:sz w:val="28"/>
          <w:szCs w:val="28"/>
        </w:rPr>
        <w:t>учителям-предметникам</w:t>
      </w:r>
      <w:r>
        <w:rPr>
          <w:b/>
          <w:i/>
          <w:sz w:val="28"/>
          <w:szCs w:val="28"/>
        </w:rPr>
        <w:t xml:space="preserve">                  </w:t>
      </w:r>
      <w:r w:rsidRPr="00C46E3F">
        <w:rPr>
          <w:b/>
          <w:i/>
          <w:sz w:val="28"/>
          <w:szCs w:val="28"/>
        </w:rPr>
        <w:t xml:space="preserve"> по профилактике </w:t>
      </w:r>
      <w:proofErr w:type="spellStart"/>
      <w:r w:rsidRPr="00C46E3F">
        <w:rPr>
          <w:b/>
          <w:i/>
          <w:sz w:val="28"/>
          <w:szCs w:val="28"/>
        </w:rPr>
        <w:t>дезадаптации</w:t>
      </w:r>
      <w:proofErr w:type="spellEnd"/>
      <w:r w:rsidRPr="00C46E3F">
        <w:rPr>
          <w:b/>
          <w:i/>
          <w:sz w:val="28"/>
          <w:szCs w:val="28"/>
        </w:rPr>
        <w:t xml:space="preserve"> первоклассников</w:t>
      </w:r>
      <w:r>
        <w:rPr>
          <w:b/>
          <w:i/>
          <w:sz w:val="28"/>
          <w:szCs w:val="28"/>
        </w:rPr>
        <w:t>:</w:t>
      </w:r>
    </w:p>
    <w:p w:rsidR="00386525" w:rsidRDefault="00386525" w:rsidP="0038652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A933F6">
        <w:rPr>
          <w:bCs/>
          <w:color w:val="000000"/>
          <w:sz w:val="28"/>
          <w:szCs w:val="28"/>
        </w:rPr>
        <w:t>Обеспечить оптимальный процесс физиологической адаптации, т.е. помнить, что длительное напряжение, утомление и переутомлени</w:t>
      </w:r>
      <w:r>
        <w:rPr>
          <w:bCs/>
          <w:color w:val="000000"/>
          <w:sz w:val="28"/>
          <w:szCs w:val="28"/>
        </w:rPr>
        <w:t>е могут стоить ребёнку здоровья, значит, необходимо:</w:t>
      </w:r>
    </w:p>
    <w:p w:rsidR="00386525" w:rsidRPr="00A933F6" w:rsidRDefault="00386525" w:rsidP="00386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A933F6">
        <w:rPr>
          <w:bCs/>
          <w:color w:val="000000"/>
          <w:sz w:val="28"/>
          <w:szCs w:val="28"/>
        </w:rPr>
        <w:t xml:space="preserve"> </w:t>
      </w:r>
      <w:r w:rsidRPr="00A933F6">
        <w:rPr>
          <w:color w:val="000000"/>
          <w:sz w:val="28"/>
          <w:szCs w:val="28"/>
        </w:rPr>
        <w:t>обеспечить своевременную смену видов деятельности;</w:t>
      </w:r>
    </w:p>
    <w:p w:rsidR="00386525" w:rsidRPr="00A933F6" w:rsidRDefault="00386525" w:rsidP="00386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33F6">
        <w:rPr>
          <w:color w:val="000000"/>
          <w:sz w:val="28"/>
          <w:szCs w:val="28"/>
        </w:rPr>
        <w:t>не давать задания, требующие длительного сосредоточения взгляда на одном предмете, монотонных движений;</w:t>
      </w:r>
    </w:p>
    <w:p w:rsidR="00386525" w:rsidRPr="00A933F6" w:rsidRDefault="00386525" w:rsidP="00386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33F6">
        <w:rPr>
          <w:color w:val="000000"/>
          <w:sz w:val="28"/>
          <w:szCs w:val="28"/>
        </w:rPr>
        <w:t>отводить больше внимания и времени на практические действия с предметами, работе с наглядностью;</w:t>
      </w:r>
    </w:p>
    <w:p w:rsidR="00386525" w:rsidRPr="00A933F6" w:rsidRDefault="00386525" w:rsidP="00386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33F6">
        <w:rPr>
          <w:color w:val="000000"/>
          <w:sz w:val="28"/>
          <w:szCs w:val="28"/>
        </w:rPr>
        <w:t>использовать щадящий режим, который включает в себя прогулки, физические упражнения для поднятия мышечного тонуса.</w:t>
      </w:r>
    </w:p>
    <w:p w:rsidR="00386525" w:rsidRPr="00A933F6" w:rsidRDefault="00386525" w:rsidP="0038652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A933F6">
        <w:rPr>
          <w:bCs/>
          <w:color w:val="000000"/>
          <w:sz w:val="28"/>
          <w:szCs w:val="28"/>
        </w:rPr>
        <w:t>Следует позаботиться об отборе и использовании на уроках специальных упражнений, помогающих детям быстрее войти в непривычный для них мир школьной жизни, освоить новую социальную позицию школьника.</w:t>
      </w:r>
    </w:p>
    <w:p w:rsidR="00386525" w:rsidRPr="00A933F6" w:rsidRDefault="00386525" w:rsidP="0038652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A933F6">
        <w:rPr>
          <w:bCs/>
          <w:color w:val="000000"/>
          <w:sz w:val="28"/>
          <w:szCs w:val="28"/>
        </w:rPr>
        <w:t>Систематически проводить индивидуальную работу с детьми, имеющими трудности</w:t>
      </w:r>
      <w:r>
        <w:rPr>
          <w:bCs/>
          <w:color w:val="000000"/>
          <w:sz w:val="28"/>
          <w:szCs w:val="28"/>
        </w:rPr>
        <w:t xml:space="preserve"> </w:t>
      </w:r>
      <w:r w:rsidRPr="00A933F6">
        <w:rPr>
          <w:bCs/>
          <w:color w:val="000000"/>
          <w:sz w:val="28"/>
          <w:szCs w:val="28"/>
        </w:rPr>
        <w:t>в адаптации</w:t>
      </w:r>
      <w:r w:rsidRPr="00A933F6">
        <w:rPr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br/>
        <w:t xml:space="preserve">- </w:t>
      </w:r>
      <w:r w:rsidRPr="00A933F6">
        <w:rPr>
          <w:bCs/>
          <w:color w:val="000000"/>
          <w:sz w:val="28"/>
          <w:szCs w:val="28"/>
        </w:rPr>
        <w:t xml:space="preserve">Обеспечить дифференцированный и индивидуальный подход к детям, имеющим особенности в психофизическом развитии и поведении (если такие есть в классе): </w:t>
      </w:r>
      <w:proofErr w:type="spellStart"/>
      <w:r w:rsidRPr="00A933F6">
        <w:rPr>
          <w:bCs/>
          <w:color w:val="000000"/>
          <w:sz w:val="28"/>
          <w:szCs w:val="28"/>
        </w:rPr>
        <w:t>леворукие</w:t>
      </w:r>
      <w:proofErr w:type="spellEnd"/>
      <w:r w:rsidRPr="00A933F6">
        <w:rPr>
          <w:bCs/>
          <w:color w:val="000000"/>
          <w:sz w:val="28"/>
          <w:szCs w:val="28"/>
        </w:rPr>
        <w:t xml:space="preserve">, синдром </w:t>
      </w:r>
      <w:proofErr w:type="spellStart"/>
      <w:r w:rsidRPr="00A933F6">
        <w:rPr>
          <w:bCs/>
          <w:color w:val="000000"/>
          <w:sz w:val="28"/>
          <w:szCs w:val="28"/>
        </w:rPr>
        <w:t>гиперактивности</w:t>
      </w:r>
      <w:proofErr w:type="spellEnd"/>
      <w:r w:rsidRPr="00A933F6">
        <w:rPr>
          <w:bCs/>
          <w:color w:val="000000"/>
          <w:sz w:val="28"/>
          <w:szCs w:val="28"/>
        </w:rPr>
        <w:t>, застенчивость, неврозы и т.п.</w:t>
      </w:r>
      <w:r w:rsidRPr="00A933F6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- </w:t>
      </w:r>
      <w:r w:rsidRPr="00A933F6">
        <w:rPr>
          <w:bCs/>
          <w:color w:val="000000"/>
          <w:sz w:val="28"/>
          <w:szCs w:val="28"/>
        </w:rPr>
        <w:t>Необходимо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  <w:r w:rsidRPr="00A933F6"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- </w:t>
      </w:r>
      <w:r w:rsidRPr="00A933F6">
        <w:rPr>
          <w:bCs/>
          <w:color w:val="000000"/>
          <w:sz w:val="28"/>
          <w:szCs w:val="28"/>
        </w:rPr>
        <w:t xml:space="preserve">Используя игровые психологические методики,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</w:t>
      </w:r>
      <w:r w:rsidRPr="00A933F6">
        <w:rPr>
          <w:bCs/>
          <w:color w:val="000000"/>
          <w:sz w:val="28"/>
          <w:szCs w:val="28"/>
        </w:rPr>
        <w:lastRenderedPageBreak/>
        <w:t>подружиться.</w:t>
      </w:r>
      <w:r w:rsidRPr="00A933F6">
        <w:rPr>
          <w:bCs/>
          <w:color w:val="000000"/>
          <w:sz w:val="28"/>
          <w:szCs w:val="28"/>
        </w:rPr>
        <w:br/>
      </w:r>
      <w:r w:rsidRPr="00A933F6"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- </w:t>
      </w:r>
      <w:r w:rsidRPr="00A933F6">
        <w:rPr>
          <w:bCs/>
          <w:color w:val="000000"/>
          <w:sz w:val="28"/>
          <w:szCs w:val="28"/>
        </w:rPr>
        <w:t>Включить детей, занимающих низкое статусное положение в группе сверстников, в общественно значимую деятельность, повышая их авторитет и самооценку.</w:t>
      </w:r>
      <w:r w:rsidRPr="00A933F6"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- </w:t>
      </w:r>
      <w:r w:rsidRPr="00A933F6">
        <w:rPr>
          <w:bCs/>
          <w:color w:val="000000"/>
          <w:sz w:val="28"/>
          <w:szCs w:val="28"/>
        </w:rPr>
        <w:t>Помогать детям организовать свою деятельность, повторять последовательность действий из урока в урок. Просить повторить задание самых невнимательных учеников, но не в качестве наказания.</w:t>
      </w:r>
    </w:p>
    <w:p w:rsidR="00386525" w:rsidRPr="00A933F6" w:rsidRDefault="00386525" w:rsidP="00386525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A933F6">
        <w:rPr>
          <w:bCs/>
          <w:color w:val="000000"/>
          <w:sz w:val="28"/>
          <w:szCs w:val="28"/>
        </w:rPr>
        <w:t>Поощряйте детей задавать вопросы, если им что-то непонятно. Снисходительно относитесь к тому, что первоклашки склонны спросить одно и то же несколько раз. </w:t>
      </w:r>
      <w:r w:rsidRPr="00A933F6"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- </w:t>
      </w:r>
      <w:r w:rsidRPr="00A933F6">
        <w:rPr>
          <w:bCs/>
          <w:color w:val="000000"/>
          <w:sz w:val="28"/>
          <w:szCs w:val="28"/>
        </w:rPr>
        <w:t>Организуйте личное общение с каждым учеником своего класса, будьте в курсе их радостей и переживаний. </w:t>
      </w:r>
    </w:p>
    <w:p w:rsidR="00386525" w:rsidRPr="00A933F6" w:rsidRDefault="00386525" w:rsidP="00386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A933F6">
        <w:rPr>
          <w:bCs/>
          <w:i/>
          <w:iCs/>
          <w:color w:val="000000"/>
          <w:sz w:val="28"/>
          <w:szCs w:val="28"/>
        </w:rPr>
        <w:t>Помнить, что шестилетка – это маленький человек в зоне перехода, весь устремлённый в будущее, который имеет право на счастье и уважение своего сложного внутреннего мира со стороны взрослых. </w:t>
      </w:r>
    </w:p>
    <w:p w:rsidR="00386525" w:rsidRPr="00A933F6" w:rsidRDefault="00386525" w:rsidP="00386525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i/>
          <w:sz w:val="28"/>
          <w:szCs w:val="28"/>
        </w:rPr>
        <w:t>2.</w:t>
      </w:r>
      <w:r>
        <w:rPr>
          <w:b/>
          <w:i/>
          <w:sz w:val="28"/>
          <w:szCs w:val="28"/>
        </w:rPr>
        <w:t>2</w:t>
      </w:r>
      <w:r w:rsidRPr="00CB19A3">
        <w:rPr>
          <w:b/>
          <w:i/>
          <w:sz w:val="28"/>
          <w:szCs w:val="28"/>
        </w:rPr>
        <w:t>.</w:t>
      </w:r>
      <w:r w:rsidRPr="00CB19A3">
        <w:rPr>
          <w:sz w:val="28"/>
          <w:szCs w:val="28"/>
        </w:rPr>
        <w:t xml:space="preserve"> Проводить целенаправленную работу с учащимися и их родителями, имеющими серьёзные трудности к школьному обучению (См.  Аналитическая справка от </w:t>
      </w:r>
      <w:r>
        <w:rPr>
          <w:sz w:val="28"/>
          <w:szCs w:val="28"/>
        </w:rPr>
        <w:t>22</w:t>
      </w:r>
      <w:r w:rsidRPr="00474465">
        <w:rPr>
          <w:sz w:val="28"/>
          <w:szCs w:val="28"/>
        </w:rPr>
        <w:t>.10.</w:t>
      </w:r>
      <w:r>
        <w:rPr>
          <w:sz w:val="28"/>
          <w:szCs w:val="28"/>
        </w:rPr>
        <w:t>2024</w:t>
      </w:r>
      <w:r w:rsidRPr="00CB19A3">
        <w:rPr>
          <w:sz w:val="28"/>
          <w:szCs w:val="28"/>
        </w:rPr>
        <w:t xml:space="preserve">г. по результатам </w:t>
      </w:r>
      <w:r w:rsidRPr="00503D1A">
        <w:rPr>
          <w:sz w:val="28"/>
          <w:szCs w:val="28"/>
        </w:rPr>
        <w:t>комплексного психологического обследования учащихся первых классов</w:t>
      </w:r>
      <w:r>
        <w:rPr>
          <w:sz w:val="28"/>
          <w:szCs w:val="28"/>
        </w:rPr>
        <w:t xml:space="preserve"> </w:t>
      </w:r>
      <w:r w:rsidRPr="00CB19A3">
        <w:rPr>
          <w:sz w:val="28"/>
          <w:szCs w:val="28"/>
        </w:rPr>
        <w:t>педагога-психолога Кислой Т.А.).</w:t>
      </w: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3</w:t>
      </w:r>
      <w:r w:rsidRPr="00CB19A3">
        <w:rPr>
          <w:sz w:val="28"/>
          <w:szCs w:val="28"/>
        </w:rPr>
        <w:t>. Педагогу-психологу школы Килой Т.А. (в течение года):</w:t>
      </w: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3.1. Организовать коррекционную работу с учащимися, которые испытывают трудности в адаптации.</w:t>
      </w: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3.2. Проводить индивидуальные консультации для родителей по проблемным вопросам воспитания.</w:t>
      </w: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3.3. Провести повторное обследование первоклассников, имеющих низкий уровень адаптации к школьной жизни. (</w:t>
      </w:r>
      <w:r>
        <w:rPr>
          <w:i/>
          <w:sz w:val="28"/>
          <w:szCs w:val="28"/>
        </w:rPr>
        <w:t>Апрель, 2025</w:t>
      </w:r>
      <w:r w:rsidRPr="00CB19A3">
        <w:rPr>
          <w:i/>
          <w:sz w:val="28"/>
          <w:szCs w:val="28"/>
        </w:rPr>
        <w:t>г</w:t>
      </w:r>
      <w:r w:rsidRPr="00CB19A3">
        <w:rPr>
          <w:sz w:val="28"/>
          <w:szCs w:val="28"/>
        </w:rPr>
        <w:t xml:space="preserve">.) </w:t>
      </w: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b/>
          <w:sz w:val="28"/>
          <w:szCs w:val="28"/>
        </w:rPr>
        <w:t>4</w:t>
      </w:r>
      <w:r>
        <w:rPr>
          <w:sz w:val="28"/>
          <w:szCs w:val="28"/>
        </w:rPr>
        <w:t>. Учителям</w:t>
      </w:r>
      <w:r w:rsidRPr="00CB19A3">
        <w:rPr>
          <w:sz w:val="28"/>
          <w:szCs w:val="28"/>
        </w:rPr>
        <w:t>-логопед</w:t>
      </w:r>
      <w:r>
        <w:rPr>
          <w:sz w:val="28"/>
          <w:szCs w:val="28"/>
        </w:rPr>
        <w:t>ам Корнилевич М.П., Чернобиль Ю.Г.</w:t>
      </w:r>
      <w:r w:rsidRPr="00CB19A3">
        <w:rPr>
          <w:sz w:val="28"/>
          <w:szCs w:val="28"/>
        </w:rPr>
        <w:t xml:space="preserve"> (в течение года):</w:t>
      </w: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4.1. Продолжить логопедические занятия с первоклассниками, зачисленными в группы по результатам логопедического обследования.</w:t>
      </w: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B19A3">
        <w:rPr>
          <w:sz w:val="28"/>
          <w:szCs w:val="28"/>
        </w:rPr>
        <w:t>4.2.  Оказывать консультационную помощь педагогам и родителям в рамках своей компетенции.</w:t>
      </w:r>
    </w:p>
    <w:p w:rsidR="00386525" w:rsidRPr="00CB19A3" w:rsidRDefault="00386525" w:rsidP="003865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386525" w:rsidRDefault="00386525" w:rsidP="00386525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A937F4" w:rsidRDefault="00A937F4"/>
    <w:sectPr w:rsidR="00A937F4" w:rsidSect="003204A1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63"/>
    <w:rsid w:val="00386525"/>
    <w:rsid w:val="00A937F4"/>
    <w:rsid w:val="00C4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4C151-EA16-4408-BA34-9397CE6E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2024-10-24T11:45:00Z</dcterms:created>
  <dcterms:modified xsi:type="dcterms:W3CDTF">2024-10-24T11:46:00Z</dcterms:modified>
</cp:coreProperties>
</file>