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04" w:rsidRDefault="00370504" w:rsidP="00EF60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C10FB" w:rsidRPr="00E36250" w:rsidRDefault="003C10FB" w:rsidP="00EF607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10FB" w:rsidRPr="00E36250" w:rsidRDefault="00EF607D" w:rsidP="00C340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="003C10FB" w:rsidRPr="00E3625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C10FB" w:rsidRDefault="003C10FB" w:rsidP="00C3408B">
      <w:pPr>
        <w:keepNext/>
        <w:widowControl w:val="0"/>
        <w:autoSpaceDE w:val="0"/>
        <w:autoSpaceDN w:val="0"/>
        <w:adjustRightInd w:val="0"/>
        <w:spacing w:before="120" w:after="12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КАЛЕНДАРНО</w:t>
      </w:r>
      <w:r w:rsidR="00EF607D">
        <w:rPr>
          <w:rFonts w:ascii="Times New Roman" w:hAnsi="Times New Roman" w:cs="Times New Roman"/>
          <w:b/>
          <w:bCs/>
          <w:caps/>
          <w:sz w:val="24"/>
          <w:szCs w:val="24"/>
        </w:rPr>
        <w:t>-ТЕМАТИЧЕСКОЕ ПЛАНИРОВАНИЕ В 1-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EF607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Е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КЛАССЕ</w:t>
      </w:r>
    </w:p>
    <w:p w:rsidR="00C3408B" w:rsidRPr="00E37902" w:rsidRDefault="00C3408B" w:rsidP="00C3408B">
      <w:pPr>
        <w:keepNext/>
        <w:widowControl w:val="0"/>
        <w:autoSpaceDE w:val="0"/>
        <w:autoSpaceDN w:val="0"/>
        <w:adjustRightInd w:val="0"/>
        <w:spacing w:before="120" w:after="120" w:line="264" w:lineRule="auto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РУССКИЙ ЯЗЫК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993"/>
        <w:gridCol w:w="993"/>
        <w:gridCol w:w="850"/>
        <w:gridCol w:w="6094"/>
      </w:tblGrid>
      <w:tr w:rsidR="003C10FB" w:rsidRPr="00E37902" w:rsidTr="003C10FB">
        <w:trPr>
          <w:trHeight w:val="754"/>
        </w:trPr>
        <w:tc>
          <w:tcPr>
            <w:tcW w:w="1844" w:type="dxa"/>
            <w:gridSpan w:val="2"/>
            <w:tcBorders>
              <w:bottom w:val="single" w:sz="4" w:space="0" w:color="auto"/>
            </w:tcBorders>
            <w:vAlign w:val="center"/>
          </w:tcPr>
          <w:p w:rsidR="003C10FB" w:rsidRPr="00E37902" w:rsidRDefault="003C10FB" w:rsidP="00E3625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3C10FB" w:rsidRPr="00E37902" w:rsidRDefault="003C10FB" w:rsidP="00E3625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6094" w:type="dxa"/>
            <w:vMerge w:val="restart"/>
            <w:vAlign w:val="center"/>
          </w:tcPr>
          <w:p w:rsidR="003C10FB" w:rsidRPr="00E37902" w:rsidRDefault="003C10FB" w:rsidP="00E36250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  <w:p w:rsidR="003C10FB" w:rsidRPr="00E37902" w:rsidRDefault="003C10FB" w:rsidP="00E36250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0FB" w:rsidRPr="00E37902" w:rsidTr="003C10FB">
        <w:trPr>
          <w:trHeight w:val="469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10FB" w:rsidRPr="00E37902" w:rsidRDefault="003C10FB" w:rsidP="00E3625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10FB" w:rsidRPr="00E37902" w:rsidRDefault="003C10FB" w:rsidP="00E3625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993" w:type="dxa"/>
            <w:vAlign w:val="center"/>
          </w:tcPr>
          <w:p w:rsidR="003C10FB" w:rsidRPr="00E37902" w:rsidRDefault="003C10FB" w:rsidP="00E3625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3C10FB" w:rsidRPr="00E37902" w:rsidRDefault="003C10FB" w:rsidP="00E36250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6094" w:type="dxa"/>
            <w:vMerge/>
            <w:vAlign w:val="center"/>
          </w:tcPr>
          <w:p w:rsidR="003C10FB" w:rsidRPr="00E37902" w:rsidRDefault="003C10FB" w:rsidP="00E36250">
            <w:pPr>
              <w:spacing w:after="0" w:line="240" w:lineRule="auto"/>
              <w:ind w:left="-108" w:right="-62" w:firstLine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0FB" w:rsidRPr="00E37902" w:rsidTr="003C10FB">
        <w:trPr>
          <w:trHeight w:val="274"/>
        </w:trPr>
        <w:tc>
          <w:tcPr>
            <w:tcW w:w="9781" w:type="dxa"/>
            <w:gridSpan w:val="5"/>
            <w:vAlign w:val="center"/>
          </w:tcPr>
          <w:p w:rsidR="003C10FB" w:rsidRPr="00E37902" w:rsidRDefault="003C10FB" w:rsidP="00E36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Добукварный</w:t>
            </w:r>
            <w:proofErr w:type="spellEnd"/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 (</w:t>
            </w: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21 </w:t>
            </w: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E905CC" w:rsidRPr="00E37902" w:rsidTr="00EF607D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094" w:type="dxa"/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История возникновения письма. Знакомство с прописью, с правилами письма </w:t>
            </w:r>
          </w:p>
        </w:tc>
      </w:tr>
      <w:tr w:rsidR="00E905CC" w:rsidRPr="00E37902" w:rsidTr="00EF607D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61340C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Рабочая строка. Гигиенические правила письма, правила посадки при письме. </w:t>
            </w:r>
          </w:p>
        </w:tc>
      </w:tr>
      <w:tr w:rsidR="00E905CC" w:rsidRPr="00E37902" w:rsidTr="00EF607D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61340C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Прямые, наклонные и вертикальные линии. Письмо овалов и полуовалов. </w:t>
            </w:r>
          </w:p>
        </w:tc>
      </w:tr>
      <w:tr w:rsidR="00E905CC" w:rsidRPr="00E37902" w:rsidTr="00EF607D">
        <w:trPr>
          <w:trHeight w:val="224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>Прямые, наклонные и вертикальные линии. Письмо овалов и полуовалов. Закрепление.</w:t>
            </w:r>
          </w:p>
        </w:tc>
      </w:tr>
      <w:tr w:rsidR="00E905CC" w:rsidRPr="00E37902" w:rsidTr="00EF607D">
        <w:trPr>
          <w:trHeight w:val="260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Строка и межстрочное пространство. Рисование бордюров. </w:t>
            </w:r>
          </w:p>
        </w:tc>
      </w:tr>
      <w:tr w:rsidR="00E905CC" w:rsidRPr="00E37902" w:rsidTr="00EF607D">
        <w:trPr>
          <w:trHeight w:val="217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>Строка и межстрочное пространство. Рисование бордюров. Закрепление.</w:t>
            </w:r>
          </w:p>
        </w:tc>
      </w:tr>
      <w:tr w:rsidR="00E905CC" w:rsidRPr="00E37902" w:rsidTr="00EF607D">
        <w:trPr>
          <w:trHeight w:val="306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Письмо прямых наклонных линий.</w:t>
            </w:r>
          </w:p>
        </w:tc>
      </w:tr>
      <w:tr w:rsidR="00E905CC" w:rsidRPr="00E37902" w:rsidTr="00EF607D">
        <w:trPr>
          <w:trHeight w:val="328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Письмо наклонной линии с закруглением внизу и вверху. </w:t>
            </w:r>
          </w:p>
        </w:tc>
      </w:tr>
      <w:tr w:rsidR="00E905CC" w:rsidRPr="00E37902" w:rsidTr="00EF607D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>Письмо наклонной линии с закруглением внизу и вверху. Закрепление.</w:t>
            </w:r>
          </w:p>
        </w:tc>
      </w:tr>
      <w:tr w:rsidR="00E905CC" w:rsidRPr="00E37902" w:rsidTr="00EF607D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Письмо длинной прямой наклонной линии с закруглением вверху. </w:t>
            </w:r>
          </w:p>
        </w:tc>
      </w:tr>
      <w:tr w:rsidR="00E905CC" w:rsidRPr="00E37902" w:rsidTr="00EF607D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Письмо длинной прямой наклонной линии с закруглением внизу. </w:t>
            </w:r>
          </w:p>
        </w:tc>
      </w:tr>
      <w:tr w:rsidR="00E905CC" w:rsidRPr="00E37902" w:rsidTr="00EF607D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Письмо наклонных прямых с закруглением внизу.</w:t>
            </w:r>
          </w:p>
        </w:tc>
      </w:tr>
      <w:tr w:rsidR="00E905CC" w:rsidRPr="00E37902" w:rsidTr="00EF607D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Письмо овалов и полуовалов, коротких наклонных линий.</w:t>
            </w:r>
          </w:p>
        </w:tc>
      </w:tr>
      <w:tr w:rsidR="00E905CC" w:rsidRPr="00E37902" w:rsidTr="00EF607D">
        <w:trPr>
          <w:trHeight w:val="338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Письмо прямых наклонных линий и линий с закруглением внизу (вправо, влево). </w:t>
            </w:r>
          </w:p>
        </w:tc>
      </w:tr>
      <w:tr w:rsidR="00E905CC" w:rsidRPr="00E37902" w:rsidTr="00EF607D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Письмо линий с закруглением внизу. </w:t>
            </w:r>
          </w:p>
        </w:tc>
      </w:tr>
      <w:tr w:rsidR="00E905CC" w:rsidRPr="00E37902" w:rsidTr="00EF607D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Письмо линий с закруглением вверху. </w:t>
            </w:r>
          </w:p>
        </w:tc>
      </w:tr>
      <w:tr w:rsidR="00E905CC" w:rsidRPr="00E37902" w:rsidTr="00EF607D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Письмо длинной наклонной линии с петлей внизу. </w:t>
            </w:r>
          </w:p>
        </w:tc>
      </w:tr>
      <w:tr w:rsidR="00E905CC" w:rsidRPr="00E37902" w:rsidTr="00EF607D">
        <w:trPr>
          <w:trHeight w:val="274"/>
        </w:trPr>
        <w:tc>
          <w:tcPr>
            <w:tcW w:w="851" w:type="dxa"/>
            <w:tcBorders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Письмо длинной наклонной линии с петлей вверху. </w:t>
            </w:r>
          </w:p>
        </w:tc>
      </w:tr>
      <w:tr w:rsidR="00E905CC" w:rsidRPr="00E37902" w:rsidTr="00EF607D">
        <w:trPr>
          <w:trHeight w:val="21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письменная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05CC" w:rsidRPr="00E37902" w:rsidTr="00EF607D">
        <w:trPr>
          <w:trHeight w:val="330"/>
        </w:trPr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05CC" w:rsidRPr="00E37902" w:rsidTr="00EF607D">
        <w:trPr>
          <w:trHeight w:val="290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905CC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письменная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о. </w:t>
            </w:r>
          </w:p>
        </w:tc>
      </w:tr>
      <w:tr w:rsidR="003C10FB" w:rsidRPr="00E37902" w:rsidTr="003C10FB">
        <w:trPr>
          <w:trHeight w:val="290"/>
        </w:trPr>
        <w:tc>
          <w:tcPr>
            <w:tcW w:w="9781" w:type="dxa"/>
            <w:gridSpan w:val="5"/>
            <w:tcBorders>
              <w:bottom w:val="single" w:sz="4" w:space="0" w:color="auto"/>
            </w:tcBorders>
            <w:vAlign w:val="center"/>
          </w:tcPr>
          <w:p w:rsidR="003C10FB" w:rsidRPr="00E37902" w:rsidRDefault="003C10FB" w:rsidP="00E36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Букварный период (</w:t>
            </w:r>
            <w:r w:rsidRPr="007F73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E905CC" w:rsidRPr="00E37902" w:rsidTr="00EF607D">
        <w:trPr>
          <w:trHeight w:val="1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7BC3">
              <w:rPr>
                <w:rFonts w:ascii="Times New Roman" w:hAnsi="Times New Roman"/>
                <w:sz w:val="24"/>
                <w:szCs w:val="24"/>
              </w:rPr>
              <w:t>Заглавная</w:t>
            </w:r>
            <w:proofErr w:type="gram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О.</w:t>
            </w:r>
          </w:p>
        </w:tc>
      </w:tr>
      <w:tr w:rsidR="00E905CC" w:rsidRPr="00E37902" w:rsidTr="00EF607D">
        <w:trPr>
          <w:trHeight w:val="2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Написание изученных букв. </w:t>
            </w:r>
          </w:p>
        </w:tc>
      </w:tr>
      <w:tr w:rsidR="00E905CC" w:rsidRPr="00E37902" w:rsidTr="00EF607D">
        <w:trPr>
          <w:trHeight w:val="2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и.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Списывание и написание под диктовку буквосочетаний с изученными буквами.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ы</w:t>
            </w:r>
            <w:proofErr w:type="spellEnd"/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ы</w:t>
            </w:r>
            <w:proofErr w:type="spellEnd"/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7A03E2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Закрепление.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У.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gram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gramEnd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905CC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gram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</w:t>
            </w:r>
            <w:proofErr w:type="gramEnd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E905C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с,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E905C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Списывание и написание под диктовку буквосочетаний и слов с изученными буквами.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Списывание и написание под диктовку буквосочетаний и слов с изученными буквами.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</w:t>
            </w:r>
            <w:proofErr w:type="gram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905C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905C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к,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Списывание и написание под диктовку буквосочетаний и слов с изученными буквами.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gram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</w:t>
            </w:r>
            <w:proofErr w:type="gramEnd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905C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т,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905C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7A03E2">
              <w:rPr>
                <w:rFonts w:ascii="Times New Roman" w:hAnsi="Times New Roman"/>
                <w:b/>
                <w:i/>
                <w:sz w:val="24"/>
                <w:szCs w:val="24"/>
              </w:rPr>
              <w:t>т, Т</w:t>
            </w:r>
            <w:r w:rsidRPr="007A03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gram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л</w:t>
            </w:r>
            <w:proofErr w:type="gramEnd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905C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л</w:t>
            </w:r>
            <w:proofErr w:type="gramEnd"/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905CC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7A03E2">
              <w:rPr>
                <w:rFonts w:ascii="Times New Roman" w:hAnsi="Times New Roman"/>
                <w:b/>
                <w:i/>
                <w:sz w:val="24"/>
                <w:szCs w:val="24"/>
              </w:rPr>
              <w:t>л</w:t>
            </w:r>
            <w:proofErr w:type="gramEnd"/>
            <w:r w:rsidRPr="007A03E2">
              <w:rPr>
                <w:rFonts w:ascii="Times New Roman" w:hAnsi="Times New Roman"/>
                <w:b/>
                <w:i/>
                <w:sz w:val="24"/>
                <w:szCs w:val="24"/>
              </w:rPr>
              <w:t>, Л</w:t>
            </w:r>
            <w:r w:rsidRPr="007A03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Написание слов и предложений с изученными буквами. </w:t>
            </w:r>
          </w:p>
        </w:tc>
      </w:tr>
      <w:tr w:rsidR="00E905CC" w:rsidRPr="00E37902" w:rsidTr="00EF607D">
        <w:trPr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3408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</w:t>
            </w:r>
            <w:r w:rsidR="00C340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proofErr w:type="gramStart"/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proofErr w:type="spellEnd"/>
            <w:proofErr w:type="gramEnd"/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E905C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gram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Написание слов и предложений с изученными буквами.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в,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E905C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905C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Е.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е,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Е.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C3408B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905C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905C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proofErr w:type="gramStart"/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, П.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73.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 </w:t>
            </w:r>
            <w:proofErr w:type="gram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</w:t>
            </w:r>
            <w:proofErr w:type="gramEnd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905C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proofErr w:type="gramEnd"/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, М.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905CC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4E4FBB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7A03E2"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proofErr w:type="gramEnd"/>
            <w:r w:rsidRPr="007A03E2">
              <w:rPr>
                <w:rFonts w:ascii="Times New Roman" w:hAnsi="Times New Roman"/>
                <w:b/>
                <w:i/>
                <w:sz w:val="24"/>
                <w:szCs w:val="24"/>
              </w:rPr>
              <w:t>, М</w:t>
            </w:r>
            <w:r w:rsidRPr="007A03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слов</w:t>
            </w:r>
            <w:r w:rsidRPr="007A03E2">
              <w:rPr>
                <w:rFonts w:ascii="Times New Roman" w:hAnsi="Times New Roman"/>
                <w:sz w:val="24"/>
                <w:szCs w:val="24"/>
              </w:rPr>
              <w:t xml:space="preserve"> с изученными буквами.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Написание слов и предложений с изученными буквами.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</w:t>
            </w:r>
            <w:proofErr w:type="spellEnd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905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proofErr w:type="spellEnd"/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, З.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905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</w:t>
            </w:r>
            <w:proofErr w:type="spellStart"/>
            <w:r w:rsidRPr="00587BC3">
              <w:rPr>
                <w:rFonts w:ascii="Times New Roman" w:hAnsi="Times New Roman"/>
                <w:sz w:val="24"/>
                <w:szCs w:val="24"/>
              </w:rPr>
              <w:t>ипредложений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 с изученными буквами.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905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б.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905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Б.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905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б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Б.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905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905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Письмо слов и предложений с изученными буквами.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905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905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Д.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905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прописная буквы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05CC" w:rsidRPr="00E37902" w:rsidTr="00EF607D">
        <w:trPr>
          <w:trHeight w:val="58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905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я.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E905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Я.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905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Я.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905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E905CC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gram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</w:t>
            </w:r>
            <w:proofErr w:type="gramEnd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5032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9503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Г.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E905C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</w:t>
            </w:r>
            <w:proofErr w:type="gram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E905C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gram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proofErr w:type="gram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мягкий согласный звук. Слоги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чу.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E905C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мягкий согласный звук. Слоги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i/>
                <w:sz w:val="24"/>
                <w:szCs w:val="24"/>
              </w:rPr>
              <w:t>чу.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E905C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proofErr w:type="gram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. Сочетания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чу.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905C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 (мягкий знак). Мягкий знак как </w:t>
            </w:r>
            <w:proofErr w:type="spellStart"/>
            <w:r w:rsidRPr="00587BC3">
              <w:rPr>
                <w:rFonts w:ascii="Times New Roman" w:hAnsi="Times New Roman"/>
                <w:sz w:val="24"/>
                <w:szCs w:val="24"/>
              </w:rPr>
              <w:t>показательмягкости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 согласного звука.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905C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905C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 (мягкий знак). Мягкий знак как </w:t>
            </w:r>
            <w:proofErr w:type="spellStart"/>
            <w:r w:rsidRPr="00587BC3">
              <w:rPr>
                <w:rFonts w:ascii="Times New Roman" w:hAnsi="Times New Roman"/>
                <w:sz w:val="24"/>
                <w:szCs w:val="24"/>
              </w:rPr>
              <w:t>показательмягкости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 согласного звука.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905C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Буква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 (мягкий знак) – знак мягкости. Буква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BC3">
              <w:rPr>
                <w:rFonts w:ascii="Times New Roman" w:hAnsi="Times New Roman"/>
                <w:sz w:val="24"/>
                <w:szCs w:val="24"/>
              </w:rPr>
              <w:t>всередине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 слова.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905C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буквами. </w:t>
            </w:r>
          </w:p>
        </w:tc>
      </w:tr>
      <w:tr w:rsidR="00E905CC" w:rsidRPr="00E37902" w:rsidTr="00EF607D">
        <w:trPr>
          <w:trHeight w:val="30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905C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</w:t>
            </w:r>
            <w:proofErr w:type="gramStart"/>
            <w:r w:rsidRPr="00587BC3">
              <w:rPr>
                <w:rFonts w:ascii="Times New Roman" w:hAnsi="Times New Roman"/>
                <w:sz w:val="24"/>
                <w:szCs w:val="24"/>
              </w:rPr>
              <w:t>твердый</w:t>
            </w:r>
            <w:proofErr w:type="gram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BC3">
              <w:rPr>
                <w:rFonts w:ascii="Times New Roman" w:hAnsi="Times New Roman"/>
                <w:sz w:val="24"/>
                <w:szCs w:val="24"/>
              </w:rPr>
              <w:t>согласныйзвук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905C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proofErr w:type="gram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proofErr w:type="gram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твердый </w:t>
            </w:r>
            <w:proofErr w:type="spellStart"/>
            <w:r w:rsidRPr="00587BC3">
              <w:rPr>
                <w:rFonts w:ascii="Times New Roman" w:hAnsi="Times New Roman"/>
                <w:sz w:val="24"/>
                <w:szCs w:val="24"/>
              </w:rPr>
              <w:t>согласныйзвук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905C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Ш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. Написание слов с сочетанием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ши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E905CC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твердый согласный звук.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lastRenderedPageBreak/>
              <w:t>110.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E905C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Заглавная буква</w:t>
            </w:r>
            <w:proofErr w:type="gramStart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proofErr w:type="gram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твердый согласный звук.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E905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A108D0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прописная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.Написание слов с сочетанием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жи</w:t>
            </w:r>
            <w:proofErr w:type="spellEnd"/>
            <w:proofErr w:type="gram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E905C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прописная буквы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ж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Ж 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>(закрепление)</w:t>
            </w:r>
            <w:proofErr w:type="gramStart"/>
            <w:r w:rsidRPr="00587BC3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аписание слов с сочетаниями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ши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E905C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E905C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ё.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905C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после согласных.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905C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Ё.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905C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ё, Ё.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905C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</w:t>
            </w:r>
            <w:proofErr w:type="spellEnd"/>
            <w:r w:rsidRPr="007A03E2">
              <w:rPr>
                <w:rFonts w:ascii="Times New Roman" w:hAnsi="Times New Roman"/>
                <w:sz w:val="24"/>
                <w:szCs w:val="24"/>
              </w:rPr>
              <w:t xml:space="preserve">. Слова с буквой </w:t>
            </w:r>
            <w:proofErr w:type="spellStart"/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</w:t>
            </w:r>
            <w:proofErr w:type="spellEnd"/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905C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</w:t>
            </w:r>
            <w:proofErr w:type="spellEnd"/>
            <w:r w:rsidRPr="007A03E2">
              <w:rPr>
                <w:rFonts w:ascii="Times New Roman" w:hAnsi="Times New Roman"/>
                <w:sz w:val="24"/>
                <w:szCs w:val="24"/>
              </w:rPr>
              <w:t xml:space="preserve">. Слова с буквой </w:t>
            </w:r>
            <w:proofErr w:type="spellStart"/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</w:t>
            </w:r>
            <w:proofErr w:type="spellEnd"/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7A0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Закрепление.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905C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905C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х.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905C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Х. </w:t>
            </w:r>
          </w:p>
        </w:tc>
      </w:tr>
      <w:tr w:rsidR="00B97925" w:rsidRPr="00E37902" w:rsidTr="003C10FB">
        <w:trPr>
          <w:trHeight w:val="150"/>
        </w:trPr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925" w:rsidRPr="00E37902" w:rsidRDefault="00B97925" w:rsidP="00E36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Послебукварный</w:t>
            </w:r>
            <w:proofErr w:type="spellEnd"/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 </w:t>
            </w:r>
            <w:proofErr w:type="gramStart"/>
            <w:r w:rsidRPr="00A02B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 ч</w:t>
            </w:r>
            <w:r w:rsidRPr="00E379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905CC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х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Х. 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(закрепление) </w:t>
            </w:r>
          </w:p>
        </w:tc>
      </w:tr>
      <w:tr w:rsidR="00E905CC" w:rsidRPr="00E37902" w:rsidTr="00EF607D">
        <w:trPr>
          <w:trHeight w:val="28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spellEnd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Ю.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spellEnd"/>
            <w:r w:rsidRPr="007A03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Ю.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7A03E2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3E2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spellEnd"/>
            <w:r w:rsidRPr="007A03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A03E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Ю. </w:t>
            </w:r>
            <w:r w:rsidRPr="007A03E2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Закрепление.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E905C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твердый согласный звук.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proofErr w:type="gram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gram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твердый согласный звук.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Ц.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Э</w:t>
            </w:r>
            <w:proofErr w:type="gram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Строчная и заглавная буквы</w:t>
            </w:r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э, Э.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мягкий согласный звук. Слоги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ща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905CC" w:rsidRPr="00E37902" w:rsidTr="00EF607D">
        <w:trPr>
          <w:trHeight w:val="53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proofErr w:type="gram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proofErr w:type="gram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обозначающая мягкий согласный звук. Слоги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ща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95032E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.  Написание слов с сочетаниями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ща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щу</w:t>
            </w:r>
            <w:proofErr w:type="spellEnd"/>
            <w:proofErr w:type="gramStart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ф.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Заглавная буква </w:t>
            </w:r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Закрепление написания изученных букв. Письмо слов и предложений с изученными буквами</w:t>
            </w:r>
            <w:proofErr w:type="gramStart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Строчная и заглавная буквы </w:t>
            </w:r>
            <w:proofErr w:type="spellStart"/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proofErr w:type="spellEnd"/>
            <w:r w:rsidRPr="00587BC3">
              <w:rPr>
                <w:rFonts w:ascii="Times New Roman" w:hAnsi="Times New Roman"/>
                <w:b/>
                <w:i/>
                <w:sz w:val="24"/>
                <w:szCs w:val="24"/>
              </w:rPr>
              <w:t>, Ф.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ъ</w:t>
            </w:r>
            <w:proofErr w:type="spellEnd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ъ</w:t>
            </w:r>
            <w:proofErr w:type="spellEnd"/>
            <w:r w:rsidRPr="00587BC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943F1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Закрепление.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905CC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Алфавит. Звуки и буквы.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E905C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Закрепление написания изученных букв. Письмо слов и предложений с изученными буквами.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E905C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Алфавит. Звуки и буквы.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bookmarkStart w:id="0" w:name="_GoBack" w:colFirst="4" w:colLast="4"/>
            <w:r w:rsidRPr="00E37902">
              <w:rPr>
                <w:rFonts w:ascii="Times New Roman" w:hAnsi="Times New Roman" w:cs="Times New Roman"/>
              </w:rPr>
              <w:lastRenderedPageBreak/>
              <w:t>147.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E905C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Повторение по теме «Парные согласные звуки».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E905C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Повторение по теме «Парные согласные звуки»</w:t>
            </w:r>
            <w:proofErr w:type="gramStart"/>
            <w:r w:rsidRPr="00587BC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587BC3">
              <w:rPr>
                <w:rFonts w:ascii="Times New Roman" w:hAnsi="Times New Roman"/>
                <w:sz w:val="24"/>
                <w:szCs w:val="24"/>
              </w:rPr>
              <w:t>писывание текста. (15 мин)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905C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Оформление предложений в тексте.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905CC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EB">
              <w:rPr>
                <w:rFonts w:ascii="Times New Roman" w:hAnsi="Times New Roman"/>
                <w:sz w:val="24"/>
                <w:szCs w:val="24"/>
              </w:rPr>
              <w:t>Оформление предложений в тексте.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905C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кто</w:t>
            </w:r>
            <w:proofErr w:type="gram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?, </w:t>
            </w:r>
            <w:proofErr w:type="gram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что?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905C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EB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кто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?,</w:t>
            </w:r>
            <w:proofErr w:type="gramEnd"/>
            <w:r w:rsidRPr="00E82DEB">
              <w:rPr>
                <w:rFonts w:ascii="Times New Roman" w:hAnsi="Times New Roman"/>
                <w:i/>
                <w:sz w:val="24"/>
                <w:szCs w:val="24"/>
              </w:rPr>
              <w:t>что</w:t>
            </w:r>
            <w:proofErr w:type="spellEnd"/>
            <w:r w:rsidRPr="00E82DEB">
              <w:rPr>
                <w:rFonts w:ascii="Times New Roman" w:hAnsi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943F1">
              <w:rPr>
                <w:rFonts w:ascii="Times New Roman" w:hAnsi="Times New Roman"/>
                <w:sz w:val="24"/>
                <w:szCs w:val="24"/>
              </w:rPr>
              <w:t>Закрепление.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905C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вопросы: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что делать?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Чтосделать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905C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вопросы: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какой? какая?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какое</w:t>
            </w:r>
            <w:proofErr w:type="gram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?к</w:t>
            </w:r>
            <w:proofErr w:type="gram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акие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 xml:space="preserve"> 155.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905C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Слова, отвечающие на вопросы: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какой? какая?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какое</w:t>
            </w:r>
            <w:proofErr w:type="gram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?к</w:t>
            </w:r>
            <w:proofErr w:type="gram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акие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Слуховой диктант. 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905C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587BC3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587B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E905C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680DFC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587BC3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587BC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E905C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Правописание звонких и глухих согласных на конце слова.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E905C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Правописание звонких и глухих согласных на конце слова.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Повторение.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E905C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ши</w:t>
            </w:r>
            <w:proofErr w:type="spellEnd"/>
            <w:proofErr w:type="gramStart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ща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чу –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щу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E905C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ши</w:t>
            </w:r>
            <w:proofErr w:type="spellEnd"/>
            <w:proofErr w:type="gramStart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ща</w:t>
            </w:r>
            <w:proofErr w:type="spellEnd"/>
            <w:r w:rsidRPr="00587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чу –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щу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587B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чк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–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чн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щн</w:t>
            </w:r>
            <w:proofErr w:type="spellEnd"/>
            <w:r w:rsidRPr="00587BC3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905C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Заглавная буква в именах собственных.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F932C8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905CC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2DEB">
              <w:rPr>
                <w:rFonts w:ascii="Times New Roman" w:hAnsi="Times New Roman"/>
                <w:sz w:val="24"/>
                <w:szCs w:val="24"/>
              </w:rPr>
              <w:t>Заглавная буква в именах собственных.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E82DEB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материала.</w:t>
            </w:r>
          </w:p>
        </w:tc>
      </w:tr>
      <w:tr w:rsidR="00E905CC" w:rsidRPr="00E37902" w:rsidTr="00EF607D">
        <w:trPr>
          <w:trHeight w:val="15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rPr>
                <w:rFonts w:ascii="Times New Roman" w:hAnsi="Times New Roman" w:cs="Times New Roman"/>
              </w:rPr>
            </w:pPr>
            <w:r w:rsidRPr="00E37902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905CC" w:rsidRPr="00E37902" w:rsidRDefault="00E905CC" w:rsidP="00E905CC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5CC" w:rsidRPr="00587BC3" w:rsidRDefault="00E905CC" w:rsidP="00E90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7BC3">
              <w:rPr>
                <w:rFonts w:ascii="Times New Roman" w:hAnsi="Times New Roman"/>
                <w:sz w:val="24"/>
                <w:szCs w:val="24"/>
              </w:rPr>
              <w:t>Итоговый урок.</w:t>
            </w:r>
          </w:p>
        </w:tc>
      </w:tr>
      <w:bookmarkEnd w:id="0"/>
    </w:tbl>
    <w:p w:rsidR="003C10FB" w:rsidRPr="00E37902" w:rsidRDefault="003C10FB" w:rsidP="00E36250">
      <w:pPr>
        <w:pStyle w:val="a4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3C10FB" w:rsidRPr="00E37902" w:rsidRDefault="003C10FB" w:rsidP="00E36250">
      <w:pPr>
        <w:pStyle w:val="a4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3C10FB" w:rsidRDefault="003C10FB" w:rsidP="00E36250">
      <w:pPr>
        <w:spacing w:after="0" w:line="240" w:lineRule="auto"/>
      </w:pPr>
    </w:p>
    <w:p w:rsidR="00D9242E" w:rsidRDefault="00D9242E" w:rsidP="00E36250">
      <w:pPr>
        <w:spacing w:after="0" w:line="240" w:lineRule="auto"/>
      </w:pPr>
    </w:p>
    <w:sectPr w:rsidR="00D9242E" w:rsidSect="003C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5B30"/>
    <w:multiLevelType w:val="hybridMultilevel"/>
    <w:tmpl w:val="F0EC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97EE7"/>
    <w:multiLevelType w:val="hybridMultilevel"/>
    <w:tmpl w:val="08620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63630"/>
    <w:multiLevelType w:val="hybridMultilevel"/>
    <w:tmpl w:val="2DE88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912F54"/>
    <w:multiLevelType w:val="hybridMultilevel"/>
    <w:tmpl w:val="CE18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D600A"/>
    <w:multiLevelType w:val="hybridMultilevel"/>
    <w:tmpl w:val="9B544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E300B"/>
    <w:multiLevelType w:val="hybridMultilevel"/>
    <w:tmpl w:val="C6BC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B4B2D"/>
    <w:multiLevelType w:val="hybridMultilevel"/>
    <w:tmpl w:val="65386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B45FF"/>
    <w:multiLevelType w:val="hybridMultilevel"/>
    <w:tmpl w:val="32F2E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3609C"/>
    <w:multiLevelType w:val="hybridMultilevel"/>
    <w:tmpl w:val="6108F6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216DB6"/>
    <w:multiLevelType w:val="hybridMultilevel"/>
    <w:tmpl w:val="AC8C2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42E17864"/>
    <w:multiLevelType w:val="hybridMultilevel"/>
    <w:tmpl w:val="691E3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3B7B19"/>
    <w:multiLevelType w:val="hybridMultilevel"/>
    <w:tmpl w:val="E5127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9F7FB0"/>
    <w:multiLevelType w:val="hybridMultilevel"/>
    <w:tmpl w:val="90546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12A02C5"/>
    <w:multiLevelType w:val="hybridMultilevel"/>
    <w:tmpl w:val="D3108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60B52"/>
    <w:multiLevelType w:val="multilevel"/>
    <w:tmpl w:val="DE04DD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D6230E4"/>
    <w:multiLevelType w:val="multilevel"/>
    <w:tmpl w:val="B11E73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F7724BD"/>
    <w:multiLevelType w:val="hybridMultilevel"/>
    <w:tmpl w:val="F9725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71452A"/>
    <w:multiLevelType w:val="hybridMultilevel"/>
    <w:tmpl w:val="8BDE6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690211"/>
    <w:multiLevelType w:val="hybridMultilevel"/>
    <w:tmpl w:val="7F3A74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AF711F"/>
    <w:multiLevelType w:val="hybridMultilevel"/>
    <w:tmpl w:val="DA86F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3"/>
  </w:num>
  <w:num w:numId="5">
    <w:abstractNumId w:val="13"/>
  </w:num>
  <w:num w:numId="6">
    <w:abstractNumId w:val="21"/>
  </w:num>
  <w:num w:numId="7">
    <w:abstractNumId w:val="20"/>
  </w:num>
  <w:num w:numId="8">
    <w:abstractNumId w:val="19"/>
  </w:num>
  <w:num w:numId="9">
    <w:abstractNumId w:val="2"/>
  </w:num>
  <w:num w:numId="10">
    <w:abstractNumId w:val="24"/>
  </w:num>
  <w:num w:numId="11">
    <w:abstractNumId w:val="25"/>
  </w:num>
  <w:num w:numId="12">
    <w:abstractNumId w:val="14"/>
  </w:num>
  <w:num w:numId="13">
    <w:abstractNumId w:val="6"/>
  </w:num>
  <w:num w:numId="14">
    <w:abstractNumId w:val="23"/>
  </w:num>
  <w:num w:numId="15">
    <w:abstractNumId w:val="12"/>
  </w:num>
  <w:num w:numId="16">
    <w:abstractNumId w:val="1"/>
  </w:num>
  <w:num w:numId="17">
    <w:abstractNumId w:val="9"/>
  </w:num>
  <w:num w:numId="18">
    <w:abstractNumId w:val="22"/>
  </w:num>
  <w:num w:numId="19">
    <w:abstractNumId w:val="0"/>
  </w:num>
  <w:num w:numId="20">
    <w:abstractNumId w:val="15"/>
  </w:num>
  <w:num w:numId="21">
    <w:abstractNumId w:val="7"/>
  </w:num>
  <w:num w:numId="22">
    <w:abstractNumId w:val="8"/>
  </w:num>
  <w:num w:numId="23">
    <w:abstractNumId w:val="17"/>
  </w:num>
  <w:num w:numId="24">
    <w:abstractNumId w:val="5"/>
  </w:num>
  <w:num w:numId="25">
    <w:abstractNumId w:val="1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D720E7"/>
    <w:rsid w:val="002B30B9"/>
    <w:rsid w:val="00370504"/>
    <w:rsid w:val="003C10FB"/>
    <w:rsid w:val="0048643C"/>
    <w:rsid w:val="005060E6"/>
    <w:rsid w:val="0061340C"/>
    <w:rsid w:val="0095032E"/>
    <w:rsid w:val="009F0ECB"/>
    <w:rsid w:val="00A02BB2"/>
    <w:rsid w:val="00B87924"/>
    <w:rsid w:val="00B97925"/>
    <w:rsid w:val="00C3408B"/>
    <w:rsid w:val="00C9200D"/>
    <w:rsid w:val="00D720E7"/>
    <w:rsid w:val="00D9242E"/>
    <w:rsid w:val="00E36250"/>
    <w:rsid w:val="00E905CC"/>
    <w:rsid w:val="00EF607D"/>
    <w:rsid w:val="00F9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FB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3C10FB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C10FB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0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10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3C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3C10F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No Spacing"/>
    <w:uiPriority w:val="1"/>
    <w:qFormat/>
    <w:rsid w:val="003C10F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C10F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uiPriority w:val="99"/>
    <w:rsid w:val="003C10FB"/>
    <w:rPr>
      <w:rFonts w:cs="Times New Roman"/>
      <w:b/>
      <w:bCs/>
      <w:color w:val="003333"/>
      <w:sz w:val="18"/>
      <w:szCs w:val="18"/>
      <w:u w:val="single"/>
    </w:rPr>
  </w:style>
  <w:style w:type="paragraph" w:styleId="a7">
    <w:name w:val="Plain Text"/>
    <w:basedOn w:val="a"/>
    <w:link w:val="a8"/>
    <w:uiPriority w:val="99"/>
    <w:rsid w:val="003C10F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3C10F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uiPriority w:val="22"/>
    <w:qFormat/>
    <w:rsid w:val="003C10FB"/>
    <w:rPr>
      <w:rFonts w:cs="Times New Roman"/>
      <w:b/>
      <w:bCs/>
    </w:rPr>
  </w:style>
  <w:style w:type="paragraph" w:customStyle="1" w:styleId="razdel">
    <w:name w:val="razdel"/>
    <w:basedOn w:val="a"/>
    <w:rsid w:val="003C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3C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zag">
    <w:name w:val="podzag"/>
    <w:basedOn w:val="a"/>
    <w:rsid w:val="003C1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uiPriority w:val="20"/>
    <w:qFormat/>
    <w:rsid w:val="003C10FB"/>
    <w:rPr>
      <w:rFonts w:cs="Times New Roman"/>
      <w:i/>
      <w:iCs/>
    </w:rPr>
  </w:style>
  <w:style w:type="paragraph" w:styleId="ab">
    <w:name w:val="Body Text Indent"/>
    <w:basedOn w:val="a"/>
    <w:link w:val="ac"/>
    <w:uiPriority w:val="99"/>
    <w:rsid w:val="003C10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3C10FB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3C10FB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0">
    <w:name w:val="Font Style20"/>
    <w:rsid w:val="003C10FB"/>
    <w:rPr>
      <w:rFonts w:ascii="Times New Roman" w:hAnsi="Times New Roman"/>
      <w:b/>
      <w:sz w:val="20"/>
    </w:rPr>
  </w:style>
  <w:style w:type="character" w:customStyle="1" w:styleId="FontStyle21">
    <w:name w:val="Font Style21"/>
    <w:rsid w:val="003C10FB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a0"/>
    <w:rsid w:val="003C10FB"/>
  </w:style>
  <w:style w:type="paragraph" w:customStyle="1" w:styleId="11">
    <w:name w:val="Без интервала1"/>
    <w:rsid w:val="003C10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3C1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C10FB"/>
  </w:style>
  <w:style w:type="paragraph" w:styleId="af">
    <w:name w:val="footer"/>
    <w:basedOn w:val="a"/>
    <w:link w:val="af0"/>
    <w:uiPriority w:val="99"/>
    <w:unhideWhenUsed/>
    <w:rsid w:val="003C1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C10FB"/>
  </w:style>
  <w:style w:type="paragraph" w:customStyle="1" w:styleId="Default">
    <w:name w:val="Default"/>
    <w:rsid w:val="003C1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3C10F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10F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85pt">
    <w:name w:val="Основной текст (2) + 8;5 pt;Полужирный"/>
    <w:basedOn w:val="2"/>
    <w:rsid w:val="003C10F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3C10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_"/>
    <w:basedOn w:val="a0"/>
    <w:link w:val="42"/>
    <w:rsid w:val="003C10FB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3C10F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af1">
    <w:name w:val="Текст выноски Знак"/>
    <w:basedOn w:val="a0"/>
    <w:link w:val="af2"/>
    <w:uiPriority w:val="99"/>
    <w:semiHidden/>
    <w:rsid w:val="003C10FB"/>
    <w:rPr>
      <w:rFonts w:ascii="Segoe UI" w:hAnsi="Segoe UI" w:cs="Segoe UI"/>
      <w:sz w:val="18"/>
      <w:szCs w:val="18"/>
    </w:rPr>
  </w:style>
  <w:style w:type="paragraph" w:styleId="af2">
    <w:name w:val="Balloon Text"/>
    <w:basedOn w:val="a"/>
    <w:link w:val="af1"/>
    <w:uiPriority w:val="99"/>
    <w:semiHidden/>
    <w:unhideWhenUsed/>
    <w:rsid w:val="003C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3C10FB"/>
    <w:rPr>
      <w:rFonts w:ascii="Tahoma" w:hAnsi="Tahoma" w:cs="Tahoma"/>
      <w:sz w:val="16"/>
      <w:szCs w:val="16"/>
    </w:rPr>
  </w:style>
  <w:style w:type="character" w:customStyle="1" w:styleId="FontStyle15">
    <w:name w:val="Font Style15"/>
    <w:uiPriority w:val="99"/>
    <w:rsid w:val="003C10FB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3C10FB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3C10FB"/>
    <w:rPr>
      <w:rFonts w:ascii="Times New Roman" w:hAnsi="Times New Roman" w:cs="Times New Roman" w:hint="default"/>
      <w:sz w:val="22"/>
      <w:szCs w:val="22"/>
    </w:rPr>
  </w:style>
  <w:style w:type="character" w:customStyle="1" w:styleId="Heading1Char">
    <w:name w:val="Heading 1 Char"/>
    <w:locked/>
    <w:rsid w:val="003C10FB"/>
    <w:rPr>
      <w:rFonts w:ascii="Cambria" w:hAnsi="Cambria" w:cs="Cambria"/>
      <w:b/>
      <w:bCs/>
      <w:kern w:val="32"/>
      <w:sz w:val="32"/>
      <w:szCs w:val="32"/>
    </w:rPr>
  </w:style>
  <w:style w:type="character" w:customStyle="1" w:styleId="af3">
    <w:name w:val="Схема документа Знак"/>
    <w:basedOn w:val="a0"/>
    <w:link w:val="af4"/>
    <w:uiPriority w:val="99"/>
    <w:semiHidden/>
    <w:rsid w:val="003C10FB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semiHidden/>
    <w:unhideWhenUsed/>
    <w:rsid w:val="003C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3">
    <w:name w:val="Схема документа Знак1"/>
    <w:basedOn w:val="a0"/>
    <w:uiPriority w:val="99"/>
    <w:semiHidden/>
    <w:rsid w:val="003C10FB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3C10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школа №16</cp:lastModifiedBy>
  <cp:revision>2</cp:revision>
  <cp:lastPrinted>2023-09-13T07:13:00Z</cp:lastPrinted>
  <dcterms:created xsi:type="dcterms:W3CDTF">2024-09-30T13:21:00Z</dcterms:created>
  <dcterms:modified xsi:type="dcterms:W3CDTF">2024-09-30T13:21:00Z</dcterms:modified>
</cp:coreProperties>
</file>