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5B" w:rsidRDefault="005329BF" w:rsidP="005329BF">
      <w:pPr>
        <w:jc w:val="center"/>
        <w:rPr>
          <w:b/>
        </w:rPr>
        <w:sectPr w:rsidR="00FA765B" w:rsidSect="00EE40E5">
          <w:footerReference w:type="default" r:id="rId7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>
        <w:rPr>
          <w:b/>
          <w:noProof/>
        </w:rPr>
        <w:drawing>
          <wp:inline distT="0" distB="0" distL="0" distR="0">
            <wp:extent cx="6477000" cy="9182100"/>
            <wp:effectExtent l="19050" t="0" r="0" b="0"/>
            <wp:docPr id="2" name="Рисунок 2" descr="C:\Users\User\Pictures\2019-10-0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10-01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85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65B" w:rsidRPr="00F42094" w:rsidRDefault="00FA765B" w:rsidP="00FA765B">
      <w:pPr>
        <w:ind w:firstLine="567"/>
        <w:jc w:val="both"/>
      </w:pPr>
      <w:r w:rsidRPr="00F42094">
        <w:rPr>
          <w:b/>
        </w:rPr>
        <w:lastRenderedPageBreak/>
        <w:t>Образовательный стандарт:</w:t>
      </w:r>
      <w:r w:rsidRPr="00F42094">
        <w:t>Федеральный государственный образовательный стандарт основного общего образования, утвержденный приказом Минобразования РФ от 17.12.2010г. № 1897 (с изменениями от 31.12.2015г. № 1577);</w:t>
      </w:r>
    </w:p>
    <w:p w:rsidR="00147861" w:rsidRDefault="00FA765B" w:rsidP="00147861">
      <w:pPr>
        <w:ind w:firstLine="567"/>
        <w:jc w:val="both"/>
      </w:pPr>
      <w:r w:rsidRPr="00F42094">
        <w:rPr>
          <w:b/>
        </w:rPr>
        <w:t>Рабоч</w:t>
      </w:r>
      <w:r>
        <w:rPr>
          <w:b/>
        </w:rPr>
        <w:t>ая программа по литературе для 6</w:t>
      </w:r>
      <w:r w:rsidRPr="00F42094">
        <w:rPr>
          <w:b/>
        </w:rPr>
        <w:t xml:space="preserve"> класса составлена на основе авторской программы:</w:t>
      </w:r>
      <w:r w:rsidRPr="00653A9A">
        <w:t>программы по литературе для 5—11 классов (базовый уровень): В, Я. Коровина, В. П. Журавлев, В, И. Коровин</w:t>
      </w:r>
      <w:r>
        <w:t xml:space="preserve"> и др.</w:t>
      </w:r>
      <w:r w:rsidRPr="009F70FB">
        <w:rPr>
          <w:rStyle w:val="c5"/>
          <w:color w:val="000000"/>
          <w:shd w:val="clear" w:color="auto" w:fill="FFFFFF"/>
        </w:rPr>
        <w:t xml:space="preserve"> – М.: </w:t>
      </w:r>
      <w:r w:rsidRPr="00F75FD6">
        <w:rPr>
          <w:rStyle w:val="c5"/>
          <w:color w:val="000000"/>
          <w:shd w:val="clear" w:color="auto" w:fill="FFFFFF"/>
        </w:rPr>
        <w:t>Просвещение, -</w:t>
      </w:r>
      <w:r>
        <w:rPr>
          <w:rStyle w:val="c5"/>
          <w:color w:val="000000"/>
          <w:shd w:val="clear" w:color="auto" w:fill="FFFFFF"/>
        </w:rPr>
        <w:t>2014.</w:t>
      </w:r>
    </w:p>
    <w:p w:rsidR="00FA765B" w:rsidRPr="00147861" w:rsidRDefault="00FA765B" w:rsidP="00147861">
      <w:pPr>
        <w:ind w:firstLine="567"/>
        <w:jc w:val="both"/>
      </w:pPr>
      <w:r w:rsidRPr="00F42094">
        <w:rPr>
          <w:b/>
        </w:rPr>
        <w:t>Учебник:</w:t>
      </w:r>
      <w:r w:rsidR="00147861">
        <w:rPr>
          <w:b/>
        </w:rPr>
        <w:t xml:space="preserve"> </w:t>
      </w:r>
      <w:r w:rsidR="00EE40E5">
        <w:rPr>
          <w:rStyle w:val="c3"/>
          <w:iCs/>
          <w:color w:val="000000"/>
          <w:shd w:val="clear" w:color="auto" w:fill="FFFFFF"/>
        </w:rPr>
        <w:t>Коровина В. Я., Журавлев В. П</w:t>
      </w:r>
      <w:r w:rsidRPr="009F70FB">
        <w:rPr>
          <w:rStyle w:val="c3"/>
          <w:iCs/>
          <w:color w:val="000000"/>
          <w:shd w:val="clear" w:color="auto" w:fill="FFFFFF"/>
        </w:rPr>
        <w:t>.,Коровин В. И.</w:t>
      </w:r>
      <w:r>
        <w:rPr>
          <w:rStyle w:val="c5"/>
          <w:color w:val="000000"/>
          <w:shd w:val="clear" w:color="auto" w:fill="FFFFFF"/>
        </w:rPr>
        <w:t>Литература: 6</w:t>
      </w:r>
      <w:r w:rsidRPr="009F70FB">
        <w:rPr>
          <w:rStyle w:val="c5"/>
          <w:color w:val="000000"/>
          <w:shd w:val="clear" w:color="auto" w:fill="FFFFFF"/>
        </w:rPr>
        <w:t>кл.: Учеб.-хрестоматия: В 2 ч. – М.: Просвещение, 201</w:t>
      </w:r>
      <w:r>
        <w:rPr>
          <w:rStyle w:val="c5"/>
          <w:color w:val="000000"/>
          <w:shd w:val="clear" w:color="auto" w:fill="FFFFFF"/>
        </w:rPr>
        <w:t>2</w:t>
      </w:r>
      <w:r w:rsidRPr="009F70FB">
        <w:rPr>
          <w:rStyle w:val="c5"/>
          <w:color w:val="000000"/>
          <w:shd w:val="clear" w:color="auto" w:fill="FFFFFF"/>
        </w:rPr>
        <w:t>.</w:t>
      </w:r>
    </w:p>
    <w:p w:rsidR="00FA765B" w:rsidRDefault="00FA765B" w:rsidP="00FA765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FA765B" w:rsidRDefault="00FA765B" w:rsidP="00FA765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FA765B" w:rsidRDefault="00FA765B" w:rsidP="00FA765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5F0">
        <w:rPr>
          <w:rFonts w:ascii="Times New Roman" w:hAnsi="Times New Roman" w:cs="Times New Roman"/>
          <w:sz w:val="24"/>
          <w:szCs w:val="24"/>
        </w:rPr>
        <w:t>совершенствование  духовно-нравственных  качеств личности, воспитание  чувства любви  к многонациональному Отечеству, уважительного  отношения  к русской литературе, к культурам других народов;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 (словари, энциклопедии, интернет -</w:t>
      </w:r>
      <w:r w:rsidR="002970DD">
        <w:rPr>
          <w:rFonts w:ascii="Times New Roman" w:hAnsi="Times New Roman"/>
          <w:sz w:val="24"/>
          <w:szCs w:val="24"/>
        </w:rPr>
        <w:t>ресурсы</w:t>
      </w:r>
      <w:r w:rsidRPr="00AF5EFF">
        <w:rPr>
          <w:rFonts w:ascii="Times New Roman" w:hAnsi="Times New Roman"/>
          <w:sz w:val="24"/>
          <w:szCs w:val="24"/>
        </w:rPr>
        <w:t>)</w:t>
      </w:r>
      <w:r w:rsidR="002970DD">
        <w:rPr>
          <w:rFonts w:ascii="Times New Roman" w:hAnsi="Times New Roman"/>
          <w:sz w:val="24"/>
          <w:szCs w:val="24"/>
        </w:rPr>
        <w:t>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формирование чувства прекрасного – умение чувствовать красоту и выразительность речи, стремиться к совершенствованию собственной речи;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любовь и уважение к Отечеству, его языку, культуре;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устойчивый познавательный интерес к чтению, к ведению диалога с автором текста; потребность в чтении;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ориентация в системе моральных норм и ценностей, их присвоение;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потребность в самовыражении через слово;</w:t>
      </w:r>
      <w:r w:rsidRPr="00AF5EFF">
        <w:rPr>
          <w:rFonts w:ascii="Times New Roman" w:hAnsi="Times New Roman"/>
          <w:sz w:val="24"/>
          <w:szCs w:val="24"/>
        </w:rPr>
        <w:tab/>
      </w:r>
    </w:p>
    <w:p w:rsidR="00FA765B" w:rsidRPr="00FA765B" w:rsidRDefault="00FA765B" w:rsidP="00FA765B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EFF">
        <w:rPr>
          <w:rFonts w:ascii="Times New Roman" w:hAnsi="Times New Roman"/>
          <w:sz w:val="24"/>
          <w:szCs w:val="24"/>
        </w:rPr>
        <w:t>устойчивый познавательный интерес, потребность в чтении.</w:t>
      </w:r>
    </w:p>
    <w:p w:rsidR="00FA765B" w:rsidRPr="00A1620D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FA765B" w:rsidRPr="00A1620D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FA765B" w:rsidRPr="00F75FD6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FA765B" w:rsidRPr="00A1620D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FA765B" w:rsidRPr="00F75FD6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FA765B" w:rsidRPr="00A1620D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FA765B" w:rsidRPr="00F75FD6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FA765B" w:rsidRPr="00A1620D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FA765B" w:rsidRPr="00125905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FA765B" w:rsidRDefault="00FA765B" w:rsidP="00FA765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FA765B" w:rsidRDefault="00FA765B" w:rsidP="00FA765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 xml:space="preserve">видеть черты русского национального характера в </w:t>
      </w:r>
      <w:r w:rsidRPr="00CE64D6">
        <w:rPr>
          <w:color w:val="000000"/>
        </w:rPr>
        <w:t>героях фольклорных текстов</w:t>
      </w:r>
      <w:r>
        <w:rPr>
          <w:color w:val="000000"/>
        </w:rPr>
        <w:t>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FA765B" w:rsidRDefault="00FA765B" w:rsidP="00FA765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FA765B" w:rsidRPr="00FA765B" w:rsidRDefault="00FA765B" w:rsidP="00FA765B">
      <w:pPr>
        <w:pStyle w:val="c2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rFonts w:ascii="Simplified Arabic Fixed" w:hAnsi="Simplified Arabic Fixed" w:cs="Simplified Arabic Fixed"/>
          <w:color w:val="000000"/>
        </w:rPr>
        <w:t>-</w:t>
      </w:r>
      <w:r>
        <w:rPr>
          <w:rStyle w:val="apple-converted-space"/>
          <w:rFonts w:ascii="Simplified Arabic Fixed" w:hAnsi="Simplified Arabic Fixed" w:cs="Simplified Arabic Fixed"/>
          <w:color w:val="000000"/>
        </w:rPr>
        <w:t> </w:t>
      </w:r>
      <w:r>
        <w:rPr>
          <w:rStyle w:val="c1"/>
          <w:color w:val="000000"/>
        </w:rPr>
        <w:t>анализировать и истолковывать произведения разной жанровой природы, аргументировано формулируя своё отношение к прочитанному;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FA765B" w:rsidRDefault="00FA765B" w:rsidP="00FA765B">
      <w:pPr>
        <w:pStyle w:val="a3"/>
        <w:spacing w:before="0" w:beforeAutospacing="0" w:after="0" w:afterAutospacing="0"/>
        <w:jc w:val="both"/>
        <w:rPr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</w:t>
      </w:r>
      <w:r w:rsidR="002970DD">
        <w:rPr>
          <w:color w:val="000000"/>
        </w:rPr>
        <w:t xml:space="preserve"> воплощение в других искусствах.</w:t>
      </w:r>
    </w:p>
    <w:p w:rsidR="00FA765B" w:rsidRPr="00125905" w:rsidRDefault="00FA765B" w:rsidP="00FA765B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научиться (н</w:t>
      </w:r>
      <w:r w:rsidRPr="00125905">
        <w:rPr>
          <w:b/>
          <w:color w:val="000000"/>
        </w:rPr>
        <w:t>а повышенном уровне</w:t>
      </w:r>
      <w:r>
        <w:rPr>
          <w:b/>
          <w:color w:val="000000"/>
        </w:rPr>
        <w:t>)</w:t>
      </w:r>
      <w:r w:rsidRPr="00125905">
        <w:rPr>
          <w:b/>
          <w:color w:val="000000"/>
        </w:rPr>
        <w:t>:</w:t>
      </w:r>
    </w:p>
    <w:p w:rsidR="00FA765B" w:rsidRPr="00D71FB9" w:rsidRDefault="00FA765B" w:rsidP="002970DD">
      <w:pPr>
        <w:jc w:val="both"/>
      </w:pPr>
      <w:r w:rsidRPr="00D71FB9">
        <w:t>– сравнивать произведения обрядового фольклора, видеть в них воплощение нравственного идеала русского народа (находить общее и различное с идеалом русского и своего народов);</w:t>
      </w:r>
    </w:p>
    <w:p w:rsidR="00FA765B" w:rsidRPr="00D71FB9" w:rsidRDefault="00FA765B" w:rsidP="00FA765B">
      <w:r w:rsidRPr="00D71FB9">
        <w:t>– сочинять загадки, придумывать сюжетные линии;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FA765B" w:rsidRPr="00A1620D" w:rsidRDefault="00FA765B" w:rsidP="00FA765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FA765B" w:rsidRDefault="00FA765B" w:rsidP="00FA765B"/>
    <w:p w:rsidR="00FA765B" w:rsidRDefault="00FA765B" w:rsidP="00FA765B">
      <w:pPr>
        <w:jc w:val="center"/>
        <w:rPr>
          <w:b/>
        </w:rPr>
      </w:pPr>
      <w:r w:rsidRPr="00A1620D">
        <w:rPr>
          <w:b/>
        </w:rPr>
        <w:t>СОДЕРЖАНИЕ УЧЕБНОГО ПРЕДМЕТА</w:t>
      </w:r>
    </w:p>
    <w:p w:rsidR="00FA765B" w:rsidRPr="00AF5EFF" w:rsidRDefault="00FA765B" w:rsidP="00FA765B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="0029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F5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(1ч</w:t>
      </w:r>
      <w:r w:rsidR="00297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A765B" w:rsidRPr="00AF5EFF" w:rsidRDefault="00FA765B" w:rsidP="00FA765B">
      <w:pPr>
        <w:shd w:val="clear" w:color="auto" w:fill="FFFFFF"/>
        <w:ind w:left="1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Введение. </w:t>
      </w:r>
      <w:r w:rsidRPr="00AF5EFF">
        <w:rPr>
          <w:color w:val="000000"/>
        </w:rPr>
        <w:t>Художественное произведение. Содержание и форма. Автор и герой. Отношение автора к герою. Способы выражения авторской позиции</w:t>
      </w:r>
      <w:r>
        <w:rPr>
          <w:color w:val="000000"/>
        </w:rPr>
        <w:t>.</w:t>
      </w:r>
    </w:p>
    <w:p w:rsidR="00FA765B" w:rsidRPr="00AF5EFF" w:rsidRDefault="00FA765B" w:rsidP="00FA765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 НАРОДНОЕ ТВОРЧЕСТВО</w:t>
      </w:r>
      <w:r w:rsidR="00297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Pr="00AF5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часа)</w:t>
      </w:r>
    </w:p>
    <w:p w:rsidR="00FA765B" w:rsidRPr="00AF5EFF" w:rsidRDefault="00FA765B" w:rsidP="00FA765B">
      <w:pPr>
        <w:shd w:val="clear" w:color="auto" w:fill="FFFFFF"/>
        <w:ind w:righ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Обрядовый фольклор. </w:t>
      </w:r>
      <w:r w:rsidRPr="00AF5EFF">
        <w:rPr>
          <w:color w:val="000000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FA765B" w:rsidRPr="00AF5EFF" w:rsidRDefault="00FA765B" w:rsidP="00FA765B">
      <w:pPr>
        <w:shd w:val="clear" w:color="auto" w:fill="FFFFFF"/>
        <w:ind w:left="10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lastRenderedPageBreak/>
        <w:t>Пословицы и поговорки. Загадки </w:t>
      </w:r>
      <w:r w:rsidRPr="00AF5EFF">
        <w:rPr>
          <w:color w:val="000000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FA765B" w:rsidRPr="002970DD" w:rsidRDefault="00FA765B" w:rsidP="00FA765B">
      <w:pPr>
        <w:shd w:val="clear" w:color="auto" w:fill="FFFFFF"/>
        <w:ind w:left="20" w:firstLine="346"/>
        <w:jc w:val="both"/>
        <w:rPr>
          <w:rFonts w:ascii="Arial" w:hAnsi="Arial" w:cs="Arial"/>
          <w:i/>
          <w:color w:val="000000"/>
        </w:rPr>
      </w:pPr>
      <w:r w:rsidRPr="002970DD">
        <w:rPr>
          <w:bCs/>
          <w:i/>
          <w:color w:val="000000"/>
        </w:rPr>
        <w:t>Теория литературы</w:t>
      </w:r>
      <w:r w:rsidRPr="002970DD">
        <w:rPr>
          <w:i/>
          <w:color w:val="000000"/>
        </w:rPr>
        <w:t>. Обрядовый фольклор (начальные представления). Малые жанры фольклора: пословицы и поговорки,  загадки.</w:t>
      </w:r>
    </w:p>
    <w:p w:rsidR="00FA765B" w:rsidRPr="00AF5EFF" w:rsidRDefault="00FA765B" w:rsidP="00FA765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F5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ДРЕВНЕРУССКОЙ  ЛИТЕРАТУРЫ</w:t>
      </w:r>
      <w:r w:rsidR="00297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AF5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(2 часа)</w:t>
      </w:r>
    </w:p>
    <w:p w:rsidR="00FA765B" w:rsidRPr="00AF5EFF" w:rsidRDefault="00FA765B" w:rsidP="00FA765B">
      <w:pPr>
        <w:shd w:val="clear" w:color="auto" w:fill="FFFFFF"/>
        <w:ind w:right="2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«Повесть временных лет», «Сказание о белгородском киселе».</w:t>
      </w:r>
    </w:p>
    <w:p w:rsidR="00FA765B" w:rsidRPr="00AF5EFF" w:rsidRDefault="00FA765B" w:rsidP="00FA765B">
      <w:pPr>
        <w:shd w:val="clear" w:color="auto" w:fill="FFFFFF"/>
        <w:ind w:left="20" w:right="38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FA765B" w:rsidRPr="00FA765B" w:rsidRDefault="00FA765B" w:rsidP="00FA765B">
      <w:pPr>
        <w:shd w:val="clear" w:color="auto" w:fill="FFFFFF"/>
        <w:ind w:left="24" w:firstLine="346"/>
        <w:jc w:val="both"/>
        <w:rPr>
          <w:rFonts w:ascii="Arial" w:hAnsi="Arial" w:cs="Arial"/>
          <w:i/>
          <w:color w:val="000000"/>
        </w:rPr>
      </w:pPr>
      <w:r w:rsidRPr="00AF5EFF">
        <w:rPr>
          <w:b/>
          <w:bCs/>
          <w:color w:val="000000"/>
        </w:rPr>
        <w:t> </w:t>
      </w:r>
      <w:r w:rsidRPr="00FA765B">
        <w:rPr>
          <w:i/>
          <w:color w:val="000000"/>
        </w:rPr>
        <w:t>Теория литературы. Летопись (развитие представления)</w:t>
      </w:r>
    </w:p>
    <w:p w:rsidR="00FA765B" w:rsidRPr="00BA3E3A" w:rsidRDefault="00FA765B" w:rsidP="00FA765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A3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ЛИТЕРАТУРЫ </w:t>
      </w:r>
      <w:r w:rsidR="006B5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XVIII ВЕКА</w:t>
      </w:r>
      <w:r w:rsidR="002970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BA3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(2 часа)</w:t>
      </w:r>
    </w:p>
    <w:p w:rsidR="00FA765B" w:rsidRPr="00BA3E3A" w:rsidRDefault="00FA765B" w:rsidP="00FA765B">
      <w:pPr>
        <w:ind w:firstLine="360"/>
        <w:rPr>
          <w:b/>
        </w:rPr>
      </w:pPr>
      <w:r w:rsidRPr="00BA3E3A">
        <w:rPr>
          <w:b/>
        </w:rPr>
        <w:t>Русские басни</w:t>
      </w:r>
      <w:r>
        <w:rPr>
          <w:b/>
        </w:rPr>
        <w:t>.</w:t>
      </w:r>
    </w:p>
    <w:p w:rsidR="00FA765B" w:rsidRDefault="00FA765B" w:rsidP="002970DD">
      <w:pPr>
        <w:ind w:firstLine="350"/>
        <w:jc w:val="both"/>
      </w:pPr>
      <w:r w:rsidRPr="00BA3E3A">
        <w:rPr>
          <w:b/>
        </w:rPr>
        <w:t>Иван Иванович Дмитриев</w:t>
      </w:r>
      <w:r w:rsidRPr="00BA3E3A">
        <w:t>. Рассказ о баснописце. «Муха». Противопоставление труда и безделья. Присвоение чужих заслуг.</w:t>
      </w:r>
      <w:r w:rsidR="002970DD">
        <w:t xml:space="preserve"> Смех над ленью и хвастовством. </w:t>
      </w:r>
      <w:r w:rsidRPr="00BA3E3A">
        <w:t xml:space="preserve">Особенности литературного языка XVIII столетия. </w:t>
      </w:r>
    </w:p>
    <w:p w:rsidR="00FA765B" w:rsidRPr="00FA765B" w:rsidRDefault="00FA765B" w:rsidP="00FA765B">
      <w:pPr>
        <w:rPr>
          <w:i/>
        </w:rPr>
      </w:pPr>
      <w:r w:rsidRPr="00FA765B">
        <w:rPr>
          <w:i/>
        </w:rPr>
        <w:t>Теория литературы. Мораль в басне, аллегория, иносказание (развитие понятий).</w:t>
      </w:r>
    </w:p>
    <w:p w:rsidR="00FA765B" w:rsidRPr="006E2D62" w:rsidRDefault="00FA765B" w:rsidP="00FA765B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E2D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РУССКОЙ ЛИТЕРАТУРЫ XIX ВЕКА. (45 часов)</w:t>
      </w:r>
    </w:p>
    <w:p w:rsidR="00FA765B" w:rsidRPr="00AF5EFF" w:rsidRDefault="00FA765B" w:rsidP="00FA765B">
      <w:pPr>
        <w:shd w:val="clear" w:color="auto" w:fill="FFFFFF"/>
        <w:ind w:left="2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Иван Андреевич Крылов.</w:t>
      </w:r>
      <w:r w:rsidRPr="00AF5EFF">
        <w:rPr>
          <w:color w:val="000000"/>
        </w:rPr>
        <w:t> Краткий рассказ о писателе-баснописце.</w:t>
      </w:r>
    </w:p>
    <w:p w:rsidR="00FA765B" w:rsidRPr="00AF5EFF" w:rsidRDefault="00FA765B" w:rsidP="00FA765B">
      <w:pPr>
        <w:shd w:val="clear" w:color="auto" w:fill="FFFFFF"/>
        <w:ind w:left="24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FA765B" w:rsidRPr="00FA765B" w:rsidRDefault="00FA765B" w:rsidP="00FA765B">
      <w:pPr>
        <w:shd w:val="clear" w:color="auto" w:fill="FFFFFF"/>
        <w:ind w:left="24"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t>Теория литературы. Басня. Аллегория (развитие представлений).</w:t>
      </w:r>
    </w:p>
    <w:p w:rsidR="00FA765B" w:rsidRPr="00AF5EFF" w:rsidRDefault="00FA765B" w:rsidP="00FA765B">
      <w:pPr>
        <w:shd w:val="clear" w:color="auto" w:fill="FFFFFF"/>
        <w:ind w:left="2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Александр Сергеевич Пушкин</w:t>
      </w:r>
      <w:r w:rsidRPr="00AF5EFF">
        <w:rPr>
          <w:color w:val="000000"/>
        </w:rPr>
        <w:t>. Краткий рассказ о писателе. </w:t>
      </w:r>
      <w:r w:rsidRPr="00AF5EFF">
        <w:rPr>
          <w:b/>
          <w:bCs/>
          <w:color w:val="000000"/>
        </w:rPr>
        <w:t>«Узник»</w:t>
      </w:r>
      <w:r>
        <w:rPr>
          <w:b/>
          <w:bCs/>
          <w:color w:val="000000"/>
        </w:rPr>
        <w:t>,</w:t>
      </w:r>
      <w:r w:rsidRPr="00AF5EFF">
        <w:rPr>
          <w:color w:val="000000"/>
        </w:rPr>
        <w:t xml:space="preserve"> вольнолюбивые устремления поэта. </w:t>
      </w:r>
      <w:r w:rsidR="006B56AD" w:rsidRPr="00AF5EFF">
        <w:rPr>
          <w:color w:val="000000"/>
        </w:rPr>
        <w:t>Народно</w:t>
      </w:r>
      <w:r w:rsidR="006B56AD">
        <w:rPr>
          <w:color w:val="000000"/>
        </w:rPr>
        <w:t>-</w:t>
      </w:r>
      <w:r w:rsidR="006B56AD" w:rsidRPr="00AF5EFF">
        <w:rPr>
          <w:color w:val="000000"/>
        </w:rPr>
        <w:t>поэтический</w:t>
      </w:r>
      <w:r w:rsidRPr="00AF5EFF">
        <w:rPr>
          <w:color w:val="000000"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FA765B" w:rsidRPr="00AF5EFF" w:rsidRDefault="00FA765B" w:rsidP="00FA765B">
      <w:pPr>
        <w:shd w:val="clear" w:color="auto" w:fill="FFFFFF"/>
        <w:ind w:left="2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«И.  И.  Пущину». </w:t>
      </w:r>
      <w:r w:rsidRPr="00AF5EFF">
        <w:rPr>
          <w:color w:val="000000"/>
        </w:rPr>
        <w:t>Светлое чувство дружбы — помощь в суровых испытаниях. Художественные особенности стихотворного послания. </w:t>
      </w:r>
      <w:r w:rsidRPr="00AF5EFF">
        <w:rPr>
          <w:b/>
          <w:bCs/>
          <w:color w:val="000000"/>
        </w:rPr>
        <w:t>«Зимняя дорога». </w:t>
      </w:r>
      <w:r w:rsidRPr="00AF5EFF">
        <w:rPr>
          <w:color w:val="000000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FA765B" w:rsidRPr="00AF5EFF" w:rsidRDefault="00FA765B" w:rsidP="00FA765B">
      <w:pPr>
        <w:shd w:val="clear" w:color="auto" w:fill="FFFFFF"/>
        <w:ind w:left="20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«Повести покойного Ивана Петровича Белкина». </w:t>
      </w:r>
      <w:r w:rsidRPr="00AF5EFF">
        <w:rPr>
          <w:color w:val="000000"/>
        </w:rPr>
        <w:t>Книга (цикл) повестей. Повествование от лица вымышленного автора как художественный прием.</w:t>
      </w:r>
    </w:p>
    <w:p w:rsidR="00FA765B" w:rsidRPr="00AF5EFF" w:rsidRDefault="00FA765B" w:rsidP="00FA765B">
      <w:pPr>
        <w:shd w:val="clear" w:color="auto" w:fill="FFFFFF"/>
        <w:ind w:left="14" w:righ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«Барышня-крестьянка». </w:t>
      </w:r>
      <w:r w:rsidRPr="00AF5EFF">
        <w:rPr>
          <w:color w:val="000000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FA765B" w:rsidRPr="00AF5EFF" w:rsidRDefault="00FA765B" w:rsidP="00FA765B">
      <w:pPr>
        <w:shd w:val="clear" w:color="auto" w:fill="FFFFFF"/>
        <w:ind w:right="1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 «Дубровский». </w:t>
      </w:r>
      <w:r w:rsidRPr="00AF5EFF">
        <w:rPr>
          <w:color w:val="000000"/>
        </w:rPr>
        <w:t>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FA765B" w:rsidRPr="00FA765B" w:rsidRDefault="00FA765B" w:rsidP="00FA765B">
      <w:pPr>
        <w:shd w:val="clear" w:color="auto" w:fill="FFFFFF"/>
        <w:ind w:left="4" w:right="14"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FA765B" w:rsidRPr="00AF5EFF" w:rsidRDefault="00FA765B" w:rsidP="00FA765B">
      <w:pPr>
        <w:shd w:val="clear" w:color="auto" w:fill="FFFFFF"/>
        <w:ind w:right="38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Михаил Юрьевич Лермонтов.</w:t>
      </w:r>
      <w:r w:rsidRPr="00AF5EFF">
        <w:rPr>
          <w:color w:val="000000"/>
        </w:rPr>
        <w:t>Краткий рассказ о поэте</w:t>
      </w:r>
      <w:r w:rsidRPr="00AF5EFF">
        <w:rPr>
          <w:b/>
          <w:bCs/>
          <w:color w:val="000000"/>
        </w:rPr>
        <w:t xml:space="preserve">«Тучи». </w:t>
      </w:r>
      <w:r w:rsidRPr="00AF5EFF">
        <w:rPr>
          <w:color w:val="000000"/>
        </w:rPr>
        <w:t>Чувствоодиночестваи тоски, любовь поэта-изгна</w:t>
      </w:r>
      <w:r>
        <w:rPr>
          <w:color w:val="000000"/>
        </w:rPr>
        <w:t>нника к оставляемой им Родине. П</w:t>
      </w:r>
      <w:r w:rsidRPr="00AF5EFF">
        <w:rPr>
          <w:color w:val="000000"/>
        </w:rPr>
        <w:t>рием сравнения как основа построения стихотворения. Особенности интонации.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«Листок», «На севере диком...», «Утес», «Три пальмы» </w:t>
      </w:r>
      <w:r w:rsidRPr="00AF5EFF">
        <w:rPr>
          <w:color w:val="000000"/>
        </w:rPr>
        <w:t>Тема красоты, гармонии человека с миром. Особенности сражения темы одиночества в лирике Лермонтова.</w:t>
      </w:r>
    </w:p>
    <w:p w:rsidR="00FA765B" w:rsidRPr="00FA765B" w:rsidRDefault="00FA765B" w:rsidP="00FA765B">
      <w:pPr>
        <w:shd w:val="clear" w:color="auto" w:fill="FFFFFF"/>
        <w:ind w:left="44"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lastRenderedPageBreak/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(начальные представления).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Иван Сергеевич Тургенев.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lef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«Бежин луг». </w:t>
      </w:r>
      <w:r w:rsidRPr="00AF5EFF">
        <w:rPr>
          <w:color w:val="00000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Федор Иванович Тютчев. </w:t>
      </w:r>
      <w:r w:rsidRPr="00AF5EFF">
        <w:rPr>
          <w:color w:val="000000"/>
        </w:rPr>
        <w:t>Рассказ о поэте.</w:t>
      </w:r>
    </w:p>
    <w:p w:rsidR="00FA765B" w:rsidRPr="00AF5EFF" w:rsidRDefault="00FA765B" w:rsidP="00FA765B">
      <w:pPr>
        <w:shd w:val="clear" w:color="auto" w:fill="FFFFFF"/>
        <w:ind w:left="4" w:righ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Стихотворения «Листья», «Неохотно и несмело...».</w:t>
      </w:r>
      <w:r w:rsidRPr="00AF5EFF">
        <w:rPr>
          <w:color w:val="000000"/>
        </w:rPr>
        <w:t> 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Афанасий Афанасьевич Фет. </w:t>
      </w:r>
      <w:r w:rsidRPr="00AF5EFF">
        <w:rPr>
          <w:color w:val="000000"/>
        </w:rPr>
        <w:t>Рассказ о поэте.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Стихотворения: </w:t>
      </w:r>
      <w:r w:rsidRPr="00AF5EFF">
        <w:rPr>
          <w:b/>
          <w:bCs/>
          <w:color w:val="000000"/>
        </w:rPr>
        <w:t>«Ель рукавом мне тропинку завесила...», «Опять незримые усилья...», «Еще майская ночь», «Учись у них — у дуба, у березы...». </w:t>
      </w:r>
      <w:r w:rsidRPr="00AF5EFF">
        <w:rPr>
          <w:color w:val="000000"/>
        </w:rPr>
        <w:t>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FA765B" w:rsidRPr="00FA765B" w:rsidRDefault="00FA765B" w:rsidP="00FA765B">
      <w:pPr>
        <w:shd w:val="clear" w:color="auto" w:fill="FFFFFF"/>
        <w:ind w:right="14"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t>Теория литературы. Пейзажная лирика (развитие понятия).</w:t>
      </w:r>
    </w:p>
    <w:p w:rsidR="00FA765B" w:rsidRPr="00AF5EFF" w:rsidRDefault="00FA765B" w:rsidP="00FA765B">
      <w:pPr>
        <w:shd w:val="clear" w:color="auto" w:fill="FFFFFF"/>
        <w:ind w:right="3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Николай Алексеевич Некрасов. </w:t>
      </w:r>
      <w:r w:rsidRPr="00AF5EFF">
        <w:rPr>
          <w:color w:val="000000"/>
        </w:rPr>
        <w:t>Краткий рассказ о жизни поэта.</w:t>
      </w:r>
    </w:p>
    <w:p w:rsidR="00FA765B" w:rsidRPr="00AF5EFF" w:rsidRDefault="00FA765B" w:rsidP="00FA765B">
      <w:pPr>
        <w:shd w:val="clear" w:color="auto" w:fill="FFFFFF"/>
        <w:ind w:left="14" w:right="20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Историческая поэма </w:t>
      </w:r>
      <w:r w:rsidRPr="00AF5EFF">
        <w:rPr>
          <w:b/>
          <w:bCs/>
          <w:color w:val="000000"/>
        </w:rPr>
        <w:t>«Дедушка». </w:t>
      </w:r>
      <w:r w:rsidRPr="00AF5EFF">
        <w:rPr>
          <w:color w:val="000000"/>
        </w:rPr>
        <w:t>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FA765B" w:rsidRPr="00AF5EFF" w:rsidRDefault="00FA765B" w:rsidP="00FA765B">
      <w:pPr>
        <w:shd w:val="clear" w:color="auto" w:fill="FFFFFF"/>
        <w:ind w:left="10" w:right="2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«Железная дорога». </w:t>
      </w:r>
      <w:r w:rsidRPr="00AF5EFF">
        <w:rPr>
          <w:color w:val="00000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FA765B" w:rsidRPr="00FA765B" w:rsidRDefault="00FA765B" w:rsidP="00FA765B">
      <w:pPr>
        <w:shd w:val="clear" w:color="auto" w:fill="FFFFFF"/>
        <w:ind w:left="20" w:right="24"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t>Теория литературы. Стихотворные размеры (закрепление понятия). Диалог. Строфа (начальные представления).</w:t>
      </w:r>
    </w:p>
    <w:p w:rsidR="00FA765B" w:rsidRPr="00AF5EFF" w:rsidRDefault="00FA765B" w:rsidP="00FA765B">
      <w:pPr>
        <w:shd w:val="clear" w:color="auto" w:fill="FFFFFF"/>
        <w:ind w:right="28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Николай Семенович Лесков.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left="14" w:right="1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«Левша». </w:t>
      </w:r>
      <w:r w:rsidRPr="00AF5EFF">
        <w:rPr>
          <w:color w:val="000000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FA765B" w:rsidRPr="00FA765B" w:rsidRDefault="00FA765B" w:rsidP="00FA765B">
      <w:pPr>
        <w:shd w:val="clear" w:color="auto" w:fill="FFFFFF"/>
        <w:ind w:left="20" w:right="20"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Антон Павлович Чехов.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left="14" w:right="10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«Толстый и тонкий». </w:t>
      </w:r>
      <w:r w:rsidRPr="00AF5EFF">
        <w:rPr>
          <w:color w:val="00000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FA765B" w:rsidRPr="00FA765B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t>Теория   литературы. Юмор (развитие понятия).</w:t>
      </w:r>
    </w:p>
    <w:p w:rsidR="00FA765B" w:rsidRPr="00AF5EFF" w:rsidRDefault="00FA765B" w:rsidP="00FA765B">
      <w:pPr>
        <w:shd w:val="clear" w:color="auto" w:fill="FFFFFF"/>
        <w:ind w:right="922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Родная  природа в  стихотворениях русских поэтов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Я. Полонский. </w:t>
      </w:r>
      <w:r w:rsidRPr="00AF5EFF">
        <w:rPr>
          <w:color w:val="000000"/>
        </w:rPr>
        <w:t>«По горам две хмурых тучи...», «Посмотри, какая мгла...»; </w:t>
      </w:r>
      <w:r w:rsidRPr="00AF5EFF">
        <w:rPr>
          <w:b/>
          <w:bCs/>
          <w:color w:val="000000"/>
        </w:rPr>
        <w:t>Е. Баратынский. </w:t>
      </w:r>
      <w:r w:rsidRPr="00AF5EFF">
        <w:rPr>
          <w:color w:val="000000"/>
        </w:rPr>
        <w:t>«Весна, весна! Как воздух чист...», «Чудный град...»; </w:t>
      </w:r>
      <w:r w:rsidRPr="00AF5EFF">
        <w:rPr>
          <w:b/>
          <w:bCs/>
          <w:color w:val="000000"/>
        </w:rPr>
        <w:t>А. Толстой. </w:t>
      </w:r>
      <w:r w:rsidRPr="00AF5EFF">
        <w:rPr>
          <w:color w:val="000000"/>
        </w:rPr>
        <w:t>«Где гнутся над нутом лозы...».</w:t>
      </w:r>
    </w:p>
    <w:p w:rsidR="00FA765B" w:rsidRPr="00AF5EFF" w:rsidRDefault="00FA765B" w:rsidP="00FA765B">
      <w:pPr>
        <w:shd w:val="clear" w:color="auto" w:fill="FFFFFF"/>
        <w:ind w:left="130" w:right="14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FA765B" w:rsidRPr="00FA765B" w:rsidRDefault="00FA765B" w:rsidP="00FA765B">
      <w:pPr>
        <w:shd w:val="clear" w:color="auto" w:fill="FFFFFF"/>
        <w:ind w:left="106" w:right="4" w:firstLine="346"/>
        <w:jc w:val="both"/>
        <w:rPr>
          <w:rFonts w:ascii="Arial" w:hAnsi="Arial" w:cs="Arial"/>
          <w:i/>
          <w:color w:val="000000"/>
        </w:rPr>
      </w:pPr>
      <w:r w:rsidRPr="00FA765B">
        <w:rPr>
          <w:i/>
          <w:color w:val="000000"/>
        </w:rPr>
        <w:t>Теория литературы. Лирика как род литературы развитие представления).</w:t>
      </w:r>
    </w:p>
    <w:p w:rsidR="00FA765B" w:rsidRPr="00AF5EFF" w:rsidRDefault="00FA765B" w:rsidP="00FA765B">
      <w:pPr>
        <w:shd w:val="clear" w:color="auto" w:fill="FFFFFF"/>
        <w:ind w:left="788" w:firstLine="346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6. </w:t>
      </w:r>
      <w:r w:rsidRPr="00AF5EFF">
        <w:rPr>
          <w:b/>
          <w:bCs/>
          <w:color w:val="000000"/>
        </w:rPr>
        <w:t>ИЗ   РУССКОЙ  ЛИТЕРАТУРЫ  XX  ВЕКА</w:t>
      </w:r>
      <w:r w:rsidR="002970DD">
        <w:rPr>
          <w:b/>
          <w:bCs/>
          <w:color w:val="000000"/>
        </w:rPr>
        <w:t>.</w:t>
      </w:r>
      <w:r w:rsidRPr="00AF5EFF">
        <w:rPr>
          <w:b/>
          <w:bCs/>
          <w:color w:val="000000"/>
        </w:rPr>
        <w:t xml:space="preserve"> (28 часов)</w:t>
      </w:r>
    </w:p>
    <w:p w:rsidR="00FA765B" w:rsidRPr="00AF5EFF" w:rsidRDefault="00FA765B" w:rsidP="00FA765B">
      <w:pPr>
        <w:shd w:val="clear" w:color="auto" w:fill="FFFFFF"/>
        <w:ind w:right="1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Андрей Платонович Платонов.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left="52" w:righ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lastRenderedPageBreak/>
        <w:t>«Неизвестный цветок». </w:t>
      </w:r>
      <w:r w:rsidRPr="00AF5EFF">
        <w:rPr>
          <w:color w:val="000000"/>
        </w:rPr>
        <w:t>Прекрасное вокруг нас. «Ни на кого не похожие» герои А. Платонова.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Александр Степанович Грин.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left="10" w:righ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«Алые паруса». </w:t>
      </w:r>
      <w:r w:rsidRPr="00AF5EFF">
        <w:rPr>
          <w:color w:val="000000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FA765B" w:rsidRPr="00AF5EFF" w:rsidRDefault="00FA765B" w:rsidP="00FA765B">
      <w:pPr>
        <w:shd w:val="clear" w:color="auto" w:fill="FFFFFF"/>
        <w:ind w:right="20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Михаил Михайлович Пришвин.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right="10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«Кладовая солнца». </w:t>
      </w:r>
      <w:r w:rsidRPr="00AF5EFF">
        <w:rPr>
          <w:color w:val="000000"/>
        </w:rPr>
        <w:t>Вера писателя в человека, доброго и</w:t>
      </w:r>
      <w:r w:rsidRPr="00AF5EFF">
        <w:rPr>
          <w:b/>
          <w:bCs/>
          <w:color w:val="000000"/>
        </w:rPr>
        <w:t> </w:t>
      </w:r>
      <w:r w:rsidRPr="00AF5EFF">
        <w:rPr>
          <w:color w:val="000000"/>
        </w:rPr>
        <w:t>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FA765B" w:rsidRPr="008837C9" w:rsidRDefault="00FA765B" w:rsidP="00FA765B">
      <w:pPr>
        <w:shd w:val="clear" w:color="auto" w:fill="FFFFFF"/>
        <w:ind w:right="10" w:firstLine="346"/>
        <w:jc w:val="both"/>
        <w:rPr>
          <w:rFonts w:ascii="Arial" w:hAnsi="Arial" w:cs="Arial"/>
          <w:i/>
          <w:color w:val="000000"/>
        </w:rPr>
      </w:pPr>
      <w:r w:rsidRPr="008837C9">
        <w:rPr>
          <w:i/>
          <w:color w:val="000000"/>
        </w:rPr>
        <w:t>Теория литературы. Символическое содержание пейзажных образов.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Произведения о Великой  Отечественной  войне</w:t>
      </w:r>
    </w:p>
    <w:p w:rsidR="00FA765B" w:rsidRPr="00AF5EFF" w:rsidRDefault="00FA765B" w:rsidP="00FA765B">
      <w:pPr>
        <w:shd w:val="clear" w:color="auto" w:fill="FFFFFF"/>
        <w:ind w:left="10" w:right="10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К. М. Симонов. «Ты помнишь, Алеша, дороги Смоленщины...»; Н. И. Рыленков. «Бой шел всю ночь...»; Д. С. Самойлов. «Сороковые».</w:t>
      </w:r>
    </w:p>
    <w:p w:rsidR="00FA765B" w:rsidRPr="00AF5EFF" w:rsidRDefault="00FA765B" w:rsidP="00FA765B">
      <w:pPr>
        <w:shd w:val="clear" w:color="auto" w:fill="FFFFFF"/>
        <w:ind w:left="4" w:right="4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Виктор Петрович Астафьев.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right="10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«Конь с розовой гривой». </w:t>
      </w:r>
      <w:r w:rsidRPr="00AF5EFF">
        <w:rPr>
          <w:color w:val="00000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FA765B" w:rsidRPr="008837C9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i/>
          <w:color w:val="000000"/>
        </w:rPr>
      </w:pPr>
      <w:r w:rsidRPr="008837C9">
        <w:rPr>
          <w:i/>
          <w:color w:val="000000"/>
        </w:rPr>
        <w:t>Теория   литературы. Речевая характеристика героя.</w:t>
      </w:r>
    </w:p>
    <w:p w:rsidR="00FA765B" w:rsidRPr="00AF5EFF" w:rsidRDefault="00FA765B" w:rsidP="00FA765B">
      <w:pPr>
        <w:shd w:val="clear" w:color="auto" w:fill="FFFFFF"/>
        <w:ind w:right="1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Валентин Григорьевич Распутин.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righ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«Уроки французского». </w:t>
      </w:r>
      <w:r w:rsidRPr="00AF5EFF">
        <w:rPr>
          <w:color w:val="000000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FA765B" w:rsidRPr="008837C9" w:rsidRDefault="00FA765B" w:rsidP="00FA765B">
      <w:pPr>
        <w:shd w:val="clear" w:color="auto" w:fill="FFFFFF"/>
        <w:ind w:right="14" w:firstLine="346"/>
        <w:jc w:val="both"/>
        <w:rPr>
          <w:rFonts w:ascii="Arial" w:hAnsi="Arial" w:cs="Arial"/>
          <w:i/>
          <w:color w:val="000000"/>
        </w:rPr>
      </w:pPr>
      <w:r w:rsidRPr="008837C9">
        <w:rPr>
          <w:i/>
          <w:color w:val="000000"/>
        </w:rPr>
        <w:t>Теория литературы. Рассказ, сюжет (развитие понятий). Герой-повествователь (развитие понятия).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Николай Михайлович Рубцов. </w:t>
      </w:r>
      <w:r w:rsidRPr="00AF5EFF">
        <w:rPr>
          <w:color w:val="000000"/>
        </w:rPr>
        <w:t>Краткий рассказ о поэте.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«Звезда полей», «Листья осенние», «В горнице». </w:t>
      </w:r>
      <w:r w:rsidRPr="00AF5EFF">
        <w:rPr>
          <w:color w:val="000000"/>
        </w:rPr>
        <w:t>Тема Родины в поэзии Рубцова. Человек и природа в «тихой» лирике Рубцова.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Фазиль Искандер. </w:t>
      </w:r>
      <w:r w:rsidRPr="00AF5EFF">
        <w:rPr>
          <w:color w:val="000000"/>
        </w:rPr>
        <w:t>Краткий рассказ о писателе.</w:t>
      </w:r>
    </w:p>
    <w:p w:rsidR="00FA765B" w:rsidRPr="00AF5EFF" w:rsidRDefault="00FA765B" w:rsidP="00FA765B">
      <w:pPr>
        <w:shd w:val="clear" w:color="auto" w:fill="FFFFFF"/>
        <w:ind w:left="10" w:right="2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«Тринадцатый подвиг Геракла». </w:t>
      </w:r>
      <w:r w:rsidRPr="00AF5EFF">
        <w:rPr>
          <w:color w:val="000000"/>
        </w:rPr>
        <w:t>Влияние учителя на формирование детского характера. Чувство юмора как одно из ценных качеств человека.</w:t>
      </w:r>
    </w:p>
    <w:p w:rsidR="00FA765B" w:rsidRPr="00AF5EFF" w:rsidRDefault="00FA765B" w:rsidP="00FA765B">
      <w:pPr>
        <w:shd w:val="clear" w:color="auto" w:fill="FFFFFF"/>
        <w:ind w:right="922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Родная  природа в русской поэзии XX века</w:t>
      </w:r>
    </w:p>
    <w:p w:rsidR="00FA765B" w:rsidRPr="00AF5EFF" w:rsidRDefault="00FA765B" w:rsidP="00FA765B">
      <w:pPr>
        <w:shd w:val="clear" w:color="auto" w:fill="FFFFFF"/>
        <w:ind w:left="4" w:right="96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А. Блок. </w:t>
      </w:r>
      <w:r w:rsidRPr="00AF5EFF">
        <w:rPr>
          <w:color w:val="000000"/>
        </w:rPr>
        <w:t>«Летний вечер», «О, как безумно за окном...» </w:t>
      </w:r>
      <w:r w:rsidRPr="00AF5EFF">
        <w:rPr>
          <w:b/>
          <w:bCs/>
          <w:color w:val="000000"/>
        </w:rPr>
        <w:t>С. Есенин. </w:t>
      </w:r>
      <w:r w:rsidRPr="00AF5EFF">
        <w:rPr>
          <w:color w:val="000000"/>
        </w:rPr>
        <w:t>«Мелколесье. Степь и дали...», «Пороша»; </w:t>
      </w:r>
      <w:r w:rsidR="009A037A">
        <w:rPr>
          <w:b/>
          <w:bCs/>
          <w:color w:val="000000"/>
        </w:rPr>
        <w:t>А.</w:t>
      </w:r>
      <w:r w:rsidRPr="00AF5EFF">
        <w:rPr>
          <w:b/>
          <w:bCs/>
          <w:color w:val="000000"/>
        </w:rPr>
        <w:t xml:space="preserve"> Ахматова.  </w:t>
      </w:r>
      <w:r w:rsidRPr="00AF5EFF">
        <w:rPr>
          <w:color w:val="000000"/>
        </w:rPr>
        <w:t>«Перед весной бывают дни такие...».</w:t>
      </w:r>
    </w:p>
    <w:p w:rsidR="00FA765B" w:rsidRPr="00AF5EFF" w:rsidRDefault="00FA765B" w:rsidP="00FA765B">
      <w:pPr>
        <w:shd w:val="clear" w:color="auto" w:fill="FFFFFF"/>
        <w:ind w:left="4" w:right="148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Чувство радости и печали, любви к родной природе родине  в  стихотворных  произведениях  поэтов  XX век Связь ритмики и мелодики стиха с эмоциональным состоянием, выраженным в стихотворении. Поэтизация родне природы.</w:t>
      </w:r>
    </w:p>
    <w:p w:rsidR="00FA765B" w:rsidRPr="00AF5EFF" w:rsidRDefault="00FA765B" w:rsidP="00FA765B">
      <w:pPr>
        <w:shd w:val="clear" w:color="auto" w:fill="FFFFFF"/>
        <w:ind w:firstLine="346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7. </w:t>
      </w:r>
      <w:r w:rsidRPr="00AF5EFF">
        <w:rPr>
          <w:b/>
          <w:bCs/>
          <w:color w:val="000000"/>
        </w:rPr>
        <w:t>ЗАРУБЕЖНАЯ ЛИТЕРАТУРА</w:t>
      </w:r>
      <w:r w:rsidR="002970DD">
        <w:rPr>
          <w:b/>
          <w:bCs/>
          <w:color w:val="000000"/>
        </w:rPr>
        <w:t>.</w:t>
      </w:r>
      <w:r w:rsidRPr="00AF5EFF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20 ч.</w:t>
      </w:r>
      <w:r w:rsidRPr="00AF5EFF">
        <w:rPr>
          <w:b/>
          <w:bCs/>
          <w:color w:val="000000"/>
        </w:rPr>
        <w:t>)</w:t>
      </w:r>
    </w:p>
    <w:p w:rsidR="00FA765B" w:rsidRPr="00AF5EFF" w:rsidRDefault="00FA765B" w:rsidP="00FA765B">
      <w:pPr>
        <w:shd w:val="clear" w:color="auto" w:fill="FFFFFF"/>
        <w:ind w:lef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Мифы Древней Греции.  Подвиги Геракла </w:t>
      </w:r>
      <w:r w:rsidRPr="00AF5EFF">
        <w:rPr>
          <w:color w:val="000000"/>
        </w:rPr>
        <w:t>(в переложении Куна): </w:t>
      </w:r>
      <w:r w:rsidRPr="00AF5EFF">
        <w:rPr>
          <w:b/>
          <w:bCs/>
          <w:color w:val="000000"/>
        </w:rPr>
        <w:t>«Скотный двор царя Авгия», «Яблоки Гесперид». Геродот. «Легенда об Арионе».</w:t>
      </w:r>
    </w:p>
    <w:p w:rsidR="00FA765B" w:rsidRPr="008837C9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i/>
          <w:color w:val="000000"/>
        </w:rPr>
      </w:pPr>
      <w:r w:rsidRPr="008837C9">
        <w:rPr>
          <w:i/>
          <w:color w:val="000000"/>
        </w:rPr>
        <w:t>Теория   литературы. Миф. Отличие мифа от сказки.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Гомер. </w:t>
      </w:r>
      <w:r w:rsidRPr="00AF5EFF">
        <w:rPr>
          <w:color w:val="000000"/>
        </w:rPr>
        <w:t>Краткий рассказ о Гомере. </w:t>
      </w:r>
      <w:r w:rsidRPr="00AF5EFF">
        <w:rPr>
          <w:b/>
          <w:bCs/>
          <w:color w:val="000000"/>
        </w:rPr>
        <w:t>«Одиссея», «Илиада» </w:t>
      </w:r>
      <w:r w:rsidRPr="00AF5EFF">
        <w:rPr>
          <w:color w:val="000000"/>
        </w:rPr>
        <w:t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FA765B" w:rsidRPr="008837C9" w:rsidRDefault="00FA765B" w:rsidP="00FA765B">
      <w:pPr>
        <w:shd w:val="clear" w:color="auto" w:fill="FFFFFF"/>
        <w:ind w:left="20" w:right="4" w:firstLine="346"/>
        <w:jc w:val="both"/>
        <w:rPr>
          <w:rFonts w:ascii="Arial" w:hAnsi="Arial" w:cs="Arial"/>
          <w:i/>
          <w:color w:val="000000"/>
        </w:rPr>
      </w:pPr>
      <w:r w:rsidRPr="008837C9">
        <w:rPr>
          <w:i/>
          <w:color w:val="000000"/>
        </w:rPr>
        <w:t>Теория литературы. Понятие о героическом эпосе (начальные    представления).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Фридрих Шиллер. </w:t>
      </w:r>
      <w:r w:rsidRPr="00AF5EFF">
        <w:rPr>
          <w:color w:val="000000"/>
        </w:rPr>
        <w:t>Рассказ о писателе.</w:t>
      </w:r>
    </w:p>
    <w:p w:rsidR="00FA765B" w:rsidRPr="00AF5EFF" w:rsidRDefault="00FA765B" w:rsidP="00FA765B">
      <w:pPr>
        <w:shd w:val="clear" w:color="auto" w:fill="FFFFFF"/>
        <w:ind w:left="20" w:right="4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lastRenderedPageBreak/>
        <w:t>Баллада </w:t>
      </w:r>
      <w:r w:rsidRPr="00AF5EFF">
        <w:rPr>
          <w:b/>
          <w:bCs/>
          <w:color w:val="000000"/>
        </w:rPr>
        <w:t>«Перчатка». </w:t>
      </w:r>
      <w:r w:rsidRPr="00AF5EFF">
        <w:rPr>
          <w:color w:val="000000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Проспер Мериме. </w:t>
      </w:r>
      <w:r w:rsidRPr="00AF5EFF">
        <w:rPr>
          <w:color w:val="000000"/>
        </w:rPr>
        <w:t>Рассказ о писателе.</w:t>
      </w:r>
    </w:p>
    <w:p w:rsidR="00FA765B" w:rsidRPr="00AF5EFF" w:rsidRDefault="00FA765B" w:rsidP="00FA765B">
      <w:pPr>
        <w:shd w:val="clear" w:color="auto" w:fill="FFFFFF"/>
        <w:ind w:left="10" w:right="4" w:firstLine="346"/>
        <w:jc w:val="both"/>
        <w:rPr>
          <w:rFonts w:ascii="Arial" w:hAnsi="Arial" w:cs="Arial"/>
          <w:color w:val="000000"/>
        </w:rPr>
      </w:pPr>
      <w:r w:rsidRPr="00AF5EFF">
        <w:rPr>
          <w:color w:val="000000"/>
        </w:rPr>
        <w:t>Новелла </w:t>
      </w:r>
      <w:r w:rsidRPr="00AF5EFF">
        <w:rPr>
          <w:b/>
          <w:bCs/>
          <w:color w:val="000000"/>
        </w:rPr>
        <w:t>«Маттео Фальконе». </w:t>
      </w:r>
      <w:r w:rsidRPr="00AF5EFF">
        <w:rPr>
          <w:color w:val="000000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FA765B" w:rsidRPr="00AF5EFF" w:rsidRDefault="00FA765B" w:rsidP="00FA765B">
      <w:pPr>
        <w:shd w:val="clear" w:color="auto" w:fill="FFFFFF"/>
        <w:ind w:left="1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Марк Твен. «Приключения Гекльберри Финна». </w:t>
      </w:r>
      <w:r w:rsidRPr="00AF5EFF">
        <w:rPr>
          <w:color w:val="000000"/>
        </w:rPr>
        <w:t>Сходство и различие характеров Тома и Гека, их поведение в критических ситуациях. Юмор в произведении.(Для внеклассного чтения).</w:t>
      </w:r>
    </w:p>
    <w:p w:rsidR="00FA765B" w:rsidRPr="00AF5EFF" w:rsidRDefault="00FA765B" w:rsidP="00FA765B">
      <w:pPr>
        <w:shd w:val="clear" w:color="auto" w:fill="FFFFFF"/>
        <w:ind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Антуан де Сент-Экзюпери. </w:t>
      </w:r>
      <w:r w:rsidRPr="00AF5EFF">
        <w:rPr>
          <w:color w:val="000000"/>
        </w:rPr>
        <w:t>Рассказ о писателе.</w:t>
      </w:r>
    </w:p>
    <w:p w:rsidR="00FA765B" w:rsidRPr="00AF5EFF" w:rsidRDefault="00FA765B" w:rsidP="00FA765B">
      <w:pPr>
        <w:shd w:val="clear" w:color="auto" w:fill="FFFFFF"/>
        <w:ind w:right="4" w:firstLine="346"/>
        <w:jc w:val="both"/>
        <w:rPr>
          <w:rFonts w:ascii="Arial" w:hAnsi="Arial" w:cs="Arial"/>
          <w:color w:val="000000"/>
        </w:rPr>
      </w:pPr>
      <w:r w:rsidRPr="00AF5EFF">
        <w:rPr>
          <w:b/>
          <w:bCs/>
          <w:color w:val="000000"/>
        </w:rPr>
        <w:t>«Маленький принц» </w:t>
      </w:r>
      <w:r w:rsidRPr="00AF5EFF">
        <w:rPr>
          <w:color w:val="000000"/>
        </w:rPr>
        <w:t xml:space="preserve">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</w:t>
      </w:r>
    </w:p>
    <w:p w:rsidR="00FA765B" w:rsidRPr="008837C9" w:rsidRDefault="00FA765B" w:rsidP="00FA765B">
      <w:pPr>
        <w:shd w:val="clear" w:color="auto" w:fill="FFFFFF"/>
        <w:ind w:right="10" w:firstLine="346"/>
        <w:jc w:val="both"/>
        <w:rPr>
          <w:rFonts w:ascii="Arial" w:hAnsi="Arial" w:cs="Arial"/>
          <w:i/>
          <w:color w:val="000000"/>
        </w:rPr>
      </w:pPr>
      <w:r w:rsidRPr="008837C9">
        <w:rPr>
          <w:i/>
          <w:color w:val="000000"/>
        </w:rPr>
        <w:t>Теория литературы. Притча (начальные представления).</w:t>
      </w:r>
    </w:p>
    <w:p w:rsidR="00FA765B" w:rsidRDefault="00FA765B" w:rsidP="00FA765B">
      <w:pPr>
        <w:rPr>
          <w:b/>
        </w:rPr>
      </w:pPr>
    </w:p>
    <w:p w:rsidR="00FA765B" w:rsidRPr="00510B72" w:rsidRDefault="00FA765B" w:rsidP="00FA765B">
      <w:pPr>
        <w:rPr>
          <w:b/>
        </w:rPr>
      </w:pPr>
      <w:r w:rsidRPr="00510B72">
        <w:rPr>
          <w:b/>
        </w:rPr>
        <w:t>Произведения для заучивания наизусть:</w:t>
      </w:r>
    </w:p>
    <w:p w:rsidR="001C75F3" w:rsidRPr="001C75F3" w:rsidRDefault="00FA765B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А.С. Пушкин. «Узник</w:t>
      </w:r>
      <w:r w:rsidR="001C75F3" w:rsidRPr="001C75F3">
        <w:rPr>
          <w:rFonts w:ascii="Times New Roman" w:hAnsi="Times New Roman" w:cs="Times New Roman"/>
          <w:sz w:val="24"/>
          <w:szCs w:val="24"/>
        </w:rPr>
        <w:t>».</w:t>
      </w:r>
    </w:p>
    <w:p w:rsidR="001C75F3" w:rsidRPr="001C75F3" w:rsidRDefault="001C75F3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 xml:space="preserve">А.С. Пушкин. </w:t>
      </w:r>
      <w:r w:rsidR="00FA765B" w:rsidRPr="001C75F3">
        <w:rPr>
          <w:rFonts w:ascii="Times New Roman" w:hAnsi="Times New Roman" w:cs="Times New Roman"/>
          <w:sz w:val="24"/>
          <w:szCs w:val="24"/>
        </w:rPr>
        <w:t>«И.И. Пущину</w:t>
      </w:r>
      <w:r w:rsidRPr="001C75F3">
        <w:rPr>
          <w:rFonts w:ascii="Times New Roman" w:hAnsi="Times New Roman" w:cs="Times New Roman"/>
          <w:sz w:val="24"/>
          <w:szCs w:val="24"/>
        </w:rPr>
        <w:t>».</w:t>
      </w:r>
    </w:p>
    <w:p w:rsidR="001C75F3" w:rsidRPr="001C75F3" w:rsidRDefault="001C75F3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 xml:space="preserve">А.С. Пушкин. </w:t>
      </w:r>
      <w:r w:rsidR="00FA765B" w:rsidRPr="001C75F3">
        <w:rPr>
          <w:rFonts w:ascii="Times New Roman" w:hAnsi="Times New Roman" w:cs="Times New Roman"/>
          <w:sz w:val="24"/>
          <w:szCs w:val="24"/>
        </w:rPr>
        <w:t>«Зимнее утро».</w:t>
      </w:r>
    </w:p>
    <w:p w:rsidR="001C75F3" w:rsidRPr="001C75F3" w:rsidRDefault="00FA765B" w:rsidP="001C75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М.Ю. Лермонтов. «Тучи</w:t>
      </w:r>
      <w:r w:rsidR="001C75F3" w:rsidRPr="001C75F3">
        <w:rPr>
          <w:rFonts w:ascii="Times New Roman" w:hAnsi="Times New Roman" w:cs="Times New Roman"/>
          <w:sz w:val="24"/>
          <w:szCs w:val="24"/>
        </w:rPr>
        <w:t>».</w:t>
      </w:r>
    </w:p>
    <w:p w:rsidR="001C75F3" w:rsidRPr="001C75F3" w:rsidRDefault="001C75F3" w:rsidP="001C75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 xml:space="preserve">М.Ю. Лермонтов. </w:t>
      </w:r>
      <w:r w:rsidR="00FA765B" w:rsidRPr="001C75F3">
        <w:rPr>
          <w:rFonts w:ascii="Times New Roman" w:hAnsi="Times New Roman" w:cs="Times New Roman"/>
          <w:sz w:val="24"/>
          <w:szCs w:val="24"/>
        </w:rPr>
        <w:t>«На севере диком…», «Утес».</w:t>
      </w:r>
    </w:p>
    <w:p w:rsidR="001C75F3" w:rsidRPr="001C75F3" w:rsidRDefault="001C75F3" w:rsidP="001C75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Ф.И. Тютчев. «Неохотно и несмело...».</w:t>
      </w:r>
    </w:p>
    <w:p w:rsidR="001C75F3" w:rsidRPr="001C75F3" w:rsidRDefault="001C75F3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А.А. Фет. «Ель рукавом мне тропинку завесила…».</w:t>
      </w:r>
    </w:p>
    <w:p w:rsidR="001C75F3" w:rsidRPr="001C75F3" w:rsidRDefault="00FA765B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Н.А. Некрасов «Железная дорога» (фрагменты)</w:t>
      </w:r>
      <w:r w:rsidR="001C75F3" w:rsidRPr="001C75F3">
        <w:rPr>
          <w:rFonts w:ascii="Times New Roman" w:hAnsi="Times New Roman" w:cs="Times New Roman"/>
          <w:sz w:val="24"/>
          <w:szCs w:val="24"/>
        </w:rPr>
        <w:t>.</w:t>
      </w:r>
    </w:p>
    <w:p w:rsidR="00FA765B" w:rsidRPr="001C75F3" w:rsidRDefault="00FA765B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А.А. Баратынский «Весна, весна! Как воздух чист…»</w:t>
      </w:r>
      <w:r w:rsidR="001C75F3" w:rsidRPr="001C75F3">
        <w:rPr>
          <w:rFonts w:ascii="Times New Roman" w:hAnsi="Times New Roman" w:cs="Times New Roman"/>
          <w:sz w:val="24"/>
          <w:szCs w:val="24"/>
        </w:rPr>
        <w:t>.</w:t>
      </w:r>
    </w:p>
    <w:p w:rsidR="001C75F3" w:rsidRPr="001C75F3" w:rsidRDefault="001C75F3" w:rsidP="001C75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тихотворение</w:t>
      </w:r>
      <w:r w:rsidRPr="001C75F3">
        <w:rPr>
          <w:rFonts w:ascii="Times New Roman" w:hAnsi="Times New Roman" w:cs="Times New Roman"/>
          <w:sz w:val="24"/>
          <w:szCs w:val="24"/>
        </w:rPr>
        <w:t xml:space="preserve"> по теме «Великая Отечественная война». </w:t>
      </w:r>
    </w:p>
    <w:p w:rsidR="001C75F3" w:rsidRPr="001C75F3" w:rsidRDefault="001C75F3" w:rsidP="001C75F3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тихотворение</w:t>
      </w:r>
      <w:r w:rsidRPr="001C75F3">
        <w:rPr>
          <w:rFonts w:ascii="Times New Roman" w:hAnsi="Times New Roman" w:cs="Times New Roman"/>
          <w:sz w:val="24"/>
          <w:szCs w:val="24"/>
        </w:rPr>
        <w:t xml:space="preserve"> по теме «Великая Отечественная война». </w:t>
      </w:r>
    </w:p>
    <w:p w:rsidR="001C75F3" w:rsidRPr="001C75F3" w:rsidRDefault="00FA765B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А.А. Блок. «Летний вечер»</w:t>
      </w:r>
      <w:r w:rsidR="001C75F3" w:rsidRPr="001C75F3">
        <w:rPr>
          <w:rFonts w:ascii="Times New Roman" w:hAnsi="Times New Roman" w:cs="Times New Roman"/>
          <w:sz w:val="24"/>
          <w:szCs w:val="24"/>
        </w:rPr>
        <w:t>.</w:t>
      </w:r>
    </w:p>
    <w:p w:rsidR="00FA765B" w:rsidRPr="001C75F3" w:rsidRDefault="00FA765B" w:rsidP="00FA7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75F3">
        <w:rPr>
          <w:rFonts w:ascii="Times New Roman" w:hAnsi="Times New Roman" w:cs="Times New Roman"/>
          <w:sz w:val="24"/>
          <w:szCs w:val="24"/>
        </w:rPr>
        <w:t>А.А. Ахматова «Перед весной бывают дни такие…»</w:t>
      </w:r>
      <w:r w:rsidR="001C75F3" w:rsidRPr="001C75F3">
        <w:rPr>
          <w:rFonts w:ascii="Times New Roman" w:hAnsi="Times New Roman" w:cs="Times New Roman"/>
          <w:sz w:val="24"/>
          <w:szCs w:val="24"/>
        </w:rPr>
        <w:t>.</w:t>
      </w:r>
    </w:p>
    <w:p w:rsidR="00FA765B" w:rsidRPr="00173D86" w:rsidRDefault="00FA765B" w:rsidP="00FA765B">
      <w:pPr>
        <w:ind w:firstLine="567"/>
        <w:jc w:val="center"/>
        <w:rPr>
          <w:b/>
        </w:rPr>
      </w:pPr>
      <w:r w:rsidRPr="00173D86">
        <w:rPr>
          <w:b/>
        </w:rPr>
        <w:t>Тематический план</w:t>
      </w: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"/>
        <w:gridCol w:w="3213"/>
        <w:gridCol w:w="953"/>
        <w:gridCol w:w="706"/>
        <w:gridCol w:w="993"/>
        <w:gridCol w:w="745"/>
        <w:gridCol w:w="815"/>
        <w:gridCol w:w="694"/>
        <w:gridCol w:w="851"/>
      </w:tblGrid>
      <w:tr w:rsidR="00FA765B" w:rsidRPr="00B01B8E" w:rsidTr="008837C9">
        <w:trPr>
          <w:trHeight w:val="592"/>
          <w:jc w:val="center"/>
        </w:trPr>
        <w:tc>
          <w:tcPr>
            <w:tcW w:w="759" w:type="dxa"/>
            <w:vMerge w:val="restart"/>
          </w:tcPr>
          <w:p w:rsidR="00FA765B" w:rsidRPr="00B01B8E" w:rsidRDefault="00FA765B" w:rsidP="0094065C">
            <w:pPr>
              <w:jc w:val="center"/>
              <w:rPr>
                <w:b/>
              </w:rPr>
            </w:pPr>
            <w:r w:rsidRPr="00B01B8E">
              <w:rPr>
                <w:b/>
              </w:rPr>
              <w:t xml:space="preserve">№ </w:t>
            </w:r>
            <w:r>
              <w:rPr>
                <w:b/>
              </w:rPr>
              <w:t>раздела и темы</w:t>
            </w:r>
          </w:p>
        </w:tc>
        <w:tc>
          <w:tcPr>
            <w:tcW w:w="3344" w:type="dxa"/>
            <w:vMerge w:val="restart"/>
          </w:tcPr>
          <w:p w:rsidR="00FA765B" w:rsidRPr="00B01B8E" w:rsidRDefault="00FA765B" w:rsidP="0094065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65" w:type="dxa"/>
            <w:vMerge w:val="restart"/>
          </w:tcPr>
          <w:p w:rsidR="00FA765B" w:rsidRPr="00B01B8E" w:rsidRDefault="00FA765B" w:rsidP="0094065C">
            <w:pPr>
              <w:jc w:val="center"/>
              <w:rPr>
                <w:b/>
              </w:rPr>
            </w:pPr>
            <w:r w:rsidRPr="00B01B8E">
              <w:rPr>
                <w:b/>
              </w:rPr>
              <w:t>Кол-во часов</w:t>
            </w:r>
          </w:p>
        </w:tc>
        <w:tc>
          <w:tcPr>
            <w:tcW w:w="2512" w:type="dxa"/>
            <w:gridSpan w:val="3"/>
          </w:tcPr>
          <w:p w:rsidR="00FA765B" w:rsidRPr="00B01B8E" w:rsidRDefault="00FA765B" w:rsidP="0094065C">
            <w:pPr>
              <w:jc w:val="center"/>
              <w:rPr>
                <w:b/>
              </w:rPr>
            </w:pPr>
            <w:r w:rsidRPr="00B01B8E">
              <w:rPr>
                <w:b/>
              </w:rPr>
              <w:t>Контрольные работы</w:t>
            </w:r>
          </w:p>
        </w:tc>
        <w:tc>
          <w:tcPr>
            <w:tcW w:w="844" w:type="dxa"/>
            <w:vMerge w:val="restart"/>
            <w:textDirection w:val="btLr"/>
          </w:tcPr>
          <w:p w:rsidR="00FA765B" w:rsidRPr="00B01B8E" w:rsidRDefault="00FA765B" w:rsidP="0094065C">
            <w:pPr>
              <w:ind w:right="113"/>
              <w:rPr>
                <w:b/>
              </w:rPr>
            </w:pPr>
            <w:r w:rsidRPr="00B01B8E">
              <w:rPr>
                <w:b/>
              </w:rPr>
              <w:t>Развитиеречи</w:t>
            </w:r>
          </w:p>
        </w:tc>
        <w:tc>
          <w:tcPr>
            <w:tcW w:w="712" w:type="dxa"/>
            <w:vMerge w:val="restart"/>
            <w:textDirection w:val="btLr"/>
          </w:tcPr>
          <w:p w:rsidR="00FA765B" w:rsidRPr="00B01B8E" w:rsidRDefault="00FA765B" w:rsidP="0094065C">
            <w:pPr>
              <w:ind w:right="113"/>
              <w:rPr>
                <w:b/>
              </w:rPr>
            </w:pPr>
            <w:r w:rsidRPr="00B01B8E">
              <w:rPr>
                <w:b/>
              </w:rPr>
              <w:t>Внеклассноечтение</w:t>
            </w:r>
          </w:p>
        </w:tc>
        <w:tc>
          <w:tcPr>
            <w:tcW w:w="883" w:type="dxa"/>
            <w:vMerge w:val="restart"/>
            <w:textDirection w:val="btLr"/>
          </w:tcPr>
          <w:p w:rsidR="00FA765B" w:rsidRPr="00B01B8E" w:rsidRDefault="00FA765B" w:rsidP="0094065C">
            <w:pPr>
              <w:ind w:right="113"/>
              <w:rPr>
                <w:b/>
              </w:rPr>
            </w:pPr>
            <w:r>
              <w:rPr>
                <w:b/>
              </w:rPr>
              <w:t>Чтение наизусть</w:t>
            </w:r>
          </w:p>
        </w:tc>
      </w:tr>
      <w:tr w:rsidR="00FA765B" w:rsidRPr="00B01B8E" w:rsidTr="008837C9">
        <w:trPr>
          <w:cantSplit/>
          <w:trHeight w:val="1317"/>
          <w:jc w:val="center"/>
        </w:trPr>
        <w:tc>
          <w:tcPr>
            <w:tcW w:w="759" w:type="dxa"/>
            <w:vMerge/>
            <w:vAlign w:val="center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</w:p>
        </w:tc>
        <w:tc>
          <w:tcPr>
            <w:tcW w:w="3344" w:type="dxa"/>
            <w:vMerge/>
            <w:vAlign w:val="center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</w:p>
        </w:tc>
        <w:tc>
          <w:tcPr>
            <w:tcW w:w="965" w:type="dxa"/>
            <w:vMerge/>
            <w:vAlign w:val="center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</w:p>
        </w:tc>
        <w:tc>
          <w:tcPr>
            <w:tcW w:w="717" w:type="dxa"/>
            <w:textDirection w:val="btLr"/>
          </w:tcPr>
          <w:p w:rsidR="00FA765B" w:rsidRPr="00B01B8E" w:rsidRDefault="00FA765B" w:rsidP="0094065C">
            <w:pPr>
              <w:ind w:right="113"/>
              <w:rPr>
                <w:b/>
              </w:rPr>
            </w:pPr>
            <w:r>
              <w:rPr>
                <w:b/>
              </w:rPr>
              <w:t xml:space="preserve">Классное </w:t>
            </w:r>
            <w:r w:rsidRPr="00B01B8E">
              <w:rPr>
                <w:b/>
              </w:rPr>
              <w:t>сочинение</w:t>
            </w:r>
          </w:p>
        </w:tc>
        <w:tc>
          <w:tcPr>
            <w:tcW w:w="1032" w:type="dxa"/>
            <w:textDirection w:val="btLr"/>
          </w:tcPr>
          <w:p w:rsidR="00FA765B" w:rsidRPr="00B01B8E" w:rsidRDefault="00FA765B" w:rsidP="0094065C">
            <w:pPr>
              <w:ind w:right="113"/>
              <w:rPr>
                <w:b/>
              </w:rPr>
            </w:pPr>
            <w:r w:rsidRPr="00B01B8E">
              <w:rPr>
                <w:b/>
              </w:rPr>
              <w:t>Домашнее сочинение</w:t>
            </w:r>
          </w:p>
        </w:tc>
        <w:tc>
          <w:tcPr>
            <w:tcW w:w="763" w:type="dxa"/>
            <w:textDirection w:val="btLr"/>
          </w:tcPr>
          <w:p w:rsidR="00FA765B" w:rsidRPr="00B01B8E" w:rsidRDefault="00FA765B" w:rsidP="0094065C">
            <w:pPr>
              <w:ind w:right="113"/>
              <w:rPr>
                <w:b/>
              </w:rPr>
            </w:pPr>
            <w:r w:rsidRPr="00B01B8E">
              <w:rPr>
                <w:b/>
              </w:rPr>
              <w:t>Контрольная работа</w:t>
            </w:r>
          </w:p>
        </w:tc>
        <w:tc>
          <w:tcPr>
            <w:tcW w:w="844" w:type="dxa"/>
            <w:vMerge/>
            <w:vAlign w:val="center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</w:p>
        </w:tc>
        <w:tc>
          <w:tcPr>
            <w:tcW w:w="712" w:type="dxa"/>
            <w:vMerge/>
            <w:vAlign w:val="center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</w:p>
        </w:tc>
        <w:tc>
          <w:tcPr>
            <w:tcW w:w="883" w:type="dxa"/>
            <w:vMerge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</w:p>
        </w:tc>
      </w:tr>
      <w:tr w:rsidR="00FA765B" w:rsidRPr="00B01B8E" w:rsidTr="008837C9">
        <w:trPr>
          <w:trHeight w:val="327"/>
          <w:jc w:val="center"/>
        </w:trPr>
        <w:tc>
          <w:tcPr>
            <w:tcW w:w="759" w:type="dxa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  <w:r w:rsidRPr="00B01B8E">
              <w:rPr>
                <w:b/>
              </w:rPr>
              <w:t>1.</w:t>
            </w:r>
          </w:p>
        </w:tc>
        <w:tc>
          <w:tcPr>
            <w:tcW w:w="3344" w:type="dxa"/>
          </w:tcPr>
          <w:p w:rsidR="00FA765B" w:rsidRPr="00B01B8E" w:rsidRDefault="00FA765B" w:rsidP="0094065C">
            <w:pPr>
              <w:rPr>
                <w:b/>
              </w:rPr>
            </w:pPr>
            <w:r w:rsidRPr="00B01B8E">
              <w:rPr>
                <w:b/>
              </w:rPr>
              <w:t xml:space="preserve">Введение. </w:t>
            </w:r>
          </w:p>
        </w:tc>
        <w:tc>
          <w:tcPr>
            <w:tcW w:w="965" w:type="dxa"/>
          </w:tcPr>
          <w:p w:rsidR="00FA765B" w:rsidRPr="001C6959" w:rsidRDefault="00FA765B" w:rsidP="0094065C">
            <w:pPr>
              <w:jc w:val="center"/>
            </w:pPr>
            <w:r w:rsidRPr="001C6959">
              <w:t>1</w:t>
            </w:r>
          </w:p>
        </w:tc>
        <w:tc>
          <w:tcPr>
            <w:tcW w:w="717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103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763" w:type="dxa"/>
          </w:tcPr>
          <w:p w:rsidR="00FA765B" w:rsidRPr="00A24F25" w:rsidRDefault="00FA765B" w:rsidP="0094065C">
            <w:pPr>
              <w:jc w:val="center"/>
            </w:pPr>
          </w:p>
        </w:tc>
        <w:tc>
          <w:tcPr>
            <w:tcW w:w="844" w:type="dxa"/>
          </w:tcPr>
          <w:p w:rsidR="00FA765B" w:rsidRPr="00A24F25" w:rsidRDefault="00FA765B" w:rsidP="0094065C">
            <w:pPr>
              <w:jc w:val="center"/>
            </w:pPr>
          </w:p>
        </w:tc>
        <w:tc>
          <w:tcPr>
            <w:tcW w:w="71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8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</w:tr>
      <w:tr w:rsidR="00FA765B" w:rsidRPr="00B01B8E" w:rsidTr="008837C9">
        <w:trPr>
          <w:trHeight w:val="335"/>
          <w:jc w:val="center"/>
        </w:trPr>
        <w:tc>
          <w:tcPr>
            <w:tcW w:w="759" w:type="dxa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  <w:r w:rsidRPr="00B01B8E">
              <w:rPr>
                <w:b/>
              </w:rPr>
              <w:t>2.</w:t>
            </w:r>
          </w:p>
        </w:tc>
        <w:tc>
          <w:tcPr>
            <w:tcW w:w="3344" w:type="dxa"/>
          </w:tcPr>
          <w:p w:rsidR="00FA765B" w:rsidRPr="00B01B8E" w:rsidRDefault="00FA765B" w:rsidP="0094065C">
            <w:pPr>
              <w:rPr>
                <w:b/>
              </w:rPr>
            </w:pPr>
            <w:r>
              <w:rPr>
                <w:b/>
              </w:rPr>
              <w:t xml:space="preserve">Устное народное творчество </w:t>
            </w:r>
          </w:p>
        </w:tc>
        <w:tc>
          <w:tcPr>
            <w:tcW w:w="965" w:type="dxa"/>
          </w:tcPr>
          <w:p w:rsidR="00FA765B" w:rsidRPr="001C6959" w:rsidRDefault="00FA765B" w:rsidP="0094065C">
            <w:pPr>
              <w:jc w:val="center"/>
            </w:pPr>
            <w:r>
              <w:t>4</w:t>
            </w:r>
          </w:p>
        </w:tc>
        <w:tc>
          <w:tcPr>
            <w:tcW w:w="717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103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76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FA765B" w:rsidRPr="00A24F25" w:rsidRDefault="00FA765B" w:rsidP="0094065C">
            <w:pPr>
              <w:jc w:val="center"/>
            </w:pPr>
            <w:r w:rsidRPr="00A24F25">
              <w:t>1</w:t>
            </w:r>
          </w:p>
        </w:tc>
        <w:tc>
          <w:tcPr>
            <w:tcW w:w="712" w:type="dxa"/>
          </w:tcPr>
          <w:p w:rsidR="00FA765B" w:rsidRPr="00A24F25" w:rsidRDefault="00FA765B" w:rsidP="0094065C">
            <w:pPr>
              <w:jc w:val="center"/>
            </w:pPr>
          </w:p>
        </w:tc>
        <w:tc>
          <w:tcPr>
            <w:tcW w:w="883" w:type="dxa"/>
          </w:tcPr>
          <w:p w:rsidR="00FA765B" w:rsidRPr="00A24F25" w:rsidRDefault="00FA765B" w:rsidP="0094065C">
            <w:pPr>
              <w:jc w:val="center"/>
            </w:pPr>
          </w:p>
        </w:tc>
      </w:tr>
      <w:tr w:rsidR="00FA765B" w:rsidRPr="00B01B8E" w:rsidTr="008837C9">
        <w:trPr>
          <w:trHeight w:val="335"/>
          <w:jc w:val="center"/>
        </w:trPr>
        <w:tc>
          <w:tcPr>
            <w:tcW w:w="759" w:type="dxa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344" w:type="dxa"/>
          </w:tcPr>
          <w:p w:rsidR="00FA765B" w:rsidRDefault="00FA765B" w:rsidP="0094065C">
            <w:pPr>
              <w:rPr>
                <w:b/>
              </w:rPr>
            </w:pPr>
            <w:r>
              <w:rPr>
                <w:b/>
              </w:rPr>
              <w:t>Из древнерусской литературы</w:t>
            </w:r>
          </w:p>
        </w:tc>
        <w:tc>
          <w:tcPr>
            <w:tcW w:w="965" w:type="dxa"/>
          </w:tcPr>
          <w:p w:rsidR="00FA765B" w:rsidRPr="001C6959" w:rsidRDefault="00FA765B" w:rsidP="0094065C">
            <w:pPr>
              <w:jc w:val="center"/>
            </w:pPr>
            <w:r w:rsidRPr="001C6959">
              <w:t>2</w:t>
            </w:r>
          </w:p>
        </w:tc>
        <w:tc>
          <w:tcPr>
            <w:tcW w:w="717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103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76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8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</w:tr>
      <w:tr w:rsidR="00FA765B" w:rsidRPr="00B01B8E" w:rsidTr="008837C9">
        <w:trPr>
          <w:trHeight w:val="327"/>
          <w:jc w:val="center"/>
        </w:trPr>
        <w:tc>
          <w:tcPr>
            <w:tcW w:w="759" w:type="dxa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  <w:r>
              <w:rPr>
                <w:b/>
              </w:rPr>
              <w:t>4</w:t>
            </w:r>
            <w:r w:rsidRPr="00B01B8E">
              <w:rPr>
                <w:b/>
              </w:rPr>
              <w:t>.</w:t>
            </w:r>
          </w:p>
        </w:tc>
        <w:tc>
          <w:tcPr>
            <w:tcW w:w="3344" w:type="dxa"/>
          </w:tcPr>
          <w:p w:rsidR="00FA765B" w:rsidRPr="00B01B8E" w:rsidRDefault="00FA765B" w:rsidP="0094065C">
            <w:pPr>
              <w:rPr>
                <w:b/>
              </w:rPr>
            </w:pPr>
            <w:r>
              <w:rPr>
                <w:b/>
              </w:rPr>
              <w:t>Из литературы</w:t>
            </w:r>
            <w:r w:rsidRPr="00B01B8E">
              <w:rPr>
                <w:b/>
              </w:rPr>
              <w:t xml:space="preserve"> Х</w:t>
            </w:r>
            <w:r w:rsidRPr="00B01B8E">
              <w:rPr>
                <w:b/>
                <w:lang w:val="en-US"/>
              </w:rPr>
              <w:t>VIII</w:t>
            </w:r>
            <w:r w:rsidRPr="00B01B8E">
              <w:rPr>
                <w:b/>
              </w:rPr>
              <w:t xml:space="preserve"> века </w:t>
            </w:r>
          </w:p>
        </w:tc>
        <w:tc>
          <w:tcPr>
            <w:tcW w:w="965" w:type="dxa"/>
          </w:tcPr>
          <w:p w:rsidR="00FA765B" w:rsidRPr="001C6959" w:rsidRDefault="00FA765B" w:rsidP="0094065C">
            <w:pPr>
              <w:jc w:val="center"/>
            </w:pPr>
            <w:r w:rsidRPr="001C6959">
              <w:t>2</w:t>
            </w:r>
          </w:p>
        </w:tc>
        <w:tc>
          <w:tcPr>
            <w:tcW w:w="717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103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76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8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</w:tr>
      <w:tr w:rsidR="00FA765B" w:rsidRPr="00B01B8E" w:rsidTr="008837C9">
        <w:trPr>
          <w:trHeight w:val="335"/>
          <w:jc w:val="center"/>
        </w:trPr>
        <w:tc>
          <w:tcPr>
            <w:tcW w:w="759" w:type="dxa"/>
          </w:tcPr>
          <w:p w:rsidR="00FA765B" w:rsidRPr="00B01B8E" w:rsidRDefault="00FA765B" w:rsidP="0094065C">
            <w:pPr>
              <w:ind w:firstLine="567"/>
              <w:rPr>
                <w:b/>
              </w:rPr>
            </w:pPr>
            <w:r>
              <w:rPr>
                <w:b/>
              </w:rPr>
              <w:t>5</w:t>
            </w:r>
            <w:r w:rsidRPr="00B01B8E">
              <w:rPr>
                <w:b/>
              </w:rPr>
              <w:t>.</w:t>
            </w:r>
          </w:p>
        </w:tc>
        <w:tc>
          <w:tcPr>
            <w:tcW w:w="3344" w:type="dxa"/>
          </w:tcPr>
          <w:p w:rsidR="00FA765B" w:rsidRPr="00B01B8E" w:rsidRDefault="00FA765B" w:rsidP="0094065C">
            <w:pPr>
              <w:rPr>
                <w:b/>
              </w:rPr>
            </w:pPr>
            <w:r>
              <w:rPr>
                <w:b/>
              </w:rPr>
              <w:t xml:space="preserve">Из русской </w:t>
            </w:r>
            <w:r w:rsidRPr="00B01B8E">
              <w:rPr>
                <w:b/>
              </w:rPr>
              <w:t>литературы Х</w:t>
            </w:r>
            <w:r w:rsidRPr="00B01B8E">
              <w:rPr>
                <w:b/>
                <w:lang w:val="en-US"/>
              </w:rPr>
              <w:t>I</w:t>
            </w:r>
            <w:r w:rsidRPr="00B01B8E">
              <w:rPr>
                <w:b/>
              </w:rPr>
              <w:t xml:space="preserve">Х века  </w:t>
            </w:r>
          </w:p>
        </w:tc>
        <w:tc>
          <w:tcPr>
            <w:tcW w:w="965" w:type="dxa"/>
          </w:tcPr>
          <w:p w:rsidR="00FA765B" w:rsidRPr="001C6959" w:rsidRDefault="00FA765B" w:rsidP="0094065C">
            <w:pPr>
              <w:jc w:val="center"/>
            </w:pPr>
            <w:r w:rsidRPr="001C6959">
              <w:t>4</w:t>
            </w:r>
            <w:r>
              <w:t>5</w:t>
            </w:r>
          </w:p>
        </w:tc>
        <w:tc>
          <w:tcPr>
            <w:tcW w:w="717" w:type="dxa"/>
          </w:tcPr>
          <w:p w:rsidR="00FA765B" w:rsidRPr="00A24F25" w:rsidRDefault="00FA765B" w:rsidP="0094065C">
            <w:pPr>
              <w:jc w:val="center"/>
            </w:pPr>
            <w:r>
              <w:t>1</w:t>
            </w:r>
          </w:p>
        </w:tc>
        <w:tc>
          <w:tcPr>
            <w:tcW w:w="1032" w:type="dxa"/>
          </w:tcPr>
          <w:p w:rsidR="00FA765B" w:rsidRPr="00A24F25" w:rsidRDefault="00FA765B" w:rsidP="0094065C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FA765B" w:rsidRPr="00A24F25" w:rsidRDefault="00FA765B" w:rsidP="0094065C">
            <w:pPr>
              <w:jc w:val="center"/>
            </w:pPr>
            <w:r>
              <w:t>12</w:t>
            </w:r>
          </w:p>
        </w:tc>
        <w:tc>
          <w:tcPr>
            <w:tcW w:w="712" w:type="dxa"/>
          </w:tcPr>
          <w:p w:rsidR="00FA765B" w:rsidRPr="00A24F25" w:rsidRDefault="00FA765B" w:rsidP="0094065C">
            <w:pPr>
              <w:jc w:val="center"/>
            </w:pPr>
            <w:r>
              <w:t>2</w:t>
            </w:r>
          </w:p>
        </w:tc>
        <w:tc>
          <w:tcPr>
            <w:tcW w:w="883" w:type="dxa"/>
          </w:tcPr>
          <w:p w:rsidR="00FA765B" w:rsidRPr="00A24F25" w:rsidRDefault="00FA765B" w:rsidP="0094065C">
            <w:pPr>
              <w:jc w:val="center"/>
            </w:pPr>
            <w:r>
              <w:t>10</w:t>
            </w:r>
          </w:p>
        </w:tc>
      </w:tr>
      <w:tr w:rsidR="00FA765B" w:rsidRPr="00B01B8E" w:rsidTr="008837C9">
        <w:trPr>
          <w:trHeight w:val="94"/>
          <w:jc w:val="center"/>
        </w:trPr>
        <w:tc>
          <w:tcPr>
            <w:tcW w:w="759" w:type="dxa"/>
          </w:tcPr>
          <w:p w:rsidR="00FA765B" w:rsidRPr="00B01B8E" w:rsidRDefault="00FA765B" w:rsidP="0094065C">
            <w:pPr>
              <w:ind w:firstLine="567"/>
            </w:pPr>
            <w:r>
              <w:t>6.</w:t>
            </w:r>
          </w:p>
        </w:tc>
        <w:tc>
          <w:tcPr>
            <w:tcW w:w="3344" w:type="dxa"/>
          </w:tcPr>
          <w:p w:rsidR="00FA765B" w:rsidRPr="00B01B8E" w:rsidRDefault="00FA765B" w:rsidP="0094065C">
            <w:r>
              <w:rPr>
                <w:b/>
              </w:rPr>
              <w:t xml:space="preserve">Из русской </w:t>
            </w:r>
            <w:r w:rsidRPr="00B01B8E">
              <w:rPr>
                <w:b/>
              </w:rPr>
              <w:t xml:space="preserve">литературы ХХ века  </w:t>
            </w:r>
          </w:p>
        </w:tc>
        <w:tc>
          <w:tcPr>
            <w:tcW w:w="965" w:type="dxa"/>
          </w:tcPr>
          <w:p w:rsidR="00FA765B" w:rsidRPr="001C6959" w:rsidRDefault="00FA765B" w:rsidP="0094065C">
            <w:pPr>
              <w:jc w:val="center"/>
            </w:pPr>
            <w:r>
              <w:t>28</w:t>
            </w:r>
          </w:p>
        </w:tc>
        <w:tc>
          <w:tcPr>
            <w:tcW w:w="717" w:type="dxa"/>
          </w:tcPr>
          <w:p w:rsidR="00FA765B" w:rsidRPr="00A24F25" w:rsidRDefault="00FA765B" w:rsidP="0094065C">
            <w:pPr>
              <w:jc w:val="center"/>
            </w:pPr>
            <w:r>
              <w:t>1</w:t>
            </w:r>
          </w:p>
        </w:tc>
        <w:tc>
          <w:tcPr>
            <w:tcW w:w="1032" w:type="dxa"/>
          </w:tcPr>
          <w:p w:rsidR="00FA765B" w:rsidRPr="00A24F25" w:rsidRDefault="00FA765B" w:rsidP="0094065C">
            <w:pPr>
              <w:jc w:val="center"/>
            </w:pPr>
            <w:r>
              <w:t>1</w:t>
            </w:r>
          </w:p>
        </w:tc>
        <w:tc>
          <w:tcPr>
            <w:tcW w:w="763" w:type="dxa"/>
          </w:tcPr>
          <w:p w:rsidR="00FA765B" w:rsidRPr="00A24F25" w:rsidRDefault="00FA765B" w:rsidP="0094065C">
            <w:pPr>
              <w:jc w:val="center"/>
            </w:pPr>
            <w:r w:rsidRPr="00A24F25">
              <w:t>1</w:t>
            </w:r>
          </w:p>
        </w:tc>
        <w:tc>
          <w:tcPr>
            <w:tcW w:w="844" w:type="dxa"/>
          </w:tcPr>
          <w:p w:rsidR="00FA765B" w:rsidRPr="00A24F25" w:rsidRDefault="00FA765B" w:rsidP="0094065C">
            <w:pPr>
              <w:jc w:val="center"/>
            </w:pPr>
            <w:r>
              <w:t>6</w:t>
            </w:r>
          </w:p>
        </w:tc>
        <w:tc>
          <w:tcPr>
            <w:tcW w:w="71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83" w:type="dxa"/>
          </w:tcPr>
          <w:p w:rsidR="00FA765B" w:rsidRPr="00A24F25" w:rsidRDefault="00FA765B" w:rsidP="0094065C">
            <w:pPr>
              <w:jc w:val="center"/>
            </w:pPr>
            <w:r>
              <w:t>3</w:t>
            </w:r>
          </w:p>
        </w:tc>
      </w:tr>
      <w:tr w:rsidR="00FA765B" w:rsidRPr="00B01B8E" w:rsidTr="008837C9">
        <w:trPr>
          <w:trHeight w:val="47"/>
          <w:jc w:val="center"/>
        </w:trPr>
        <w:tc>
          <w:tcPr>
            <w:tcW w:w="759" w:type="dxa"/>
          </w:tcPr>
          <w:p w:rsidR="00FA765B" w:rsidRPr="00DF0828" w:rsidRDefault="00FA765B" w:rsidP="0094065C">
            <w:pPr>
              <w:ind w:firstLine="567"/>
              <w:rPr>
                <w:b/>
              </w:rPr>
            </w:pPr>
            <w:r>
              <w:rPr>
                <w:b/>
              </w:rPr>
              <w:t>7</w:t>
            </w:r>
            <w:r w:rsidRPr="00DF0828">
              <w:rPr>
                <w:b/>
              </w:rPr>
              <w:t>.</w:t>
            </w:r>
          </w:p>
        </w:tc>
        <w:tc>
          <w:tcPr>
            <w:tcW w:w="3344" w:type="dxa"/>
          </w:tcPr>
          <w:p w:rsidR="00FA765B" w:rsidRPr="00B01B8E" w:rsidRDefault="00FA765B" w:rsidP="0094065C">
            <w:r w:rsidRPr="00B01B8E">
              <w:rPr>
                <w:b/>
              </w:rPr>
              <w:t>Из зарубежной литературы</w:t>
            </w:r>
          </w:p>
        </w:tc>
        <w:tc>
          <w:tcPr>
            <w:tcW w:w="965" w:type="dxa"/>
          </w:tcPr>
          <w:p w:rsidR="00FA765B" w:rsidRPr="001C6959" w:rsidRDefault="00FA765B" w:rsidP="0094065C">
            <w:pPr>
              <w:jc w:val="center"/>
            </w:pPr>
            <w:r>
              <w:t>20</w:t>
            </w:r>
          </w:p>
        </w:tc>
        <w:tc>
          <w:tcPr>
            <w:tcW w:w="717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1032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76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  <w:tc>
          <w:tcPr>
            <w:tcW w:w="844" w:type="dxa"/>
          </w:tcPr>
          <w:p w:rsidR="00FA765B" w:rsidRPr="00A24F25" w:rsidRDefault="00FA765B" w:rsidP="0094065C">
            <w:pPr>
              <w:jc w:val="center"/>
            </w:pPr>
            <w:r>
              <w:t>1</w:t>
            </w:r>
          </w:p>
        </w:tc>
        <w:tc>
          <w:tcPr>
            <w:tcW w:w="712" w:type="dxa"/>
          </w:tcPr>
          <w:p w:rsidR="00FA765B" w:rsidRPr="00A24F25" w:rsidRDefault="00FA765B" w:rsidP="0094065C">
            <w:pPr>
              <w:jc w:val="center"/>
            </w:pPr>
            <w:r>
              <w:t>2</w:t>
            </w:r>
          </w:p>
        </w:tc>
        <w:tc>
          <w:tcPr>
            <w:tcW w:w="883" w:type="dxa"/>
          </w:tcPr>
          <w:p w:rsidR="00FA765B" w:rsidRPr="00A24F25" w:rsidRDefault="00FA765B" w:rsidP="0094065C">
            <w:pPr>
              <w:jc w:val="center"/>
            </w:pPr>
            <w:r>
              <w:t>-</w:t>
            </w:r>
          </w:p>
        </w:tc>
      </w:tr>
      <w:tr w:rsidR="00FA765B" w:rsidRPr="00125905" w:rsidTr="008837C9">
        <w:trPr>
          <w:trHeight w:val="47"/>
          <w:jc w:val="center"/>
        </w:trPr>
        <w:tc>
          <w:tcPr>
            <w:tcW w:w="759" w:type="dxa"/>
          </w:tcPr>
          <w:p w:rsidR="00FA765B" w:rsidRPr="00B01B8E" w:rsidRDefault="00FA765B" w:rsidP="0094065C">
            <w:pPr>
              <w:ind w:firstLine="567"/>
            </w:pPr>
          </w:p>
        </w:tc>
        <w:tc>
          <w:tcPr>
            <w:tcW w:w="3344" w:type="dxa"/>
          </w:tcPr>
          <w:p w:rsidR="00FA765B" w:rsidRPr="00125905" w:rsidRDefault="00FA765B" w:rsidP="0094065C">
            <w:pPr>
              <w:ind w:firstLine="567"/>
              <w:rPr>
                <w:b/>
              </w:rPr>
            </w:pPr>
            <w:r w:rsidRPr="00125905">
              <w:rPr>
                <w:b/>
              </w:rPr>
              <w:t>Итого:</w:t>
            </w:r>
          </w:p>
        </w:tc>
        <w:tc>
          <w:tcPr>
            <w:tcW w:w="965" w:type="dxa"/>
          </w:tcPr>
          <w:p w:rsidR="00FA765B" w:rsidRPr="00125905" w:rsidRDefault="00FA765B" w:rsidP="0094065C">
            <w:pPr>
              <w:jc w:val="center"/>
              <w:rPr>
                <w:b/>
              </w:rPr>
            </w:pPr>
            <w:r w:rsidRPr="00125905">
              <w:rPr>
                <w:b/>
              </w:rPr>
              <w:t>102</w:t>
            </w:r>
          </w:p>
        </w:tc>
        <w:tc>
          <w:tcPr>
            <w:tcW w:w="717" w:type="dxa"/>
          </w:tcPr>
          <w:p w:rsidR="00FA765B" w:rsidRPr="00125905" w:rsidRDefault="00FA765B" w:rsidP="0094065C">
            <w:pPr>
              <w:jc w:val="center"/>
              <w:rPr>
                <w:b/>
              </w:rPr>
            </w:pPr>
            <w:r w:rsidRPr="00125905">
              <w:rPr>
                <w:b/>
              </w:rPr>
              <w:t>2</w:t>
            </w:r>
          </w:p>
        </w:tc>
        <w:tc>
          <w:tcPr>
            <w:tcW w:w="1032" w:type="dxa"/>
          </w:tcPr>
          <w:p w:rsidR="00FA765B" w:rsidRPr="00125905" w:rsidRDefault="00FA765B" w:rsidP="0094065C">
            <w:pPr>
              <w:jc w:val="center"/>
              <w:rPr>
                <w:b/>
              </w:rPr>
            </w:pPr>
            <w:r w:rsidRPr="00125905">
              <w:rPr>
                <w:b/>
              </w:rPr>
              <w:t>2</w:t>
            </w:r>
          </w:p>
        </w:tc>
        <w:tc>
          <w:tcPr>
            <w:tcW w:w="763" w:type="dxa"/>
          </w:tcPr>
          <w:p w:rsidR="00FA765B" w:rsidRPr="00125905" w:rsidRDefault="00FA765B" w:rsidP="0094065C">
            <w:pPr>
              <w:jc w:val="center"/>
              <w:rPr>
                <w:b/>
              </w:rPr>
            </w:pPr>
            <w:r w:rsidRPr="00125905">
              <w:rPr>
                <w:b/>
              </w:rPr>
              <w:t>1</w:t>
            </w:r>
          </w:p>
        </w:tc>
        <w:tc>
          <w:tcPr>
            <w:tcW w:w="844" w:type="dxa"/>
          </w:tcPr>
          <w:p w:rsidR="00FA765B" w:rsidRPr="00125905" w:rsidRDefault="00FA765B" w:rsidP="009406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12" w:type="dxa"/>
          </w:tcPr>
          <w:p w:rsidR="00FA765B" w:rsidRPr="00125905" w:rsidRDefault="00FA765B" w:rsidP="0094065C">
            <w:pPr>
              <w:jc w:val="center"/>
              <w:rPr>
                <w:b/>
              </w:rPr>
            </w:pPr>
            <w:r w:rsidRPr="00125905">
              <w:rPr>
                <w:b/>
              </w:rPr>
              <w:t>4</w:t>
            </w:r>
          </w:p>
        </w:tc>
        <w:tc>
          <w:tcPr>
            <w:tcW w:w="883" w:type="dxa"/>
          </w:tcPr>
          <w:p w:rsidR="00FA765B" w:rsidRPr="00125905" w:rsidRDefault="00FA765B" w:rsidP="0094065C">
            <w:pPr>
              <w:jc w:val="center"/>
              <w:rPr>
                <w:b/>
              </w:rPr>
            </w:pPr>
            <w:r w:rsidRPr="00125905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</w:tr>
    </w:tbl>
    <w:p w:rsidR="00FA765B" w:rsidRPr="00122AD1" w:rsidRDefault="00FA765B" w:rsidP="002970DD">
      <w:pPr>
        <w:jc w:val="center"/>
        <w:rPr>
          <w:b/>
        </w:rPr>
      </w:pPr>
      <w:r w:rsidRPr="00122AD1">
        <w:rPr>
          <w:b/>
        </w:rPr>
        <w:lastRenderedPageBreak/>
        <w:t>Календарно-тематическоепланирование</w:t>
      </w:r>
    </w:p>
    <w:p w:rsidR="00FA765B" w:rsidRPr="00122AD1" w:rsidRDefault="00FA765B" w:rsidP="00FA765B">
      <w:pPr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14"/>
        <w:gridCol w:w="14"/>
        <w:gridCol w:w="15"/>
        <w:gridCol w:w="18"/>
        <w:gridCol w:w="11"/>
        <w:gridCol w:w="30"/>
        <w:gridCol w:w="684"/>
        <w:gridCol w:w="837"/>
        <w:gridCol w:w="740"/>
        <w:gridCol w:w="5214"/>
        <w:gridCol w:w="2268"/>
      </w:tblGrid>
      <w:tr w:rsidR="008865E6" w:rsidRPr="00122AD1" w:rsidTr="008865E6">
        <w:tc>
          <w:tcPr>
            <w:tcW w:w="1431" w:type="dxa"/>
            <w:gridSpan w:val="8"/>
            <w:shd w:val="clear" w:color="auto" w:fill="auto"/>
          </w:tcPr>
          <w:p w:rsidR="00FA765B" w:rsidRPr="00C20D43" w:rsidRDefault="00FA765B" w:rsidP="0094065C">
            <w:pPr>
              <w:jc w:val="center"/>
              <w:rPr>
                <w:b/>
              </w:rPr>
            </w:pPr>
            <w:r w:rsidRPr="00C20D43">
              <w:rPr>
                <w:b/>
              </w:rPr>
              <w:t>№ п/п</w:t>
            </w:r>
          </w:p>
        </w:tc>
        <w:tc>
          <w:tcPr>
            <w:tcW w:w="1577" w:type="dxa"/>
            <w:gridSpan w:val="2"/>
            <w:shd w:val="clear" w:color="auto" w:fill="auto"/>
          </w:tcPr>
          <w:p w:rsidR="00FA765B" w:rsidRPr="00C20D43" w:rsidRDefault="00FA765B" w:rsidP="0094065C">
            <w:pPr>
              <w:jc w:val="center"/>
              <w:rPr>
                <w:b/>
              </w:rPr>
            </w:pPr>
            <w:r w:rsidRPr="00C20D43">
              <w:rPr>
                <w:b/>
              </w:rPr>
              <w:t>Дата</w:t>
            </w:r>
          </w:p>
        </w:tc>
        <w:tc>
          <w:tcPr>
            <w:tcW w:w="5214" w:type="dxa"/>
            <w:vMerge w:val="restart"/>
            <w:shd w:val="clear" w:color="auto" w:fill="auto"/>
          </w:tcPr>
          <w:p w:rsidR="00FA765B" w:rsidRPr="00C20D43" w:rsidRDefault="00FA765B" w:rsidP="0094065C">
            <w:pPr>
              <w:jc w:val="center"/>
              <w:rPr>
                <w:b/>
              </w:rPr>
            </w:pPr>
            <w:r w:rsidRPr="00C20D43">
              <w:rPr>
                <w:b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FA765B" w:rsidRPr="00C20D43" w:rsidRDefault="00FA765B" w:rsidP="0094065C">
            <w:pPr>
              <w:jc w:val="center"/>
              <w:rPr>
                <w:b/>
              </w:rPr>
            </w:pPr>
            <w:r w:rsidRPr="00C20D43">
              <w:rPr>
                <w:b/>
              </w:rPr>
              <w:t>Чтение наизусть</w:t>
            </w: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94065C">
            <w:r>
              <w:t>план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>
            <w:r>
              <w:t>факт</w:t>
            </w: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>
            <w:r w:rsidRPr="00122AD1">
              <w:t>план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>
            <w:r w:rsidRPr="00122AD1">
              <w:t>факт</w:t>
            </w:r>
          </w:p>
        </w:tc>
        <w:tc>
          <w:tcPr>
            <w:tcW w:w="5214" w:type="dxa"/>
            <w:vMerge/>
            <w:shd w:val="clear" w:color="auto" w:fill="auto"/>
          </w:tcPr>
          <w:p w:rsidR="00FA765B" w:rsidRPr="00122AD1" w:rsidRDefault="00FA765B" w:rsidP="0094065C"/>
        </w:tc>
        <w:tc>
          <w:tcPr>
            <w:tcW w:w="2268" w:type="dxa"/>
            <w:vMerge/>
          </w:tcPr>
          <w:p w:rsidR="00FA765B" w:rsidRPr="00122AD1" w:rsidRDefault="00FA765B" w:rsidP="0094065C"/>
        </w:tc>
      </w:tr>
      <w:tr w:rsidR="00FA765B" w:rsidRPr="00122AD1" w:rsidTr="008865E6">
        <w:trPr>
          <w:trHeight w:val="132"/>
        </w:trPr>
        <w:tc>
          <w:tcPr>
            <w:tcW w:w="8222" w:type="dxa"/>
            <w:gridSpan w:val="11"/>
            <w:shd w:val="clear" w:color="auto" w:fill="auto"/>
          </w:tcPr>
          <w:p w:rsidR="00FA765B" w:rsidRPr="008837C9" w:rsidRDefault="008837C9" w:rsidP="008837C9">
            <w:pPr>
              <w:jc w:val="center"/>
            </w:pPr>
            <w:r>
              <w:rPr>
                <w:b/>
              </w:rPr>
              <w:t xml:space="preserve">1. </w:t>
            </w:r>
            <w:r w:rsidR="00FA765B" w:rsidRPr="008837C9">
              <w:rPr>
                <w:b/>
              </w:rPr>
              <w:t>Введение (1 ч.)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jc w:val="center"/>
              <w:rPr>
                <w:b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 w:rsidRPr="00122AD1">
              <w:t>1.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03.09.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122AD1" w:rsidRDefault="00FA765B" w:rsidP="0094065C">
            <w:r w:rsidRPr="005370EF">
              <w:t xml:space="preserve">Художественное произведение. Содержание и форма. Автор и герои. Прототип. Авторская позиция. </w:t>
            </w:r>
          </w:p>
        </w:tc>
        <w:tc>
          <w:tcPr>
            <w:tcW w:w="2268" w:type="dxa"/>
          </w:tcPr>
          <w:p w:rsidR="00FA765B" w:rsidRPr="00122AD1" w:rsidRDefault="00FA765B" w:rsidP="0094065C"/>
        </w:tc>
      </w:tr>
      <w:tr w:rsidR="00FA765B" w:rsidRPr="00122AD1" w:rsidTr="008865E6">
        <w:tc>
          <w:tcPr>
            <w:tcW w:w="10490" w:type="dxa"/>
            <w:gridSpan w:val="12"/>
            <w:shd w:val="clear" w:color="auto" w:fill="auto"/>
          </w:tcPr>
          <w:p w:rsidR="00FA765B" w:rsidRPr="008837C9" w:rsidRDefault="008837C9" w:rsidP="002F1409">
            <w:pPr>
              <w:jc w:val="center"/>
            </w:pPr>
            <w:r>
              <w:rPr>
                <w:b/>
              </w:rPr>
              <w:t xml:space="preserve">2. </w:t>
            </w:r>
            <w:r w:rsidR="00FA765B" w:rsidRPr="008837C9">
              <w:rPr>
                <w:b/>
              </w:rPr>
              <w:t>Устное народное творчество (4 ч.)</w:t>
            </w:r>
          </w:p>
        </w:tc>
      </w:tr>
      <w:tr w:rsidR="008865E6" w:rsidRPr="00122AD1" w:rsidTr="008865E6">
        <w:tc>
          <w:tcPr>
            <w:tcW w:w="747" w:type="dxa"/>
            <w:gridSpan w:val="7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 w:rsidRPr="00122AD1">
              <w:t>2.</w:t>
            </w:r>
          </w:p>
        </w:tc>
        <w:tc>
          <w:tcPr>
            <w:tcW w:w="684" w:type="dxa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04.09.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5370EF" w:rsidRDefault="00FA765B" w:rsidP="0094065C">
            <w:pPr>
              <w:jc w:val="both"/>
            </w:pPr>
            <w:r w:rsidRPr="005370EF">
              <w:t>Обрядовый фольклор. Обрядовые песни.</w:t>
            </w:r>
          </w:p>
        </w:tc>
        <w:tc>
          <w:tcPr>
            <w:tcW w:w="2268" w:type="dxa"/>
          </w:tcPr>
          <w:p w:rsidR="00FA765B" w:rsidRPr="00122AD1" w:rsidRDefault="00FA765B" w:rsidP="0094065C"/>
        </w:tc>
      </w:tr>
      <w:tr w:rsidR="008865E6" w:rsidRPr="00122AD1" w:rsidTr="008865E6">
        <w:tc>
          <w:tcPr>
            <w:tcW w:w="747" w:type="dxa"/>
            <w:gridSpan w:val="7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 w:rsidRPr="00122AD1">
              <w:t>3.</w:t>
            </w:r>
          </w:p>
        </w:tc>
        <w:tc>
          <w:tcPr>
            <w:tcW w:w="684" w:type="dxa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06.09.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5370EF" w:rsidRDefault="00FA765B" w:rsidP="0094065C">
            <w:pPr>
              <w:jc w:val="both"/>
            </w:pPr>
            <w:r w:rsidRPr="005370EF">
              <w:t>Пословицы и поговорки как малый жанр фольклора, их народная мудрость.</w:t>
            </w:r>
          </w:p>
        </w:tc>
        <w:tc>
          <w:tcPr>
            <w:tcW w:w="2268" w:type="dxa"/>
          </w:tcPr>
          <w:p w:rsidR="00FA765B" w:rsidRPr="000A7EEB" w:rsidRDefault="00FA765B" w:rsidP="0094065C">
            <w:pPr>
              <w:rPr>
                <w:b/>
                <w:i/>
              </w:rPr>
            </w:pPr>
          </w:p>
        </w:tc>
      </w:tr>
      <w:tr w:rsidR="008865E6" w:rsidRPr="00122AD1" w:rsidTr="008865E6">
        <w:tc>
          <w:tcPr>
            <w:tcW w:w="747" w:type="dxa"/>
            <w:gridSpan w:val="7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 w:rsidRPr="00122AD1">
              <w:t>4.</w:t>
            </w:r>
          </w:p>
        </w:tc>
        <w:tc>
          <w:tcPr>
            <w:tcW w:w="684" w:type="dxa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10.09.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5370EF" w:rsidRDefault="00FA765B" w:rsidP="0094065C">
            <w:pPr>
              <w:jc w:val="both"/>
            </w:pPr>
            <w:r w:rsidRPr="005370EF">
              <w:t xml:space="preserve">Загадки как малый жанр фольклора. Афористичность загадок. </w:t>
            </w:r>
          </w:p>
        </w:tc>
        <w:tc>
          <w:tcPr>
            <w:tcW w:w="2268" w:type="dxa"/>
          </w:tcPr>
          <w:p w:rsidR="00FA765B" w:rsidRPr="00122AD1" w:rsidRDefault="00FA765B" w:rsidP="0094065C"/>
        </w:tc>
      </w:tr>
      <w:tr w:rsidR="008865E6" w:rsidRPr="00122AD1" w:rsidTr="008865E6">
        <w:tc>
          <w:tcPr>
            <w:tcW w:w="747" w:type="dxa"/>
            <w:gridSpan w:val="7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 w:rsidRPr="00122AD1">
              <w:t>5.</w:t>
            </w:r>
          </w:p>
        </w:tc>
        <w:tc>
          <w:tcPr>
            <w:tcW w:w="684" w:type="dxa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11.09.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 xml:space="preserve">1. </w:t>
            </w:r>
            <w:r w:rsidR="00FA765B" w:rsidRPr="0094065C">
              <w:t>Урок - "посиделки". Обрядовый фольклор. Подготовка к сочинению «В чём красота и мудрость русских обрядов?»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FA765B" w:rsidRPr="00122AD1" w:rsidTr="008865E6">
        <w:tc>
          <w:tcPr>
            <w:tcW w:w="10490" w:type="dxa"/>
            <w:gridSpan w:val="12"/>
            <w:shd w:val="clear" w:color="auto" w:fill="auto"/>
          </w:tcPr>
          <w:p w:rsidR="00FA765B" w:rsidRPr="0094065C" w:rsidRDefault="008837C9" w:rsidP="002F1409">
            <w:pPr>
              <w:jc w:val="center"/>
              <w:rPr>
                <w:b/>
                <w:bCs/>
              </w:rPr>
            </w:pPr>
            <w:r w:rsidRPr="0094065C">
              <w:rPr>
                <w:b/>
              </w:rPr>
              <w:t xml:space="preserve">3. </w:t>
            </w:r>
            <w:r w:rsidR="00FA765B" w:rsidRPr="0094065C">
              <w:rPr>
                <w:b/>
              </w:rPr>
              <w:t>Из древнерусской литературы (2 ч.)</w:t>
            </w:r>
          </w:p>
        </w:tc>
      </w:tr>
      <w:tr w:rsidR="008865E6" w:rsidRPr="00122AD1" w:rsidTr="008865E6">
        <w:tc>
          <w:tcPr>
            <w:tcW w:w="717" w:type="dxa"/>
            <w:gridSpan w:val="6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 w:rsidRPr="00122AD1">
              <w:t>6.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13.09.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65C">
              <w:rPr>
                <w:rFonts w:ascii="Times New Roman" w:hAnsi="Times New Roman"/>
                <w:sz w:val="24"/>
                <w:szCs w:val="24"/>
              </w:rPr>
              <w:t>Русские летописи. «Повесть временных лет». «Сказание о белгородском киселе».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17" w:type="dxa"/>
            <w:gridSpan w:val="6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 w:rsidRPr="00122AD1">
              <w:t>7.</w:t>
            </w:r>
          </w:p>
        </w:tc>
        <w:tc>
          <w:tcPr>
            <w:tcW w:w="714" w:type="dxa"/>
            <w:gridSpan w:val="2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17.09.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65C">
              <w:rPr>
                <w:rFonts w:ascii="Times New Roman" w:hAnsi="Times New Roman"/>
                <w:sz w:val="24"/>
                <w:szCs w:val="24"/>
              </w:rPr>
              <w:t>Исторические события и вымысел в сказании. Отражение народных идеалов в летописях.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FA765B" w:rsidRPr="00122AD1" w:rsidTr="008865E6">
        <w:tc>
          <w:tcPr>
            <w:tcW w:w="10490" w:type="dxa"/>
            <w:gridSpan w:val="12"/>
            <w:shd w:val="clear" w:color="auto" w:fill="auto"/>
          </w:tcPr>
          <w:p w:rsidR="00FA765B" w:rsidRPr="0094065C" w:rsidRDefault="008837C9" w:rsidP="002F1409">
            <w:pPr>
              <w:jc w:val="center"/>
              <w:rPr>
                <w:b/>
                <w:bCs/>
              </w:rPr>
            </w:pPr>
            <w:r w:rsidRPr="0094065C">
              <w:rPr>
                <w:b/>
              </w:rPr>
              <w:t xml:space="preserve">4. </w:t>
            </w:r>
            <w:r w:rsidR="00FA765B" w:rsidRPr="0094065C">
              <w:rPr>
                <w:b/>
              </w:rPr>
              <w:t>Из литературы XVIII века (2 ч.)</w:t>
            </w: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8.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18.09.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Русские басни. И.И.Дмитриев Слово о баснописце.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9.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20.09.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spacing w:line="240" w:lineRule="atLeast"/>
              <w:jc w:val="both"/>
            </w:pPr>
            <w:r w:rsidRPr="0094065C">
              <w:t>«Муха». Осуждение безделья, лени, хвастовства. Аллегория и мораль в басне. Особенности языка XVIII столетия.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FA765B" w:rsidRPr="00122AD1" w:rsidTr="008865E6">
        <w:tc>
          <w:tcPr>
            <w:tcW w:w="10490" w:type="dxa"/>
            <w:gridSpan w:val="12"/>
            <w:shd w:val="clear" w:color="auto" w:fill="auto"/>
          </w:tcPr>
          <w:p w:rsidR="00FA765B" w:rsidRPr="0094065C" w:rsidRDefault="008837C9" w:rsidP="002F1409">
            <w:pPr>
              <w:jc w:val="center"/>
              <w:rPr>
                <w:b/>
                <w:bCs/>
              </w:rPr>
            </w:pPr>
            <w:r w:rsidRPr="0094065C">
              <w:rPr>
                <w:b/>
              </w:rPr>
              <w:t xml:space="preserve">5.  </w:t>
            </w:r>
            <w:r w:rsidR="00FA765B" w:rsidRPr="0094065C">
              <w:rPr>
                <w:b/>
              </w:rPr>
              <w:t>Из русской литературы XIX века (45 ч.)</w:t>
            </w: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10.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24.09.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И.А Крылов. Слово о баснописце. «Листы и корни». Роль власти и народа в достижении общественного блага.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11.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25.09.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И.А Крылов. «Ларчик». Критика мнимого "механики мудреца" и неумелого хвастуна.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12.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27.09.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И. А Крылов. «Осёл и соловей». Комическое изображение "знатока", не понимающего истинного искусства. Аллегория.</w:t>
            </w:r>
          </w:p>
        </w:tc>
        <w:tc>
          <w:tcPr>
            <w:tcW w:w="2268" w:type="dxa"/>
          </w:tcPr>
          <w:p w:rsidR="00FA765B" w:rsidRPr="000A7EEB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13.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01.10.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>2. Подготовка к домашнему сочинению -1</w:t>
            </w:r>
            <w:r w:rsidR="00FA765B" w:rsidRPr="0094065C">
              <w:t>«Что осуждается в русских баснях?»</w:t>
            </w:r>
          </w:p>
        </w:tc>
        <w:tc>
          <w:tcPr>
            <w:tcW w:w="2268" w:type="dxa"/>
          </w:tcPr>
          <w:p w:rsidR="00FA765B" w:rsidRPr="00C20D43" w:rsidRDefault="00FA765B" w:rsidP="0094065C">
            <w:pPr>
              <w:rPr>
                <w:bCs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14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02.10.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А. С. Пушкин. Слово о поэте. Стихотворение «Узник» как выражение вольнолюбивых устремлений поэта. </w:t>
            </w:r>
          </w:p>
        </w:tc>
        <w:tc>
          <w:tcPr>
            <w:tcW w:w="2268" w:type="dxa"/>
          </w:tcPr>
          <w:p w:rsidR="008865E6" w:rsidRPr="0076134E" w:rsidRDefault="00FA765B" w:rsidP="0094065C">
            <w:pPr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bCs/>
                <w:i/>
                <w:sz w:val="20"/>
                <w:szCs w:val="20"/>
              </w:rPr>
              <w:t xml:space="preserve">Наизусть </w:t>
            </w:r>
          </w:p>
          <w:p w:rsidR="00FA765B" w:rsidRPr="002315A0" w:rsidRDefault="008865E6" w:rsidP="0094065C">
            <w:pPr>
              <w:rPr>
                <w:b/>
                <w:bCs/>
                <w:i/>
              </w:rPr>
            </w:pPr>
            <w:r w:rsidRPr="0076134E">
              <w:rPr>
                <w:b/>
                <w:bCs/>
                <w:i/>
                <w:sz w:val="20"/>
                <w:szCs w:val="20"/>
              </w:rPr>
              <w:t xml:space="preserve">А.С. Пушкин </w:t>
            </w:r>
            <w:r w:rsidR="00FA765B" w:rsidRPr="0076134E">
              <w:rPr>
                <w:b/>
                <w:bCs/>
                <w:i/>
                <w:sz w:val="20"/>
                <w:szCs w:val="20"/>
              </w:rPr>
              <w:t>«Узник»</w:t>
            </w: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15.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04.10.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>3.</w:t>
            </w:r>
            <w:r w:rsidR="00FA765B" w:rsidRPr="0094065C">
              <w:t>А.С. Пушкин. «Зимнее утро». Тема и поэтическая идея стихотворения. Роль ком</w:t>
            </w:r>
            <w:r w:rsidR="008837C9" w:rsidRPr="0094065C">
              <w:t>-</w:t>
            </w:r>
            <w:r w:rsidR="00FA765B" w:rsidRPr="0094065C">
              <w:t xml:space="preserve">позиции в понимании смысла стихотворения. </w:t>
            </w:r>
          </w:p>
        </w:tc>
        <w:tc>
          <w:tcPr>
            <w:tcW w:w="2268" w:type="dxa"/>
          </w:tcPr>
          <w:p w:rsidR="00FA765B" w:rsidRPr="0076134E" w:rsidRDefault="008865E6" w:rsidP="0094065C">
            <w:pPr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bCs/>
                <w:i/>
                <w:sz w:val="20"/>
                <w:szCs w:val="20"/>
              </w:rPr>
              <w:t xml:space="preserve">А.С. Пушкин </w:t>
            </w:r>
            <w:r w:rsidR="00FA765B" w:rsidRPr="0076134E">
              <w:rPr>
                <w:b/>
                <w:bCs/>
                <w:i/>
                <w:sz w:val="20"/>
                <w:szCs w:val="20"/>
              </w:rPr>
              <w:t>«Зимнее утро»</w:t>
            </w: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16.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08.10.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  <w:rPr>
                <w:b/>
              </w:rPr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 xml:space="preserve">4. </w:t>
            </w:r>
            <w:r w:rsidR="00FA765B" w:rsidRPr="0094065C">
              <w:t>Обучение анализу стихотворения</w:t>
            </w:r>
            <w:r w:rsidR="00816559">
              <w:t xml:space="preserve"> </w:t>
            </w:r>
            <w:r w:rsidR="00FA765B" w:rsidRPr="0094065C">
              <w:t>А.С.Пушкина «Зимнее утро».</w:t>
            </w:r>
          </w:p>
        </w:tc>
        <w:tc>
          <w:tcPr>
            <w:tcW w:w="2268" w:type="dxa"/>
          </w:tcPr>
          <w:p w:rsidR="00FA765B" w:rsidRPr="00C20D43" w:rsidRDefault="00FA765B" w:rsidP="0094065C">
            <w:pPr>
              <w:rPr>
                <w:bCs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17.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09.10.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А.С. Пушкин. Тема дружбы в стихотворении «И.И. Пущину».  Жанр стихотворного послания. «Зимняя дорога». Изображение действительности и внутреннего мира человека.</w:t>
            </w:r>
          </w:p>
        </w:tc>
        <w:tc>
          <w:tcPr>
            <w:tcW w:w="2268" w:type="dxa"/>
          </w:tcPr>
          <w:p w:rsidR="00FA765B" w:rsidRPr="0076134E" w:rsidRDefault="008865E6" w:rsidP="0094065C">
            <w:pPr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bCs/>
                <w:i/>
                <w:sz w:val="20"/>
                <w:szCs w:val="20"/>
              </w:rPr>
              <w:t xml:space="preserve">А.С. Пушкин </w:t>
            </w:r>
            <w:r w:rsidR="00FA765B" w:rsidRPr="0076134E">
              <w:rPr>
                <w:b/>
                <w:i/>
                <w:sz w:val="20"/>
                <w:szCs w:val="20"/>
              </w:rPr>
              <w:t xml:space="preserve">«И.И. Пущину»  </w:t>
            </w: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lastRenderedPageBreak/>
              <w:t>18.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11.10.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Тема жизненного пути. Эпитет, метафора как средства создания художественных образов в лирике А.С. Пушкина.</w:t>
            </w:r>
          </w:p>
        </w:tc>
        <w:tc>
          <w:tcPr>
            <w:tcW w:w="2268" w:type="dxa"/>
          </w:tcPr>
          <w:p w:rsidR="00FA765B" w:rsidRPr="00C20D43" w:rsidRDefault="00FA765B" w:rsidP="0094065C">
            <w:pPr>
              <w:rPr>
                <w:bCs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19.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15.10.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А.С.Пушкин. «Выстрел». Образ мнимого романтика-мстителя и его критика Пушкиным. Мастерство композиции и повествования.</w:t>
            </w:r>
          </w:p>
        </w:tc>
        <w:tc>
          <w:tcPr>
            <w:tcW w:w="2268" w:type="dxa"/>
          </w:tcPr>
          <w:p w:rsidR="00FA765B" w:rsidRPr="00C20D43" w:rsidRDefault="00FA765B" w:rsidP="0094065C">
            <w:pPr>
              <w:rPr>
                <w:bCs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20.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16.10.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А.С. Пушкин. «Дубровский». Картины жизни русского барства. Конфликт А. Дубровского и Кирилы Троекурова.</w:t>
            </w:r>
          </w:p>
        </w:tc>
        <w:tc>
          <w:tcPr>
            <w:tcW w:w="2268" w:type="dxa"/>
          </w:tcPr>
          <w:p w:rsidR="00FA765B" w:rsidRPr="000A7EEB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21.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18.10.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А.С.Пушкин. «Дубровский». Протест Владимира против несправедливых порядков, произвола и деспотизма.</w:t>
            </w:r>
          </w:p>
        </w:tc>
        <w:tc>
          <w:tcPr>
            <w:tcW w:w="2268" w:type="dxa"/>
          </w:tcPr>
          <w:p w:rsidR="00FA765B" w:rsidRPr="000A7EEB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22.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22.10.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А.С.Пушкин. «Дубровский». Анализ эпизода "Пожар в Кистенёвке". Роль эпизода в повести.</w:t>
            </w:r>
          </w:p>
        </w:tc>
        <w:tc>
          <w:tcPr>
            <w:tcW w:w="2268" w:type="dxa"/>
          </w:tcPr>
          <w:p w:rsidR="00FA765B" w:rsidRPr="000A7EEB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23.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23.10.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>5.</w:t>
            </w:r>
            <w:r w:rsidR="0076134E">
              <w:rPr>
                <w:b/>
              </w:rPr>
              <w:t xml:space="preserve"> </w:t>
            </w:r>
            <w:r w:rsidR="00FA765B" w:rsidRPr="0094065C">
              <w:t>Романтическая история любви В.Дубровского и М. Троекуровой. Авторское отношение к героям. Обучение устному рассказу. Развитие понятия о композиции художественного произведения.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24.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76134E" w:rsidP="0094065C">
            <w:r>
              <w:t>25.10</w:t>
            </w:r>
            <w:r w:rsidR="00AB5974">
              <w:t>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435F85" w:rsidP="0094065C">
            <w:pPr>
              <w:jc w:val="both"/>
            </w:pPr>
            <w:r>
              <w:rPr>
                <w:b/>
              </w:rPr>
              <w:t>Вн. чт.№</w:t>
            </w:r>
            <w:r w:rsidR="00FA765B" w:rsidRPr="0094065C">
              <w:rPr>
                <w:b/>
              </w:rPr>
              <w:t xml:space="preserve">1. </w:t>
            </w:r>
            <w:r w:rsidR="00FA765B" w:rsidRPr="0094065C">
              <w:t>А.С. Пушкин. Цикл «Повести Бел</w:t>
            </w:r>
            <w:r w:rsidR="0094065C">
              <w:t>-</w:t>
            </w:r>
            <w:r w:rsidR="00FA765B" w:rsidRPr="0094065C">
              <w:t>кина». «Барышня – крестьянка». Сюжет и герои повести. Роль антитезы в композиции повести</w:t>
            </w:r>
            <w:r w:rsidR="009A7910">
              <w:t>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25.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29.10.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 xml:space="preserve">6. </w:t>
            </w:r>
            <w:r w:rsidR="00FA765B" w:rsidRPr="0094065C">
              <w:rPr>
                <w:bCs/>
                <w:iCs/>
                <w:shd w:val="clear" w:color="auto" w:fill="FFFFFF"/>
              </w:rPr>
              <w:t>Подготовка к домашнему сочинению</w:t>
            </w:r>
            <w:r w:rsidR="00FA765B" w:rsidRPr="0094065C">
              <w:t xml:space="preserve"> по роману </w:t>
            </w:r>
            <w:r w:rsidR="00FA765B" w:rsidRPr="0094065C">
              <w:rPr>
                <w:shd w:val="clear" w:color="auto" w:fill="FFFFFF"/>
              </w:rPr>
              <w:t>А. С. Пушкина «Дубровский»</w:t>
            </w:r>
            <w:r w:rsidR="009A7910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26.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30.10.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  <w:rPr>
                <w:b/>
              </w:rPr>
            </w:pPr>
            <w:r w:rsidRPr="0094065C">
              <w:t>А.С. Пушкин. Пародия на романтические темы и мотивы в повести «Барышня – крестьянка». "Лицо и маска" героев повести. Роль случая в композиции произведения.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27.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Pr="00122AD1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06.11.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  <w:rPr>
                <w:b/>
              </w:rPr>
            </w:pPr>
            <w:r w:rsidRPr="0094065C">
              <w:t>Тестирование по творчеству А.С. Пушкина.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28.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08.11.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М.Ю. Лермонтов. Слово о поэте. «Тучи». Основное настроение и композиция стихотворения, особенности поэтических интонаций.</w:t>
            </w:r>
          </w:p>
        </w:tc>
        <w:tc>
          <w:tcPr>
            <w:tcW w:w="2268" w:type="dxa"/>
          </w:tcPr>
          <w:p w:rsidR="008865E6" w:rsidRPr="0076134E" w:rsidRDefault="008865E6" w:rsidP="0094065C">
            <w:pPr>
              <w:rPr>
                <w:b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>М.Ю.Лермонтов</w:t>
            </w:r>
          </w:p>
          <w:p w:rsidR="00FA765B" w:rsidRPr="002315A0" w:rsidRDefault="00FA765B" w:rsidP="0094065C">
            <w:pPr>
              <w:rPr>
                <w:b/>
                <w:bCs/>
                <w:i/>
              </w:rPr>
            </w:pPr>
            <w:r w:rsidRPr="0076134E">
              <w:rPr>
                <w:b/>
                <w:i/>
                <w:sz w:val="20"/>
                <w:szCs w:val="20"/>
              </w:rPr>
              <w:t>«Тучи»</w:t>
            </w:r>
            <w:r w:rsidR="003275F1" w:rsidRPr="0076134E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29.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12.11.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М.Ю. Лермонтов. Антитеза как основной композиционный приём в стихотворениях «Листок», «Утёс», «На севере диком...» Особенности выражения темы одиночества.</w:t>
            </w:r>
          </w:p>
        </w:tc>
        <w:tc>
          <w:tcPr>
            <w:tcW w:w="2268" w:type="dxa"/>
          </w:tcPr>
          <w:p w:rsidR="008865E6" w:rsidRPr="0076134E" w:rsidRDefault="008865E6" w:rsidP="008865E6">
            <w:pPr>
              <w:rPr>
                <w:b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>М.Ю.Лермонтов</w:t>
            </w:r>
          </w:p>
          <w:p w:rsidR="00FA765B" w:rsidRPr="00122AD1" w:rsidRDefault="00FA765B" w:rsidP="008865E6">
            <w:pPr>
              <w:rPr>
                <w:b/>
                <w:bCs/>
                <w:i/>
              </w:rPr>
            </w:pPr>
            <w:r w:rsidRPr="0076134E">
              <w:rPr>
                <w:sz w:val="20"/>
                <w:szCs w:val="20"/>
              </w:rPr>
              <w:t>«</w:t>
            </w:r>
            <w:r w:rsidRPr="0076134E">
              <w:rPr>
                <w:b/>
                <w:i/>
                <w:sz w:val="20"/>
                <w:szCs w:val="20"/>
              </w:rPr>
              <w:t>Утёс», «На севере диком...»</w:t>
            </w: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30.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13.11.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 xml:space="preserve">7. </w:t>
            </w:r>
            <w:r w:rsidR="00FA765B" w:rsidRPr="0094065C">
              <w:t>Обучение анализу одного стихотворения на примере стихов М.Ю. Лермонтова.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7F774E" w:rsidRDefault="00FA765B" w:rsidP="002F1409">
            <w:pPr>
              <w:jc w:val="center"/>
            </w:pPr>
            <w:r w:rsidRPr="007F774E">
              <w:t>3</w:t>
            </w:r>
            <w:r>
              <w:t>1</w:t>
            </w:r>
            <w:r w:rsidRPr="007F774E">
              <w:t>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7F774E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15.11.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М.Ю. Лермонтов. «Три пальмы». Тема красоты, гармонии человека с миром.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32.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7F774E" w:rsidRDefault="00AB5974" w:rsidP="0094065C">
            <w:r>
              <w:t>19.11.</w:t>
            </w:r>
          </w:p>
        </w:tc>
        <w:tc>
          <w:tcPr>
            <w:tcW w:w="740" w:type="dxa"/>
            <w:shd w:val="clear" w:color="auto" w:fill="auto"/>
          </w:tcPr>
          <w:p w:rsidR="00FA765B" w:rsidRPr="007F774E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Двусложные и трехсложные размеры стиха. Поэтическая интонация.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33.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20.11.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Тестирование по творчеству М. Ю. Лермонтова.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34.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22.11.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И.С. Тургенев. Слово о писателе. Цикл рассказов «Записки охотника» и их гуманистический пафос.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35.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26.11.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И.С. Тургенев. «Бежин луг». Духовный мир крестьянских детей. Народные верования и предания. Юмор автора.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lastRenderedPageBreak/>
              <w:t>36.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27.11.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8.</w:t>
            </w:r>
            <w:r w:rsidR="00816559">
              <w:rPr>
                <w:b/>
              </w:rPr>
              <w:t xml:space="preserve"> </w:t>
            </w:r>
            <w:r w:rsidR="00FA765B" w:rsidRPr="0094065C">
              <w:t>И.С. Тургенев - мастер портрета и пейзажа. Роль картин природы в рассказе «Бежин луг». Подготовка к сочинению</w:t>
            </w:r>
            <w:r w:rsidR="009A7910">
              <w:t>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37.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29.11.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9. Контрольное сочинение -1</w:t>
            </w:r>
            <w:r w:rsidR="00FA765B" w:rsidRPr="0094065C">
              <w:t>на тему</w:t>
            </w:r>
            <w:r w:rsidR="00FA765B" w:rsidRPr="0094065C">
              <w:rPr>
                <w:b/>
              </w:rPr>
              <w:t xml:space="preserve"> «</w:t>
            </w:r>
            <w:r w:rsidR="00FA765B" w:rsidRPr="0094065C">
              <w:t>Портреты героев как средство изображения их характеров» (по рассказу И.С Тургенева «Бежин луг»).</w:t>
            </w:r>
          </w:p>
        </w:tc>
        <w:tc>
          <w:tcPr>
            <w:tcW w:w="2268" w:type="dxa"/>
          </w:tcPr>
          <w:p w:rsidR="00FA765B" w:rsidRPr="000A7EEB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38.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03.12.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Ф.И. Тютчев. Слово о поэте. «Листья». Особен</w:t>
            </w:r>
            <w:r w:rsidR="0094065C">
              <w:t>-</w:t>
            </w:r>
            <w:r w:rsidRPr="0094065C">
              <w:t>ности изображения природы в лирике поэта.</w:t>
            </w:r>
          </w:p>
        </w:tc>
        <w:tc>
          <w:tcPr>
            <w:tcW w:w="2268" w:type="dxa"/>
          </w:tcPr>
          <w:p w:rsidR="00FA765B" w:rsidRPr="000A7EEB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39.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04.12.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Ф.И. Тютчев. «С поляны коршун поднялся...» Судьба человека и судьба коршуна. Роль антитезы в стихотворении.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40.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06.12.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10.</w:t>
            </w:r>
            <w:r w:rsidR="00FA765B" w:rsidRPr="0094065C">
              <w:t>Ф.И. Тютчев. «Неохотно и несмело...»</w:t>
            </w:r>
            <w:r w:rsidR="008865E6">
              <w:t>.</w:t>
            </w:r>
            <w:r w:rsidR="00FA765B" w:rsidRPr="0094065C">
              <w:t xml:space="preserve"> Обучение анализу одного стихотворения.</w:t>
            </w:r>
          </w:p>
        </w:tc>
        <w:tc>
          <w:tcPr>
            <w:tcW w:w="2268" w:type="dxa"/>
          </w:tcPr>
          <w:p w:rsidR="00FA765B" w:rsidRPr="0076134E" w:rsidRDefault="008865E6" w:rsidP="008865E6">
            <w:pPr>
              <w:ind w:left="-74" w:right="-228" w:hanging="60"/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 xml:space="preserve">Ф.И. Тютчев </w:t>
            </w:r>
            <w:r w:rsidR="00FA765B" w:rsidRPr="0076134E">
              <w:rPr>
                <w:b/>
                <w:i/>
                <w:sz w:val="20"/>
                <w:szCs w:val="20"/>
              </w:rPr>
              <w:t>«Не</w:t>
            </w:r>
            <w:r w:rsidRPr="0076134E">
              <w:rPr>
                <w:b/>
                <w:i/>
                <w:sz w:val="20"/>
                <w:szCs w:val="20"/>
              </w:rPr>
              <w:t xml:space="preserve">охотно и </w:t>
            </w:r>
            <w:r w:rsidR="00FA765B" w:rsidRPr="0076134E">
              <w:rPr>
                <w:b/>
                <w:i/>
                <w:sz w:val="20"/>
                <w:szCs w:val="20"/>
              </w:rPr>
              <w:t>несмело...»</w:t>
            </w: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41.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10.12.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А.А. Фет. Слово о поэте. «Ель рукавом мне тропинку завесила...», «Опять незримые усилья...». Природа как воплощение прекрасного. </w:t>
            </w:r>
          </w:p>
        </w:tc>
        <w:tc>
          <w:tcPr>
            <w:tcW w:w="2268" w:type="dxa"/>
          </w:tcPr>
          <w:p w:rsidR="00FA765B" w:rsidRPr="0076134E" w:rsidRDefault="008865E6" w:rsidP="0094065C">
            <w:pPr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 xml:space="preserve">А.А.Фет </w:t>
            </w:r>
            <w:r w:rsidR="00FA765B" w:rsidRPr="0076134E">
              <w:rPr>
                <w:b/>
                <w:i/>
                <w:sz w:val="20"/>
                <w:szCs w:val="20"/>
              </w:rPr>
              <w:t>«Ель рукавом мне тропинку завесила...»</w:t>
            </w:r>
            <w:r w:rsidR="003275F1" w:rsidRPr="0076134E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42.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11.12.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А.А. Фет. «Ещё майская ночь». Переплетение и взаимодействие тем природы и любви.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475E10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43.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13.12.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А.А. Фет. «Учись у них - у дуба, у берёзы...» Природа как мир истины и красоты, как мерило человеческой нравственности.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44.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17.12.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 xml:space="preserve">11. </w:t>
            </w:r>
            <w:r w:rsidR="00FA765B" w:rsidRPr="0094065C">
              <w:t>Письменная работа по творчеству Ф.И.Тютчева, А.А. Фета. (Тесты).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45.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18.12.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jc w:val="both"/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>12.</w:t>
            </w:r>
            <w:r w:rsidR="00FA765B" w:rsidRPr="0094065C">
              <w:t>Психологизм, гармоничность и музыкальность поэтической речи Ф.И. Тютчева и А.А. Фета. Краски и звуки в пейзажной лирике</w:t>
            </w:r>
            <w:r w:rsidR="009A7910">
              <w:t>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46.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20.12.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r w:rsidRPr="0094065C">
              <w:t>Н.А.Некрасов. Краткий рассказ о жизни поэта. Историческая поэма «Дедушка».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47.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24.12.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Н.А. Некрасов. «Железная дорога». Своеобразие композиции.</w:t>
            </w:r>
          </w:p>
        </w:tc>
        <w:tc>
          <w:tcPr>
            <w:tcW w:w="2268" w:type="dxa"/>
          </w:tcPr>
          <w:p w:rsidR="0076134E" w:rsidRDefault="008865E6" w:rsidP="0076134E">
            <w:pPr>
              <w:ind w:left="-46" w:right="-58" w:hanging="14"/>
              <w:rPr>
                <w:b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>Н.А. Некрасов</w:t>
            </w:r>
            <w:r w:rsidR="0076134E">
              <w:rPr>
                <w:b/>
                <w:i/>
                <w:sz w:val="20"/>
                <w:szCs w:val="20"/>
              </w:rPr>
              <w:t xml:space="preserve"> </w:t>
            </w:r>
            <w:r w:rsidR="00FA765B" w:rsidRPr="0076134E">
              <w:rPr>
                <w:b/>
                <w:i/>
                <w:sz w:val="20"/>
                <w:szCs w:val="20"/>
              </w:rPr>
              <w:t>«Желез</w:t>
            </w:r>
            <w:r w:rsidR="0076134E">
              <w:rPr>
                <w:b/>
                <w:i/>
                <w:sz w:val="20"/>
                <w:szCs w:val="20"/>
              </w:rPr>
              <w:t>-</w:t>
            </w:r>
          </w:p>
          <w:p w:rsidR="00FA765B" w:rsidRPr="002315A0" w:rsidRDefault="00FA765B" w:rsidP="0076134E">
            <w:pPr>
              <w:ind w:left="-46" w:right="-58" w:hanging="14"/>
              <w:rPr>
                <w:b/>
                <w:bCs/>
                <w:i/>
              </w:rPr>
            </w:pPr>
            <w:r w:rsidRPr="0076134E">
              <w:rPr>
                <w:b/>
                <w:i/>
                <w:sz w:val="20"/>
                <w:szCs w:val="20"/>
              </w:rPr>
              <w:t>ная дорога» (фрагмен</w:t>
            </w:r>
            <w:r w:rsidR="0076134E">
              <w:rPr>
                <w:b/>
                <w:i/>
                <w:sz w:val="20"/>
                <w:szCs w:val="20"/>
              </w:rPr>
              <w:t>-</w:t>
            </w:r>
            <w:r w:rsidRPr="0076134E">
              <w:rPr>
                <w:b/>
                <w:i/>
                <w:sz w:val="20"/>
                <w:szCs w:val="20"/>
              </w:rPr>
              <w:t>ты)</w:t>
            </w:r>
            <w:r w:rsidR="003275F1" w:rsidRPr="0076134E">
              <w:rPr>
                <w:b/>
                <w:i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48.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25.12.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tabs>
                <w:tab w:val="left" w:pos="4500"/>
                <w:tab w:val="left" w:pos="5472"/>
                <w:tab w:val="left" w:pos="7230"/>
              </w:tabs>
            </w:pPr>
            <w:r w:rsidRPr="0094065C">
              <w:t>Картины подневольного труда в стихотворении.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49.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AB5974" w:rsidP="0094065C">
            <w:r>
              <w:t>27.12.</w:t>
            </w:r>
          </w:p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Трёхсложные размеры стиха. Углубление знаний.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50.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Н.С. Лесков. Слово о писателе. «Левша». Поня</w:t>
            </w:r>
            <w:r w:rsidR="00816559">
              <w:t>-</w:t>
            </w:r>
            <w:r w:rsidRPr="0094065C">
              <w:t>тие о сказе. Трудолюбие, талант, патриотизм русского человека из народа.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Pr="00122AD1" w:rsidRDefault="00FA765B" w:rsidP="002F1409">
            <w:pPr>
              <w:jc w:val="center"/>
            </w:pPr>
            <w:r>
              <w:t>51.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Pr="00122AD1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Изображение представителей царской власти в сказе Н.С. Лескова «Левша». Бесправие народа. Авторское отношение к героям повести.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52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13.</w:t>
            </w:r>
            <w:r w:rsidR="00FA765B" w:rsidRPr="0094065C">
              <w:t>Особенности языка повести Н.С. Лес</w:t>
            </w:r>
            <w:r w:rsidR="00435F85">
              <w:t>-</w:t>
            </w:r>
            <w:r w:rsidR="00FA765B" w:rsidRPr="0094065C">
              <w:t>кова «Левша». Подготовка к письменному отве</w:t>
            </w:r>
            <w:r w:rsidR="00435F85">
              <w:t>-</w:t>
            </w:r>
            <w:r w:rsidR="00FA765B" w:rsidRPr="0094065C">
              <w:t>ту на тему: «Изображение лучших качеств рус</w:t>
            </w:r>
            <w:r w:rsidR="00435F85">
              <w:t>-</w:t>
            </w:r>
            <w:r w:rsidR="00FA765B" w:rsidRPr="0094065C">
              <w:t>ского народа в стихотворении Н.А. Некрасова «Железная дорога» и сказе Н.С. Лескова «Левша».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53.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435F85" w:rsidP="0094065C">
            <w:pPr>
              <w:jc w:val="both"/>
            </w:pPr>
            <w:r>
              <w:rPr>
                <w:b/>
              </w:rPr>
              <w:t>Вн. чт.№</w:t>
            </w:r>
            <w:r w:rsidR="00FA765B" w:rsidRPr="0094065C">
              <w:rPr>
                <w:b/>
              </w:rPr>
              <w:t>2.</w:t>
            </w:r>
            <w:r w:rsidR="00FA765B" w:rsidRPr="0094065C">
              <w:t>Н.С. Лесков «Человек на часах».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54.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Художественные средства, передающие состояния природы и человека в пейзажной </w:t>
            </w:r>
            <w:r w:rsidRPr="0094065C">
              <w:lastRenderedPageBreak/>
              <w:t>лирике (Е.А. Баратынский. «Весна, весна!», «Чудный град...». А.К.Толстой. «Где гнутся над озером лозы...»</w:t>
            </w:r>
          </w:p>
        </w:tc>
        <w:tc>
          <w:tcPr>
            <w:tcW w:w="2268" w:type="dxa"/>
          </w:tcPr>
          <w:p w:rsidR="008865E6" w:rsidRPr="0076134E" w:rsidRDefault="008865E6" w:rsidP="0094065C">
            <w:pPr>
              <w:rPr>
                <w:b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lastRenderedPageBreak/>
              <w:t>Е.А.Баратынский</w:t>
            </w:r>
          </w:p>
          <w:p w:rsidR="00FA765B" w:rsidRPr="0076134E" w:rsidRDefault="00FA765B" w:rsidP="0094065C">
            <w:pPr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 xml:space="preserve">«Весна, весна! Как </w:t>
            </w:r>
            <w:r w:rsidRPr="0076134E">
              <w:rPr>
                <w:b/>
                <w:i/>
                <w:sz w:val="20"/>
                <w:szCs w:val="20"/>
              </w:rPr>
              <w:lastRenderedPageBreak/>
              <w:t>воздух чист…»</w:t>
            </w:r>
          </w:p>
        </w:tc>
      </w:tr>
      <w:tr w:rsidR="00FA765B" w:rsidRPr="00122AD1" w:rsidTr="008865E6">
        <w:tc>
          <w:tcPr>
            <w:tcW w:w="10490" w:type="dxa"/>
            <w:gridSpan w:val="12"/>
            <w:shd w:val="clear" w:color="auto" w:fill="auto"/>
          </w:tcPr>
          <w:p w:rsidR="00FA765B" w:rsidRPr="0094065C" w:rsidRDefault="008837C9" w:rsidP="002F1409">
            <w:pPr>
              <w:jc w:val="center"/>
              <w:rPr>
                <w:b/>
                <w:bCs/>
              </w:rPr>
            </w:pPr>
            <w:r w:rsidRPr="0094065C">
              <w:rPr>
                <w:b/>
              </w:rPr>
              <w:lastRenderedPageBreak/>
              <w:t xml:space="preserve">6. </w:t>
            </w:r>
            <w:r w:rsidR="00FA765B" w:rsidRPr="0094065C">
              <w:rPr>
                <w:b/>
              </w:rPr>
              <w:t>Из русской литературы XX века (28 ч.)</w:t>
            </w: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55.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А.П. Платонов. Слово о писателе. «Неизвестный цветок». Прекрасное - вокруг нас.  «Ни на кого не похожие» герои А.П. Платонова.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56.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А.С. Грин. Рассказ о писателе. «Алые паруса». Победа романтической мечты над реальностью жизни".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57.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«Алые паруса» как символ воплощения мечты.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58.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М.М. Пришвин. Слово о писателе. «Кладовая солнца». Нравственная суть взаимоотношений Митраши и Насти.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59.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14.</w:t>
            </w:r>
            <w:r w:rsidR="00FA765B" w:rsidRPr="0094065C">
              <w:t>Образ природы в сказке - были М.М. Пришвина «Кладовая солнца».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60.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М.М. Пришвин «Кладовая солнца». Анализ эпизода «Рассказ о ели и сосне, растущих вместе».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61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15.</w:t>
            </w:r>
            <w:r w:rsidR="00FA765B" w:rsidRPr="0094065C">
              <w:t>Особенности композиции и смысл назва</w:t>
            </w:r>
            <w:r w:rsidR="008065E0">
              <w:t xml:space="preserve">ния сказки - были М.М. Пришвина </w:t>
            </w:r>
            <w:r w:rsidR="00FA765B" w:rsidRPr="0094065C">
              <w:t>«Кла</w:t>
            </w:r>
            <w:r w:rsidR="008065E0">
              <w:t>-</w:t>
            </w:r>
            <w:r w:rsidR="00FA765B" w:rsidRPr="0094065C">
              <w:t xml:space="preserve">довая солнца». 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62.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16.</w:t>
            </w:r>
            <w:r w:rsidR="00FA765B" w:rsidRPr="0094065C">
              <w:t>Подготовка к написанию сочиненияпо сказке-были М.М. Пришвина «Кладовая солнца».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63.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  <w:rPr>
                <w:b/>
              </w:rPr>
            </w:pPr>
            <w:r>
              <w:rPr>
                <w:b/>
              </w:rPr>
              <w:t>Р.р</w:t>
            </w:r>
            <w:r w:rsidR="00435F85">
              <w:rPr>
                <w:b/>
              </w:rPr>
              <w:t>.№</w:t>
            </w:r>
            <w:r w:rsidR="00FA765B" w:rsidRPr="0094065C">
              <w:rPr>
                <w:b/>
              </w:rPr>
              <w:t xml:space="preserve">17.Контрольное сочинение -2 </w:t>
            </w:r>
            <w:r w:rsidR="00FA765B" w:rsidRPr="0094065C">
              <w:t>по сказке-были М.М. Пришвина «Кладовая солнца».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4920B6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64.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Стихи русских поэтов о Великой Отечественной войне. Слово о поэтах-фронтовиках. К.М.Симонов. «Ты помнишь, Алеша, дороги Смоленщины...»</w:t>
            </w:r>
          </w:p>
        </w:tc>
        <w:tc>
          <w:tcPr>
            <w:tcW w:w="2268" w:type="dxa"/>
          </w:tcPr>
          <w:p w:rsidR="008865E6" w:rsidRPr="0076134E" w:rsidRDefault="008865E6" w:rsidP="0094065C">
            <w:pPr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bCs/>
                <w:i/>
                <w:sz w:val="20"/>
                <w:szCs w:val="20"/>
              </w:rPr>
              <w:t>К.М. Симонов</w:t>
            </w:r>
          </w:p>
          <w:p w:rsidR="00FA765B" w:rsidRPr="00122AD1" w:rsidRDefault="008865E6" w:rsidP="0094065C">
            <w:pPr>
              <w:rPr>
                <w:b/>
                <w:bCs/>
                <w:i/>
              </w:rPr>
            </w:pPr>
            <w:r w:rsidRPr="0076134E">
              <w:rPr>
                <w:b/>
                <w:bCs/>
                <w:i/>
                <w:sz w:val="20"/>
                <w:szCs w:val="20"/>
              </w:rPr>
              <w:t>стихотворения</w:t>
            </w:r>
            <w:r w:rsidR="00FA765B" w:rsidRPr="0076134E">
              <w:rPr>
                <w:b/>
                <w:bCs/>
                <w:i/>
                <w:sz w:val="20"/>
                <w:szCs w:val="20"/>
              </w:rPr>
              <w:t xml:space="preserve"> о войне (по выбору)</w:t>
            </w: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65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Н.И. Рыленков. «Бой шёл всю ночь...» Д.С.Самойлов. «Сороковые».Патриотические чувства авторов и их мысли о Родине и о войне. 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73" w:type="dxa"/>
            <w:gridSpan w:val="3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66.</w:t>
            </w:r>
          </w:p>
        </w:tc>
        <w:tc>
          <w:tcPr>
            <w:tcW w:w="758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В.П.Астафьев. Слово о писателе. «Конь с розовой гривой». Картины жизни и быта сибирской деревни в послевоенные годы. Самобытность героев рассказа. Нравственные проблемы рассказа.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67.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В.П.Астафьев. «Конь с розовой гривой". Юмор в рассказе. Особенности использования на</w:t>
            </w:r>
            <w:r w:rsidR="00816559">
              <w:t>-</w:t>
            </w:r>
            <w:r w:rsidRPr="0094065C">
              <w:t>родной речи в художественном произведении.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68.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18.</w:t>
            </w:r>
            <w:r w:rsidR="00FA765B" w:rsidRPr="0094065C">
              <w:t>Роль речевых характеристик в созда</w:t>
            </w:r>
            <w:r w:rsidR="008065E0">
              <w:t>-</w:t>
            </w:r>
            <w:r w:rsidR="00FA765B" w:rsidRPr="0094065C">
              <w:t>нии образов героев рассказа В.П.Астафьева «Конь с розовой гривой».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69.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В.Г.Распутин. Слово о писателе. «Уроки фран</w:t>
            </w:r>
            <w:r w:rsidR="008065E0">
              <w:t>-</w:t>
            </w:r>
            <w:r w:rsidRPr="0094065C">
              <w:t>цузского». Герои рассказа и его сверстники. Отражение в повести трудностей военного времени.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70.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Нравственные проблемы рассказа </w:t>
            </w:r>
            <w:r w:rsidRPr="0094065C">
              <w:lastRenderedPageBreak/>
              <w:t>В.Г.Распутина «Уроки французского». Роль учительницы Лидии Михайловны в жизни мальчика.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lastRenderedPageBreak/>
              <w:t>71.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</w:pPr>
            <w:r>
              <w:rPr>
                <w:b/>
              </w:rPr>
              <w:t xml:space="preserve">Р.р. 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19.Подготовка к домашнему сочине</w:t>
            </w:r>
            <w:r w:rsidR="008865E6">
              <w:rPr>
                <w:b/>
              </w:rPr>
              <w:t>-</w:t>
            </w:r>
            <w:r w:rsidR="00FA765B" w:rsidRPr="0094065C">
              <w:rPr>
                <w:b/>
              </w:rPr>
              <w:t>нию</w:t>
            </w:r>
            <w:r w:rsidR="00FA765B" w:rsidRPr="0094065C">
              <w:t>-</w:t>
            </w:r>
            <w:r w:rsidR="00FA765B" w:rsidRPr="0094065C">
              <w:rPr>
                <w:b/>
              </w:rPr>
              <w:t>2</w:t>
            </w:r>
            <w:r w:rsidR="00FA765B" w:rsidRPr="0094065C">
              <w:t>на тему «Нравственный выбор моего ровесника в произведениях В.П.Астафьева и В.Г.Распутина».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72.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Н.М. Рубцов. Слово о поэте. «Звезда полей», «Листья осенние», «В горнице». Тема Родины в поэзии Рубцова. Человек и природа в его "тихой" лирике.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73.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Ф.Искандер. Слово о писателе. «Тринадцатый подвиг Геракла». Влияние учителя на формирование детского характера.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74.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Юмор и его роль в рассказе Ф. Искандера «Тринадцатый подвиг Геракла».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75.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Родная природа в русской поэзии ХХ века. А.А.Блок. Слово о поэте. «Летний вечер», «О как безумно за окном...» Поэтизация родной природы. Средства создания поэтических образов.</w:t>
            </w:r>
          </w:p>
        </w:tc>
        <w:tc>
          <w:tcPr>
            <w:tcW w:w="2268" w:type="dxa"/>
          </w:tcPr>
          <w:p w:rsidR="00FA765B" w:rsidRPr="0076134E" w:rsidRDefault="008865E6" w:rsidP="0094065C">
            <w:pPr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 xml:space="preserve">А.А.Блок </w:t>
            </w:r>
            <w:r w:rsidR="00FA765B" w:rsidRPr="0076134E">
              <w:rPr>
                <w:b/>
                <w:i/>
                <w:sz w:val="20"/>
                <w:szCs w:val="20"/>
              </w:rPr>
              <w:t>«Летний вечер»</w:t>
            </w:r>
          </w:p>
        </w:tc>
      </w:tr>
      <w:tr w:rsidR="008865E6" w:rsidRPr="00122AD1" w:rsidTr="008865E6">
        <w:tc>
          <w:tcPr>
            <w:tcW w:w="659" w:type="dxa"/>
            <w:gridSpan w:val="2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76.</w:t>
            </w:r>
          </w:p>
        </w:tc>
        <w:tc>
          <w:tcPr>
            <w:tcW w:w="772" w:type="dxa"/>
            <w:gridSpan w:val="6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С.А.Есенин. Слово о поэте. «Мелколесье. Степь и дали...», «Пороша». Чувство любви к родной природе и Родине. Способы выражения чувств в лирике С.А.Есенина. </w:t>
            </w:r>
          </w:p>
        </w:tc>
        <w:tc>
          <w:tcPr>
            <w:tcW w:w="2268" w:type="dxa"/>
          </w:tcPr>
          <w:p w:rsidR="00FA765B" w:rsidRPr="0076134E" w:rsidRDefault="00FA765B" w:rsidP="0094065C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8865E6" w:rsidRPr="00122AD1" w:rsidTr="008865E6">
        <w:tc>
          <w:tcPr>
            <w:tcW w:w="645" w:type="dxa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77.</w:t>
            </w:r>
          </w:p>
        </w:tc>
        <w:tc>
          <w:tcPr>
            <w:tcW w:w="786" w:type="dxa"/>
            <w:gridSpan w:val="7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А.А.Ахматова. Слово о поэте. «Перед весной бывают дни такие...» Обучение анализу стихотворения.</w:t>
            </w:r>
          </w:p>
        </w:tc>
        <w:tc>
          <w:tcPr>
            <w:tcW w:w="2268" w:type="dxa"/>
          </w:tcPr>
          <w:p w:rsidR="00FA765B" w:rsidRPr="0076134E" w:rsidRDefault="008865E6" w:rsidP="008865E6">
            <w:pPr>
              <w:ind w:left="-88" w:right="-72" w:firstLine="14"/>
              <w:rPr>
                <w:b/>
                <w:bCs/>
                <w:i/>
                <w:sz w:val="20"/>
                <w:szCs w:val="20"/>
              </w:rPr>
            </w:pPr>
            <w:r w:rsidRPr="0076134E">
              <w:rPr>
                <w:b/>
                <w:i/>
                <w:sz w:val="20"/>
                <w:szCs w:val="20"/>
              </w:rPr>
              <w:t xml:space="preserve">А.А. Ахматова </w:t>
            </w:r>
            <w:r w:rsidR="00FA765B" w:rsidRPr="0076134E">
              <w:rPr>
                <w:b/>
                <w:i/>
                <w:sz w:val="20"/>
                <w:szCs w:val="20"/>
              </w:rPr>
              <w:t>«Перед весной бывают дни такие...»</w:t>
            </w:r>
          </w:p>
        </w:tc>
      </w:tr>
      <w:tr w:rsidR="008865E6" w:rsidRPr="00122AD1" w:rsidTr="008865E6">
        <w:tc>
          <w:tcPr>
            <w:tcW w:w="645" w:type="dxa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78.</w:t>
            </w:r>
          </w:p>
        </w:tc>
        <w:tc>
          <w:tcPr>
            <w:tcW w:w="786" w:type="dxa"/>
            <w:gridSpan w:val="7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К.Кулиев. Слово о поэте. «Когда на меня навалилась беда...», «Каким бы ни был малым мой народ...» Тема Родины и народа. Язык, поэзия, обычаи как основа бессмертия нации.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45" w:type="dxa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79.</w:t>
            </w:r>
          </w:p>
        </w:tc>
        <w:tc>
          <w:tcPr>
            <w:tcW w:w="786" w:type="dxa"/>
            <w:gridSpan w:val="7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Г.Тукай. Слово о поэте. «Родная деревня», «Книга». Любовь к малой родине, верность традициям народа. Великая роль книги в жизни человека.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45" w:type="dxa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80.</w:t>
            </w:r>
          </w:p>
        </w:tc>
        <w:tc>
          <w:tcPr>
            <w:tcW w:w="786" w:type="dxa"/>
            <w:gridSpan w:val="7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В.М.Шукшин. Слово о писателе. Рассказ «Срезал». Особенности героев Шукшина.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45" w:type="dxa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81.</w:t>
            </w:r>
          </w:p>
        </w:tc>
        <w:tc>
          <w:tcPr>
            <w:tcW w:w="786" w:type="dxa"/>
            <w:gridSpan w:val="7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Рассказ «Критики». Образ "странного" героя в творчестве Шукшина.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45" w:type="dxa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82.</w:t>
            </w:r>
          </w:p>
        </w:tc>
        <w:tc>
          <w:tcPr>
            <w:tcW w:w="786" w:type="dxa"/>
            <w:gridSpan w:val="7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rPr>
                <w:b/>
              </w:rPr>
            </w:pPr>
            <w:r w:rsidRPr="0094065C">
              <w:rPr>
                <w:b/>
              </w:rPr>
              <w:t>Итоговая контрольная работа -1</w:t>
            </w:r>
            <w:r w:rsidRPr="0094065C">
              <w:t xml:space="preserve"> по русской литературе </w:t>
            </w:r>
            <w:r w:rsidRPr="0094065C">
              <w:rPr>
                <w:lang w:val="en-US"/>
              </w:rPr>
              <w:t>XIX</w:t>
            </w:r>
            <w:r w:rsidRPr="0094065C">
              <w:t>–</w:t>
            </w:r>
            <w:r w:rsidRPr="0094065C">
              <w:rPr>
                <w:lang w:val="en-US"/>
              </w:rPr>
              <w:t>XX</w:t>
            </w:r>
            <w:r w:rsidRPr="0094065C">
              <w:t>веков.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FA765B" w:rsidRPr="00122AD1" w:rsidTr="008865E6">
        <w:tc>
          <w:tcPr>
            <w:tcW w:w="10490" w:type="dxa"/>
            <w:gridSpan w:val="12"/>
            <w:shd w:val="clear" w:color="auto" w:fill="auto"/>
          </w:tcPr>
          <w:p w:rsidR="00FA765B" w:rsidRPr="0094065C" w:rsidRDefault="008837C9" w:rsidP="002F1409">
            <w:pPr>
              <w:jc w:val="center"/>
              <w:rPr>
                <w:b/>
                <w:bCs/>
              </w:rPr>
            </w:pPr>
            <w:r w:rsidRPr="0094065C">
              <w:rPr>
                <w:b/>
                <w:bCs/>
              </w:rPr>
              <w:t xml:space="preserve">7. </w:t>
            </w:r>
            <w:r w:rsidR="00FA765B" w:rsidRPr="0094065C">
              <w:rPr>
                <w:b/>
                <w:bCs/>
              </w:rPr>
              <w:t>Из зарубежной литературы (20ч.)</w:t>
            </w: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83.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Понятие о мифе. Мифы Древней Греции.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84.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Подвиги Геракла «Скотный двор царя Авгия». Геродот.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85.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rPr>
                <w:shd w:val="clear" w:color="auto" w:fill="FFFFFF"/>
              </w:rPr>
              <w:t>Мифы Древней Греции. «Яблоки Гесперид».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86.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Геродот. Слово о писателе и историке. «Легенда об Арионе». Отличие мифа от сказки.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87.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Гомер. Слово о Гомере. «Илиада» как героическая эпическая поэма. 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lastRenderedPageBreak/>
              <w:t>88.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«Одиссея»Гомера как героическая эпическая поэма. Понятие о героическом эпосе (начальные представления).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89.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435F85" w:rsidP="0094065C">
            <w:pPr>
              <w:jc w:val="both"/>
            </w:pPr>
            <w:r>
              <w:rPr>
                <w:b/>
              </w:rPr>
              <w:t>Вн. чт.№</w:t>
            </w:r>
            <w:r w:rsidR="00FA765B" w:rsidRPr="0094065C">
              <w:rPr>
                <w:b/>
              </w:rPr>
              <w:t>3.</w:t>
            </w:r>
            <w:r w:rsidR="00FA765B" w:rsidRPr="0094065C">
              <w:t>М.Сервантес Сааведра. Слово о писателе. «Дон Кихот». Проблема истинных и ложных идеалов. Герой, живущий в воображаемом мире.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688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90.</w:t>
            </w:r>
          </w:p>
        </w:tc>
        <w:tc>
          <w:tcPr>
            <w:tcW w:w="743" w:type="dxa"/>
            <w:gridSpan w:val="4"/>
            <w:shd w:val="clear" w:color="auto" w:fill="auto"/>
          </w:tcPr>
          <w:p w:rsidR="00FA765B" w:rsidRDefault="00FA765B" w:rsidP="002F1409">
            <w:pPr>
              <w:jc w:val="center"/>
            </w:pPr>
          </w:p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М. Сервантес Саведра. «Дон Кихот». Народное понимание правды жизни как нравственная ценность. Образ СанчоПансы.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91.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Ф.Шиллер. Слово о писателе. Баллада «Перчатка». Проблемы благородства, достоинства и чести.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92.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П.Мериме. Новелла «Маттео Фальконе». Изображение дикой природы. Конфликт естественной жизни и цивилизованного общества. 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93.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«Маттео Фальконе». Романтический сюжет и его реалистическое воплощение.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94.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Антуан де Сент-Экзюпери. Слово о писателе. «Маленький принц» как философская сказка-притча.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95.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 xml:space="preserve">А.де Сент-Экзюпери. «Маленький принц». Маленький принц, его друзья и враги. 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96.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jc w:val="both"/>
            </w:pPr>
            <w:r w:rsidRPr="0094065C">
              <w:t>«Маленький принц». Мечта о естественных отношениях между людьми. Вечные истины в сказке. Понятие о притче.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97.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435F85" w:rsidP="0083693A">
            <w:pPr>
              <w:pStyle w:val="a3"/>
              <w:ind w:right="-108"/>
            </w:pPr>
            <w:r>
              <w:rPr>
                <w:b/>
              </w:rPr>
              <w:t>Вн.чт.№</w:t>
            </w:r>
            <w:r w:rsidR="00FA765B" w:rsidRPr="0094065C">
              <w:rPr>
                <w:b/>
              </w:rPr>
              <w:t>4.</w:t>
            </w:r>
            <w:r w:rsidR="00FA765B" w:rsidRPr="0094065C">
              <w:t xml:space="preserve"> Марк Твен. Сведения о жизни и творчестве писателя. «Приключения Гекльберри Финна».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98.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pPr>
              <w:pStyle w:val="a3"/>
              <w:jc w:val="both"/>
            </w:pPr>
            <w:r w:rsidRPr="0094065C">
              <w:t>«Приключения Гекльберри Финна». Сходство и различие характеров Тома и Гека, их поведение в критических ситуациях. Юмор в произве</w:t>
            </w:r>
            <w:r w:rsidR="00AB5974">
              <w:t>-</w:t>
            </w:r>
            <w:r w:rsidRPr="0094065C">
              <w:t>дении.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99.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94065C" w:rsidP="0094065C">
            <w:pPr>
              <w:tabs>
                <w:tab w:val="left" w:pos="4500"/>
                <w:tab w:val="left" w:pos="5472"/>
                <w:tab w:val="left" w:pos="7230"/>
              </w:tabs>
              <w:jc w:val="both"/>
            </w:pPr>
            <w:r>
              <w:rPr>
                <w:b/>
              </w:rPr>
              <w:t>Р.р.</w:t>
            </w:r>
            <w:r w:rsidR="00435F85">
              <w:rPr>
                <w:b/>
              </w:rPr>
              <w:t>№</w:t>
            </w:r>
            <w:r w:rsidR="00FA765B" w:rsidRPr="0094065C">
              <w:rPr>
                <w:b/>
              </w:rPr>
              <w:t>20.</w:t>
            </w:r>
            <w:r w:rsidR="00FA765B" w:rsidRPr="0094065C">
              <w:t>Письменный ответ на вопрос «Что изменило во мне изучение литературы в 6 классе?»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100.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r w:rsidRPr="0094065C">
              <w:t>Урок-праздник «Путешествие по стране Литературы 6 класса».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101.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r w:rsidRPr="0094065C">
              <w:t>Повторение и обобщение изученного в 6 классе.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  <w:tr w:rsidR="008865E6" w:rsidRPr="00122AD1" w:rsidTr="008865E6">
        <w:tc>
          <w:tcPr>
            <w:tcW w:w="706" w:type="dxa"/>
            <w:gridSpan w:val="5"/>
            <w:shd w:val="clear" w:color="auto" w:fill="auto"/>
          </w:tcPr>
          <w:p w:rsidR="00FA765B" w:rsidRDefault="00FA765B" w:rsidP="002F1409">
            <w:pPr>
              <w:jc w:val="center"/>
            </w:pPr>
            <w:r>
              <w:t>102.</w:t>
            </w:r>
          </w:p>
        </w:tc>
        <w:tc>
          <w:tcPr>
            <w:tcW w:w="725" w:type="dxa"/>
            <w:gridSpan w:val="3"/>
            <w:shd w:val="clear" w:color="auto" w:fill="auto"/>
          </w:tcPr>
          <w:p w:rsidR="00FA765B" w:rsidRDefault="00FA765B" w:rsidP="0094065C"/>
        </w:tc>
        <w:tc>
          <w:tcPr>
            <w:tcW w:w="837" w:type="dxa"/>
            <w:shd w:val="clear" w:color="auto" w:fill="auto"/>
          </w:tcPr>
          <w:p w:rsidR="00FA765B" w:rsidRPr="00122AD1" w:rsidRDefault="00FA765B" w:rsidP="0094065C"/>
        </w:tc>
        <w:tc>
          <w:tcPr>
            <w:tcW w:w="740" w:type="dxa"/>
            <w:shd w:val="clear" w:color="auto" w:fill="auto"/>
          </w:tcPr>
          <w:p w:rsidR="00FA765B" w:rsidRPr="00122AD1" w:rsidRDefault="00FA765B" w:rsidP="0094065C"/>
        </w:tc>
        <w:tc>
          <w:tcPr>
            <w:tcW w:w="5214" w:type="dxa"/>
            <w:shd w:val="clear" w:color="auto" w:fill="auto"/>
          </w:tcPr>
          <w:p w:rsidR="00FA765B" w:rsidRPr="0094065C" w:rsidRDefault="00FA765B" w:rsidP="0094065C">
            <w:r w:rsidRPr="0094065C">
              <w:t>Повторение и обобщение изученного в 6 классе.</w:t>
            </w:r>
          </w:p>
        </w:tc>
        <w:tc>
          <w:tcPr>
            <w:tcW w:w="2268" w:type="dxa"/>
          </w:tcPr>
          <w:p w:rsidR="00FA765B" w:rsidRPr="00122AD1" w:rsidRDefault="00FA765B" w:rsidP="0094065C">
            <w:pPr>
              <w:rPr>
                <w:b/>
                <w:bCs/>
                <w:i/>
              </w:rPr>
            </w:pPr>
          </w:p>
        </w:tc>
      </w:tr>
    </w:tbl>
    <w:p w:rsidR="00FA765B" w:rsidRDefault="00FA765B" w:rsidP="00FA765B">
      <w:pPr>
        <w:pStyle w:val="a3"/>
        <w:rPr>
          <w:b/>
          <w:bCs/>
          <w:color w:val="000000"/>
        </w:rPr>
      </w:pPr>
    </w:p>
    <w:p w:rsidR="009845A2" w:rsidRPr="00FA765B" w:rsidRDefault="009845A2" w:rsidP="00FA765B"/>
    <w:sectPr w:rsidR="009845A2" w:rsidRPr="00FA765B" w:rsidSect="00FA76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52F" w:rsidRDefault="0073452F" w:rsidP="00EE40E5">
      <w:r>
        <w:separator/>
      </w:r>
    </w:p>
  </w:endnote>
  <w:endnote w:type="continuationSeparator" w:id="1">
    <w:p w:rsidR="0073452F" w:rsidRDefault="0073452F" w:rsidP="00EE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063"/>
      <w:docPartObj>
        <w:docPartGallery w:val="Page Numbers (Bottom of Page)"/>
        <w:docPartUnique/>
      </w:docPartObj>
    </w:sdtPr>
    <w:sdtContent>
      <w:p w:rsidR="00147861" w:rsidRDefault="00827901">
        <w:pPr>
          <w:pStyle w:val="a7"/>
          <w:jc w:val="right"/>
        </w:pPr>
        <w:fldSimple w:instr=" PAGE   \* MERGEFORMAT ">
          <w:r w:rsidR="005329BF">
            <w:rPr>
              <w:noProof/>
            </w:rPr>
            <w:t>2</w:t>
          </w:r>
        </w:fldSimple>
      </w:p>
    </w:sdtContent>
  </w:sdt>
  <w:p w:rsidR="00147861" w:rsidRDefault="001478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52F" w:rsidRDefault="0073452F" w:rsidP="00EE40E5">
      <w:r>
        <w:separator/>
      </w:r>
    </w:p>
  </w:footnote>
  <w:footnote w:type="continuationSeparator" w:id="1">
    <w:p w:rsidR="0073452F" w:rsidRDefault="0073452F" w:rsidP="00EE4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5777"/>
    <w:multiLevelType w:val="hybridMultilevel"/>
    <w:tmpl w:val="5D60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E399D"/>
    <w:multiLevelType w:val="hybridMultilevel"/>
    <w:tmpl w:val="0A30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E7795"/>
    <w:multiLevelType w:val="hybridMultilevel"/>
    <w:tmpl w:val="DF2E984E"/>
    <w:lvl w:ilvl="0" w:tplc="91D03F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5A2"/>
    <w:rsid w:val="0001636B"/>
    <w:rsid w:val="0004357F"/>
    <w:rsid w:val="001263B6"/>
    <w:rsid w:val="00147861"/>
    <w:rsid w:val="001C75F3"/>
    <w:rsid w:val="002970DD"/>
    <w:rsid w:val="002F1409"/>
    <w:rsid w:val="00313F77"/>
    <w:rsid w:val="003275F1"/>
    <w:rsid w:val="003C015A"/>
    <w:rsid w:val="00435F85"/>
    <w:rsid w:val="004951C5"/>
    <w:rsid w:val="005329BF"/>
    <w:rsid w:val="005839B2"/>
    <w:rsid w:val="005E1821"/>
    <w:rsid w:val="006636F2"/>
    <w:rsid w:val="006B56AD"/>
    <w:rsid w:val="006D046E"/>
    <w:rsid w:val="0073452F"/>
    <w:rsid w:val="0076134E"/>
    <w:rsid w:val="007A74CD"/>
    <w:rsid w:val="008065E0"/>
    <w:rsid w:val="00816559"/>
    <w:rsid w:val="00827901"/>
    <w:rsid w:val="0083693A"/>
    <w:rsid w:val="008837C9"/>
    <w:rsid w:val="008865E6"/>
    <w:rsid w:val="0094065C"/>
    <w:rsid w:val="0097625B"/>
    <w:rsid w:val="009845A2"/>
    <w:rsid w:val="00992964"/>
    <w:rsid w:val="009A037A"/>
    <w:rsid w:val="009A7910"/>
    <w:rsid w:val="00A568D7"/>
    <w:rsid w:val="00AB5974"/>
    <w:rsid w:val="00C3200D"/>
    <w:rsid w:val="00DF5E5C"/>
    <w:rsid w:val="00EE40E5"/>
    <w:rsid w:val="00F01742"/>
    <w:rsid w:val="00FA7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65B"/>
    <w:pPr>
      <w:spacing w:before="100" w:beforeAutospacing="1" w:after="100" w:afterAutospacing="1"/>
    </w:pPr>
  </w:style>
  <w:style w:type="character" w:customStyle="1" w:styleId="c5">
    <w:name w:val="c5"/>
    <w:basedOn w:val="a0"/>
    <w:rsid w:val="00FA765B"/>
  </w:style>
  <w:style w:type="character" w:customStyle="1" w:styleId="c3">
    <w:name w:val="c3"/>
    <w:basedOn w:val="a0"/>
    <w:rsid w:val="00FA765B"/>
  </w:style>
  <w:style w:type="paragraph" w:styleId="a4">
    <w:name w:val="List Paragraph"/>
    <w:basedOn w:val="a"/>
    <w:uiPriority w:val="34"/>
    <w:qFormat/>
    <w:rsid w:val="00FA76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A765B"/>
  </w:style>
  <w:style w:type="character" w:customStyle="1" w:styleId="c1">
    <w:name w:val="c1"/>
    <w:basedOn w:val="a0"/>
    <w:rsid w:val="00FA765B"/>
  </w:style>
  <w:style w:type="character" w:customStyle="1" w:styleId="c12">
    <w:name w:val="c12"/>
    <w:basedOn w:val="a0"/>
    <w:rsid w:val="00FA765B"/>
  </w:style>
  <w:style w:type="paragraph" w:customStyle="1" w:styleId="c29">
    <w:name w:val="c29"/>
    <w:basedOn w:val="a"/>
    <w:rsid w:val="00FA765B"/>
    <w:pPr>
      <w:spacing w:before="100" w:beforeAutospacing="1" w:after="100" w:afterAutospacing="1"/>
    </w:pPr>
  </w:style>
  <w:style w:type="paragraph" w:customStyle="1" w:styleId="1">
    <w:name w:val="Без интервала1"/>
    <w:rsid w:val="00FA76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40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4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E40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4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04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4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4876</Words>
  <Characters>27798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15</cp:revision>
  <cp:lastPrinted>2019-09-10T11:19:00Z</cp:lastPrinted>
  <dcterms:created xsi:type="dcterms:W3CDTF">2018-09-13T10:48:00Z</dcterms:created>
  <dcterms:modified xsi:type="dcterms:W3CDTF">2019-10-02T08:22:00Z</dcterms:modified>
</cp:coreProperties>
</file>