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7D" w:rsidRPr="00A1620D" w:rsidRDefault="00CB28CD" w:rsidP="00F60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6296025" cy="9001125"/>
            <wp:effectExtent l="0" t="0" r="0" b="0"/>
            <wp:wrapNone/>
            <wp:docPr id="1" name="Рисунок 1" descr="C:\Users\user\Desktop\Раб. программы  2019-2020\Тоширова Ю.Н\Отсканированные документы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 программы  2019-2020\Тоширова Ю.Н\Отсканированные документы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297D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3297D" w:rsidRDefault="0043297D" w:rsidP="00F60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F60A4A" w:rsidRPr="00A1620D" w:rsidRDefault="00F60A4A" w:rsidP="00F60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«СШ №16» )</w:t>
      </w:r>
    </w:p>
    <w:p w:rsidR="0043297D" w:rsidRPr="00A1620D" w:rsidRDefault="0043297D" w:rsidP="00F60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7D" w:rsidRPr="00A1620D" w:rsidRDefault="0043297D" w:rsidP="004329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</w:t>
      </w:r>
      <w:r w:rsidR="00F60A4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60A4A">
        <w:rPr>
          <w:rFonts w:ascii="Times New Roman" w:hAnsi="Times New Roman"/>
          <w:b/>
          <w:sz w:val="24"/>
          <w:szCs w:val="24"/>
        </w:rPr>
        <w:t xml:space="preserve">       </w:t>
      </w:r>
      <w:r w:rsidR="007B7737">
        <w:rPr>
          <w:rFonts w:ascii="Times New Roman" w:hAnsi="Times New Roman"/>
          <w:b/>
          <w:sz w:val="24"/>
          <w:szCs w:val="24"/>
        </w:rPr>
        <w:t>УТВЕРЖДЕНО</w:t>
      </w:r>
    </w:p>
    <w:p w:rsidR="0043297D" w:rsidRPr="00A1620D" w:rsidRDefault="0043297D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="00F60A4A">
        <w:rPr>
          <w:rFonts w:ascii="Times New Roman" w:hAnsi="Times New Roman"/>
          <w:sz w:val="24"/>
          <w:szCs w:val="24"/>
          <w:lang w:val="uk-UA"/>
        </w:rPr>
        <w:t xml:space="preserve">МО                           </w:t>
      </w:r>
      <w:r w:rsidRPr="00A1620D">
        <w:rPr>
          <w:rFonts w:ascii="Times New Roman" w:hAnsi="Times New Roman"/>
          <w:sz w:val="24"/>
          <w:szCs w:val="24"/>
          <w:lang w:val="uk-UA"/>
        </w:rPr>
        <w:t>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</w:t>
      </w:r>
      <w:r w:rsidR="00F60A4A">
        <w:rPr>
          <w:rFonts w:ascii="Times New Roman" w:hAnsi="Times New Roman"/>
          <w:sz w:val="24"/>
          <w:szCs w:val="24"/>
        </w:rPr>
        <w:t xml:space="preserve">    </w:t>
      </w:r>
      <w:r w:rsidRPr="00A1620D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43297D" w:rsidRDefault="00F60A4A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20.08.2019</w:t>
      </w:r>
      <w:r w:rsidR="0043297D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="0043297D"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___       Т.В.Полищук                        ____</w:t>
      </w:r>
      <w:r w:rsidR="0043297D" w:rsidRPr="00A1620D">
        <w:rPr>
          <w:rFonts w:ascii="Times New Roman" w:hAnsi="Times New Roman"/>
          <w:sz w:val="24"/>
          <w:szCs w:val="24"/>
        </w:rPr>
        <w:t>О.А. Донцова</w:t>
      </w:r>
      <w:r w:rsidR="0043297D"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3297D">
        <w:rPr>
          <w:rFonts w:ascii="Times New Roman" w:hAnsi="Times New Roman"/>
          <w:sz w:val="24"/>
          <w:szCs w:val="24"/>
          <w:lang w:val="uk-UA"/>
        </w:rPr>
        <w:t>протокол №1</w:t>
      </w:r>
      <w:r w:rsidR="0043297D"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432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23.08.2019</w:t>
      </w:r>
      <w:r w:rsidR="00FC1295">
        <w:rPr>
          <w:rFonts w:ascii="Times New Roman" w:hAnsi="Times New Roman"/>
          <w:sz w:val="24"/>
          <w:szCs w:val="24"/>
        </w:rPr>
        <w:t xml:space="preserve"> </w:t>
      </w:r>
      <w:r w:rsidR="0043297D">
        <w:rPr>
          <w:rFonts w:ascii="Times New Roman" w:hAnsi="Times New Roman"/>
          <w:sz w:val="24"/>
          <w:szCs w:val="24"/>
        </w:rPr>
        <w:t>г.</w:t>
      </w:r>
      <w:r w:rsidR="0043297D" w:rsidRPr="00A1620D">
        <w:rPr>
          <w:rFonts w:ascii="Times New Roman" w:hAnsi="Times New Roman"/>
          <w:sz w:val="24"/>
          <w:szCs w:val="24"/>
        </w:rPr>
        <w:tab/>
      </w:r>
      <w:r w:rsidR="0043297D" w:rsidRPr="00A1620D">
        <w:rPr>
          <w:rFonts w:ascii="Times New Roman" w:hAnsi="Times New Roman"/>
          <w:sz w:val="24"/>
          <w:szCs w:val="24"/>
        </w:rPr>
        <w:tab/>
      </w:r>
      <w:r w:rsidR="0043297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3297D" w:rsidRPr="00A1620D">
        <w:rPr>
          <w:rFonts w:ascii="Times New Roman" w:hAnsi="Times New Roman"/>
          <w:sz w:val="24"/>
          <w:szCs w:val="24"/>
        </w:rPr>
        <w:t xml:space="preserve">Приказ № </w:t>
      </w:r>
      <w:r w:rsidR="00D636C9">
        <w:rPr>
          <w:rFonts w:ascii="Times New Roman" w:hAnsi="Times New Roman"/>
          <w:sz w:val="24"/>
          <w:szCs w:val="24"/>
        </w:rPr>
        <w:t>513</w:t>
      </w:r>
      <w:r w:rsidR="0043297D">
        <w:rPr>
          <w:rFonts w:ascii="Times New Roman" w:hAnsi="Times New Roman"/>
          <w:sz w:val="24"/>
          <w:szCs w:val="24"/>
        </w:rPr>
        <w:t>/01-16</w:t>
      </w:r>
    </w:p>
    <w:p w:rsidR="0043297D" w:rsidRPr="00A1620D" w:rsidRDefault="0043297D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60A4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401C9">
        <w:rPr>
          <w:rFonts w:ascii="Times New Roman" w:hAnsi="Times New Roman"/>
          <w:sz w:val="24"/>
          <w:szCs w:val="24"/>
          <w:lang w:val="uk-UA"/>
        </w:rPr>
        <w:t>от 30</w:t>
      </w:r>
      <w:r w:rsidR="00D636C9">
        <w:rPr>
          <w:rFonts w:ascii="Times New Roman" w:hAnsi="Times New Roman"/>
          <w:sz w:val="24"/>
          <w:szCs w:val="24"/>
          <w:lang w:val="uk-UA"/>
        </w:rPr>
        <w:t>.08.2019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F60A4A">
        <w:rPr>
          <w:rFonts w:ascii="Times New Roman" w:hAnsi="Times New Roman"/>
          <w:sz w:val="24"/>
          <w:szCs w:val="24"/>
        </w:rPr>
        <w:t>_______</w:t>
      </w:r>
      <w:r w:rsidRPr="00A1620D">
        <w:rPr>
          <w:rFonts w:ascii="Times New Roman" w:hAnsi="Times New Roman"/>
          <w:sz w:val="24"/>
          <w:szCs w:val="24"/>
        </w:rPr>
        <w:t>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297D" w:rsidRPr="00A1620D" w:rsidRDefault="0043297D" w:rsidP="0043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3297D" w:rsidRPr="00A1620D" w:rsidRDefault="0043297D" w:rsidP="005461E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5461E4" w:rsidRDefault="005461E4" w:rsidP="005461E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43297D" w:rsidRPr="00A1620D" w:rsidRDefault="0043297D" w:rsidP="005461E4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 w:rsidR="005461E4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D636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,10-Б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</w:t>
      </w:r>
      <w:r w:rsidR="00D636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ов</w:t>
      </w:r>
    </w:p>
    <w:p w:rsidR="0043297D" w:rsidRPr="00A1620D" w:rsidRDefault="0043297D" w:rsidP="005461E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 w:rsidR="00D636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43297D" w:rsidRPr="00A1620D" w:rsidRDefault="0043297D" w:rsidP="005461E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5461E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3297D" w:rsidRPr="00A1620D" w:rsidRDefault="0043297D" w:rsidP="0043297D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43297D" w:rsidRDefault="00D636C9" w:rsidP="0043297D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Тоширова Юлия Николаевна</w:t>
      </w:r>
      <w:r w:rsidR="0043297D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  <w:r w:rsidR="0043297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43297D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</w:t>
      </w:r>
      <w:r w:rsidR="0043297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ель русского языка и литературы </w:t>
      </w:r>
      <w:r w:rsidR="00BD27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специалист</w:t>
      </w:r>
    </w:p>
    <w:p w:rsidR="0043297D" w:rsidRDefault="00D636C9" w:rsidP="0043297D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первой </w:t>
      </w:r>
      <w:r w:rsidR="0043297D"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43297D" w:rsidRDefault="0043297D" w:rsidP="0043297D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43297D" w:rsidRPr="00141F3A" w:rsidRDefault="0043297D" w:rsidP="0043297D">
      <w:pPr>
        <w:spacing w:after="0" w:line="240" w:lineRule="auto"/>
        <w:ind w:left="566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1F3A">
        <w:rPr>
          <w:rFonts w:ascii="Times New Roman" w:hAnsi="Times New Roman"/>
        </w:rPr>
        <w:t>(подпись учителя)</w:t>
      </w:r>
    </w:p>
    <w:p w:rsidR="0043297D" w:rsidRPr="00A1620D" w:rsidRDefault="0043297D" w:rsidP="0043297D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Pr="00A1620D" w:rsidRDefault="0043297D" w:rsidP="0043297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3297D" w:rsidRDefault="00CB28CD" w:rsidP="005443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455.7pt;margin-top:47.25pt;width:28.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43297D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43297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43297D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201</w:t>
      </w:r>
      <w:r w:rsidR="0054431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</w:p>
    <w:p w:rsidR="00FF5468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F5468" w:rsidRPr="0043297D" w:rsidRDefault="003A2EC9" w:rsidP="0043297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9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="0043297D" w:rsidRPr="004329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97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3A2EC9" w:rsidRPr="0043297D" w:rsidRDefault="0043297D" w:rsidP="00432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A2EC9" w:rsidRPr="0043297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для 10 класса составлена на основе авторской программы:</w:t>
      </w:r>
      <w:r w:rsidR="003A2EC9"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 </w:t>
      </w:r>
      <w:r w:rsidR="003A2EC9" w:rsidRPr="0043297D">
        <w:rPr>
          <w:rFonts w:ascii="Times New Roman" w:hAnsi="Times New Roman" w:cs="Times New Roman"/>
          <w:sz w:val="24"/>
          <w:szCs w:val="24"/>
        </w:rPr>
        <w:t>«</w:t>
      </w:r>
      <w:r w:rsidR="003A2EC9" w:rsidRPr="0043297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A2EC9" w:rsidRPr="0043297D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6C6069" w:rsidRPr="0043297D" w:rsidRDefault="003A2EC9" w:rsidP="00432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="0043297D" w:rsidRPr="0043297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="0043297D"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Власенков А.И., Л.М. Рыбченкова.  Русский язык: </w:t>
      </w:r>
      <w:r w:rsidRPr="0043297D">
        <w:rPr>
          <w:rFonts w:ascii="Times New Roman" w:hAnsi="Times New Roman" w:cs="Times New Roman"/>
          <w:color w:val="000000"/>
          <w:sz w:val="24"/>
          <w:szCs w:val="24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6C6069" w:rsidRPr="0043297D" w:rsidRDefault="003A2EC9" w:rsidP="0043297D">
      <w:pPr>
        <w:pStyle w:val="a4"/>
        <w:rPr>
          <w:rFonts w:ascii="Times New Roman" w:eastAsia="Times New Roman" w:cs="Times New Roman"/>
          <w:b/>
          <w:lang w:eastAsia="ar-SA"/>
        </w:rPr>
      </w:pPr>
      <w:r w:rsidRPr="0043297D">
        <w:rPr>
          <w:rFonts w:ascii="Times New Roman" w:eastAsia="Times New Roman" w:cs="Times New Roman"/>
          <w:b/>
          <w:lang w:eastAsia="ar-SA"/>
        </w:rPr>
        <w:t>Планируемые результаты изучения учебного предмета</w:t>
      </w:r>
    </w:p>
    <w:p w:rsidR="006C6069" w:rsidRPr="0043297D" w:rsidRDefault="006C6069" w:rsidP="0043297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sz w:val="24"/>
          <w:szCs w:val="24"/>
          <w:lang w:bidi="he-IL"/>
        </w:rPr>
        <w:t>В результатеизучения русского языка ученик должен</w:t>
      </w:r>
      <w:r w:rsidR="005804F0" w:rsidRPr="0043297D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6C6069" w:rsidRPr="0043297D" w:rsidRDefault="006C6069" w:rsidP="0043297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>Знать/понимать: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связь языка и истории, культуры русского и других народов;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основные единицы и уровни языка, их признаки и взаимосвязь;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3297D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общения. </w:t>
      </w:r>
    </w:p>
    <w:p w:rsidR="006C6069" w:rsidRPr="0043297D" w:rsidRDefault="006C6069" w:rsidP="0043297D">
      <w:pPr>
        <w:pStyle w:val="a3"/>
        <w:rPr>
          <w:rFonts w:ascii="Times New Roman" w:hAnsi="Times New Roman" w:cs="Times New Roman"/>
          <w:iCs/>
          <w:w w:val="108"/>
          <w:lang w:bidi="he-IL"/>
        </w:rPr>
      </w:pPr>
      <w:r w:rsidRPr="0043297D">
        <w:rPr>
          <w:rFonts w:ascii="Times New Roman" w:hAnsi="Times New Roman" w:cs="Times New Roman"/>
          <w:b/>
          <w:w w:val="108"/>
          <w:lang w:bidi="he-IL"/>
        </w:rPr>
        <w:t>Уметь: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-анализировать языковые единицы с точки зрения правильности, точности и уместности их употребления;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-проводить лингвистический анализ текстов различных функциональных стилей и разновидностей языка;</w:t>
      </w:r>
    </w:p>
    <w:p w:rsidR="006C6069" w:rsidRPr="0043297D" w:rsidRDefault="006C6069" w:rsidP="0043297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 и чтение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-извлекать необходимую информацию из различных источников: учебно-научныхтекстов,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C6069" w:rsidRPr="0043297D" w:rsidRDefault="006C6069" w:rsidP="0043297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в практике письма орфографические и пунктуационные нормы современного русского литературного языка;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основные приемы информационной переработки устного и письменного текста;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приобретенные знания и умения в практической деятельности и   повседневной жизни для: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</w:t>
      </w:r>
      <w:r w:rsidRPr="00432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-самообразования и активного участия в производственной, культурной и общественной жизни государства.</w:t>
      </w:r>
    </w:p>
    <w:p w:rsidR="005804F0" w:rsidRPr="0043297D" w:rsidRDefault="005804F0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69" w:rsidRPr="0043297D" w:rsidRDefault="006C6069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C6069" w:rsidRPr="0043297D" w:rsidRDefault="00F45BCC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Общие сведения о языке (4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общении .Функции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языка.</w:t>
      </w:r>
      <w:r w:rsidR="0043297D">
        <w:rPr>
          <w:rFonts w:ascii="Times New Roman" w:hAnsi="Times New Roman" w:cs="Times New Roman"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sz w:val="24"/>
          <w:szCs w:val="24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(морфемика) и словообразование. Морфология. Синтаксис.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 xml:space="preserve">Фонетика и </w:t>
      </w:r>
      <w:r w:rsidR="00F45BCC" w:rsidRPr="0043297D">
        <w:rPr>
          <w:rFonts w:ascii="Times New Roman" w:cs="Times New Roman"/>
          <w:b/>
          <w:bCs/>
        </w:rPr>
        <w:t>графика. Орфография, орфоэпия (4</w:t>
      </w:r>
      <w:r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Обобщение, систематизация и углубление ранее приобретенных учащимися знаний и умений.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6C6069" w:rsidRPr="0043297D" w:rsidRDefault="00F45BCC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Лексика и фразеология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 Антитеза.  Лексические и фразеологические словари. Лексико-фразеологический анализ текста.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Состав слова (м</w:t>
      </w:r>
      <w:r w:rsidR="00F45BCC" w:rsidRPr="0043297D">
        <w:rPr>
          <w:rFonts w:ascii="Times New Roman" w:cs="Times New Roman"/>
          <w:b/>
          <w:bCs/>
        </w:rPr>
        <w:t>орфемика) и словообразование (3</w:t>
      </w:r>
      <w:r w:rsidRPr="0043297D">
        <w:rPr>
          <w:rFonts w:ascii="Times New Roman" w:cs="Times New Roman"/>
          <w:b/>
          <w:bCs/>
        </w:rPr>
        <w:t>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Выразительные словообразовательные средства. Словообразовательный разбор.</w:t>
      </w:r>
    </w:p>
    <w:p w:rsidR="006C6069" w:rsidRPr="0043297D" w:rsidRDefault="00F45BCC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Морфология и орфография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 xml:space="preserve"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 Изобразительно-выразительные </w:t>
      </w:r>
      <w:r w:rsidRPr="0043297D">
        <w:rPr>
          <w:rFonts w:ascii="Times New Roman" w:hAnsi="Times New Roman" w:cs="Times New Roman"/>
          <w:sz w:val="24"/>
          <w:szCs w:val="24"/>
        </w:rPr>
        <w:lastRenderedPageBreak/>
        <w:t>возможности морфологических форм. 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Морфологический разбор частей речи.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Реч</w:t>
      </w:r>
      <w:r w:rsidR="00F45BCC" w:rsidRPr="0043297D">
        <w:rPr>
          <w:rFonts w:ascii="Times New Roman" w:cs="Times New Roman"/>
          <w:b/>
          <w:bCs/>
        </w:rPr>
        <w:t>ь, функциональные стили речи (7</w:t>
      </w:r>
      <w:r w:rsidRPr="0043297D">
        <w:rPr>
          <w:rFonts w:ascii="Times New Roman" w:cs="Times New Roman"/>
          <w:b/>
          <w:bCs/>
        </w:rPr>
        <w:t>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поли-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лог, монолог. Текст, его строение и виды его преобразования. Аннотация, план, тезисы. Выписки, конспект. Реферат. Речеведческий анализ художественного и научно популярного текста. Оценка текста. Рецензия. Функциональные стили речи, их общая характеристика.</w:t>
      </w:r>
    </w:p>
    <w:p w:rsidR="006C6069" w:rsidRPr="0043297D" w:rsidRDefault="006C6069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Научный стиль речи (3 ч).</w:t>
      </w:r>
    </w:p>
    <w:p w:rsidR="006C6069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Назначение научного стиля речи, его признаки и разновидности (подстили).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</w:t>
      </w:r>
    </w:p>
    <w:p w:rsidR="006F56AC" w:rsidRPr="0043297D" w:rsidRDefault="006C6069" w:rsidP="0043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Использование учащимися средств научного стиля.</w:t>
      </w:r>
    </w:p>
    <w:p w:rsidR="00E7181D" w:rsidRDefault="00E7181D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AC" w:rsidRPr="0043297D" w:rsidRDefault="0043297D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6F56AC" w:rsidRPr="0043297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43297D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pPr w:leftFromText="180" w:rightFromText="180" w:vertAnchor="text" w:horzAnchor="margin" w:tblpXSpec="center" w:tblpY="1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851"/>
        <w:gridCol w:w="1026"/>
        <w:gridCol w:w="851"/>
        <w:gridCol w:w="1383"/>
        <w:gridCol w:w="1701"/>
        <w:gridCol w:w="1276"/>
      </w:tblGrid>
      <w:tr w:rsidR="00BE3A75" w:rsidRPr="0043297D" w:rsidTr="00843D15">
        <w:tc>
          <w:tcPr>
            <w:tcW w:w="817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4"/>
          </w:tcPr>
          <w:p w:rsidR="00BE3A75" w:rsidRPr="0043297D" w:rsidRDefault="00BE3A7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BE3A75" w:rsidRPr="0043297D" w:rsidRDefault="00BE3A7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</w:tr>
      <w:tr w:rsidR="007350C5" w:rsidRPr="0043297D" w:rsidTr="00843D15">
        <w:tc>
          <w:tcPr>
            <w:tcW w:w="817" w:type="dxa"/>
            <w:vMerge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р.</w:t>
            </w:r>
          </w:p>
        </w:tc>
        <w:tc>
          <w:tcPr>
            <w:tcW w:w="851" w:type="dxa"/>
          </w:tcPr>
          <w:p w:rsidR="007350C5" w:rsidRPr="0043297D" w:rsidRDefault="007350C5" w:rsidP="0084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иктант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0C5" w:rsidRPr="0043297D" w:rsidTr="00843D15">
        <w:trPr>
          <w:trHeight w:val="712"/>
        </w:trPr>
        <w:tc>
          <w:tcPr>
            <w:tcW w:w="817" w:type="dxa"/>
          </w:tcPr>
          <w:p w:rsidR="007350C5" w:rsidRPr="0043297D" w:rsidRDefault="007350C5" w:rsidP="00843D15">
            <w:pPr>
              <w:pStyle w:val="a4"/>
              <w:numPr>
                <w:ilvl w:val="0"/>
                <w:numId w:val="12"/>
              </w:num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350C5" w:rsidRPr="0043297D" w:rsidRDefault="007350C5" w:rsidP="0043297D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Общие сведения о языке </w:t>
            </w:r>
          </w:p>
          <w:p w:rsidR="007350C5" w:rsidRPr="0043297D" w:rsidRDefault="007350C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843D15">
        <w:tc>
          <w:tcPr>
            <w:tcW w:w="817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843D15">
        <w:trPr>
          <w:trHeight w:val="657"/>
        </w:trPr>
        <w:tc>
          <w:tcPr>
            <w:tcW w:w="817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43297D" w:rsidRDefault="005804F0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43297D" w:rsidTr="00843D15">
        <w:tc>
          <w:tcPr>
            <w:tcW w:w="817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слова (морфемика) и словообразование 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843D15">
        <w:tc>
          <w:tcPr>
            <w:tcW w:w="817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350C5" w:rsidRPr="0043297D" w:rsidRDefault="00F45BCC" w:rsidP="0043297D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Морфология и орфография 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43297D" w:rsidTr="00843D15">
        <w:tc>
          <w:tcPr>
            <w:tcW w:w="817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350C5" w:rsidRPr="0043297D" w:rsidRDefault="00F45B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Речь, ф</w:t>
            </w:r>
            <w:r w:rsidR="007350C5" w:rsidRPr="0043297D">
              <w:rPr>
                <w:rFonts w:ascii="Times New Roman" w:hAnsi="Times New Roman" w:cs="Times New Roman"/>
                <w:sz w:val="24"/>
                <w:szCs w:val="24"/>
              </w:rPr>
              <w:t>ункциональные стили речи.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927603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43297D" w:rsidTr="00843D15">
        <w:trPr>
          <w:trHeight w:val="533"/>
        </w:trPr>
        <w:tc>
          <w:tcPr>
            <w:tcW w:w="817" w:type="dxa"/>
          </w:tcPr>
          <w:p w:rsidR="007350C5" w:rsidRPr="0043297D" w:rsidRDefault="007350C5" w:rsidP="0043297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7350C5" w:rsidRPr="0043297D" w:rsidRDefault="007350C5" w:rsidP="0043297D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Научный стиль речи </w:t>
            </w:r>
          </w:p>
          <w:p w:rsidR="007350C5" w:rsidRPr="0043297D" w:rsidRDefault="007350C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43297D" w:rsidTr="00843D15">
        <w:tc>
          <w:tcPr>
            <w:tcW w:w="817" w:type="dxa"/>
          </w:tcPr>
          <w:p w:rsidR="007350C5" w:rsidRPr="0043297D" w:rsidRDefault="007350C5" w:rsidP="0043297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0C5" w:rsidRPr="0043297D" w:rsidRDefault="007350C5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50C5" w:rsidRPr="0043297D" w:rsidRDefault="007350C5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50C5" w:rsidRPr="0043297D" w:rsidRDefault="005018BB" w:rsidP="0043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F56AC" w:rsidRDefault="006F56AC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1D" w:rsidRPr="0043297D" w:rsidRDefault="00E7181D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A75" w:rsidRDefault="006F56AC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="0043297D" w:rsidRPr="00432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E7181D" w:rsidRPr="0043297D" w:rsidRDefault="00E7181D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821"/>
        <w:gridCol w:w="890"/>
        <w:gridCol w:w="1000"/>
        <w:gridCol w:w="6218"/>
      </w:tblGrid>
      <w:tr w:rsidR="00C7386A" w:rsidRPr="0043297D" w:rsidTr="00E74EAB">
        <w:tc>
          <w:tcPr>
            <w:tcW w:w="1537" w:type="dxa"/>
            <w:gridSpan w:val="2"/>
          </w:tcPr>
          <w:p w:rsidR="00C7386A" w:rsidRPr="0043297D" w:rsidRDefault="00C7386A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93" w:type="dxa"/>
            <w:gridSpan w:val="2"/>
          </w:tcPr>
          <w:p w:rsidR="00C7386A" w:rsidRPr="0043297D" w:rsidRDefault="00C7386A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47" w:type="dxa"/>
            <w:vMerge w:val="restart"/>
          </w:tcPr>
          <w:p w:rsidR="00C7386A" w:rsidRPr="0043297D" w:rsidRDefault="00C7386A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47" w:type="dxa"/>
            <w:vMerge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6A" w:rsidRPr="0043297D" w:rsidTr="00C7762D">
        <w:trPr>
          <w:trHeight w:val="361"/>
        </w:trPr>
        <w:tc>
          <w:tcPr>
            <w:tcW w:w="9677" w:type="dxa"/>
            <w:gridSpan w:val="5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1.Общие сведения о языке (4 часа)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– в международном и межнациональном общении.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DF5F53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№1. Контрольное сочинение-рассуждение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публицистическую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7386A" w:rsidRPr="0043297D" w:rsidTr="009829FE">
        <w:tc>
          <w:tcPr>
            <w:tcW w:w="9677" w:type="dxa"/>
            <w:gridSpan w:val="5"/>
          </w:tcPr>
          <w:p w:rsidR="00C7386A" w:rsidRPr="0043297D" w:rsidRDefault="00C7386A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2.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(4 часа)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Повторение фонетики, графики, орфоэпии,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2. Контрольный диктант  №1 по теме «Фонетика и графика. Орфография, орфоэпия»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</w:tr>
      <w:tr w:rsidR="00C7386A" w:rsidRPr="0043297D" w:rsidTr="00EE5990">
        <w:tc>
          <w:tcPr>
            <w:tcW w:w="9677" w:type="dxa"/>
            <w:gridSpan w:val="5"/>
          </w:tcPr>
          <w:p w:rsidR="00C7386A" w:rsidRPr="0043297D" w:rsidRDefault="00C7386A" w:rsidP="00FC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3.Лексика и фразеология (6 часов)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неологизмы; индивидуальные новообразования, использование их в художественной речи.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словари. Лексико-фразе-ологический разбор.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с лексико-грамматическими заданиями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«Лексика и фразеология».</w:t>
            </w:r>
          </w:p>
        </w:tc>
      </w:tr>
      <w:tr w:rsidR="00C7386A" w:rsidRPr="0043297D" w:rsidTr="0009623D">
        <w:tc>
          <w:tcPr>
            <w:tcW w:w="9677" w:type="dxa"/>
            <w:gridSpan w:val="5"/>
          </w:tcPr>
          <w:p w:rsidR="00C7386A" w:rsidRPr="0043297D" w:rsidRDefault="00C7386A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4.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(морфемика) и словообразование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(3 часа)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ранее изученного.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C7386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</w:tr>
      <w:tr w:rsidR="00C7386A" w:rsidRPr="0043297D" w:rsidTr="00470FE2">
        <w:tc>
          <w:tcPr>
            <w:tcW w:w="9677" w:type="dxa"/>
            <w:gridSpan w:val="5"/>
          </w:tcPr>
          <w:p w:rsidR="00C7386A" w:rsidRPr="0043297D" w:rsidRDefault="00C7386A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5.Морфология и орфография (6 часов)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частей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8A357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Р.Р.№6. 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сочинение-рассуждение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Обобщающее повторение 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грамматическим заданием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C7386A" w:rsidRPr="0043297D" w:rsidTr="007A4BC3">
        <w:tc>
          <w:tcPr>
            <w:tcW w:w="9677" w:type="dxa"/>
            <w:gridSpan w:val="5"/>
          </w:tcPr>
          <w:p w:rsidR="00C7386A" w:rsidRPr="0043297D" w:rsidRDefault="00C7386A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6.Речь, функциональные стили речи (7 часов)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Текст, его строение. Типы речи.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текста. Тезисы. Конспект. 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8A357A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№8. Контрольное сочинение-рассуждение 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морально-этическую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Функциональные стили речи.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Назначение, стилевые признаки, разновидности (подстили) научного стиля речи.</w:t>
            </w:r>
          </w:p>
        </w:tc>
      </w:tr>
      <w:tr w:rsidR="00C7386A" w:rsidRPr="0043297D" w:rsidTr="001E235E">
        <w:tc>
          <w:tcPr>
            <w:tcW w:w="9677" w:type="dxa"/>
            <w:gridSpan w:val="5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7.Научный стиль речи (4 часа)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86A" w:rsidRPr="0043297D" w:rsidTr="00C7386A">
        <w:tc>
          <w:tcPr>
            <w:tcW w:w="716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C7386A" w:rsidRPr="0043297D" w:rsidRDefault="00C7386A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Итоговый  урок. Обобщение  и повторение изученного.</w:t>
            </w:r>
          </w:p>
        </w:tc>
      </w:tr>
    </w:tbl>
    <w:p w:rsidR="00BE3A75" w:rsidRPr="0043297D" w:rsidRDefault="00BE3A75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A75" w:rsidRPr="0043297D" w:rsidSect="00E718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6F" w:rsidRDefault="00A70C6F" w:rsidP="00E7181D">
      <w:pPr>
        <w:spacing w:after="0" w:line="240" w:lineRule="auto"/>
      </w:pPr>
      <w:r>
        <w:separator/>
      </w:r>
    </w:p>
  </w:endnote>
  <w:endnote w:type="continuationSeparator" w:id="0">
    <w:p w:rsidR="00A70C6F" w:rsidRDefault="00A70C6F" w:rsidP="00E7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5698"/>
      <w:docPartObj>
        <w:docPartGallery w:val="Page Numbers (Bottom of Page)"/>
        <w:docPartUnique/>
      </w:docPartObj>
    </w:sdtPr>
    <w:sdtEndPr/>
    <w:sdtContent>
      <w:p w:rsidR="00E7181D" w:rsidRDefault="00CB28C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181D" w:rsidRDefault="00E718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6F" w:rsidRDefault="00A70C6F" w:rsidP="00E7181D">
      <w:pPr>
        <w:spacing w:after="0" w:line="240" w:lineRule="auto"/>
      </w:pPr>
      <w:r>
        <w:separator/>
      </w:r>
    </w:p>
  </w:footnote>
  <w:footnote w:type="continuationSeparator" w:id="0">
    <w:p w:rsidR="00A70C6F" w:rsidRDefault="00A70C6F" w:rsidP="00E7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6399B"/>
    <w:multiLevelType w:val="hybridMultilevel"/>
    <w:tmpl w:val="E98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6AC"/>
    <w:rsid w:val="00085EA8"/>
    <w:rsid w:val="00146D12"/>
    <w:rsid w:val="001E55B9"/>
    <w:rsid w:val="001F23FF"/>
    <w:rsid w:val="00200F0E"/>
    <w:rsid w:val="00220426"/>
    <w:rsid w:val="002A1750"/>
    <w:rsid w:val="002C5892"/>
    <w:rsid w:val="003A2EC9"/>
    <w:rsid w:val="003D0808"/>
    <w:rsid w:val="0043297D"/>
    <w:rsid w:val="005018BB"/>
    <w:rsid w:val="00544315"/>
    <w:rsid w:val="005461E4"/>
    <w:rsid w:val="005804F0"/>
    <w:rsid w:val="005F5038"/>
    <w:rsid w:val="00627ECA"/>
    <w:rsid w:val="006A74F7"/>
    <w:rsid w:val="006C6069"/>
    <w:rsid w:val="006F56AC"/>
    <w:rsid w:val="007350C5"/>
    <w:rsid w:val="0078396C"/>
    <w:rsid w:val="007A75AB"/>
    <w:rsid w:val="007B7737"/>
    <w:rsid w:val="007C585C"/>
    <w:rsid w:val="00825FFC"/>
    <w:rsid w:val="00826B74"/>
    <w:rsid w:val="00833805"/>
    <w:rsid w:val="008401C9"/>
    <w:rsid w:val="00843D15"/>
    <w:rsid w:val="00884BA8"/>
    <w:rsid w:val="008A357A"/>
    <w:rsid w:val="00927603"/>
    <w:rsid w:val="00940A5F"/>
    <w:rsid w:val="009901DE"/>
    <w:rsid w:val="009B5AB5"/>
    <w:rsid w:val="009B76DB"/>
    <w:rsid w:val="009E4A62"/>
    <w:rsid w:val="00A13D9A"/>
    <w:rsid w:val="00A70C6F"/>
    <w:rsid w:val="00A742CF"/>
    <w:rsid w:val="00BD270F"/>
    <w:rsid w:val="00BE3A75"/>
    <w:rsid w:val="00C7386A"/>
    <w:rsid w:val="00CB28CD"/>
    <w:rsid w:val="00D52C1D"/>
    <w:rsid w:val="00D636C9"/>
    <w:rsid w:val="00DD06B3"/>
    <w:rsid w:val="00DE313D"/>
    <w:rsid w:val="00DF1E96"/>
    <w:rsid w:val="00DF2C6D"/>
    <w:rsid w:val="00DF5F53"/>
    <w:rsid w:val="00DF6D90"/>
    <w:rsid w:val="00E7181D"/>
    <w:rsid w:val="00EB5EE8"/>
    <w:rsid w:val="00EB7A17"/>
    <w:rsid w:val="00F126A6"/>
    <w:rsid w:val="00F453C5"/>
    <w:rsid w:val="00F45BCC"/>
    <w:rsid w:val="00F60A4A"/>
    <w:rsid w:val="00FC1295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574E86-DA2A-4E53-A731-3282E11C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7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181D"/>
  </w:style>
  <w:style w:type="paragraph" w:styleId="ad">
    <w:name w:val="footer"/>
    <w:basedOn w:val="a"/>
    <w:link w:val="ae"/>
    <w:uiPriority w:val="99"/>
    <w:unhideWhenUsed/>
    <w:rsid w:val="00E7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5B54-09B4-47D1-83E2-54409488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30</cp:revision>
  <cp:lastPrinted>2018-09-17T16:18:00Z</cp:lastPrinted>
  <dcterms:created xsi:type="dcterms:W3CDTF">2018-09-02T12:07:00Z</dcterms:created>
  <dcterms:modified xsi:type="dcterms:W3CDTF">2019-10-01T14:56:00Z</dcterms:modified>
</cp:coreProperties>
</file>