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335" w:rsidRPr="00C80CD9" w:rsidRDefault="00C55EC2" w:rsidP="00C55EC2">
      <w:pPr>
        <w:spacing w:after="0" w:line="240" w:lineRule="auto"/>
        <w:jc w:val="center"/>
        <w:rPr>
          <w:rFonts w:ascii="Times New Roman" w:hAnsi="Times New Roman"/>
          <w:b/>
          <w:bCs/>
          <w:color w:val="000000"/>
          <w:kern w:val="24"/>
          <w:sz w:val="28"/>
          <w:szCs w:val="28"/>
          <w:lang w:eastAsia="ru-RU"/>
        </w:rPr>
        <w:sectPr w:rsidR="00E00335" w:rsidRPr="00C80CD9" w:rsidSect="00650D23">
          <w:footerReference w:type="default" r:id="rId8"/>
          <w:footerReference w:type="first" r:id="rId9"/>
          <w:pgSz w:w="11906" w:h="16838"/>
          <w:pgMar w:top="720" w:right="720" w:bottom="720" w:left="720" w:header="709" w:footer="709" w:gutter="0"/>
          <w:cols w:space="708"/>
          <w:docGrid w:linePitch="360"/>
        </w:sectPr>
      </w:pPr>
      <w:r>
        <w:rPr>
          <w:rFonts w:ascii="Times New Roman" w:hAnsi="Times New Roman"/>
          <w:b/>
          <w:noProof/>
          <w:lang w:eastAsia="ru-RU"/>
        </w:rPr>
        <w:drawing>
          <wp:inline distT="0" distB="0" distL="0" distR="0">
            <wp:extent cx="6645910" cy="9085548"/>
            <wp:effectExtent l="19050" t="0" r="2540" b="0"/>
            <wp:docPr id="1" name="Рисунок 1" descr="C:\Users\User\Pictures\2019-10-01\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19-10-01\005.jpg"/>
                    <pic:cNvPicPr>
                      <a:picLocks noChangeAspect="1" noChangeArrowheads="1"/>
                    </pic:cNvPicPr>
                  </pic:nvPicPr>
                  <pic:blipFill>
                    <a:blip r:embed="rId10" cstate="print"/>
                    <a:srcRect/>
                    <a:stretch>
                      <a:fillRect/>
                    </a:stretch>
                  </pic:blipFill>
                  <pic:spPr bwMode="auto">
                    <a:xfrm>
                      <a:off x="0" y="0"/>
                      <a:ext cx="6645910" cy="9085548"/>
                    </a:xfrm>
                    <a:prstGeom prst="rect">
                      <a:avLst/>
                    </a:prstGeom>
                    <a:noFill/>
                    <a:ln w="9525">
                      <a:noFill/>
                      <a:miter lim="800000"/>
                      <a:headEnd/>
                      <a:tailEnd/>
                    </a:ln>
                  </pic:spPr>
                </pic:pic>
              </a:graphicData>
            </a:graphic>
          </wp:inline>
        </w:drawing>
      </w:r>
    </w:p>
    <w:p w:rsidR="00FF7242" w:rsidRDefault="00453F09" w:rsidP="00FF7242">
      <w:pPr>
        <w:spacing w:after="0" w:line="240" w:lineRule="auto"/>
        <w:ind w:firstLine="567"/>
        <w:jc w:val="both"/>
        <w:rPr>
          <w:rFonts w:ascii="Times New Roman" w:hAnsi="Times New Roman"/>
          <w:b/>
          <w:sz w:val="24"/>
          <w:szCs w:val="24"/>
        </w:rPr>
      </w:pPr>
      <w:r>
        <w:rPr>
          <w:rFonts w:ascii="Times New Roman" w:hAnsi="Times New Roman"/>
          <w:b/>
          <w:sz w:val="24"/>
          <w:szCs w:val="24"/>
        </w:rPr>
        <w:lastRenderedPageBreak/>
        <w:t>Образовательный стандарт</w:t>
      </w:r>
      <w:r w:rsidRPr="008E50A1">
        <w:rPr>
          <w:rFonts w:ascii="Times New Roman" w:hAnsi="Times New Roman"/>
          <w:b/>
          <w:sz w:val="24"/>
          <w:szCs w:val="24"/>
        </w:rPr>
        <w:t>:</w:t>
      </w:r>
      <w:r>
        <w:rPr>
          <w:rFonts w:ascii="Times New Roman" w:hAnsi="Times New Roman"/>
          <w:sz w:val="24"/>
          <w:szCs w:val="24"/>
        </w:rPr>
        <w:t>Федеральный государственный стандарт ООО, утвержденный приказом Минобразования РФ от 17.12.2010 № 1897, (с изменениями от 31.12.2015г. № 1577);</w:t>
      </w:r>
    </w:p>
    <w:p w:rsidR="00FF7242" w:rsidRDefault="00453F09" w:rsidP="00FF7242">
      <w:pPr>
        <w:spacing w:after="0" w:line="240" w:lineRule="auto"/>
        <w:ind w:firstLine="567"/>
        <w:jc w:val="both"/>
        <w:rPr>
          <w:rFonts w:ascii="Times New Roman" w:hAnsi="Times New Roman"/>
          <w:b/>
          <w:sz w:val="24"/>
          <w:szCs w:val="24"/>
        </w:rPr>
      </w:pPr>
      <w:r>
        <w:rPr>
          <w:rFonts w:ascii="Times New Roman" w:hAnsi="Times New Roman"/>
          <w:b/>
          <w:sz w:val="24"/>
          <w:szCs w:val="24"/>
        </w:rPr>
        <w:t>Рабочая программа по русскому языку для 8 класса составлена на основе авторской программы:</w:t>
      </w:r>
      <w:r w:rsidR="005C3B70">
        <w:rPr>
          <w:rFonts w:ascii="Times New Roman" w:hAnsi="Times New Roman"/>
          <w:b/>
          <w:sz w:val="24"/>
          <w:szCs w:val="24"/>
        </w:rPr>
        <w:t xml:space="preserve"> </w:t>
      </w:r>
      <w:r w:rsidR="00E00335" w:rsidRPr="00D249E8">
        <w:rPr>
          <w:rFonts w:ascii="Times New Roman" w:hAnsi="Times New Roman"/>
          <w:sz w:val="24"/>
        </w:rPr>
        <w:t>Л. М. Рыбченкова, О.М. Александрова, О.В. Загоровская, А.В. Глазков, А.Г. Лисицын.</w:t>
      </w:r>
      <w:r w:rsidR="00FF7242">
        <w:rPr>
          <w:rFonts w:ascii="Times New Roman" w:hAnsi="Times New Roman"/>
          <w:sz w:val="24"/>
        </w:rPr>
        <w:t xml:space="preserve"> </w:t>
      </w:r>
      <w:r w:rsidR="00E00335" w:rsidRPr="00D249E8">
        <w:rPr>
          <w:rFonts w:ascii="Times New Roman" w:hAnsi="Times New Roman"/>
          <w:sz w:val="24"/>
        </w:rPr>
        <w:t>Русский язык. Рабочие программы. Предметная линия учебников. 5-9 классы. Пособие для учителей общеобразовательных учреждений. М.: Просвещение, 2012.</w:t>
      </w:r>
    </w:p>
    <w:p w:rsidR="00453F09" w:rsidRDefault="00E00335" w:rsidP="00FF7242">
      <w:pPr>
        <w:spacing w:after="0" w:line="240" w:lineRule="auto"/>
        <w:ind w:firstLine="567"/>
        <w:jc w:val="both"/>
        <w:rPr>
          <w:rFonts w:ascii="Times New Roman" w:hAnsi="Times New Roman"/>
          <w:b/>
          <w:sz w:val="24"/>
          <w:szCs w:val="24"/>
        </w:rPr>
      </w:pPr>
      <w:r w:rsidRPr="00453F09">
        <w:rPr>
          <w:rFonts w:ascii="Times New Roman" w:hAnsi="Times New Roman" w:cs="Calibri"/>
          <w:b/>
          <w:sz w:val="24"/>
          <w:szCs w:val="24"/>
          <w:lang w:eastAsia="ar-SA"/>
        </w:rPr>
        <w:t>Учебник:</w:t>
      </w:r>
      <w:r w:rsidRPr="00D249E8">
        <w:rPr>
          <w:rFonts w:ascii="Times New Roman" w:hAnsi="Times New Roman" w:cs="Calibri"/>
          <w:sz w:val="24"/>
          <w:lang w:eastAsia="ar-SA"/>
        </w:rPr>
        <w:t xml:space="preserve"> Русский язык. 8 класс.</w:t>
      </w:r>
      <w:r w:rsidR="005C3B70">
        <w:rPr>
          <w:rFonts w:ascii="Times New Roman" w:hAnsi="Times New Roman" w:cs="Calibri"/>
          <w:sz w:val="24"/>
          <w:lang w:eastAsia="ar-SA"/>
        </w:rPr>
        <w:t xml:space="preserve"> </w:t>
      </w:r>
      <w:r w:rsidRPr="00D249E8">
        <w:rPr>
          <w:rFonts w:ascii="Times New Roman" w:hAnsi="Times New Roman" w:cs="Calibri"/>
          <w:sz w:val="24"/>
          <w:lang w:eastAsia="ar-SA"/>
        </w:rPr>
        <w:t>Л.М. Рыбченкова, О.М. Александрова, О.В. Загоровская, А. Г. Нарушевич.</w:t>
      </w:r>
      <w:r w:rsidRPr="00D249E8">
        <w:rPr>
          <w:rFonts w:ascii="Times New Roman" w:hAnsi="Times New Roman" w:cs="Calibri"/>
          <w:sz w:val="24"/>
          <w:szCs w:val="24"/>
          <w:lang w:eastAsia="ar-SA"/>
        </w:rPr>
        <w:t xml:space="preserve"> 8 класс.</w:t>
      </w:r>
      <w:r w:rsidRPr="00D249E8">
        <w:rPr>
          <w:rFonts w:ascii="Times New Roman" w:hAnsi="Times New Roman"/>
          <w:lang w:eastAsia="ar-SA"/>
        </w:rPr>
        <w:t xml:space="preserve"> – М.:</w:t>
      </w:r>
      <w:r w:rsidR="00FF7242">
        <w:rPr>
          <w:rFonts w:ascii="Times New Roman" w:hAnsi="Times New Roman"/>
          <w:lang w:eastAsia="ar-SA"/>
        </w:rPr>
        <w:t xml:space="preserve"> </w:t>
      </w:r>
      <w:r w:rsidRPr="00D249E8">
        <w:rPr>
          <w:rFonts w:ascii="Times New Roman" w:hAnsi="Times New Roman"/>
          <w:lang w:eastAsia="ar-SA"/>
        </w:rPr>
        <w:t>Просвещение, 2014.</w:t>
      </w:r>
    </w:p>
    <w:p w:rsidR="00FF7242" w:rsidRDefault="00FF7242" w:rsidP="00FF7242">
      <w:pPr>
        <w:spacing w:after="0" w:line="240" w:lineRule="auto"/>
        <w:ind w:firstLine="567"/>
        <w:jc w:val="both"/>
        <w:rPr>
          <w:rFonts w:ascii="Times New Roman" w:hAnsi="Times New Roman"/>
          <w:b/>
          <w:sz w:val="24"/>
          <w:szCs w:val="24"/>
        </w:rPr>
      </w:pPr>
    </w:p>
    <w:p w:rsidR="00453F09" w:rsidRPr="00D27AA9" w:rsidRDefault="00453F09" w:rsidP="00FF7242">
      <w:pPr>
        <w:spacing w:line="240" w:lineRule="auto"/>
        <w:jc w:val="center"/>
        <w:rPr>
          <w:rFonts w:ascii="Times New Roman" w:hAnsi="Times New Roman"/>
          <w:b/>
          <w:sz w:val="24"/>
          <w:szCs w:val="24"/>
        </w:rPr>
      </w:pPr>
      <w:r w:rsidRPr="00D27AA9">
        <w:rPr>
          <w:rFonts w:ascii="Times New Roman" w:hAnsi="Times New Roman"/>
          <w:b/>
          <w:sz w:val="24"/>
          <w:szCs w:val="24"/>
        </w:rPr>
        <w:t>Планируемые результаты изучения учебного предмета</w:t>
      </w:r>
    </w:p>
    <w:p w:rsidR="00453F09" w:rsidRPr="006C2298" w:rsidRDefault="00453F09" w:rsidP="00FF7242">
      <w:pPr>
        <w:spacing w:after="0" w:line="240" w:lineRule="auto"/>
        <w:jc w:val="both"/>
        <w:rPr>
          <w:rFonts w:ascii="Times New Roman" w:hAnsi="Times New Roman"/>
          <w:b/>
          <w:sz w:val="24"/>
          <w:szCs w:val="24"/>
          <w:u w:val="single"/>
        </w:rPr>
      </w:pPr>
      <w:r w:rsidRPr="006C2298">
        <w:rPr>
          <w:rFonts w:ascii="Times New Roman" w:hAnsi="Times New Roman"/>
          <w:b/>
          <w:sz w:val="24"/>
          <w:szCs w:val="24"/>
          <w:u w:val="single"/>
        </w:rPr>
        <w:t>Личностные:</w:t>
      </w:r>
    </w:p>
    <w:p w:rsidR="00453F09" w:rsidRPr="006C2298" w:rsidRDefault="00453F09" w:rsidP="00FF7242">
      <w:pPr>
        <w:spacing w:after="0" w:line="240" w:lineRule="auto"/>
        <w:jc w:val="both"/>
        <w:rPr>
          <w:rFonts w:ascii="Times New Roman" w:hAnsi="Times New Roman"/>
          <w:sz w:val="24"/>
          <w:szCs w:val="24"/>
        </w:rPr>
      </w:pPr>
      <w:r w:rsidRPr="006C2298">
        <w:rPr>
          <w:rFonts w:ascii="Times New Roman" w:hAnsi="Times New Roman"/>
          <w:sz w:val="24"/>
          <w:szCs w:val="24"/>
        </w:rPr>
        <w:t>1) понимание русского языка как одной из основных национально-культурных ценностей русского народа;</w:t>
      </w:r>
    </w:p>
    <w:p w:rsidR="00453F09" w:rsidRPr="006C2298" w:rsidRDefault="00453F09" w:rsidP="00FF7242">
      <w:pPr>
        <w:spacing w:after="0" w:line="240" w:lineRule="auto"/>
        <w:jc w:val="both"/>
        <w:rPr>
          <w:rFonts w:ascii="Times New Roman" w:hAnsi="Times New Roman"/>
          <w:sz w:val="24"/>
          <w:szCs w:val="24"/>
        </w:rPr>
      </w:pPr>
      <w:r w:rsidRPr="006C2298">
        <w:rPr>
          <w:rFonts w:ascii="Times New Roman" w:hAnsi="Times New Roman"/>
          <w:sz w:val="24"/>
          <w:szCs w:val="24"/>
        </w:rPr>
        <w:t>2) осознание эстетической ценности русского языка; уважительное отношение к родному языку, гордость за него;</w:t>
      </w:r>
    </w:p>
    <w:p w:rsidR="00453F09" w:rsidRPr="006C2298" w:rsidRDefault="00453F09" w:rsidP="00FF7242">
      <w:pPr>
        <w:spacing w:after="0" w:line="240" w:lineRule="auto"/>
        <w:jc w:val="both"/>
        <w:rPr>
          <w:rFonts w:ascii="Times New Roman" w:hAnsi="Times New Roman"/>
          <w:sz w:val="24"/>
          <w:szCs w:val="24"/>
        </w:rPr>
      </w:pPr>
      <w:r w:rsidRPr="006C2298">
        <w:rPr>
          <w:rFonts w:ascii="Times New Roman" w:hAnsi="Times New Roman"/>
          <w:sz w:val="24"/>
          <w:szCs w:val="24"/>
        </w:rPr>
        <w:t>3) достаточный объем словарного запаса и усвоенных грамматических средств для свободного выражения мыслей и чувств в процессе</w:t>
      </w:r>
    </w:p>
    <w:p w:rsidR="00453F09" w:rsidRPr="006C2298" w:rsidRDefault="00453F09" w:rsidP="00FF7242">
      <w:pPr>
        <w:spacing w:after="0" w:line="240" w:lineRule="auto"/>
        <w:jc w:val="both"/>
        <w:rPr>
          <w:rFonts w:ascii="Times New Roman" w:hAnsi="Times New Roman"/>
          <w:sz w:val="24"/>
          <w:szCs w:val="24"/>
        </w:rPr>
      </w:pPr>
      <w:r w:rsidRPr="006C2298">
        <w:rPr>
          <w:rFonts w:ascii="Times New Roman" w:hAnsi="Times New Roman"/>
          <w:sz w:val="24"/>
          <w:szCs w:val="24"/>
        </w:rPr>
        <w:t>речевого общения.</w:t>
      </w:r>
    </w:p>
    <w:p w:rsidR="00453F09" w:rsidRPr="006C2298" w:rsidRDefault="00453F09" w:rsidP="00FF7242">
      <w:pPr>
        <w:spacing w:after="0" w:line="240" w:lineRule="auto"/>
        <w:jc w:val="both"/>
        <w:rPr>
          <w:rFonts w:ascii="Times New Roman" w:hAnsi="Times New Roman"/>
          <w:b/>
          <w:sz w:val="24"/>
          <w:szCs w:val="24"/>
          <w:u w:val="single"/>
        </w:rPr>
      </w:pPr>
      <w:r w:rsidRPr="006C2298">
        <w:rPr>
          <w:rFonts w:ascii="Times New Roman" w:hAnsi="Times New Roman"/>
          <w:b/>
          <w:sz w:val="24"/>
          <w:szCs w:val="24"/>
          <w:u w:val="single"/>
        </w:rPr>
        <w:t>Метапредметные:</w:t>
      </w:r>
    </w:p>
    <w:p w:rsidR="00453F09" w:rsidRPr="006C2298" w:rsidRDefault="00453F09" w:rsidP="00FF7242">
      <w:pPr>
        <w:spacing w:after="0" w:line="240" w:lineRule="auto"/>
        <w:ind w:firstLine="360"/>
        <w:jc w:val="both"/>
        <w:rPr>
          <w:rFonts w:ascii="Times New Roman" w:hAnsi="Times New Roman"/>
          <w:b/>
          <w:i/>
          <w:sz w:val="24"/>
          <w:szCs w:val="24"/>
        </w:rPr>
      </w:pPr>
      <w:r w:rsidRPr="006C2298">
        <w:rPr>
          <w:rFonts w:ascii="Times New Roman" w:hAnsi="Times New Roman"/>
          <w:b/>
          <w:i/>
          <w:sz w:val="24"/>
          <w:szCs w:val="24"/>
        </w:rPr>
        <w:t>Познавательные УУД:</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самостоятельное выделение и формулирование познавательной цели;</w:t>
      </w:r>
    </w:p>
    <w:p w:rsidR="006C2298" w:rsidRPr="006C2298" w:rsidRDefault="00453F09" w:rsidP="006C2298">
      <w:pPr>
        <w:pStyle w:val="a9"/>
        <w:numPr>
          <w:ilvl w:val="0"/>
          <w:numId w:val="34"/>
        </w:numPr>
        <w:jc w:val="both"/>
        <w:rPr>
          <w:rFonts w:ascii="Times New Roman" w:hAnsi="Times New Roman"/>
        </w:rPr>
      </w:pPr>
      <w:r w:rsidRPr="006C2298">
        <w:rPr>
          <w:rFonts w:ascii="Times New Roman" w:hAnsi="Times New Roman"/>
        </w:rPr>
        <w:t xml:space="preserve">поиск и выделение необходимой информации; </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применение методов информационного поиска, в том числе с помощью компьютерных средств;</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 xml:space="preserve">знаково-символические действия, включая моделирование (преобразование объекта из чувствительной формы в модель, где выделены существенные характеристики объекта, и преобразование </w:t>
      </w:r>
      <w:r w:rsidR="00E43445" w:rsidRPr="006C2298">
        <w:rPr>
          <w:rFonts w:ascii="Times New Roman" w:hAnsi="Times New Roman"/>
        </w:rPr>
        <w:t>модели с</w:t>
      </w:r>
      <w:r w:rsidRPr="006C2298">
        <w:rPr>
          <w:rFonts w:ascii="Times New Roman" w:hAnsi="Times New Roman"/>
        </w:rPr>
        <w:t xml:space="preserve"> целью выявления общих законов, определяющих данную предметную область);</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структурирование знаний;</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осознанное и произвольное постижение речевого высказывания в устной и письменной форме;</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рефлексия способов и условий действия, контроль и оценка процесса и результата деятельности;</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анализ объектов с целью выделения признаков (существенных, несущественных);</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синтез – составление целого из частей, в том числе самостоятельное достраивание с восполнением недостающих компонентов;</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выбор оснований и критериев для сравнения, сериации, классификации объектов;</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подведение под понятие, выведение следствий;</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установление причинно-следственных связей, представление цепочек объектов и явлений;</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построение логической цепочки рассуждений, анализ истинности утверждений;</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доказательство;</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выдвижение гипотез и их обоснование.</w:t>
      </w:r>
    </w:p>
    <w:p w:rsidR="00453F09" w:rsidRPr="006C2298" w:rsidRDefault="00453F09" w:rsidP="006C2298">
      <w:pPr>
        <w:spacing w:after="0" w:line="240" w:lineRule="auto"/>
        <w:jc w:val="both"/>
        <w:rPr>
          <w:rFonts w:ascii="Times New Roman" w:hAnsi="Times New Roman"/>
          <w:b/>
          <w:i/>
          <w:sz w:val="24"/>
          <w:szCs w:val="24"/>
        </w:rPr>
      </w:pPr>
      <w:r w:rsidRPr="006C2298">
        <w:rPr>
          <w:rFonts w:ascii="Times New Roman" w:hAnsi="Times New Roman"/>
          <w:b/>
          <w:i/>
          <w:sz w:val="24"/>
          <w:szCs w:val="24"/>
        </w:rPr>
        <w:t>Коммуникативные УУД:</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умение слушать и слышать друг друга;</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умение с достаточной полнотой и точностью выражать свои мысли в соответствии с задачами и условиями коммуникации;</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использование речевых средств для дискуссии и аргументации своей позиции;</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представление конкретного содержания и сообщение его в письменной  и устной форме;</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умение спрашивать, интересоваться чужим мнением и высказывать свое;</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 xml:space="preserve">определение цели и функций участников, способов взаимодействия; планирование общих </w:t>
      </w:r>
      <w:r w:rsidRPr="006C2298">
        <w:rPr>
          <w:rFonts w:ascii="Times New Roman" w:hAnsi="Times New Roman"/>
        </w:rPr>
        <w:lastRenderedPageBreak/>
        <w:t>способов работы;</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осуществление обмена знаниями между членами группы для принятия эффективных совместных решений;</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уважительное отношение к партнерам, внимание к личности другого;</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использование адекватных языковых средств для  отображения в форме речевых высказываний своих чувств, мыслей, побуждений и иных составляющих внутреннего мира;</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речевое отображение (описание, объяснение) учеником содержания совершаемых действий в форме речевых значений с целью ориентировки (планирование, контроль, оценка) предметно-практической или иной деятельности как в форме громкой социализированной речи, так и в форме внутренней речи (внутреннего говорения), служащей этапом интериоризации – процесса переноса во внутренний план в ходе усвоения новых умственных действий и понятий.</w:t>
      </w:r>
    </w:p>
    <w:p w:rsidR="00453F09" w:rsidRPr="006C2298" w:rsidRDefault="00453F09" w:rsidP="006C2298">
      <w:pPr>
        <w:spacing w:after="0" w:line="240" w:lineRule="auto"/>
        <w:jc w:val="both"/>
        <w:rPr>
          <w:rFonts w:ascii="Times New Roman" w:hAnsi="Times New Roman"/>
          <w:b/>
          <w:i/>
          <w:sz w:val="24"/>
          <w:szCs w:val="24"/>
        </w:rPr>
      </w:pPr>
      <w:r w:rsidRPr="006C2298">
        <w:rPr>
          <w:rFonts w:ascii="Times New Roman" w:hAnsi="Times New Roman"/>
          <w:b/>
          <w:i/>
          <w:sz w:val="24"/>
          <w:szCs w:val="24"/>
        </w:rPr>
        <w:t>Регулятивные УУД:</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целеполагание как постановка учебной задачи на основе соотнесения того, что уже известно и усвоено учащимися, и того, что еще неизвестно;</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прогнозирование – предвосхищение результата и уровня знаний, его временных характеристик;</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 xml:space="preserve">коррекция – внесение необходимых дополнений и коррективов в план и способ действия в случае расхождения эталона, реального действия и его результата; внесение изменений в результат своей </w:t>
      </w:r>
      <w:r w:rsidR="00E43445" w:rsidRPr="006C2298">
        <w:rPr>
          <w:rFonts w:ascii="Times New Roman" w:hAnsi="Times New Roman"/>
        </w:rPr>
        <w:t>деятельности, исходя</w:t>
      </w:r>
      <w:r w:rsidRPr="006C2298">
        <w:rPr>
          <w:rFonts w:ascii="Times New Roman" w:hAnsi="Times New Roman"/>
        </w:rPr>
        <w:t xml:space="preserve"> из оценки этого результата </w:t>
      </w:r>
      <w:r w:rsidR="00E43445" w:rsidRPr="006C2298">
        <w:rPr>
          <w:rFonts w:ascii="Times New Roman" w:hAnsi="Times New Roman"/>
        </w:rPr>
        <w:t>самими обучающимися</w:t>
      </w:r>
      <w:r w:rsidRPr="006C2298">
        <w:rPr>
          <w:rFonts w:ascii="Times New Roman" w:hAnsi="Times New Roman"/>
        </w:rPr>
        <w:t>, учителем, товарищами;</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оценка – выделение и осознание учащимися того, что уже усвоено и что еще нужно усвоить, осознание качества и уровня усвоения; оценка результатов работы;</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волевая саморегуляция как способность к мобилизации сил и энергии к волевому усилию (к выбору в ситуации мотивационного конфликта) и преодолению препятствия.</w:t>
      </w:r>
    </w:p>
    <w:p w:rsidR="00453F09" w:rsidRDefault="00453F09" w:rsidP="006C2298">
      <w:pPr>
        <w:tabs>
          <w:tab w:val="left" w:pos="0"/>
        </w:tabs>
        <w:spacing w:after="0"/>
        <w:ind w:firstLine="567"/>
        <w:jc w:val="both"/>
      </w:pPr>
    </w:p>
    <w:p w:rsidR="00453F09" w:rsidRPr="00B6621D" w:rsidRDefault="00453F09" w:rsidP="006C2298">
      <w:pPr>
        <w:tabs>
          <w:tab w:val="left" w:pos="0"/>
        </w:tabs>
        <w:spacing w:after="0"/>
        <w:ind w:firstLine="567"/>
        <w:jc w:val="both"/>
        <w:rPr>
          <w:rFonts w:ascii="Times New Roman" w:hAnsi="Times New Roman"/>
          <w:b/>
          <w:sz w:val="24"/>
          <w:szCs w:val="24"/>
          <w:u w:val="single"/>
        </w:rPr>
      </w:pPr>
      <w:r w:rsidRPr="00B6621D">
        <w:rPr>
          <w:rFonts w:ascii="Times New Roman" w:hAnsi="Times New Roman"/>
          <w:b/>
          <w:sz w:val="24"/>
          <w:szCs w:val="24"/>
          <w:u w:val="single"/>
        </w:rPr>
        <w:t>Предметные:</w:t>
      </w:r>
    </w:p>
    <w:p w:rsidR="00453F09" w:rsidRPr="00D27AA9" w:rsidRDefault="00453F09" w:rsidP="006C2298">
      <w:pPr>
        <w:pStyle w:val="aa"/>
        <w:shd w:val="clear" w:color="auto" w:fill="FFFFFF"/>
        <w:spacing w:before="0" w:beforeAutospacing="0" w:after="0" w:afterAutospacing="0"/>
        <w:jc w:val="both"/>
        <w:rPr>
          <w:color w:val="000000"/>
        </w:rPr>
      </w:pPr>
      <w:r w:rsidRPr="00D27AA9">
        <w:rPr>
          <w:lang w:eastAsia="en-US"/>
        </w:rPr>
        <w:t xml:space="preserve">         1)</w:t>
      </w:r>
      <w:r w:rsidRPr="00D27AA9">
        <w:rPr>
          <w:color w:val="000000"/>
        </w:rPr>
        <w:t xml:space="preserve">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453F09" w:rsidRPr="00D27AA9" w:rsidRDefault="00453F09" w:rsidP="006C2298">
      <w:pPr>
        <w:pStyle w:val="aa"/>
        <w:shd w:val="clear" w:color="auto" w:fill="FFFFFF"/>
        <w:spacing w:before="0" w:beforeAutospacing="0" w:after="0" w:afterAutospacing="0"/>
        <w:jc w:val="both"/>
        <w:rPr>
          <w:lang w:eastAsia="en-US"/>
        </w:rPr>
      </w:pPr>
      <w:r w:rsidRPr="00D27AA9">
        <w:rPr>
          <w:color w:val="000000"/>
        </w:rPr>
        <w:t>осознание тесной связи между языковым, литературным, интеллектуальным, духовно-нравственным развитием личности и ее социальным ростом;</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2) понимание определяющей роли языка в развитии интеллектуальных и творческих способностей личности, при получении образования;</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3) владение всеми видами речевой деятельности;</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4) усвоение основ научных знаний о родном языке;</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 xml:space="preserve">5) </w:t>
      </w:r>
      <w:r w:rsidRPr="00D27AA9">
        <w:rPr>
          <w:rFonts w:ascii="Times New Roman" w:hAnsi="Times New Roman"/>
          <w:color w:val="000000"/>
          <w:sz w:val="24"/>
          <w:szCs w:val="24"/>
          <w:shd w:val="clear" w:color="auto" w:fill="FFFFFF"/>
        </w:rPr>
        <w:t>расширение и систематизацию научных знаний о языке,</w:t>
      </w:r>
      <w:r w:rsidRPr="00D27AA9">
        <w:rPr>
          <w:rStyle w:val="apple-converted-space"/>
          <w:rFonts w:ascii="Times New Roman" w:hAnsi="Times New Roman"/>
          <w:color w:val="000000"/>
          <w:sz w:val="24"/>
          <w:szCs w:val="24"/>
          <w:shd w:val="clear" w:color="auto" w:fill="FFFFFF"/>
        </w:rPr>
        <w:t> </w:t>
      </w:r>
      <w:r w:rsidRPr="00D27AA9">
        <w:rPr>
          <w:rFonts w:ascii="Times New Roman" w:hAnsi="Times New Roman"/>
          <w:color w:val="000000"/>
          <w:sz w:val="24"/>
          <w:szCs w:val="24"/>
          <w:shd w:val="clear" w:color="auto" w:fill="FFFFFF"/>
        </w:rPr>
        <w:t>его единицах и категориях, осво</w:t>
      </w:r>
      <w:r w:rsidRPr="00D27AA9">
        <w:rPr>
          <w:rFonts w:ascii="Times New Roman" w:hAnsi="Times New Roman"/>
          <w:sz w:val="24"/>
          <w:szCs w:val="24"/>
        </w:rPr>
        <w:t>ение базовых понятий лингвистики;</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6) проведение различных видов анализа слова, синтаксического анализа словосочетания и предложения; анализ текста;</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7) осознание эстетической функции родного языка;</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8)</w:t>
      </w:r>
      <w:r w:rsidRPr="00D27AA9">
        <w:rPr>
          <w:rFonts w:ascii="Times New Roman" w:hAnsi="Times New Roman"/>
          <w:color w:val="000000"/>
          <w:sz w:val="24"/>
          <w:szCs w:val="24"/>
          <w:shd w:val="clear" w:color="auto" w:fill="FFFFFF"/>
        </w:rPr>
        <w:t xml:space="preserve"> 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453F09" w:rsidRPr="00D27AA9" w:rsidRDefault="00453F09" w:rsidP="006C2298">
      <w:pPr>
        <w:spacing w:after="0"/>
        <w:jc w:val="both"/>
        <w:rPr>
          <w:rFonts w:ascii="Times New Roman" w:hAnsi="Times New Roman"/>
          <w:b/>
          <w:sz w:val="24"/>
          <w:szCs w:val="24"/>
        </w:rPr>
      </w:pPr>
      <w:r w:rsidRPr="00D27AA9">
        <w:rPr>
          <w:rFonts w:ascii="Times New Roman" w:hAnsi="Times New Roman"/>
          <w:b/>
          <w:sz w:val="24"/>
          <w:szCs w:val="24"/>
        </w:rPr>
        <w:t>Речь и речевое общение</w:t>
      </w:r>
    </w:p>
    <w:p w:rsidR="00453F09" w:rsidRPr="00D27AA9" w:rsidRDefault="00453F09" w:rsidP="006C2298">
      <w:pPr>
        <w:spacing w:after="0"/>
        <w:jc w:val="both"/>
        <w:rPr>
          <w:rFonts w:ascii="Times New Roman" w:hAnsi="Times New Roman"/>
          <w:i/>
          <w:sz w:val="24"/>
          <w:szCs w:val="24"/>
        </w:rPr>
      </w:pPr>
      <w:r w:rsidRPr="00D27AA9">
        <w:rPr>
          <w:rFonts w:ascii="Times New Roman" w:hAnsi="Times New Roman"/>
          <w:i/>
          <w:sz w:val="24"/>
          <w:szCs w:val="24"/>
        </w:rPr>
        <w:lastRenderedPageBreak/>
        <w:t>Ученик научится:</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sz w:val="24"/>
          <w:szCs w:val="24"/>
        </w:rPr>
        <w:t>соблюдать нормы речевого поведения в типичных ситуациях общения.</w:t>
      </w:r>
    </w:p>
    <w:p w:rsidR="00453F09" w:rsidRPr="00D27AA9" w:rsidRDefault="00E43445" w:rsidP="006C2298">
      <w:pPr>
        <w:spacing w:after="0"/>
        <w:jc w:val="both"/>
        <w:rPr>
          <w:rFonts w:ascii="Times New Roman" w:hAnsi="Times New Roman"/>
          <w:i/>
          <w:sz w:val="24"/>
          <w:szCs w:val="24"/>
        </w:rPr>
      </w:pPr>
      <w:r w:rsidRPr="00D27AA9">
        <w:rPr>
          <w:rFonts w:ascii="Times New Roman" w:hAnsi="Times New Roman"/>
          <w:i/>
          <w:sz w:val="24"/>
          <w:szCs w:val="24"/>
        </w:rPr>
        <w:t>Ученик получит</w:t>
      </w:r>
      <w:r w:rsidR="00453F09" w:rsidRPr="00D27AA9">
        <w:rPr>
          <w:rFonts w:ascii="Times New Roman" w:hAnsi="Times New Roman"/>
          <w:i/>
          <w:sz w:val="24"/>
          <w:szCs w:val="24"/>
        </w:rPr>
        <w:t xml:space="preserve"> возможность научиться:</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sz w:val="24"/>
          <w:szCs w:val="24"/>
        </w:rPr>
        <w:t xml:space="preserve">выступать перед </w:t>
      </w:r>
      <w:r w:rsidR="00E43445" w:rsidRPr="00D27AA9">
        <w:rPr>
          <w:rFonts w:ascii="Times New Roman" w:hAnsi="Times New Roman"/>
          <w:sz w:val="24"/>
          <w:szCs w:val="24"/>
        </w:rPr>
        <w:t>аудиторией с</w:t>
      </w:r>
      <w:r w:rsidRPr="00D27AA9">
        <w:rPr>
          <w:rFonts w:ascii="Times New Roman" w:hAnsi="Times New Roman"/>
          <w:sz w:val="24"/>
          <w:szCs w:val="24"/>
        </w:rPr>
        <w:t xml:space="preserve"> небольшим докладом; публично представлять проект, реферат; публично защищать свою позицию.</w:t>
      </w:r>
    </w:p>
    <w:p w:rsidR="00453F09" w:rsidRPr="00D27AA9" w:rsidRDefault="00453F09" w:rsidP="006C2298">
      <w:pPr>
        <w:spacing w:after="0"/>
        <w:jc w:val="both"/>
        <w:rPr>
          <w:rFonts w:ascii="Times New Roman" w:hAnsi="Times New Roman"/>
          <w:b/>
          <w:sz w:val="24"/>
          <w:szCs w:val="24"/>
        </w:rPr>
      </w:pPr>
      <w:r w:rsidRPr="00D27AA9">
        <w:rPr>
          <w:rFonts w:ascii="Times New Roman" w:hAnsi="Times New Roman"/>
          <w:b/>
          <w:sz w:val="24"/>
          <w:szCs w:val="24"/>
        </w:rPr>
        <w:t>Речевая деятельность</w:t>
      </w:r>
    </w:p>
    <w:p w:rsidR="00453F09" w:rsidRPr="00D27AA9" w:rsidRDefault="00453F09" w:rsidP="006C2298">
      <w:pPr>
        <w:spacing w:after="0"/>
        <w:jc w:val="both"/>
        <w:rPr>
          <w:rFonts w:ascii="Times New Roman" w:hAnsi="Times New Roman"/>
          <w:b/>
          <w:sz w:val="24"/>
          <w:szCs w:val="24"/>
        </w:rPr>
      </w:pPr>
      <w:r w:rsidRPr="00D27AA9">
        <w:rPr>
          <w:rFonts w:ascii="Times New Roman" w:hAnsi="Times New Roman"/>
          <w:b/>
          <w:sz w:val="24"/>
          <w:szCs w:val="24"/>
        </w:rPr>
        <w:t>Аудирование</w:t>
      </w:r>
    </w:p>
    <w:p w:rsidR="00453F09" w:rsidRPr="00D27AA9" w:rsidRDefault="00453F09" w:rsidP="006C2298">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sz w:val="24"/>
          <w:szCs w:val="24"/>
        </w:rPr>
        <w:t>понимать и формулировать в устной форме тему, коммуникативную задачу, основную мысль учебно-научного, публицистического, художественного аудиотекстов;</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совершенствование различных видов</w:t>
      </w:r>
      <w:r w:rsidRPr="00D27AA9">
        <w:rPr>
          <w:rStyle w:val="apple-converted-space"/>
          <w:rFonts w:ascii="Times New Roman" w:hAnsi="Times New Roman"/>
          <w:color w:val="000000"/>
          <w:sz w:val="24"/>
          <w:szCs w:val="24"/>
          <w:shd w:val="clear" w:color="auto" w:fill="FFFFFF"/>
        </w:rPr>
        <w:t> </w:t>
      </w:r>
      <w:r w:rsidRPr="00D27AA9">
        <w:rPr>
          <w:rFonts w:ascii="Times New Roman" w:hAnsi="Times New Roman"/>
          <w:bCs/>
          <w:i/>
          <w:iCs/>
          <w:color w:val="000000"/>
          <w:sz w:val="24"/>
          <w:szCs w:val="24"/>
          <w:shd w:val="clear" w:color="auto" w:fill="FFFFFF"/>
        </w:rPr>
        <w:t>устной и письменной</w:t>
      </w:r>
      <w:r w:rsidRPr="00D27AA9">
        <w:rPr>
          <w:rFonts w:ascii="Times New Roman" w:hAnsi="Times New Roman"/>
          <w:color w:val="000000"/>
          <w:sz w:val="24"/>
          <w:szCs w:val="24"/>
          <w:shd w:val="clear" w:color="auto" w:fill="FFFFFF"/>
        </w:rPr>
        <w:t xml:space="preserve"> речевой деятельности (общения при помощи современных средств устной и письменной коммуникации);</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sz w:val="24"/>
          <w:szCs w:val="24"/>
        </w:rPr>
        <w:t>передавать содержание учебно-научного, публицистического, художественного аудиотекстов в форме ученического изложения (подробного, сжатого).</w:t>
      </w:r>
    </w:p>
    <w:p w:rsidR="00453F09" w:rsidRPr="00D27AA9" w:rsidRDefault="00453F09" w:rsidP="00453F09">
      <w:pPr>
        <w:spacing w:after="0"/>
        <w:jc w:val="both"/>
        <w:rPr>
          <w:rFonts w:ascii="Times New Roman" w:hAnsi="Times New Roman"/>
          <w:sz w:val="24"/>
          <w:szCs w:val="24"/>
        </w:rPr>
      </w:pPr>
      <w:r w:rsidRPr="00D27AA9">
        <w:rPr>
          <w:rFonts w:ascii="Times New Roman" w:hAnsi="Times New Roman"/>
          <w:b/>
          <w:sz w:val="24"/>
          <w:szCs w:val="24"/>
        </w:rPr>
        <w:t xml:space="preserve">Чтение </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 xml:space="preserve">понимать </w:t>
      </w:r>
      <w:r w:rsidR="00E43445" w:rsidRPr="00D27AA9">
        <w:rPr>
          <w:rFonts w:ascii="Times New Roman" w:hAnsi="Times New Roman"/>
          <w:sz w:val="24"/>
          <w:szCs w:val="24"/>
        </w:rPr>
        <w:t>содержание прочитанных</w:t>
      </w:r>
      <w:r w:rsidRPr="00D27AA9">
        <w:rPr>
          <w:rFonts w:ascii="Times New Roman" w:hAnsi="Times New Roman"/>
          <w:sz w:val="24"/>
          <w:szCs w:val="24"/>
        </w:rPr>
        <w:t xml:space="preserve"> учебно-научных, публицистических (информационных и аналитических, художественно-публицистического жанра), художественных текстов и воспроизводить </w:t>
      </w:r>
      <w:r w:rsidR="00E43445" w:rsidRPr="00D27AA9">
        <w:rPr>
          <w:rFonts w:ascii="Times New Roman" w:hAnsi="Times New Roman"/>
          <w:sz w:val="24"/>
          <w:szCs w:val="24"/>
        </w:rPr>
        <w:t>их устной</w:t>
      </w:r>
      <w:r w:rsidRPr="00D27AA9">
        <w:rPr>
          <w:rFonts w:ascii="Times New Roman" w:hAnsi="Times New Roman"/>
          <w:sz w:val="24"/>
          <w:szCs w:val="24"/>
        </w:rPr>
        <w:t xml:space="preserve"> форме в соответствии с ситуацией общения, а также в форме ученического изложения (подробного, сжатого), в форме плана (в устной и письменной форме);</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 xml:space="preserve">использовать практические умения ознакомительного, изучающего, просмотрового способов (видов) чтения в </w:t>
      </w:r>
      <w:r w:rsidR="00FF7242" w:rsidRPr="00D27AA9">
        <w:rPr>
          <w:rFonts w:ascii="Times New Roman" w:hAnsi="Times New Roman"/>
          <w:sz w:val="24"/>
          <w:szCs w:val="24"/>
        </w:rPr>
        <w:t>соответствии</w:t>
      </w:r>
      <w:r w:rsidRPr="00D27AA9">
        <w:rPr>
          <w:rFonts w:ascii="Times New Roman" w:hAnsi="Times New Roman"/>
          <w:sz w:val="24"/>
          <w:szCs w:val="24"/>
        </w:rPr>
        <w:t xml:space="preserve"> с поставленной коммуникативной задачей;</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передавать схематически представленную информацию в виде связного текста;</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использовать приемы работы с учебной книгой, справочниками и другими информационными источниками, включая СМИ и ресурсы Интернета;</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 xml:space="preserve">отбирать и систематизировать материал на определенную тему, анализировать отобранную информацию и интерпретировать ее в соответствии </w:t>
      </w:r>
      <w:r w:rsidR="00E43445" w:rsidRPr="00D27AA9">
        <w:rPr>
          <w:rFonts w:ascii="Times New Roman" w:hAnsi="Times New Roman"/>
          <w:sz w:val="24"/>
          <w:szCs w:val="24"/>
        </w:rPr>
        <w:t>с поставленной</w:t>
      </w:r>
      <w:r w:rsidRPr="00D27AA9">
        <w:rPr>
          <w:rFonts w:ascii="Times New Roman" w:hAnsi="Times New Roman"/>
          <w:sz w:val="24"/>
          <w:szCs w:val="24"/>
        </w:rPr>
        <w:t xml:space="preserve"> коммуникативной задачей.</w:t>
      </w:r>
    </w:p>
    <w:p w:rsidR="00453F09" w:rsidRPr="00D27AA9" w:rsidRDefault="00E43445"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w:t>
      </w:r>
      <w:r w:rsidR="00453F09" w:rsidRPr="00D27AA9">
        <w:rPr>
          <w:rFonts w:ascii="Times New Roman" w:hAnsi="Times New Roman"/>
          <w:i/>
          <w:sz w:val="24"/>
          <w:szCs w:val="24"/>
        </w:rPr>
        <w:t xml:space="preserve"> возможность научиться:</w:t>
      </w:r>
    </w:p>
    <w:p w:rsidR="00453F09" w:rsidRPr="00D27AA9" w:rsidRDefault="00453F09" w:rsidP="00453F09">
      <w:pPr>
        <w:numPr>
          <w:ilvl w:val="0"/>
          <w:numId w:val="16"/>
        </w:numPr>
        <w:spacing w:after="0" w:line="240" w:lineRule="auto"/>
        <w:jc w:val="both"/>
        <w:rPr>
          <w:rFonts w:ascii="Times New Roman" w:hAnsi="Times New Roman"/>
          <w:sz w:val="24"/>
          <w:szCs w:val="24"/>
        </w:rPr>
      </w:pPr>
      <w:r w:rsidRPr="00D27AA9">
        <w:rPr>
          <w:rFonts w:ascii="Times New Roman" w:hAnsi="Times New Roman"/>
          <w:sz w:val="24"/>
          <w:szCs w:val="24"/>
        </w:rPr>
        <w:t>понимать явную и скрытую (подтекстовую) информацию в прочитанных текстах разной функционально-стилевой и жанровой принадлежности;</w:t>
      </w:r>
    </w:p>
    <w:p w:rsidR="00453F09" w:rsidRPr="00D27AA9" w:rsidRDefault="00453F09" w:rsidP="00453F09">
      <w:pPr>
        <w:numPr>
          <w:ilvl w:val="0"/>
          <w:numId w:val="16"/>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информацию по заданной проблеме из различных источников.</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Говорение</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17"/>
        </w:numPr>
        <w:spacing w:after="0" w:line="240" w:lineRule="auto"/>
        <w:jc w:val="both"/>
        <w:rPr>
          <w:rFonts w:ascii="Times New Roman" w:hAnsi="Times New Roman"/>
          <w:sz w:val="24"/>
          <w:szCs w:val="24"/>
        </w:rPr>
      </w:pPr>
      <w:r w:rsidRPr="00D27AA9">
        <w:rPr>
          <w:rFonts w:ascii="Times New Roman" w:hAnsi="Times New Roman"/>
          <w:sz w:val="24"/>
          <w:szCs w:val="24"/>
        </w:rPr>
        <w:t>создавать устные монологические и диалогические высказывания на актуальные нравственно-этические, учебные темы разной коммуникационной направленности в соответствии с целями и ситуацией общения (сообщение);</w:t>
      </w:r>
    </w:p>
    <w:p w:rsidR="00453F09" w:rsidRPr="00D27AA9" w:rsidRDefault="00453F09" w:rsidP="00453F09">
      <w:pPr>
        <w:numPr>
          <w:ilvl w:val="0"/>
          <w:numId w:val="17"/>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из различных источников, систематизировать и анализировать материал на определенную тему и передавать его в устной форме с учетом заданных условий общения;</w:t>
      </w:r>
    </w:p>
    <w:p w:rsidR="00453F09" w:rsidRPr="00D27AA9" w:rsidRDefault="00453F09" w:rsidP="00453F09">
      <w:pPr>
        <w:numPr>
          <w:ilvl w:val="0"/>
          <w:numId w:val="17"/>
        </w:numPr>
        <w:spacing w:after="0" w:line="240" w:lineRule="auto"/>
        <w:jc w:val="both"/>
        <w:rPr>
          <w:rFonts w:ascii="Times New Roman" w:hAnsi="Times New Roman"/>
          <w:sz w:val="24"/>
          <w:szCs w:val="24"/>
        </w:rPr>
      </w:pPr>
      <w:r w:rsidRPr="00D27AA9">
        <w:rPr>
          <w:rFonts w:ascii="Times New Roman" w:hAnsi="Times New Roman"/>
          <w:sz w:val="24"/>
          <w:szCs w:val="24"/>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453F09" w:rsidRPr="00D27AA9" w:rsidRDefault="00E43445"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w:t>
      </w:r>
      <w:r w:rsidR="00453F09" w:rsidRPr="00D27AA9">
        <w:rPr>
          <w:rFonts w:ascii="Times New Roman" w:hAnsi="Times New Roman"/>
          <w:i/>
          <w:sz w:val="24"/>
          <w:szCs w:val="24"/>
        </w:rPr>
        <w:t xml:space="preserve"> возможность научиться:</w:t>
      </w:r>
    </w:p>
    <w:p w:rsidR="00453F09" w:rsidRPr="00D27AA9" w:rsidRDefault="00453F09" w:rsidP="00453F09">
      <w:pPr>
        <w:numPr>
          <w:ilvl w:val="0"/>
          <w:numId w:val="18"/>
        </w:numPr>
        <w:spacing w:after="0" w:line="240" w:lineRule="auto"/>
        <w:jc w:val="both"/>
        <w:rPr>
          <w:rFonts w:ascii="Times New Roman" w:hAnsi="Times New Roman"/>
          <w:sz w:val="24"/>
          <w:szCs w:val="24"/>
        </w:rPr>
      </w:pPr>
      <w:r w:rsidRPr="00D27AA9">
        <w:rPr>
          <w:rFonts w:ascii="Times New Roman" w:hAnsi="Times New Roman"/>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453F09" w:rsidRPr="00D27AA9" w:rsidRDefault="00453F09" w:rsidP="00453F09">
      <w:pPr>
        <w:numPr>
          <w:ilvl w:val="0"/>
          <w:numId w:val="18"/>
        </w:numPr>
        <w:spacing w:after="0" w:line="240" w:lineRule="auto"/>
        <w:jc w:val="both"/>
        <w:rPr>
          <w:rFonts w:ascii="Times New Roman" w:hAnsi="Times New Roman"/>
          <w:sz w:val="24"/>
          <w:szCs w:val="24"/>
        </w:rPr>
      </w:pPr>
      <w:r w:rsidRPr="00D27AA9">
        <w:rPr>
          <w:rFonts w:ascii="Times New Roman" w:hAnsi="Times New Roman"/>
          <w:sz w:val="24"/>
          <w:szCs w:val="24"/>
        </w:rPr>
        <w:t>публично защищать проект.</w:t>
      </w:r>
    </w:p>
    <w:p w:rsidR="00453F09" w:rsidRPr="00D27AA9" w:rsidRDefault="00453F09" w:rsidP="00453F09">
      <w:pPr>
        <w:spacing w:after="0"/>
        <w:jc w:val="both"/>
        <w:rPr>
          <w:rFonts w:ascii="Times New Roman" w:hAnsi="Times New Roman"/>
          <w:sz w:val="24"/>
          <w:szCs w:val="24"/>
        </w:rPr>
      </w:pPr>
      <w:r w:rsidRPr="00D27AA9">
        <w:rPr>
          <w:rFonts w:ascii="Times New Roman" w:hAnsi="Times New Roman"/>
          <w:b/>
          <w:sz w:val="24"/>
          <w:szCs w:val="24"/>
        </w:rPr>
        <w:t xml:space="preserve">Письмо </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19"/>
        </w:numPr>
        <w:spacing w:after="0" w:line="240" w:lineRule="auto"/>
        <w:jc w:val="both"/>
        <w:rPr>
          <w:rFonts w:ascii="Times New Roman" w:hAnsi="Times New Roman"/>
          <w:sz w:val="24"/>
          <w:szCs w:val="24"/>
        </w:rPr>
      </w:pPr>
      <w:r w:rsidRPr="00D27AA9">
        <w:rPr>
          <w:rFonts w:ascii="Times New Roman" w:hAnsi="Times New Roman"/>
          <w:sz w:val="24"/>
          <w:szCs w:val="24"/>
        </w:rPr>
        <w:lastRenderedPageBreak/>
        <w:t>создавать письменные монологические высказывания разной коммуникативной направленности с учетом целей и ситуации общения (ученическое сочинение на нравственно-этические темы);</w:t>
      </w:r>
    </w:p>
    <w:p w:rsidR="00453F09" w:rsidRPr="00D27AA9" w:rsidRDefault="00453F09" w:rsidP="00453F09">
      <w:pPr>
        <w:numPr>
          <w:ilvl w:val="0"/>
          <w:numId w:val="19"/>
        </w:numPr>
        <w:spacing w:after="0" w:line="240" w:lineRule="auto"/>
        <w:jc w:val="both"/>
        <w:rPr>
          <w:rFonts w:ascii="Times New Roman" w:hAnsi="Times New Roman"/>
          <w:sz w:val="24"/>
          <w:szCs w:val="24"/>
        </w:rPr>
      </w:pPr>
      <w:r w:rsidRPr="00D27AA9">
        <w:rPr>
          <w:rFonts w:ascii="Times New Roman" w:hAnsi="Times New Roman"/>
          <w:sz w:val="24"/>
          <w:szCs w:val="24"/>
        </w:rPr>
        <w:t>излагать содержание прослушанного или прочитанного текста (подробно) в форме ученического изложения, а также плана;</w:t>
      </w:r>
    </w:p>
    <w:p w:rsidR="00453F09" w:rsidRPr="00D27AA9" w:rsidRDefault="00453F09" w:rsidP="00453F09">
      <w:pPr>
        <w:numPr>
          <w:ilvl w:val="0"/>
          <w:numId w:val="19"/>
        </w:numPr>
        <w:spacing w:after="0" w:line="240" w:lineRule="auto"/>
        <w:jc w:val="both"/>
        <w:rPr>
          <w:rFonts w:ascii="Times New Roman" w:hAnsi="Times New Roman"/>
          <w:sz w:val="24"/>
          <w:szCs w:val="24"/>
        </w:rPr>
      </w:pPr>
      <w:r w:rsidRPr="00D27AA9">
        <w:rPr>
          <w:rFonts w:ascii="Times New Roman" w:hAnsi="Times New Roman"/>
          <w:sz w:val="24"/>
          <w:szCs w:val="24"/>
        </w:rPr>
        <w:t xml:space="preserve">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453F09" w:rsidRPr="00D27AA9" w:rsidRDefault="00E43445"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w:t>
      </w:r>
      <w:r w:rsidR="00453F09" w:rsidRPr="00D27AA9">
        <w:rPr>
          <w:rFonts w:ascii="Times New Roman" w:hAnsi="Times New Roman"/>
          <w:i/>
          <w:sz w:val="24"/>
          <w:szCs w:val="24"/>
        </w:rPr>
        <w:t xml:space="preserve"> возможность научиться:</w:t>
      </w:r>
    </w:p>
    <w:p w:rsidR="00453F09" w:rsidRPr="00D27AA9" w:rsidRDefault="00453F09" w:rsidP="00453F09">
      <w:pPr>
        <w:numPr>
          <w:ilvl w:val="0"/>
          <w:numId w:val="20"/>
        </w:numPr>
        <w:spacing w:after="0" w:line="240" w:lineRule="auto"/>
        <w:jc w:val="both"/>
        <w:rPr>
          <w:rFonts w:ascii="Times New Roman" w:hAnsi="Times New Roman"/>
          <w:sz w:val="24"/>
          <w:szCs w:val="24"/>
        </w:rPr>
      </w:pPr>
      <w:r w:rsidRPr="00D27AA9">
        <w:rPr>
          <w:rFonts w:ascii="Times New Roman" w:hAnsi="Times New Roman"/>
          <w:sz w:val="24"/>
          <w:szCs w:val="24"/>
        </w:rPr>
        <w:t>писать рефераты;</w:t>
      </w:r>
    </w:p>
    <w:p w:rsidR="00453F09" w:rsidRPr="00D27AA9" w:rsidRDefault="00453F09" w:rsidP="00453F09">
      <w:pPr>
        <w:numPr>
          <w:ilvl w:val="0"/>
          <w:numId w:val="20"/>
        </w:numPr>
        <w:spacing w:after="0" w:line="240" w:lineRule="auto"/>
        <w:jc w:val="both"/>
        <w:rPr>
          <w:rFonts w:ascii="Times New Roman" w:hAnsi="Times New Roman"/>
          <w:sz w:val="24"/>
          <w:szCs w:val="24"/>
        </w:rPr>
      </w:pPr>
      <w:r w:rsidRPr="00D27AA9">
        <w:rPr>
          <w:rFonts w:ascii="Times New Roman" w:hAnsi="Times New Roman"/>
          <w:sz w:val="24"/>
          <w:szCs w:val="24"/>
        </w:rPr>
        <w:t>составлять аннотации.</w:t>
      </w:r>
    </w:p>
    <w:p w:rsidR="00453F09" w:rsidRPr="00D27AA9" w:rsidRDefault="00453F09" w:rsidP="00453F09">
      <w:pPr>
        <w:spacing w:after="0"/>
        <w:jc w:val="both"/>
        <w:rPr>
          <w:rFonts w:ascii="Times New Roman" w:hAnsi="Times New Roman"/>
          <w:sz w:val="24"/>
          <w:szCs w:val="24"/>
        </w:rPr>
      </w:pPr>
      <w:r w:rsidRPr="00D27AA9">
        <w:rPr>
          <w:rFonts w:ascii="Times New Roman" w:hAnsi="Times New Roman"/>
          <w:b/>
          <w:sz w:val="24"/>
          <w:szCs w:val="24"/>
        </w:rPr>
        <w:t xml:space="preserve">Текст </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1"/>
        </w:numPr>
        <w:spacing w:after="0" w:line="240" w:lineRule="auto"/>
        <w:jc w:val="both"/>
        <w:rPr>
          <w:rFonts w:ascii="Times New Roman" w:hAnsi="Times New Roman"/>
          <w:sz w:val="24"/>
          <w:szCs w:val="24"/>
        </w:rPr>
      </w:pPr>
      <w:r w:rsidRPr="00D27AA9">
        <w:rPr>
          <w:rFonts w:ascii="Times New Roman" w:hAnsi="Times New Roman"/>
          <w:sz w:val="24"/>
          <w:szCs w:val="24"/>
        </w:rPr>
        <w:t>анализировать и характеризовать тексты различных типов речи с точки зрения смыслового содержания и структуры;</w:t>
      </w:r>
    </w:p>
    <w:p w:rsidR="00453F09" w:rsidRPr="00D27AA9" w:rsidRDefault="00453F09" w:rsidP="00453F09">
      <w:pPr>
        <w:numPr>
          <w:ilvl w:val="0"/>
          <w:numId w:val="21"/>
        </w:numPr>
        <w:spacing w:after="0" w:line="240" w:lineRule="auto"/>
        <w:jc w:val="both"/>
        <w:rPr>
          <w:rFonts w:ascii="Times New Roman" w:hAnsi="Times New Roman"/>
          <w:sz w:val="24"/>
          <w:szCs w:val="24"/>
        </w:rPr>
      </w:pPr>
      <w:r w:rsidRPr="00D27AA9">
        <w:rPr>
          <w:rFonts w:ascii="Times New Roman" w:hAnsi="Times New Roman"/>
          <w:sz w:val="24"/>
          <w:szCs w:val="24"/>
        </w:rPr>
        <w:t>осуществлять информационную переработку текста, передавая его содержание в виде плана (простого, сложного);</w:t>
      </w:r>
    </w:p>
    <w:p w:rsidR="00453F09" w:rsidRPr="00D27AA9" w:rsidRDefault="00453F09" w:rsidP="00453F09">
      <w:pPr>
        <w:numPr>
          <w:ilvl w:val="0"/>
          <w:numId w:val="21"/>
        </w:numPr>
        <w:spacing w:after="0" w:line="240" w:lineRule="auto"/>
        <w:jc w:val="both"/>
        <w:rPr>
          <w:rFonts w:ascii="Times New Roman" w:hAnsi="Times New Roman"/>
          <w:sz w:val="24"/>
          <w:szCs w:val="24"/>
        </w:rPr>
      </w:pPr>
      <w:r w:rsidRPr="00D27AA9">
        <w:rPr>
          <w:rFonts w:ascii="Times New Roman" w:hAnsi="Times New Roman"/>
          <w:sz w:val="24"/>
          <w:szCs w:val="24"/>
        </w:rPr>
        <w:t>создавать и редактировать собственные тексты различных типов речи, жанров с учетом требований к построению связного текста.</w:t>
      </w:r>
    </w:p>
    <w:p w:rsidR="00453F09" w:rsidRPr="00D27AA9" w:rsidRDefault="00E43445"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w:t>
      </w:r>
      <w:r w:rsidR="00453F09" w:rsidRPr="00D27AA9">
        <w:rPr>
          <w:rFonts w:ascii="Times New Roman" w:hAnsi="Times New Roman"/>
          <w:i/>
          <w:sz w:val="24"/>
          <w:szCs w:val="24"/>
        </w:rPr>
        <w:t xml:space="preserve"> возможность научиться:</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создавать в устной и письменной форме учебно-научные тексты (аннотация, реферат) с учетом внеязыковых требований, предъявляемых к ним, и в соответствии со спецификой употребления в них языковых средств.</w:t>
      </w:r>
    </w:p>
    <w:p w:rsidR="00453F09" w:rsidRPr="00D27AA9" w:rsidRDefault="00E43445" w:rsidP="00453F09">
      <w:pPr>
        <w:spacing w:after="0"/>
        <w:jc w:val="both"/>
        <w:rPr>
          <w:rFonts w:ascii="Times New Roman" w:hAnsi="Times New Roman"/>
          <w:b/>
          <w:sz w:val="24"/>
          <w:szCs w:val="24"/>
        </w:rPr>
      </w:pPr>
      <w:r w:rsidRPr="00D27AA9">
        <w:rPr>
          <w:rFonts w:ascii="Times New Roman" w:hAnsi="Times New Roman"/>
          <w:b/>
          <w:sz w:val="24"/>
          <w:szCs w:val="24"/>
        </w:rPr>
        <w:t>Функциональные разновидности</w:t>
      </w:r>
      <w:r w:rsidR="00453F09" w:rsidRPr="00D27AA9">
        <w:rPr>
          <w:rFonts w:ascii="Times New Roman" w:hAnsi="Times New Roman"/>
          <w:b/>
          <w:sz w:val="24"/>
          <w:szCs w:val="24"/>
        </w:rPr>
        <w:t xml:space="preserve"> языка.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создавать устные и письменные высказывания разных типов речи (тексты повествовательного характера, рассуждение, описание);</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исправлять речевые недостатки, редактировать текст;</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 xml:space="preserve"> Ученик получит возможность научиться:</w:t>
      </w:r>
    </w:p>
    <w:p w:rsidR="00453F09" w:rsidRPr="00D27AA9" w:rsidRDefault="00453F09" w:rsidP="00453F09">
      <w:pPr>
        <w:numPr>
          <w:ilvl w:val="0"/>
          <w:numId w:val="23"/>
        </w:numPr>
        <w:spacing w:after="0" w:line="240" w:lineRule="auto"/>
        <w:jc w:val="both"/>
        <w:rPr>
          <w:rFonts w:ascii="Times New Roman" w:hAnsi="Times New Roman"/>
          <w:sz w:val="24"/>
          <w:szCs w:val="24"/>
        </w:rPr>
      </w:pPr>
      <w:r w:rsidRPr="00D27AA9">
        <w:rPr>
          <w:rFonts w:ascii="Times New Roman" w:hAnsi="Times New Roman"/>
          <w:sz w:val="24"/>
          <w:szCs w:val="24"/>
        </w:rPr>
        <w:t>создавать бытовые рассказы, истории с учетом внеязыковых требований, предъявляемых к ним, и в соответствии со спецификой употребления языковых средств;</w:t>
      </w:r>
    </w:p>
    <w:p w:rsidR="00453F09" w:rsidRPr="00D27AA9" w:rsidRDefault="00453F09" w:rsidP="00453F09">
      <w:pPr>
        <w:numPr>
          <w:ilvl w:val="0"/>
          <w:numId w:val="23"/>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Общие сведения о языке.</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pStyle w:val="a9"/>
        <w:widowControl/>
        <w:numPr>
          <w:ilvl w:val="0"/>
          <w:numId w:val="33"/>
        </w:numPr>
        <w:suppressAutoHyphens w:val="0"/>
        <w:contextualSpacing/>
        <w:jc w:val="both"/>
        <w:rPr>
          <w:rFonts w:ascii="Times New Roman" w:hAnsi="Times New Roman" w:cs="Times New Roman"/>
          <w:lang w:eastAsia="en-US"/>
        </w:rPr>
      </w:pPr>
      <w:r w:rsidRPr="00D27AA9">
        <w:rPr>
          <w:rFonts w:ascii="Times New Roman" w:hAnsi="Times New Roman" w:cs="Times New Roman"/>
          <w:color w:val="000000"/>
          <w:shd w:val="clear" w:color="auto" w:fill="FFFFFF"/>
        </w:rPr>
        <w:t>соблюдать основные языковые нормы в устной и письменной речи;</w:t>
      </w:r>
    </w:p>
    <w:p w:rsidR="00453F09" w:rsidRPr="00D27AA9" w:rsidRDefault="00453F09" w:rsidP="00453F09">
      <w:pPr>
        <w:numPr>
          <w:ilvl w:val="0"/>
          <w:numId w:val="23"/>
        </w:numPr>
        <w:spacing w:after="0" w:line="240" w:lineRule="auto"/>
        <w:jc w:val="both"/>
        <w:rPr>
          <w:rFonts w:ascii="Times New Roman" w:hAnsi="Times New Roman"/>
          <w:sz w:val="24"/>
          <w:szCs w:val="24"/>
        </w:rPr>
      </w:pPr>
      <w:r w:rsidRPr="00D27AA9">
        <w:rPr>
          <w:rFonts w:ascii="Times New Roman" w:hAnsi="Times New Roman"/>
          <w:sz w:val="24"/>
          <w:szCs w:val="24"/>
        </w:rPr>
        <w:t>оценивать использование основных изобразительных средств языка.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pStyle w:val="a9"/>
        <w:widowControl/>
        <w:numPr>
          <w:ilvl w:val="0"/>
          <w:numId w:val="23"/>
        </w:numPr>
        <w:suppressAutoHyphens w:val="0"/>
        <w:contextualSpacing/>
        <w:jc w:val="both"/>
        <w:rPr>
          <w:rFonts w:ascii="Times New Roman" w:hAnsi="Times New Roman" w:cs="Times New Roman"/>
          <w:lang w:eastAsia="en-US"/>
        </w:rPr>
      </w:pPr>
      <w:r w:rsidRPr="00D27AA9">
        <w:rPr>
          <w:rFonts w:ascii="Times New Roman" w:hAnsi="Times New Roman" w:cs="Times New Roman"/>
          <w:color w:val="000000"/>
          <w:shd w:val="clear" w:color="auto" w:fill="FFFFFF"/>
        </w:rPr>
        <w:t>расширить свою речевую практику, развивать культуру использования русского литературного языка;</w:t>
      </w:r>
    </w:p>
    <w:p w:rsidR="00453F09" w:rsidRPr="00D27AA9" w:rsidRDefault="00453F09" w:rsidP="00453F09">
      <w:pPr>
        <w:numPr>
          <w:ilvl w:val="0"/>
          <w:numId w:val="23"/>
        </w:numPr>
        <w:spacing w:after="0" w:line="240" w:lineRule="auto"/>
        <w:jc w:val="both"/>
        <w:rPr>
          <w:rFonts w:ascii="Times New Roman" w:hAnsi="Times New Roman"/>
          <w:sz w:val="24"/>
          <w:szCs w:val="24"/>
        </w:rPr>
      </w:pPr>
      <w:r w:rsidRPr="00D27AA9">
        <w:rPr>
          <w:rFonts w:ascii="Times New Roman" w:hAnsi="Times New Roman"/>
          <w:sz w:val="24"/>
          <w:szCs w:val="24"/>
        </w:rPr>
        <w:t>характеризовать вклад выдающихся лингвистов в развитие русистики.</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Морфемика и словообразование.</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4"/>
        </w:numPr>
        <w:spacing w:after="0" w:line="240" w:lineRule="auto"/>
        <w:jc w:val="both"/>
        <w:rPr>
          <w:rFonts w:ascii="Times New Roman" w:hAnsi="Times New Roman"/>
          <w:sz w:val="24"/>
          <w:szCs w:val="24"/>
        </w:rPr>
      </w:pPr>
      <w:r w:rsidRPr="00D27AA9">
        <w:rPr>
          <w:rFonts w:ascii="Times New Roman" w:hAnsi="Times New Roman"/>
          <w:sz w:val="24"/>
          <w:szCs w:val="24"/>
        </w:rPr>
        <w:lastRenderedPageBreak/>
        <w:t>делить слова на морфемы на основе смыслового, грамматического и словообразовательного анализа слова;</w:t>
      </w:r>
    </w:p>
    <w:p w:rsidR="00453F09" w:rsidRPr="00D27AA9" w:rsidRDefault="00453F09" w:rsidP="00453F09">
      <w:pPr>
        <w:numPr>
          <w:ilvl w:val="0"/>
          <w:numId w:val="24"/>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различать словообразовательные и формообразующие морфемы, способы словообразования;</w:t>
      </w:r>
    </w:p>
    <w:p w:rsidR="00453F09" w:rsidRPr="00D27AA9" w:rsidRDefault="00453F09" w:rsidP="00453F09">
      <w:pPr>
        <w:numPr>
          <w:ilvl w:val="0"/>
          <w:numId w:val="24"/>
        </w:numPr>
        <w:spacing w:after="0" w:line="240" w:lineRule="auto"/>
        <w:jc w:val="both"/>
        <w:rPr>
          <w:rFonts w:ascii="Times New Roman" w:hAnsi="Times New Roman"/>
          <w:sz w:val="24"/>
          <w:szCs w:val="24"/>
        </w:rPr>
      </w:pPr>
      <w:r w:rsidRPr="00D27AA9">
        <w:rPr>
          <w:rFonts w:ascii="Times New Roman" w:hAnsi="Times New Roman"/>
          <w:sz w:val="24"/>
          <w:szCs w:val="24"/>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25"/>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453F09" w:rsidRPr="00D27AA9" w:rsidRDefault="00453F09" w:rsidP="00453F09">
      <w:pPr>
        <w:numPr>
          <w:ilvl w:val="0"/>
          <w:numId w:val="25"/>
        </w:numPr>
        <w:spacing w:after="0" w:line="240" w:lineRule="auto"/>
        <w:jc w:val="both"/>
        <w:rPr>
          <w:rFonts w:ascii="Times New Roman" w:hAnsi="Times New Roman"/>
          <w:sz w:val="24"/>
          <w:szCs w:val="24"/>
        </w:rPr>
      </w:pPr>
      <w:r w:rsidRPr="00D27AA9">
        <w:rPr>
          <w:rFonts w:ascii="Times New Roman" w:hAnsi="Times New Roman"/>
          <w:sz w:val="24"/>
          <w:szCs w:val="24"/>
        </w:rPr>
        <w:t>использовать этимологическую справку для объяснения правописания и лексического значения слова.</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Лексикология и фразеология.</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проводить лексический анализ слова, характеризуя лексическое значение, принадлежность слова к группе однозначных 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группировать слова по тематическим группам;</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подбирать к словам синонимы, антонимы;</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опознавать фразеологические обороты;</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уместно использовать фразеологические обороты в речи;</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соблюдать лексические нормы в устных и письменных высказываниях;</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 xml:space="preserve"> использовать лексическую синонимию как средство исправления неоправданного повтора в речи и как средство связи предложений в тексте;</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опознавать основные виды тропов, построенных на переносном значении слова (метафора, эпитет, олицетворение);</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пользоваться различными видами лексических словарей (толковым словарем, словарем синонимов, фразеологическим словарем и др.) и использовать полученную информацию в различных видах деятельности.</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27"/>
        </w:numPr>
        <w:spacing w:after="0" w:line="240" w:lineRule="auto"/>
        <w:jc w:val="both"/>
        <w:rPr>
          <w:rFonts w:ascii="Times New Roman" w:hAnsi="Times New Roman"/>
          <w:sz w:val="24"/>
          <w:szCs w:val="24"/>
        </w:rPr>
      </w:pPr>
      <w:r w:rsidRPr="00D27AA9">
        <w:rPr>
          <w:rFonts w:ascii="Times New Roman" w:hAnsi="Times New Roman"/>
          <w:sz w:val="24"/>
          <w:szCs w:val="24"/>
        </w:rPr>
        <w:t>аргументировать различие лексического и грамматического значений слова;</w:t>
      </w:r>
    </w:p>
    <w:p w:rsidR="00453F09" w:rsidRPr="00D27AA9" w:rsidRDefault="00453F09" w:rsidP="00453F09">
      <w:pPr>
        <w:numPr>
          <w:ilvl w:val="0"/>
          <w:numId w:val="27"/>
        </w:numPr>
        <w:spacing w:after="0" w:line="240" w:lineRule="auto"/>
        <w:jc w:val="both"/>
        <w:rPr>
          <w:rFonts w:ascii="Times New Roman" w:hAnsi="Times New Roman"/>
          <w:sz w:val="24"/>
          <w:szCs w:val="24"/>
        </w:rPr>
      </w:pPr>
      <w:r w:rsidRPr="00D27AA9">
        <w:rPr>
          <w:rFonts w:ascii="Times New Roman" w:hAnsi="Times New Roman"/>
          <w:sz w:val="24"/>
          <w:szCs w:val="24"/>
        </w:rPr>
        <w:t>опознавать основные выразительные средства лексики и фразеологии в художественной речи;</w:t>
      </w:r>
    </w:p>
    <w:p w:rsidR="00453F09" w:rsidRPr="00D27AA9" w:rsidRDefault="00453F09" w:rsidP="00453F09">
      <w:pPr>
        <w:numPr>
          <w:ilvl w:val="0"/>
          <w:numId w:val="27"/>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лексических словарей разного типа (толковым словарем, словарем синонимов, фразеологическим словарем и др.) и справочников, в том числе мультимедийных; использовать эту информацию в различных видах деятельности.</w:t>
      </w:r>
    </w:p>
    <w:p w:rsidR="00453F09" w:rsidRPr="00D27AA9" w:rsidRDefault="00453F09" w:rsidP="00453F09">
      <w:pPr>
        <w:numPr>
          <w:ilvl w:val="0"/>
          <w:numId w:val="27"/>
        </w:numPr>
        <w:spacing w:after="0" w:line="240" w:lineRule="auto"/>
        <w:jc w:val="both"/>
        <w:rPr>
          <w:rFonts w:ascii="Times New Roman" w:hAnsi="Times New Roman"/>
          <w:sz w:val="24"/>
          <w:szCs w:val="24"/>
        </w:rPr>
      </w:pPr>
      <w:r w:rsidRPr="00D27AA9">
        <w:rPr>
          <w:rFonts w:ascii="Times New Roman" w:hAnsi="Times New Roman"/>
          <w:sz w:val="24"/>
          <w:szCs w:val="24"/>
        </w:rPr>
        <w:t>объяснять общие принципы классификации словарного состава русского языка;</w:t>
      </w:r>
    </w:p>
    <w:p w:rsidR="00453F09" w:rsidRPr="00D27AA9" w:rsidRDefault="00453F09" w:rsidP="00453F09">
      <w:pPr>
        <w:pStyle w:val="a9"/>
        <w:widowControl/>
        <w:numPr>
          <w:ilvl w:val="0"/>
          <w:numId w:val="27"/>
        </w:numPr>
        <w:suppressAutoHyphens w:val="0"/>
        <w:contextualSpacing/>
        <w:jc w:val="both"/>
        <w:rPr>
          <w:rFonts w:ascii="Times New Roman" w:hAnsi="Times New Roman" w:cs="Times New Roman"/>
          <w:lang w:eastAsia="en-US"/>
        </w:rPr>
      </w:pPr>
      <w:r w:rsidRPr="00D27AA9">
        <w:rPr>
          <w:rFonts w:ascii="Times New Roman" w:hAnsi="Times New Roman" w:cs="Times New Roman"/>
          <w:lang w:eastAsia="en-US"/>
        </w:rPr>
        <w:t>аргументировать различие лексического и грамматического значений слова;</w:t>
      </w:r>
    </w:p>
    <w:p w:rsidR="00453F09" w:rsidRPr="00D27AA9" w:rsidRDefault="00453F09" w:rsidP="00453F09">
      <w:pPr>
        <w:pStyle w:val="a9"/>
        <w:widowControl/>
        <w:numPr>
          <w:ilvl w:val="0"/>
          <w:numId w:val="27"/>
        </w:numPr>
        <w:suppressAutoHyphens w:val="0"/>
        <w:contextualSpacing/>
        <w:jc w:val="both"/>
        <w:rPr>
          <w:rFonts w:ascii="Times New Roman" w:hAnsi="Times New Roman" w:cs="Times New Roman"/>
          <w:lang w:eastAsia="en-US"/>
        </w:rPr>
      </w:pPr>
      <w:r w:rsidRPr="00D27AA9">
        <w:rPr>
          <w:rFonts w:ascii="Times New Roman" w:hAnsi="Times New Roman" w:cs="Times New Roman"/>
          <w:lang w:eastAsia="en-US"/>
        </w:rPr>
        <w:t>оценивать собственную и чужую речь с точки зрения точного, уместного и выразительного словоупотребления.</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Морфология.</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 xml:space="preserve">опознавать </w:t>
      </w:r>
      <w:r w:rsidRPr="00D27AA9">
        <w:rPr>
          <w:rFonts w:ascii="Times New Roman" w:hAnsi="Times New Roman"/>
          <w:color w:val="000000"/>
          <w:sz w:val="24"/>
          <w:szCs w:val="24"/>
          <w:shd w:val="clear" w:color="auto" w:fill="FFFFFF"/>
        </w:rPr>
        <w:t xml:space="preserve">самостоятельные (знаменательные) </w:t>
      </w:r>
      <w:r w:rsidR="00E43445" w:rsidRPr="00D27AA9">
        <w:rPr>
          <w:rFonts w:ascii="Times New Roman" w:hAnsi="Times New Roman"/>
          <w:color w:val="000000"/>
          <w:sz w:val="24"/>
          <w:szCs w:val="24"/>
          <w:shd w:val="clear" w:color="auto" w:fill="FFFFFF"/>
        </w:rPr>
        <w:t>части речи</w:t>
      </w:r>
      <w:r w:rsidRPr="00D27AA9">
        <w:rPr>
          <w:rFonts w:ascii="Times New Roman" w:hAnsi="Times New Roman"/>
          <w:color w:val="000000"/>
          <w:sz w:val="24"/>
          <w:szCs w:val="24"/>
          <w:shd w:val="clear" w:color="auto" w:fill="FFFFFF"/>
        </w:rPr>
        <w:t xml:space="preserve"> и их формы по значению и основным грамматическим признакам;</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распознавать существительных, прилагательных, местоимений, числительных, наречий разных разрядов и их морфологических признаков;</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анализировать слово с точки зрения его принадлежности к той или иной части речи;</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проводить морфологический разбор самостоятельных и служебных частей речи;</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характеризовать общее грамматическое значение, морфологические признаки самостоятельных частей речи, определять их синтаксической функции;</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lastRenderedPageBreak/>
        <w:t>употреблять формы слов различных частей речи в соответствии с нормами современного русского литературного языка;</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применять морфологические знания и умения в практике правописания, в различных видах анализа.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29"/>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453F09" w:rsidRPr="00D27AA9" w:rsidRDefault="00453F09" w:rsidP="00453F09">
      <w:pPr>
        <w:numPr>
          <w:ilvl w:val="0"/>
          <w:numId w:val="29"/>
        </w:numPr>
        <w:spacing w:after="0" w:line="240" w:lineRule="auto"/>
        <w:jc w:val="both"/>
        <w:rPr>
          <w:rFonts w:ascii="Times New Roman" w:hAnsi="Times New Roman"/>
          <w:sz w:val="24"/>
          <w:szCs w:val="24"/>
        </w:rPr>
      </w:pPr>
      <w:r w:rsidRPr="00D27AA9">
        <w:rPr>
          <w:rStyle w:val="s2"/>
          <w:rFonts w:ascii="Times New Roman" w:eastAsia="SimSun" w:hAnsi="Times New Roman"/>
          <w:iCs/>
          <w:color w:val="000000"/>
          <w:sz w:val="24"/>
          <w:szCs w:val="24"/>
        </w:rPr>
        <w:t>опознавать основные выразительные средства морфологии в публицистической и художественной речи и оценивать их</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Синтаксис.</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sz w:val="24"/>
          <w:szCs w:val="24"/>
        </w:rPr>
        <w:t>опознавать основные единицы синтаксиса (словосочетание, предложение) и их виды;</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color w:val="000000"/>
          <w:sz w:val="24"/>
          <w:szCs w:val="24"/>
          <w:shd w:val="clear" w:color="auto" w:fill="FFFFFF"/>
        </w:rPr>
        <w:t>распознавать вводные слова;</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color w:val="000000"/>
          <w:sz w:val="24"/>
          <w:szCs w:val="24"/>
          <w:shd w:val="clear" w:color="auto" w:fill="FFFFFF"/>
        </w:rPr>
        <w:t>опознавать сложное предложение;</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color w:val="000000"/>
          <w:sz w:val="24"/>
          <w:szCs w:val="24"/>
          <w:shd w:val="clear" w:color="auto" w:fill="FFFFFF"/>
        </w:rPr>
        <w:t>применять правила постановки знаков препинания в конце предложения, в простом и в сложном предложениях, при прямой речи, диалоге;</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sz w:val="24"/>
          <w:szCs w:val="24"/>
        </w:rPr>
        <w:t>применять синтаксические знания и умения в практике правописания, в различных видах анализа.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опознавать основные выразительные средства синтаксиса в художественной речи.</w:t>
      </w:r>
    </w:p>
    <w:p w:rsidR="00453F09" w:rsidRPr="00D27AA9" w:rsidRDefault="00453F09" w:rsidP="00453F09">
      <w:pPr>
        <w:spacing w:after="0"/>
        <w:rPr>
          <w:rFonts w:ascii="Times New Roman" w:hAnsi="Times New Roman"/>
          <w:b/>
          <w:sz w:val="24"/>
          <w:szCs w:val="24"/>
        </w:rPr>
      </w:pPr>
      <w:r w:rsidRPr="00D27AA9">
        <w:rPr>
          <w:rFonts w:ascii="Times New Roman" w:hAnsi="Times New Roman"/>
          <w:b/>
          <w:sz w:val="24"/>
          <w:szCs w:val="24"/>
        </w:rPr>
        <w:t>Правописание: орфография и пунктуация.</w:t>
      </w:r>
    </w:p>
    <w:p w:rsidR="00453F09" w:rsidRPr="00D27AA9" w:rsidRDefault="00453F09" w:rsidP="00453F09">
      <w:pPr>
        <w:spacing w:after="0"/>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соблюдать орфографические и пунктуационные нормы в процессе письма (в объеме содержания курса);</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объяснять выбор написания в устной форме (рассуждения) и в письменной форме (с помощью графических символов);</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обнаруживать и справлять орфографические и пунктуационные ошибки;</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орфографических словарей и справочников; использовать ее в процессе письма.</w:t>
      </w:r>
    </w:p>
    <w:p w:rsidR="00453F09" w:rsidRPr="00D27AA9" w:rsidRDefault="00453F09" w:rsidP="00453F09">
      <w:pPr>
        <w:spacing w:after="0"/>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31"/>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Язык и культура речи.</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31"/>
        </w:numPr>
        <w:spacing w:after="0" w:line="240" w:lineRule="auto"/>
        <w:jc w:val="both"/>
        <w:rPr>
          <w:rFonts w:ascii="Times New Roman" w:hAnsi="Times New Roman"/>
          <w:sz w:val="24"/>
          <w:szCs w:val="24"/>
        </w:rPr>
      </w:pPr>
      <w:r w:rsidRPr="00D27AA9">
        <w:rPr>
          <w:rFonts w:ascii="Times New Roman" w:hAnsi="Times New Roman"/>
          <w:sz w:val="24"/>
          <w:szCs w:val="24"/>
        </w:rPr>
        <w:t>приводить примеры, которые доказывают, что изучение языка позволяет лучше узнать историю и культуру страны;</w:t>
      </w:r>
    </w:p>
    <w:p w:rsidR="00453F09" w:rsidRPr="00D27AA9" w:rsidRDefault="00453F09" w:rsidP="00453F09">
      <w:pPr>
        <w:numPr>
          <w:ilvl w:val="0"/>
          <w:numId w:val="31"/>
        </w:numPr>
        <w:spacing w:after="0" w:line="240" w:lineRule="auto"/>
        <w:jc w:val="both"/>
        <w:rPr>
          <w:rFonts w:ascii="Times New Roman" w:hAnsi="Times New Roman"/>
          <w:sz w:val="24"/>
          <w:szCs w:val="24"/>
        </w:rPr>
      </w:pPr>
      <w:r w:rsidRPr="00D27AA9">
        <w:rPr>
          <w:rFonts w:ascii="Times New Roman" w:hAnsi="Times New Roman"/>
          <w:sz w:val="24"/>
          <w:szCs w:val="24"/>
        </w:rPr>
        <w:t>уместно использовать правила русского речевого этикета в учебной деятельности и повседневной жизни.</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B13AAD" w:rsidRDefault="00453F09" w:rsidP="00E43445">
      <w:pPr>
        <w:numPr>
          <w:ilvl w:val="0"/>
          <w:numId w:val="32"/>
        </w:numPr>
        <w:spacing w:after="0" w:line="240" w:lineRule="auto"/>
        <w:jc w:val="both"/>
        <w:rPr>
          <w:rFonts w:ascii="Times New Roman" w:hAnsi="Times New Roman"/>
          <w:sz w:val="24"/>
          <w:szCs w:val="24"/>
        </w:rPr>
      </w:pPr>
      <w:r w:rsidRPr="00D27AA9">
        <w:rPr>
          <w:rFonts w:ascii="Times New Roman" w:hAnsi="Times New Roman"/>
          <w:sz w:val="24"/>
          <w:szCs w:val="24"/>
        </w:rPr>
        <w:t>характеризовать на отдельных примерах взаимосвязь языка, культуры и истории народа – носителя языка.</w:t>
      </w:r>
    </w:p>
    <w:p w:rsidR="00FF7242" w:rsidRPr="00E43445" w:rsidRDefault="00FF7242" w:rsidP="00FF7242">
      <w:pPr>
        <w:spacing w:after="0" w:line="240" w:lineRule="auto"/>
        <w:jc w:val="both"/>
        <w:rPr>
          <w:rFonts w:ascii="Times New Roman" w:hAnsi="Times New Roman"/>
          <w:sz w:val="24"/>
          <w:szCs w:val="24"/>
        </w:rPr>
      </w:pPr>
    </w:p>
    <w:p w:rsidR="00E00335" w:rsidRDefault="00E00335" w:rsidP="00E00335">
      <w:pPr>
        <w:spacing w:after="0" w:line="240" w:lineRule="auto"/>
        <w:jc w:val="center"/>
        <w:rPr>
          <w:rFonts w:ascii="Times New Roman" w:hAnsi="Times New Roman"/>
          <w:b/>
          <w:sz w:val="24"/>
          <w:szCs w:val="24"/>
        </w:rPr>
      </w:pPr>
      <w:r w:rsidRPr="00D249E8">
        <w:rPr>
          <w:rFonts w:ascii="Times New Roman" w:hAnsi="Times New Roman"/>
          <w:b/>
          <w:sz w:val="24"/>
          <w:szCs w:val="24"/>
        </w:rPr>
        <w:t>Содержание учебного предмета</w:t>
      </w:r>
    </w:p>
    <w:p w:rsidR="00FF7242" w:rsidRPr="00D249E8" w:rsidRDefault="00FF7242" w:rsidP="00E00335">
      <w:pPr>
        <w:spacing w:after="0" w:line="240" w:lineRule="auto"/>
        <w:jc w:val="center"/>
        <w:rPr>
          <w:rFonts w:ascii="Times New Roman" w:hAnsi="Times New Roman"/>
          <w:b/>
          <w:sz w:val="24"/>
          <w:szCs w:val="24"/>
        </w:rPr>
      </w:pPr>
    </w:p>
    <w:p w:rsidR="00E00335" w:rsidRPr="00B3649E" w:rsidRDefault="00E00335" w:rsidP="00E00335">
      <w:pPr>
        <w:autoSpaceDE w:val="0"/>
        <w:autoSpaceDN w:val="0"/>
        <w:adjustRightInd w:val="0"/>
        <w:spacing w:after="0" w:line="240" w:lineRule="auto"/>
        <w:jc w:val="both"/>
        <w:rPr>
          <w:rFonts w:ascii="Times New Roman" w:hAnsi="Times New Roman"/>
          <w:b/>
          <w:sz w:val="24"/>
          <w:szCs w:val="24"/>
          <w:lang w:eastAsia="ru-RU"/>
        </w:rPr>
      </w:pPr>
      <w:r w:rsidRPr="00B3649E">
        <w:rPr>
          <w:rFonts w:ascii="Times New Roman" w:hAnsi="Times New Roman"/>
          <w:b/>
          <w:sz w:val="24"/>
          <w:szCs w:val="24"/>
          <w:lang w:eastAsia="ru-RU"/>
        </w:rPr>
        <w:t>Ра</w:t>
      </w:r>
      <w:r w:rsidR="00FF7242">
        <w:rPr>
          <w:rFonts w:ascii="Times New Roman" w:hAnsi="Times New Roman"/>
          <w:b/>
          <w:sz w:val="24"/>
          <w:szCs w:val="24"/>
          <w:lang w:eastAsia="ru-RU"/>
        </w:rPr>
        <w:t>здел 1. Введение. Культура речи - 12ч.</w:t>
      </w:r>
    </w:p>
    <w:p w:rsidR="0044173E" w:rsidRPr="00C55EC2" w:rsidRDefault="00E00335" w:rsidP="0044173E">
      <w:pPr>
        <w:autoSpaceDE w:val="0"/>
        <w:autoSpaceDN w:val="0"/>
        <w:adjustRightInd w:val="0"/>
        <w:spacing w:after="0" w:line="240" w:lineRule="auto"/>
        <w:ind w:left="-567" w:firstLine="851"/>
        <w:jc w:val="both"/>
        <w:rPr>
          <w:rFonts w:ascii="Times New Roman" w:hAnsi="Times New Roman"/>
          <w:sz w:val="24"/>
          <w:szCs w:val="24"/>
          <w:lang w:eastAsia="ru-RU"/>
        </w:rPr>
      </w:pPr>
      <w:r w:rsidRPr="00D249E8">
        <w:rPr>
          <w:rFonts w:ascii="Times New Roman" w:hAnsi="Times New Roman"/>
          <w:sz w:val="24"/>
          <w:szCs w:val="24"/>
          <w:lang w:eastAsia="ru-RU"/>
        </w:rPr>
        <w:t xml:space="preserve">Русский язык в кругу славянских языков. Роль старославянского языка в развитии русского </w:t>
      </w:r>
    </w:p>
    <w:p w:rsidR="0044173E" w:rsidRPr="00C55EC2" w:rsidRDefault="00E00335" w:rsidP="0044173E">
      <w:pPr>
        <w:autoSpaceDE w:val="0"/>
        <w:autoSpaceDN w:val="0"/>
        <w:adjustRightInd w:val="0"/>
        <w:spacing w:after="0" w:line="240" w:lineRule="auto"/>
        <w:jc w:val="both"/>
        <w:rPr>
          <w:rFonts w:ascii="Times New Roman" w:hAnsi="Times New Roman"/>
          <w:sz w:val="24"/>
          <w:szCs w:val="24"/>
          <w:lang w:eastAsia="ru-RU"/>
        </w:rPr>
      </w:pPr>
      <w:r w:rsidRPr="00D249E8">
        <w:rPr>
          <w:rFonts w:ascii="Times New Roman" w:hAnsi="Times New Roman"/>
          <w:sz w:val="24"/>
          <w:szCs w:val="24"/>
          <w:lang w:eastAsia="ru-RU"/>
        </w:rPr>
        <w:t>языка.</w:t>
      </w:r>
    </w:p>
    <w:p w:rsidR="00E00335" w:rsidRPr="00D249E8" w:rsidRDefault="00E00335" w:rsidP="0044173E">
      <w:pPr>
        <w:autoSpaceDE w:val="0"/>
        <w:autoSpaceDN w:val="0"/>
        <w:adjustRightInd w:val="0"/>
        <w:spacing w:after="0" w:line="240" w:lineRule="auto"/>
        <w:jc w:val="both"/>
        <w:rPr>
          <w:rFonts w:ascii="Times New Roman" w:hAnsi="Times New Roman"/>
          <w:sz w:val="24"/>
          <w:szCs w:val="24"/>
          <w:lang w:eastAsia="ru-RU"/>
        </w:rPr>
      </w:pPr>
      <w:r w:rsidRPr="00D249E8">
        <w:rPr>
          <w:rFonts w:ascii="Times New Roman" w:hAnsi="Times New Roman"/>
          <w:sz w:val="24"/>
          <w:szCs w:val="24"/>
          <w:lang w:eastAsia="ru-RU"/>
        </w:rPr>
        <w:t xml:space="preserve">Части речи (самостоятельные и служебные), их значение и грамматические признаки. Словосочетание, его роль в языке. Главное и зависимое слово в словосочетании. Текст и его структура. Средства и способы связи предложений в тексте. Функциональные разновидности </w:t>
      </w:r>
      <w:r w:rsidRPr="00D249E8">
        <w:rPr>
          <w:rFonts w:ascii="Times New Roman" w:hAnsi="Times New Roman"/>
          <w:sz w:val="24"/>
          <w:szCs w:val="24"/>
          <w:lang w:eastAsia="ru-RU"/>
        </w:rPr>
        <w:lastRenderedPageBreak/>
        <w:t xml:space="preserve">современного русского языка. Публицистический стиль.  Научный стиль. Орфограммы в приставках и корнях слов. Слитное и раздельное написание НЕ с разными частями речи. </w:t>
      </w:r>
    </w:p>
    <w:p w:rsidR="00E00335" w:rsidRPr="00B3649E" w:rsidRDefault="00FF7242"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Pr>
          <w:rFonts w:ascii="Times New Roman" w:hAnsi="Times New Roman"/>
          <w:b/>
          <w:sz w:val="24"/>
          <w:szCs w:val="24"/>
          <w:lang w:eastAsia="ru-RU"/>
        </w:rPr>
        <w:t>Ра</w:t>
      </w:r>
      <w:r w:rsidR="00355C28">
        <w:rPr>
          <w:rFonts w:ascii="Times New Roman" w:hAnsi="Times New Roman"/>
          <w:b/>
          <w:sz w:val="24"/>
          <w:szCs w:val="24"/>
          <w:lang w:eastAsia="ru-RU"/>
        </w:rPr>
        <w:t>з</w:t>
      </w:r>
      <w:r w:rsidR="00F7738D">
        <w:rPr>
          <w:rFonts w:ascii="Times New Roman" w:hAnsi="Times New Roman"/>
          <w:b/>
          <w:sz w:val="24"/>
          <w:szCs w:val="24"/>
          <w:lang w:eastAsia="ru-RU"/>
        </w:rPr>
        <w:t xml:space="preserve">дел 2.Синтаксис. Пунктуация - </w:t>
      </w:r>
      <w:r w:rsidR="00F7738D" w:rsidRPr="00F7738D">
        <w:rPr>
          <w:rFonts w:ascii="Times New Roman" w:hAnsi="Times New Roman"/>
          <w:b/>
          <w:sz w:val="24"/>
          <w:szCs w:val="24"/>
          <w:lang w:eastAsia="ru-RU"/>
        </w:rPr>
        <w:t>8</w:t>
      </w:r>
      <w:r>
        <w:rPr>
          <w:rFonts w:ascii="Times New Roman" w:hAnsi="Times New Roman"/>
          <w:b/>
          <w:sz w:val="24"/>
          <w:szCs w:val="24"/>
          <w:lang w:eastAsia="ru-RU"/>
        </w:rPr>
        <w:t>ч.</w:t>
      </w:r>
    </w:p>
    <w:p w:rsidR="00E00335" w:rsidRPr="00D249E8" w:rsidRDefault="00E00335" w:rsidP="0044173E">
      <w:pPr>
        <w:autoSpaceDE w:val="0"/>
        <w:autoSpaceDN w:val="0"/>
        <w:adjustRightInd w:val="0"/>
        <w:spacing w:after="0" w:line="240" w:lineRule="auto"/>
        <w:ind w:firstLine="284"/>
        <w:jc w:val="both"/>
        <w:rPr>
          <w:rFonts w:ascii="Times New Roman" w:hAnsi="Times New Roman"/>
          <w:sz w:val="24"/>
          <w:szCs w:val="24"/>
          <w:lang w:eastAsia="ru-RU"/>
        </w:rPr>
      </w:pPr>
      <w:r w:rsidRPr="00D249E8">
        <w:rPr>
          <w:rFonts w:ascii="Times New Roman" w:hAnsi="Times New Roman"/>
          <w:sz w:val="24"/>
          <w:szCs w:val="24"/>
          <w:lang w:eastAsia="ru-RU"/>
        </w:rPr>
        <w:t xml:space="preserve">Синтаксис как раздел грамматики. Виды и средства синтаксической связи.  </w:t>
      </w:r>
    </w:p>
    <w:p w:rsidR="00E00335" w:rsidRPr="00D249E8" w:rsidRDefault="00E00335" w:rsidP="0044173E">
      <w:pPr>
        <w:autoSpaceDE w:val="0"/>
        <w:autoSpaceDN w:val="0"/>
        <w:adjustRightInd w:val="0"/>
        <w:spacing w:after="0" w:line="240" w:lineRule="auto"/>
        <w:jc w:val="both"/>
        <w:rPr>
          <w:rFonts w:ascii="Times New Roman" w:hAnsi="Times New Roman"/>
          <w:sz w:val="24"/>
          <w:szCs w:val="24"/>
          <w:lang w:eastAsia="ru-RU"/>
        </w:rPr>
      </w:pPr>
      <w:r w:rsidRPr="00D249E8">
        <w:rPr>
          <w:rFonts w:ascii="Times New Roman" w:hAnsi="Times New Roman"/>
          <w:sz w:val="24"/>
          <w:szCs w:val="24"/>
          <w:lang w:eastAsia="ru-RU"/>
        </w:rPr>
        <w:t>Словосочетание, его структура и виды. Типы связи слов в словосочетании (согласование, управление, примыкание). Синтаксический разбор словосочетаний.</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szCs w:val="24"/>
          <w:lang w:eastAsia="ru-RU"/>
        </w:rPr>
        <w:t>Раздел 3.</w:t>
      </w:r>
      <w:r w:rsidR="00F7738D">
        <w:rPr>
          <w:rFonts w:ascii="Times New Roman" w:hAnsi="Times New Roman"/>
          <w:b/>
          <w:sz w:val="24"/>
          <w:szCs w:val="24"/>
          <w:lang w:eastAsia="ru-RU"/>
        </w:rPr>
        <w:t xml:space="preserve"> Двусоставные предложения - </w:t>
      </w:r>
      <w:r w:rsidR="00F7738D" w:rsidRPr="00C55EC2">
        <w:rPr>
          <w:rFonts w:ascii="Times New Roman" w:hAnsi="Times New Roman"/>
          <w:b/>
          <w:sz w:val="24"/>
          <w:szCs w:val="24"/>
          <w:lang w:eastAsia="ru-RU"/>
        </w:rPr>
        <w:t>15</w:t>
      </w:r>
      <w:r w:rsidR="00FF7242">
        <w:rPr>
          <w:rFonts w:ascii="Times New Roman" w:hAnsi="Times New Roman"/>
          <w:b/>
          <w:sz w:val="24"/>
          <w:szCs w:val="24"/>
          <w:lang w:eastAsia="ru-RU"/>
        </w:rPr>
        <w:t>ч.</w:t>
      </w:r>
    </w:p>
    <w:p w:rsidR="00E00335" w:rsidRPr="00D249E8" w:rsidRDefault="00E00335" w:rsidP="0044173E">
      <w:pPr>
        <w:autoSpaceDE w:val="0"/>
        <w:autoSpaceDN w:val="0"/>
        <w:adjustRightInd w:val="0"/>
        <w:spacing w:after="0" w:line="240" w:lineRule="auto"/>
        <w:ind w:firstLine="284"/>
        <w:jc w:val="both"/>
        <w:rPr>
          <w:rFonts w:ascii="Times New Roman" w:hAnsi="Times New Roman"/>
          <w:sz w:val="24"/>
          <w:szCs w:val="24"/>
          <w:lang w:eastAsia="ru-RU"/>
        </w:rPr>
      </w:pPr>
      <w:r w:rsidRPr="00D249E8">
        <w:rPr>
          <w:rFonts w:ascii="Times New Roman" w:hAnsi="Times New Roman"/>
          <w:sz w:val="24"/>
          <w:szCs w:val="24"/>
          <w:lang w:eastAsia="ru-RU"/>
        </w:rPr>
        <w:t xml:space="preserve">Понятие о предложении. Интонация предложения. Синтаксический разбор предложения. Виды предложений по эмоциональной окраске, их интонационные и смысловые особенности. Предложения утвердительные и отрицательные, их смысловые и структурные различия. Логическое ударение. </w:t>
      </w:r>
    </w:p>
    <w:p w:rsidR="00E00335" w:rsidRPr="00D249E8" w:rsidRDefault="00E00335" w:rsidP="0044173E">
      <w:pPr>
        <w:autoSpaceDE w:val="0"/>
        <w:autoSpaceDN w:val="0"/>
        <w:adjustRightInd w:val="0"/>
        <w:spacing w:after="0" w:line="240" w:lineRule="auto"/>
        <w:ind w:firstLine="284"/>
        <w:jc w:val="both"/>
        <w:rPr>
          <w:rFonts w:ascii="Times New Roman" w:hAnsi="Times New Roman"/>
          <w:sz w:val="24"/>
          <w:szCs w:val="24"/>
          <w:lang w:eastAsia="ru-RU"/>
        </w:rPr>
      </w:pPr>
      <w:r w:rsidRPr="00D249E8">
        <w:rPr>
          <w:rFonts w:ascii="Times New Roman" w:hAnsi="Times New Roman"/>
          <w:sz w:val="24"/>
          <w:szCs w:val="24"/>
          <w:lang w:eastAsia="ru-RU"/>
        </w:rPr>
        <w:t xml:space="preserve">Предложения простые и сложные, их структурные и смысловые различия. Простое двусоставное предложение. Синтаксическая структура простого предложения. Главные члены двусоставного предложения. Подлежащее и способы его выражения. Стили речи. Сказуемое и способы его выражения. Простое глагольное сказуемое. Составное глагольное сказуемое. Составное именное сказуемое. Тире между подлежащим и сказуемым. </w:t>
      </w:r>
    </w:p>
    <w:p w:rsidR="00E00335" w:rsidRPr="00D249E8" w:rsidRDefault="00E00335" w:rsidP="0044173E">
      <w:pPr>
        <w:autoSpaceDE w:val="0"/>
        <w:autoSpaceDN w:val="0"/>
        <w:adjustRightInd w:val="0"/>
        <w:spacing w:after="0" w:line="240" w:lineRule="auto"/>
        <w:ind w:firstLine="284"/>
        <w:jc w:val="both"/>
        <w:rPr>
          <w:rFonts w:ascii="Times New Roman" w:hAnsi="Times New Roman"/>
          <w:sz w:val="24"/>
          <w:szCs w:val="24"/>
          <w:lang w:eastAsia="ru-RU"/>
        </w:rPr>
      </w:pPr>
      <w:r w:rsidRPr="00D249E8">
        <w:rPr>
          <w:rFonts w:ascii="Times New Roman" w:hAnsi="Times New Roman"/>
          <w:sz w:val="24"/>
          <w:szCs w:val="24"/>
          <w:lang w:eastAsia="ru-RU"/>
        </w:rPr>
        <w:t xml:space="preserve">Определение и его виды. Дополнение и его виды. Обстоятельство времени и места. Обстоятельство образа действия и цели. Обстоятельство причины, меры, условия. Способы выражения второстепенных членов предложения. Прямой и обратный порядок слов в простом предложении, его коммуникативная и экспрессивно-стилистическая роль. Предложения распространенные и нераспространенные, полные и неполные. </w:t>
      </w:r>
    </w:p>
    <w:p w:rsidR="00E00335" w:rsidRPr="00B3649E" w:rsidRDefault="00E00335" w:rsidP="0044173E">
      <w:pPr>
        <w:autoSpaceDE w:val="0"/>
        <w:autoSpaceDN w:val="0"/>
        <w:adjustRightInd w:val="0"/>
        <w:spacing w:after="0" w:line="240" w:lineRule="auto"/>
        <w:jc w:val="both"/>
        <w:rPr>
          <w:rFonts w:ascii="Times New Roman" w:hAnsi="Times New Roman"/>
          <w:b/>
          <w:sz w:val="24"/>
          <w:szCs w:val="24"/>
          <w:lang w:eastAsia="ru-RU"/>
        </w:rPr>
      </w:pPr>
      <w:r w:rsidRPr="00B3649E">
        <w:rPr>
          <w:rFonts w:ascii="Times New Roman" w:hAnsi="Times New Roman"/>
          <w:b/>
          <w:sz w:val="24"/>
          <w:szCs w:val="24"/>
          <w:lang w:eastAsia="ru-RU"/>
        </w:rPr>
        <w:t>Раздел 4.</w:t>
      </w:r>
      <w:r w:rsidR="00FF7242">
        <w:rPr>
          <w:rFonts w:ascii="Times New Roman" w:hAnsi="Times New Roman"/>
          <w:b/>
          <w:sz w:val="24"/>
          <w:szCs w:val="24"/>
          <w:lang w:eastAsia="ru-RU"/>
        </w:rPr>
        <w:t xml:space="preserve"> Односоставные предложения - </w:t>
      </w:r>
      <w:r w:rsidR="00355C28">
        <w:rPr>
          <w:rFonts w:ascii="Times New Roman" w:hAnsi="Times New Roman"/>
          <w:b/>
          <w:sz w:val="24"/>
          <w:szCs w:val="24"/>
          <w:lang w:eastAsia="ru-RU"/>
        </w:rPr>
        <w:t>11</w:t>
      </w:r>
      <w:r w:rsidR="00FF7242">
        <w:rPr>
          <w:rFonts w:ascii="Times New Roman" w:hAnsi="Times New Roman"/>
          <w:b/>
          <w:sz w:val="24"/>
          <w:szCs w:val="24"/>
          <w:lang w:eastAsia="ru-RU"/>
        </w:rPr>
        <w:t>ч.</w:t>
      </w:r>
    </w:p>
    <w:p w:rsidR="00E00335" w:rsidRPr="00D249E8" w:rsidRDefault="00E00335" w:rsidP="0044173E">
      <w:pPr>
        <w:autoSpaceDE w:val="0"/>
        <w:autoSpaceDN w:val="0"/>
        <w:adjustRightInd w:val="0"/>
        <w:spacing w:after="0" w:line="240" w:lineRule="auto"/>
        <w:ind w:firstLine="284"/>
        <w:jc w:val="both"/>
        <w:rPr>
          <w:rFonts w:ascii="Times New Roman" w:hAnsi="Times New Roman"/>
          <w:sz w:val="24"/>
          <w:szCs w:val="24"/>
          <w:lang w:eastAsia="ru-RU"/>
        </w:rPr>
      </w:pPr>
      <w:r w:rsidRPr="00D249E8">
        <w:rPr>
          <w:rFonts w:ascii="Times New Roman" w:hAnsi="Times New Roman"/>
          <w:sz w:val="24"/>
          <w:szCs w:val="24"/>
          <w:lang w:eastAsia="ru-RU"/>
        </w:rPr>
        <w:t xml:space="preserve">Односоставные предложения. Главный член односоставного предложения. Основные группы односоставных предложений и их особенности. Определённо-личные предложения. Неопределённо-личные предложения. Обобщённо-личные предложения. Безличные предложения. Назывные предложения. Структурные и смысловые особенности односоставных предложений. </w:t>
      </w:r>
    </w:p>
    <w:p w:rsidR="00E00335" w:rsidRPr="00B3649E" w:rsidRDefault="00E00335" w:rsidP="0044173E">
      <w:pPr>
        <w:autoSpaceDE w:val="0"/>
        <w:autoSpaceDN w:val="0"/>
        <w:adjustRightInd w:val="0"/>
        <w:spacing w:after="0" w:line="240" w:lineRule="auto"/>
        <w:jc w:val="both"/>
        <w:rPr>
          <w:rFonts w:ascii="Times New Roman" w:hAnsi="Times New Roman"/>
          <w:b/>
          <w:sz w:val="24"/>
          <w:szCs w:val="24"/>
          <w:lang w:eastAsia="ru-RU"/>
        </w:rPr>
      </w:pPr>
      <w:r w:rsidRPr="00B3649E">
        <w:rPr>
          <w:rFonts w:ascii="Times New Roman" w:hAnsi="Times New Roman"/>
          <w:b/>
          <w:sz w:val="24"/>
          <w:szCs w:val="24"/>
          <w:lang w:eastAsia="ru-RU"/>
        </w:rPr>
        <w:t>Раздел 5.</w:t>
      </w:r>
      <w:r w:rsidR="00FF7242">
        <w:rPr>
          <w:rFonts w:ascii="Times New Roman" w:hAnsi="Times New Roman"/>
          <w:b/>
          <w:sz w:val="24"/>
          <w:szCs w:val="24"/>
          <w:lang w:eastAsia="ru-RU"/>
        </w:rPr>
        <w:t xml:space="preserve"> </w:t>
      </w:r>
      <w:r w:rsidRPr="00B3649E">
        <w:rPr>
          <w:rFonts w:ascii="Times New Roman" w:hAnsi="Times New Roman"/>
          <w:b/>
          <w:bCs/>
          <w:iCs/>
          <w:sz w:val="24"/>
        </w:rPr>
        <w:t>Простое осложненное предложение. Предложения с однородными членами</w:t>
      </w:r>
      <w:r w:rsidR="00FF7242">
        <w:rPr>
          <w:rFonts w:ascii="Times New Roman" w:hAnsi="Times New Roman"/>
          <w:b/>
          <w:sz w:val="24"/>
          <w:szCs w:val="24"/>
          <w:lang w:eastAsia="ru-RU"/>
        </w:rPr>
        <w:t xml:space="preserve"> - </w:t>
      </w:r>
      <w:r w:rsidR="00F7738D" w:rsidRPr="00F7738D">
        <w:rPr>
          <w:rFonts w:ascii="Times New Roman" w:hAnsi="Times New Roman"/>
          <w:b/>
          <w:sz w:val="24"/>
          <w:szCs w:val="24"/>
          <w:lang w:eastAsia="ru-RU"/>
        </w:rPr>
        <w:t>16</w:t>
      </w:r>
      <w:r w:rsidR="00FF7242">
        <w:rPr>
          <w:rFonts w:ascii="Times New Roman" w:hAnsi="Times New Roman"/>
          <w:b/>
          <w:sz w:val="24"/>
          <w:szCs w:val="24"/>
          <w:lang w:eastAsia="ru-RU"/>
        </w:rPr>
        <w:t>ч.</w:t>
      </w:r>
    </w:p>
    <w:p w:rsidR="00E00335" w:rsidRPr="00D249E8" w:rsidRDefault="00E00335" w:rsidP="0044173E">
      <w:pPr>
        <w:autoSpaceDE w:val="0"/>
        <w:autoSpaceDN w:val="0"/>
        <w:adjustRightInd w:val="0"/>
        <w:spacing w:after="0" w:line="240" w:lineRule="auto"/>
        <w:ind w:firstLine="284"/>
        <w:jc w:val="both"/>
        <w:rPr>
          <w:rFonts w:ascii="Times New Roman" w:hAnsi="Times New Roman"/>
          <w:sz w:val="24"/>
          <w:szCs w:val="24"/>
          <w:lang w:eastAsia="ru-RU"/>
        </w:rPr>
      </w:pPr>
      <w:r w:rsidRPr="00D249E8">
        <w:rPr>
          <w:rFonts w:ascii="Times New Roman" w:hAnsi="Times New Roman"/>
          <w:sz w:val="24"/>
          <w:szCs w:val="24"/>
          <w:lang w:eastAsia="ru-RU"/>
        </w:rPr>
        <w:t xml:space="preserve">Понятие о простом осложнённом предложении. Понятие об однородных членах предложения. Способы связи однородных членов предложения и знаки препинания между ними. Интонационные и пунктуационные особенности предложений с однородными членами. Однородные и неоднородные определения. Однородные члены, связанные сочинительными союзами и пунктуация при них. Обобщающие слова при однородных членах предложения. Стилистические возможности предложений с однородными членами. </w:t>
      </w:r>
    </w:p>
    <w:p w:rsidR="00E00335" w:rsidRPr="00B3649E" w:rsidRDefault="00E00335" w:rsidP="0044173E">
      <w:pPr>
        <w:autoSpaceDE w:val="0"/>
        <w:autoSpaceDN w:val="0"/>
        <w:adjustRightInd w:val="0"/>
        <w:spacing w:after="0" w:line="240" w:lineRule="auto"/>
        <w:jc w:val="both"/>
        <w:rPr>
          <w:rFonts w:ascii="Times New Roman" w:hAnsi="Times New Roman"/>
          <w:b/>
          <w:sz w:val="24"/>
          <w:szCs w:val="24"/>
          <w:lang w:eastAsia="ru-RU"/>
        </w:rPr>
      </w:pPr>
      <w:r w:rsidRPr="00B3649E">
        <w:rPr>
          <w:rFonts w:ascii="Times New Roman" w:hAnsi="Times New Roman"/>
          <w:b/>
          <w:sz w:val="24"/>
          <w:szCs w:val="24"/>
          <w:lang w:eastAsia="ru-RU"/>
        </w:rPr>
        <w:t>Раздел 6.</w:t>
      </w:r>
      <w:r w:rsidR="00FF7242">
        <w:rPr>
          <w:rFonts w:ascii="Times New Roman" w:hAnsi="Times New Roman"/>
          <w:b/>
          <w:sz w:val="24"/>
          <w:szCs w:val="24"/>
          <w:lang w:eastAsia="ru-RU"/>
        </w:rPr>
        <w:t xml:space="preserve"> </w:t>
      </w:r>
      <w:r w:rsidRPr="00B3649E">
        <w:rPr>
          <w:rFonts w:ascii="Times New Roman" w:hAnsi="Times New Roman"/>
          <w:b/>
          <w:sz w:val="24"/>
        </w:rPr>
        <w:t>Пред</w:t>
      </w:r>
      <w:r w:rsidR="00FF7242">
        <w:rPr>
          <w:rFonts w:ascii="Times New Roman" w:hAnsi="Times New Roman"/>
          <w:b/>
          <w:sz w:val="24"/>
        </w:rPr>
        <w:t xml:space="preserve">ложения с обособленными членами - </w:t>
      </w:r>
      <w:r w:rsidR="00F7738D" w:rsidRPr="00F7738D">
        <w:rPr>
          <w:rFonts w:ascii="Times New Roman" w:hAnsi="Times New Roman"/>
          <w:b/>
          <w:sz w:val="24"/>
          <w:szCs w:val="24"/>
          <w:lang w:eastAsia="ru-RU"/>
        </w:rPr>
        <w:t>17</w:t>
      </w:r>
      <w:r w:rsidR="00FF7242">
        <w:rPr>
          <w:rFonts w:ascii="Times New Roman" w:hAnsi="Times New Roman"/>
          <w:b/>
          <w:sz w:val="24"/>
          <w:szCs w:val="24"/>
          <w:lang w:eastAsia="ru-RU"/>
        </w:rPr>
        <w:t>ч.</w:t>
      </w:r>
    </w:p>
    <w:p w:rsidR="00E00335" w:rsidRPr="00D249E8" w:rsidRDefault="00E00335" w:rsidP="0044173E">
      <w:pPr>
        <w:autoSpaceDE w:val="0"/>
        <w:autoSpaceDN w:val="0"/>
        <w:adjustRightInd w:val="0"/>
        <w:spacing w:after="0" w:line="240" w:lineRule="auto"/>
        <w:ind w:firstLine="284"/>
        <w:jc w:val="both"/>
        <w:rPr>
          <w:rFonts w:ascii="Times New Roman" w:hAnsi="Times New Roman"/>
          <w:sz w:val="24"/>
          <w:szCs w:val="24"/>
          <w:lang w:eastAsia="ru-RU"/>
        </w:rPr>
      </w:pPr>
      <w:r w:rsidRPr="00D249E8">
        <w:rPr>
          <w:rFonts w:ascii="Times New Roman" w:hAnsi="Times New Roman"/>
          <w:sz w:val="24"/>
          <w:szCs w:val="24"/>
          <w:lang w:eastAsia="ru-RU"/>
        </w:rPr>
        <w:t xml:space="preserve">Обособление определений. Обособление согласованных распространенных и нераспространенных определений. Обособление несогласованных определений. Обособление приложений. Обособление обстоятельств. Деепричастие и деепричастный оборот как разновидность обособленных обстоятельств, особенности их употребления. Обособление определений и приложений, относящихся к личному местоимению. Обособление согласованных приложений. Обособление дополнений. Отсутствие или наличие запятой перед союзом как. Обособленные уточняющие члены предложения. Выделительные знаки препинания при них. Обособление уточняющих членов предложения. Обособленные обстоятельства, выраженные существительными с предлогами. </w:t>
      </w:r>
    </w:p>
    <w:p w:rsidR="00E00335" w:rsidRPr="00B3649E" w:rsidRDefault="00E00335" w:rsidP="0044173E">
      <w:pPr>
        <w:autoSpaceDE w:val="0"/>
        <w:autoSpaceDN w:val="0"/>
        <w:adjustRightInd w:val="0"/>
        <w:spacing w:after="0" w:line="240" w:lineRule="auto"/>
        <w:jc w:val="both"/>
        <w:rPr>
          <w:rFonts w:ascii="Times New Roman" w:hAnsi="Times New Roman"/>
          <w:b/>
          <w:sz w:val="24"/>
          <w:szCs w:val="24"/>
          <w:lang w:eastAsia="ru-RU"/>
        </w:rPr>
      </w:pPr>
      <w:r w:rsidRPr="00B3649E">
        <w:rPr>
          <w:rFonts w:ascii="Times New Roman" w:hAnsi="Times New Roman"/>
          <w:b/>
          <w:sz w:val="24"/>
          <w:szCs w:val="24"/>
          <w:lang w:eastAsia="ru-RU"/>
        </w:rPr>
        <w:t>Раздел 7.</w:t>
      </w:r>
      <w:r w:rsidR="00FF7242">
        <w:rPr>
          <w:rFonts w:ascii="Times New Roman" w:hAnsi="Times New Roman"/>
          <w:b/>
          <w:sz w:val="24"/>
          <w:szCs w:val="24"/>
          <w:lang w:eastAsia="ru-RU"/>
        </w:rPr>
        <w:t xml:space="preserve"> </w:t>
      </w:r>
      <w:r w:rsidRPr="00B3649E">
        <w:rPr>
          <w:rFonts w:ascii="Times New Roman" w:hAnsi="Times New Roman"/>
          <w:b/>
          <w:sz w:val="24"/>
        </w:rPr>
        <w:t>Предложения с обращениями, вводными словами</w:t>
      </w:r>
      <w:r w:rsidR="00F7738D">
        <w:rPr>
          <w:rFonts w:ascii="Times New Roman" w:hAnsi="Times New Roman"/>
          <w:b/>
          <w:sz w:val="24"/>
          <w:szCs w:val="24"/>
          <w:lang w:eastAsia="ru-RU"/>
        </w:rPr>
        <w:t xml:space="preserve"> - 1</w:t>
      </w:r>
      <w:r w:rsidR="00F7738D" w:rsidRPr="00F7738D">
        <w:rPr>
          <w:rFonts w:ascii="Times New Roman" w:hAnsi="Times New Roman"/>
          <w:b/>
          <w:sz w:val="24"/>
          <w:szCs w:val="24"/>
          <w:lang w:eastAsia="ru-RU"/>
        </w:rPr>
        <w:t>3</w:t>
      </w:r>
      <w:r w:rsidR="00FF7242">
        <w:rPr>
          <w:rFonts w:ascii="Times New Roman" w:hAnsi="Times New Roman"/>
          <w:b/>
          <w:sz w:val="24"/>
          <w:szCs w:val="24"/>
          <w:lang w:eastAsia="ru-RU"/>
        </w:rPr>
        <w:t>ч.</w:t>
      </w:r>
    </w:p>
    <w:p w:rsidR="00E00335" w:rsidRPr="00D249E8" w:rsidRDefault="00E00335" w:rsidP="0044173E">
      <w:pPr>
        <w:autoSpaceDE w:val="0"/>
        <w:autoSpaceDN w:val="0"/>
        <w:adjustRightInd w:val="0"/>
        <w:spacing w:after="0" w:line="240" w:lineRule="auto"/>
        <w:ind w:firstLine="284"/>
        <w:jc w:val="both"/>
        <w:rPr>
          <w:rFonts w:ascii="Times New Roman" w:hAnsi="Times New Roman"/>
          <w:sz w:val="24"/>
          <w:szCs w:val="24"/>
          <w:lang w:eastAsia="ru-RU"/>
        </w:rPr>
      </w:pPr>
      <w:r w:rsidRPr="00D249E8">
        <w:rPr>
          <w:rFonts w:ascii="Times New Roman" w:hAnsi="Times New Roman"/>
          <w:sz w:val="24"/>
          <w:szCs w:val="24"/>
          <w:lang w:eastAsia="ru-RU"/>
        </w:rPr>
        <w:t xml:space="preserve">Предложения с обращениями. Предложения с вводными конструкциями. Вводные слова и предложения, знаки препинания при них. Предложения со вставными конструкциями. Использование вводных слов как средства связи предложений и смысловых частей текста. </w:t>
      </w:r>
    </w:p>
    <w:p w:rsidR="00E00335" w:rsidRPr="00B3649E" w:rsidRDefault="00E00335" w:rsidP="0044173E">
      <w:pPr>
        <w:autoSpaceDE w:val="0"/>
        <w:autoSpaceDN w:val="0"/>
        <w:adjustRightInd w:val="0"/>
        <w:spacing w:after="0" w:line="240" w:lineRule="auto"/>
        <w:jc w:val="both"/>
        <w:rPr>
          <w:rFonts w:ascii="Times New Roman" w:hAnsi="Times New Roman"/>
          <w:b/>
          <w:sz w:val="24"/>
          <w:szCs w:val="24"/>
          <w:lang w:eastAsia="ru-RU"/>
        </w:rPr>
      </w:pPr>
      <w:r w:rsidRPr="00B3649E">
        <w:rPr>
          <w:rFonts w:ascii="Times New Roman" w:hAnsi="Times New Roman"/>
          <w:b/>
          <w:sz w:val="24"/>
        </w:rPr>
        <w:t>Раздел 8.</w:t>
      </w:r>
      <w:r w:rsidR="00FF7242">
        <w:rPr>
          <w:rFonts w:ascii="Times New Roman" w:hAnsi="Times New Roman"/>
          <w:b/>
          <w:sz w:val="24"/>
        </w:rPr>
        <w:t xml:space="preserve"> </w:t>
      </w:r>
      <w:r w:rsidRPr="00B3649E">
        <w:rPr>
          <w:rFonts w:ascii="Times New Roman" w:hAnsi="Times New Roman"/>
          <w:b/>
          <w:sz w:val="24"/>
        </w:rPr>
        <w:t>Способы передачи чужой</w:t>
      </w:r>
      <w:r w:rsidR="00FF7242">
        <w:rPr>
          <w:rFonts w:ascii="Times New Roman" w:hAnsi="Times New Roman"/>
          <w:b/>
          <w:sz w:val="24"/>
        </w:rPr>
        <w:t xml:space="preserve"> речи. Прямая и косвенная речь - </w:t>
      </w:r>
      <w:r w:rsidR="00F7738D">
        <w:rPr>
          <w:rFonts w:ascii="Times New Roman" w:hAnsi="Times New Roman"/>
          <w:b/>
          <w:sz w:val="24"/>
          <w:szCs w:val="24"/>
          <w:lang w:eastAsia="ru-RU"/>
        </w:rPr>
        <w:t>1</w:t>
      </w:r>
      <w:r w:rsidR="00F7738D" w:rsidRPr="00F7738D">
        <w:rPr>
          <w:rFonts w:ascii="Times New Roman" w:hAnsi="Times New Roman"/>
          <w:b/>
          <w:sz w:val="24"/>
          <w:szCs w:val="24"/>
          <w:lang w:eastAsia="ru-RU"/>
        </w:rPr>
        <w:t>0</w:t>
      </w:r>
      <w:r w:rsidR="00FF7242">
        <w:rPr>
          <w:rFonts w:ascii="Times New Roman" w:hAnsi="Times New Roman"/>
          <w:b/>
          <w:sz w:val="24"/>
          <w:szCs w:val="24"/>
          <w:lang w:eastAsia="ru-RU"/>
        </w:rPr>
        <w:t>ч.</w:t>
      </w:r>
    </w:p>
    <w:p w:rsidR="006C2298" w:rsidRPr="00650D23" w:rsidRDefault="00E00335" w:rsidP="0044173E">
      <w:pPr>
        <w:autoSpaceDE w:val="0"/>
        <w:autoSpaceDN w:val="0"/>
        <w:adjustRightInd w:val="0"/>
        <w:spacing w:after="0" w:line="240" w:lineRule="auto"/>
        <w:ind w:firstLine="284"/>
        <w:jc w:val="both"/>
        <w:rPr>
          <w:rFonts w:ascii="Times New Roman" w:hAnsi="Times New Roman"/>
          <w:sz w:val="24"/>
          <w:szCs w:val="24"/>
          <w:lang w:eastAsia="ru-RU"/>
        </w:rPr>
      </w:pPr>
      <w:r w:rsidRPr="00D249E8">
        <w:rPr>
          <w:rFonts w:ascii="Times New Roman" w:hAnsi="Times New Roman"/>
          <w:sz w:val="24"/>
          <w:szCs w:val="24"/>
          <w:lang w:eastAsia="ru-RU"/>
        </w:rPr>
        <w:t>Прямая речь. Знаки препинания при прямой речи. Диалог. Косвенная речь. Цитаты. Зн</w:t>
      </w:r>
      <w:r>
        <w:rPr>
          <w:rFonts w:ascii="Times New Roman" w:hAnsi="Times New Roman"/>
          <w:sz w:val="24"/>
          <w:szCs w:val="24"/>
          <w:lang w:eastAsia="ru-RU"/>
        </w:rPr>
        <w:t>аки препинания при цитировании.</w:t>
      </w:r>
    </w:p>
    <w:p w:rsidR="00E43445" w:rsidRPr="00C55EC2" w:rsidRDefault="00E43445" w:rsidP="00FF7242">
      <w:pPr>
        <w:spacing w:before="100" w:beforeAutospacing="1" w:after="100" w:afterAutospacing="1" w:line="240" w:lineRule="auto"/>
        <w:rPr>
          <w:rFonts w:ascii="Times New Roman" w:hAnsi="Times New Roman"/>
          <w:b/>
          <w:sz w:val="24"/>
          <w:szCs w:val="24"/>
        </w:rPr>
      </w:pPr>
    </w:p>
    <w:p w:rsidR="00E00335" w:rsidRPr="00045124" w:rsidRDefault="0044173E" w:rsidP="00E00335">
      <w:pPr>
        <w:spacing w:before="100" w:beforeAutospacing="1" w:after="100" w:afterAutospacing="1" w:line="240" w:lineRule="auto"/>
        <w:ind w:left="720"/>
        <w:jc w:val="center"/>
        <w:rPr>
          <w:rFonts w:ascii="Times New Roman" w:hAnsi="Times New Roman"/>
          <w:b/>
          <w:sz w:val="24"/>
          <w:szCs w:val="24"/>
        </w:rPr>
      </w:pPr>
      <w:r>
        <w:rPr>
          <w:rFonts w:ascii="Times New Roman" w:hAnsi="Times New Roman"/>
          <w:b/>
          <w:sz w:val="24"/>
          <w:szCs w:val="24"/>
        </w:rPr>
        <w:lastRenderedPageBreak/>
        <w:t>Тематическое планирование</w:t>
      </w:r>
    </w:p>
    <w:tbl>
      <w:tblPr>
        <w:tblStyle w:val="a3"/>
        <w:tblW w:w="0" w:type="auto"/>
        <w:tblInd w:w="-318" w:type="dxa"/>
        <w:tblLayout w:type="fixed"/>
        <w:tblLook w:val="04A0"/>
      </w:tblPr>
      <w:tblGrid>
        <w:gridCol w:w="812"/>
        <w:gridCol w:w="4717"/>
        <w:gridCol w:w="1134"/>
        <w:gridCol w:w="851"/>
        <w:gridCol w:w="850"/>
        <w:gridCol w:w="709"/>
        <w:gridCol w:w="709"/>
        <w:gridCol w:w="957"/>
      </w:tblGrid>
      <w:tr w:rsidR="00E00335" w:rsidTr="00F95C01">
        <w:trPr>
          <w:trHeight w:val="437"/>
        </w:trPr>
        <w:tc>
          <w:tcPr>
            <w:tcW w:w="812" w:type="dxa"/>
            <w:vMerge w:val="restart"/>
          </w:tcPr>
          <w:p w:rsidR="00E00335" w:rsidRDefault="00E00335" w:rsidP="00F95C01">
            <w:pPr>
              <w:spacing w:before="100" w:beforeAutospacing="1" w:after="100" w:afterAutospacing="1"/>
              <w:jc w:val="center"/>
              <w:rPr>
                <w:rFonts w:ascii="Times New Roman" w:hAnsi="Times New Roman"/>
                <w:b/>
                <w:sz w:val="24"/>
                <w:szCs w:val="24"/>
              </w:rPr>
            </w:pPr>
            <w:r w:rsidRPr="00D249E8">
              <w:rPr>
                <w:rFonts w:ascii="Times New Roman" w:hAnsi="Times New Roman"/>
                <w:b/>
                <w:sz w:val="24"/>
                <w:szCs w:val="24"/>
              </w:rPr>
              <w:t>№ раз-дела</w:t>
            </w:r>
          </w:p>
        </w:tc>
        <w:tc>
          <w:tcPr>
            <w:tcW w:w="4717" w:type="dxa"/>
            <w:vMerge w:val="restart"/>
          </w:tcPr>
          <w:p w:rsidR="00E00335" w:rsidRDefault="00E00335" w:rsidP="00F95C01">
            <w:pPr>
              <w:spacing w:before="100" w:beforeAutospacing="1" w:after="100" w:afterAutospacing="1"/>
              <w:jc w:val="center"/>
              <w:rPr>
                <w:rFonts w:ascii="Times New Roman" w:hAnsi="Times New Roman"/>
                <w:b/>
                <w:sz w:val="24"/>
                <w:szCs w:val="24"/>
              </w:rPr>
            </w:pPr>
            <w:r w:rsidRPr="00D249E8">
              <w:rPr>
                <w:rFonts w:ascii="Times New Roman" w:hAnsi="Times New Roman"/>
                <w:b/>
                <w:sz w:val="24"/>
                <w:szCs w:val="24"/>
              </w:rPr>
              <w:t>Наименование разделов и тем</w:t>
            </w:r>
          </w:p>
        </w:tc>
        <w:tc>
          <w:tcPr>
            <w:tcW w:w="1134" w:type="dxa"/>
            <w:vMerge w:val="restart"/>
          </w:tcPr>
          <w:p w:rsidR="00E00335" w:rsidRDefault="00E00335" w:rsidP="00F95C01">
            <w:pPr>
              <w:spacing w:before="100" w:beforeAutospacing="1" w:after="100" w:afterAutospacing="1"/>
              <w:jc w:val="center"/>
              <w:rPr>
                <w:rFonts w:ascii="Times New Roman" w:hAnsi="Times New Roman"/>
                <w:b/>
                <w:sz w:val="24"/>
                <w:szCs w:val="24"/>
              </w:rPr>
            </w:pPr>
            <w:r w:rsidRPr="00D249E8">
              <w:rPr>
                <w:rFonts w:ascii="Times New Roman" w:hAnsi="Times New Roman"/>
                <w:b/>
                <w:sz w:val="24"/>
                <w:szCs w:val="24"/>
              </w:rPr>
              <w:t>Коли-чество часов</w:t>
            </w:r>
          </w:p>
        </w:tc>
        <w:tc>
          <w:tcPr>
            <w:tcW w:w="3119" w:type="dxa"/>
            <w:gridSpan w:val="4"/>
          </w:tcPr>
          <w:p w:rsidR="00E00335" w:rsidRDefault="00E00335" w:rsidP="00F95C01">
            <w:pPr>
              <w:spacing w:before="100" w:beforeAutospacing="1" w:after="100" w:afterAutospacing="1"/>
              <w:jc w:val="center"/>
              <w:rPr>
                <w:rFonts w:ascii="Times New Roman" w:hAnsi="Times New Roman"/>
                <w:b/>
                <w:sz w:val="24"/>
                <w:szCs w:val="24"/>
              </w:rPr>
            </w:pPr>
            <w:r w:rsidRPr="00D249E8">
              <w:rPr>
                <w:rFonts w:ascii="Times New Roman" w:hAnsi="Times New Roman"/>
                <w:b/>
                <w:bCs/>
                <w:sz w:val="24"/>
                <w:szCs w:val="24"/>
              </w:rPr>
              <w:t>Контрольные работы</w:t>
            </w:r>
          </w:p>
        </w:tc>
        <w:tc>
          <w:tcPr>
            <w:tcW w:w="957" w:type="dxa"/>
            <w:vMerge w:val="restart"/>
          </w:tcPr>
          <w:p w:rsidR="00E00335" w:rsidRDefault="00E00335" w:rsidP="00F95C01">
            <w:pPr>
              <w:jc w:val="center"/>
              <w:rPr>
                <w:rFonts w:ascii="Times New Roman" w:hAnsi="Times New Roman"/>
                <w:b/>
                <w:bCs/>
                <w:sz w:val="24"/>
                <w:szCs w:val="24"/>
                <w:lang w:val="en-US"/>
              </w:rPr>
            </w:pPr>
            <w:r w:rsidRPr="00D249E8">
              <w:rPr>
                <w:rFonts w:ascii="Times New Roman" w:hAnsi="Times New Roman"/>
                <w:b/>
                <w:bCs/>
                <w:sz w:val="24"/>
                <w:szCs w:val="24"/>
              </w:rPr>
              <w:t>Разви</w:t>
            </w:r>
          </w:p>
          <w:p w:rsidR="00E00335" w:rsidRDefault="00E00335" w:rsidP="00F95C01">
            <w:pPr>
              <w:jc w:val="center"/>
              <w:rPr>
                <w:rFonts w:ascii="Times New Roman" w:hAnsi="Times New Roman"/>
                <w:b/>
                <w:sz w:val="24"/>
                <w:szCs w:val="24"/>
              </w:rPr>
            </w:pPr>
            <w:r w:rsidRPr="00D249E8">
              <w:rPr>
                <w:rFonts w:ascii="Times New Roman" w:hAnsi="Times New Roman"/>
                <w:b/>
                <w:bCs/>
                <w:sz w:val="24"/>
                <w:szCs w:val="24"/>
              </w:rPr>
              <w:t>тие речи</w:t>
            </w:r>
          </w:p>
        </w:tc>
      </w:tr>
      <w:tr w:rsidR="00E00335" w:rsidTr="00F95C01">
        <w:trPr>
          <w:cantSplit/>
          <w:trHeight w:val="1818"/>
        </w:trPr>
        <w:tc>
          <w:tcPr>
            <w:tcW w:w="812" w:type="dxa"/>
            <w:vMerge/>
          </w:tcPr>
          <w:p w:rsidR="00E00335" w:rsidRDefault="00E00335" w:rsidP="00F95C01">
            <w:pPr>
              <w:spacing w:before="100" w:beforeAutospacing="1" w:after="100" w:afterAutospacing="1"/>
              <w:jc w:val="center"/>
              <w:rPr>
                <w:rFonts w:ascii="Times New Roman" w:hAnsi="Times New Roman"/>
                <w:b/>
                <w:sz w:val="24"/>
                <w:szCs w:val="24"/>
              </w:rPr>
            </w:pPr>
          </w:p>
        </w:tc>
        <w:tc>
          <w:tcPr>
            <w:tcW w:w="4717" w:type="dxa"/>
            <w:vMerge/>
          </w:tcPr>
          <w:p w:rsidR="00E00335" w:rsidRDefault="00E00335" w:rsidP="00F95C01">
            <w:pPr>
              <w:spacing w:before="100" w:beforeAutospacing="1" w:after="100" w:afterAutospacing="1"/>
              <w:jc w:val="center"/>
              <w:rPr>
                <w:rFonts w:ascii="Times New Roman" w:hAnsi="Times New Roman"/>
                <w:b/>
                <w:sz w:val="24"/>
                <w:szCs w:val="24"/>
              </w:rPr>
            </w:pPr>
          </w:p>
        </w:tc>
        <w:tc>
          <w:tcPr>
            <w:tcW w:w="1134" w:type="dxa"/>
            <w:vMerge/>
          </w:tcPr>
          <w:p w:rsidR="00E00335" w:rsidRDefault="00E00335" w:rsidP="00F95C01">
            <w:pPr>
              <w:spacing w:before="100" w:beforeAutospacing="1" w:after="100" w:afterAutospacing="1"/>
              <w:jc w:val="center"/>
              <w:rPr>
                <w:rFonts w:ascii="Times New Roman" w:hAnsi="Times New Roman"/>
                <w:b/>
                <w:sz w:val="24"/>
                <w:szCs w:val="24"/>
              </w:rPr>
            </w:pPr>
          </w:p>
        </w:tc>
        <w:tc>
          <w:tcPr>
            <w:tcW w:w="851" w:type="dxa"/>
            <w:textDirection w:val="btLr"/>
          </w:tcPr>
          <w:p w:rsidR="00E00335" w:rsidRPr="00D249E8" w:rsidRDefault="00E00335" w:rsidP="00F95C01">
            <w:pPr>
              <w:autoSpaceDE w:val="0"/>
              <w:autoSpaceDN w:val="0"/>
              <w:adjustRightInd w:val="0"/>
              <w:ind w:left="113" w:right="113"/>
              <w:jc w:val="center"/>
              <w:rPr>
                <w:rFonts w:ascii="Times New Roman" w:hAnsi="Times New Roman"/>
                <w:b/>
                <w:bCs/>
                <w:sz w:val="24"/>
                <w:szCs w:val="24"/>
              </w:rPr>
            </w:pPr>
            <w:r w:rsidRPr="00D249E8">
              <w:rPr>
                <w:rFonts w:ascii="Times New Roman" w:hAnsi="Times New Roman"/>
                <w:b/>
                <w:bCs/>
                <w:sz w:val="24"/>
                <w:szCs w:val="24"/>
              </w:rPr>
              <w:t>Контрольная работа</w:t>
            </w:r>
          </w:p>
        </w:tc>
        <w:tc>
          <w:tcPr>
            <w:tcW w:w="850" w:type="dxa"/>
            <w:textDirection w:val="btLr"/>
          </w:tcPr>
          <w:p w:rsidR="00E00335" w:rsidRPr="00D249E8" w:rsidRDefault="00E00335" w:rsidP="00F95C01">
            <w:pPr>
              <w:autoSpaceDE w:val="0"/>
              <w:autoSpaceDN w:val="0"/>
              <w:adjustRightInd w:val="0"/>
              <w:ind w:left="113" w:right="113"/>
              <w:jc w:val="center"/>
              <w:rPr>
                <w:rFonts w:ascii="Times New Roman" w:hAnsi="Times New Roman"/>
                <w:b/>
                <w:bCs/>
                <w:sz w:val="24"/>
                <w:szCs w:val="24"/>
              </w:rPr>
            </w:pPr>
            <w:r w:rsidRPr="00D249E8">
              <w:rPr>
                <w:rFonts w:ascii="Times New Roman" w:hAnsi="Times New Roman"/>
                <w:b/>
                <w:bCs/>
                <w:sz w:val="24"/>
                <w:szCs w:val="24"/>
              </w:rPr>
              <w:t>Контрольный диктант</w:t>
            </w:r>
          </w:p>
        </w:tc>
        <w:tc>
          <w:tcPr>
            <w:tcW w:w="709" w:type="dxa"/>
            <w:textDirection w:val="btLr"/>
          </w:tcPr>
          <w:p w:rsidR="00E00335" w:rsidRPr="00D249E8" w:rsidRDefault="00E00335" w:rsidP="00F95C01">
            <w:pPr>
              <w:autoSpaceDE w:val="0"/>
              <w:autoSpaceDN w:val="0"/>
              <w:adjustRightInd w:val="0"/>
              <w:ind w:left="113" w:right="113"/>
              <w:jc w:val="center"/>
              <w:rPr>
                <w:rFonts w:ascii="Times New Roman" w:hAnsi="Times New Roman"/>
                <w:b/>
                <w:bCs/>
                <w:sz w:val="24"/>
                <w:szCs w:val="24"/>
              </w:rPr>
            </w:pPr>
            <w:r w:rsidRPr="00D249E8">
              <w:rPr>
                <w:rFonts w:ascii="Times New Roman" w:hAnsi="Times New Roman"/>
                <w:b/>
                <w:bCs/>
                <w:sz w:val="24"/>
                <w:szCs w:val="24"/>
              </w:rPr>
              <w:t>Изложение</w:t>
            </w:r>
          </w:p>
        </w:tc>
        <w:tc>
          <w:tcPr>
            <w:tcW w:w="709" w:type="dxa"/>
            <w:textDirection w:val="btLr"/>
          </w:tcPr>
          <w:p w:rsidR="00E00335" w:rsidRPr="00D249E8" w:rsidRDefault="00E00335" w:rsidP="00F95C01">
            <w:pPr>
              <w:autoSpaceDE w:val="0"/>
              <w:autoSpaceDN w:val="0"/>
              <w:adjustRightInd w:val="0"/>
              <w:ind w:left="113" w:right="113"/>
              <w:jc w:val="center"/>
              <w:rPr>
                <w:rFonts w:ascii="Times New Roman" w:hAnsi="Times New Roman"/>
                <w:b/>
                <w:bCs/>
                <w:sz w:val="24"/>
                <w:szCs w:val="24"/>
              </w:rPr>
            </w:pPr>
            <w:r w:rsidRPr="00D249E8">
              <w:rPr>
                <w:rFonts w:ascii="Times New Roman" w:hAnsi="Times New Roman"/>
                <w:b/>
                <w:bCs/>
                <w:sz w:val="24"/>
                <w:szCs w:val="24"/>
              </w:rPr>
              <w:t>Сочинение</w:t>
            </w:r>
          </w:p>
        </w:tc>
        <w:tc>
          <w:tcPr>
            <w:tcW w:w="957" w:type="dxa"/>
            <w:vMerge/>
          </w:tcPr>
          <w:p w:rsidR="00E00335" w:rsidRDefault="00E00335" w:rsidP="00F95C01">
            <w:pPr>
              <w:spacing w:before="100" w:beforeAutospacing="1" w:after="100" w:afterAutospacing="1"/>
              <w:jc w:val="center"/>
              <w:rPr>
                <w:rFonts w:ascii="Times New Roman" w:hAnsi="Times New Roman"/>
                <w:b/>
                <w:sz w:val="24"/>
                <w:szCs w:val="24"/>
              </w:rPr>
            </w:pP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bCs/>
                <w:sz w:val="24"/>
              </w:rPr>
              <w:t>Введение. Культура речи.</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12</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3</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bCs/>
                <w:iCs/>
                <w:sz w:val="24"/>
              </w:rPr>
              <w:t>Синтаксис. Пунктуация.</w:t>
            </w:r>
          </w:p>
        </w:tc>
        <w:tc>
          <w:tcPr>
            <w:tcW w:w="1134" w:type="dxa"/>
          </w:tcPr>
          <w:p w:rsidR="00E00335" w:rsidRPr="00F7738D" w:rsidRDefault="00F7738D" w:rsidP="00F95C01">
            <w:pPr>
              <w:spacing w:before="100" w:beforeAutospacing="1" w:after="100" w:afterAutospacing="1"/>
              <w:jc w:val="center"/>
              <w:rPr>
                <w:rFonts w:ascii="Times New Roman" w:hAnsi="Times New Roman"/>
                <w:b/>
                <w:sz w:val="24"/>
                <w:szCs w:val="24"/>
                <w:lang w:val="en-US"/>
              </w:rPr>
            </w:pPr>
            <w:r>
              <w:rPr>
                <w:rFonts w:ascii="Times New Roman" w:hAnsi="Times New Roman"/>
                <w:b/>
                <w:sz w:val="24"/>
                <w:szCs w:val="24"/>
                <w:lang w:val="en-US"/>
              </w:rPr>
              <w:t>8</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2</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3.</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bCs/>
                <w:iCs/>
                <w:sz w:val="24"/>
              </w:rPr>
              <w:t>Двусоставные предложения</w:t>
            </w:r>
          </w:p>
        </w:tc>
        <w:tc>
          <w:tcPr>
            <w:tcW w:w="1134" w:type="dxa"/>
          </w:tcPr>
          <w:p w:rsidR="00E00335" w:rsidRPr="00F7738D" w:rsidRDefault="00F7738D" w:rsidP="00F95C01">
            <w:pPr>
              <w:spacing w:before="100" w:beforeAutospacing="1" w:after="100" w:afterAutospacing="1"/>
              <w:jc w:val="center"/>
              <w:rPr>
                <w:rFonts w:ascii="Times New Roman" w:hAnsi="Times New Roman"/>
                <w:b/>
                <w:sz w:val="24"/>
                <w:szCs w:val="24"/>
                <w:lang w:val="en-US"/>
              </w:rPr>
            </w:pPr>
            <w:r>
              <w:rPr>
                <w:rFonts w:ascii="Times New Roman" w:hAnsi="Times New Roman"/>
                <w:b/>
                <w:sz w:val="24"/>
                <w:szCs w:val="24"/>
                <w:lang w:val="en-US"/>
              </w:rPr>
              <w:t>15</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957" w:type="dxa"/>
          </w:tcPr>
          <w:p w:rsidR="00E00335" w:rsidRPr="00CB473B" w:rsidRDefault="005E77A5" w:rsidP="00F95C01">
            <w:pPr>
              <w:spacing w:before="100" w:beforeAutospacing="1" w:after="100" w:afterAutospacing="1"/>
              <w:jc w:val="center"/>
              <w:rPr>
                <w:rFonts w:ascii="Times New Roman" w:hAnsi="Times New Roman"/>
                <w:sz w:val="24"/>
                <w:szCs w:val="24"/>
              </w:rPr>
            </w:pPr>
            <w:r>
              <w:rPr>
                <w:rFonts w:ascii="Times New Roman" w:hAnsi="Times New Roman"/>
                <w:sz w:val="24"/>
                <w:szCs w:val="24"/>
              </w:rPr>
              <w:t>4</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4.</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bCs/>
                <w:iCs/>
                <w:sz w:val="24"/>
              </w:rPr>
              <w:t>Односоставные предложения</w:t>
            </w:r>
          </w:p>
        </w:tc>
        <w:tc>
          <w:tcPr>
            <w:tcW w:w="1134"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11</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E00335" w:rsidRPr="00CB473B" w:rsidRDefault="00234E7E" w:rsidP="00F95C01">
            <w:pPr>
              <w:spacing w:before="100" w:beforeAutospacing="1" w:after="100" w:afterAutospacing="1"/>
              <w:jc w:val="center"/>
              <w:rPr>
                <w:rFonts w:ascii="Times New Roman" w:hAnsi="Times New Roman"/>
                <w:sz w:val="24"/>
                <w:szCs w:val="24"/>
              </w:rPr>
            </w:pPr>
            <w:r>
              <w:rPr>
                <w:rFonts w:ascii="Times New Roman" w:hAnsi="Times New Roman"/>
                <w:sz w:val="24"/>
                <w:szCs w:val="24"/>
              </w:rPr>
              <w:t>1</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5.</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bCs/>
                <w:iCs/>
                <w:sz w:val="24"/>
              </w:rPr>
              <w:t>Простое осложненное предложение. Предложения с однородными членами.</w:t>
            </w:r>
          </w:p>
        </w:tc>
        <w:tc>
          <w:tcPr>
            <w:tcW w:w="1134" w:type="dxa"/>
          </w:tcPr>
          <w:p w:rsidR="00E00335" w:rsidRPr="00F7738D" w:rsidRDefault="00F7738D" w:rsidP="00F95C01">
            <w:pPr>
              <w:spacing w:before="100" w:beforeAutospacing="1" w:after="100" w:afterAutospacing="1"/>
              <w:jc w:val="center"/>
              <w:rPr>
                <w:rFonts w:ascii="Times New Roman" w:hAnsi="Times New Roman"/>
                <w:b/>
                <w:sz w:val="24"/>
                <w:szCs w:val="24"/>
                <w:lang w:val="en-US"/>
              </w:rPr>
            </w:pPr>
            <w:r>
              <w:rPr>
                <w:rFonts w:ascii="Times New Roman" w:hAnsi="Times New Roman"/>
                <w:b/>
                <w:sz w:val="24"/>
                <w:szCs w:val="24"/>
                <w:lang w:val="en-US"/>
              </w:rPr>
              <w:t>16</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957" w:type="dxa"/>
          </w:tcPr>
          <w:p w:rsidR="00E00335" w:rsidRPr="00CB473B" w:rsidRDefault="00D65AC0" w:rsidP="00D65AC0">
            <w:pPr>
              <w:spacing w:before="100" w:beforeAutospacing="1" w:after="100" w:afterAutospacing="1"/>
              <w:rPr>
                <w:rFonts w:ascii="Times New Roman" w:hAnsi="Times New Roman"/>
                <w:sz w:val="24"/>
                <w:szCs w:val="24"/>
              </w:rPr>
            </w:pPr>
            <w:r>
              <w:rPr>
                <w:rFonts w:ascii="Times New Roman" w:hAnsi="Times New Roman"/>
                <w:sz w:val="24"/>
                <w:szCs w:val="24"/>
              </w:rPr>
              <w:t xml:space="preserve">     3</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6.</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sz w:val="24"/>
              </w:rPr>
              <w:t>Предложения с обособленными членами.</w:t>
            </w:r>
          </w:p>
        </w:tc>
        <w:tc>
          <w:tcPr>
            <w:tcW w:w="1134" w:type="dxa"/>
          </w:tcPr>
          <w:p w:rsidR="00E00335" w:rsidRPr="00F7738D" w:rsidRDefault="00F7738D" w:rsidP="00F95C01">
            <w:pPr>
              <w:spacing w:before="100" w:beforeAutospacing="1" w:after="100" w:afterAutospacing="1"/>
              <w:jc w:val="center"/>
              <w:rPr>
                <w:rFonts w:ascii="Times New Roman" w:hAnsi="Times New Roman"/>
                <w:b/>
                <w:sz w:val="24"/>
                <w:szCs w:val="24"/>
                <w:lang w:val="en-US"/>
              </w:rPr>
            </w:pPr>
            <w:r>
              <w:rPr>
                <w:rFonts w:ascii="Times New Roman" w:hAnsi="Times New Roman"/>
                <w:b/>
                <w:sz w:val="24"/>
                <w:szCs w:val="24"/>
                <w:lang w:val="en-US"/>
              </w:rPr>
              <w:t>17</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2</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7.</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sz w:val="24"/>
              </w:rPr>
              <w:t>Предложения с обращениями, вводными словами.</w:t>
            </w:r>
          </w:p>
        </w:tc>
        <w:tc>
          <w:tcPr>
            <w:tcW w:w="1134" w:type="dxa"/>
          </w:tcPr>
          <w:p w:rsidR="00E00335" w:rsidRPr="00F7738D" w:rsidRDefault="00254053" w:rsidP="00F95C01">
            <w:pPr>
              <w:spacing w:before="100" w:beforeAutospacing="1" w:after="100" w:afterAutospacing="1"/>
              <w:jc w:val="center"/>
              <w:rPr>
                <w:rFonts w:ascii="Times New Roman" w:hAnsi="Times New Roman"/>
                <w:b/>
                <w:sz w:val="24"/>
                <w:szCs w:val="24"/>
                <w:lang w:val="en-US"/>
              </w:rPr>
            </w:pPr>
            <w:r>
              <w:rPr>
                <w:rFonts w:ascii="Times New Roman" w:hAnsi="Times New Roman"/>
                <w:b/>
                <w:sz w:val="24"/>
                <w:szCs w:val="24"/>
              </w:rPr>
              <w:t>1</w:t>
            </w:r>
            <w:r w:rsidR="00F7738D">
              <w:rPr>
                <w:rFonts w:ascii="Times New Roman" w:hAnsi="Times New Roman"/>
                <w:b/>
                <w:sz w:val="24"/>
                <w:szCs w:val="24"/>
                <w:lang w:val="en-US"/>
              </w:rPr>
              <w:t>3</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4</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8.</w:t>
            </w:r>
          </w:p>
        </w:tc>
        <w:tc>
          <w:tcPr>
            <w:tcW w:w="4717" w:type="dxa"/>
          </w:tcPr>
          <w:p w:rsidR="00E00335" w:rsidRPr="00CB473B" w:rsidRDefault="00E00335" w:rsidP="00F95C01">
            <w:pPr>
              <w:spacing w:before="100" w:beforeAutospacing="1" w:after="100" w:afterAutospacing="1"/>
              <w:rPr>
                <w:rFonts w:ascii="Times New Roman" w:hAnsi="Times New Roman"/>
                <w:b/>
                <w:sz w:val="24"/>
                <w:szCs w:val="24"/>
              </w:rPr>
            </w:pPr>
            <w:r w:rsidRPr="00CB473B">
              <w:rPr>
                <w:rFonts w:ascii="Times New Roman" w:hAnsi="Times New Roman"/>
                <w:b/>
                <w:sz w:val="24"/>
              </w:rPr>
              <w:t>Способы передачи чужой речи. Прямая и косвенная речь.</w:t>
            </w:r>
          </w:p>
        </w:tc>
        <w:tc>
          <w:tcPr>
            <w:tcW w:w="1134" w:type="dxa"/>
          </w:tcPr>
          <w:p w:rsidR="00E00335" w:rsidRPr="00F7738D" w:rsidRDefault="00254053" w:rsidP="00F95C01">
            <w:pPr>
              <w:spacing w:before="100" w:beforeAutospacing="1" w:after="100" w:afterAutospacing="1"/>
              <w:jc w:val="center"/>
              <w:rPr>
                <w:rFonts w:ascii="Times New Roman" w:hAnsi="Times New Roman"/>
                <w:b/>
                <w:sz w:val="24"/>
                <w:szCs w:val="24"/>
                <w:lang w:val="en-US"/>
              </w:rPr>
            </w:pPr>
            <w:r>
              <w:rPr>
                <w:rFonts w:ascii="Times New Roman" w:hAnsi="Times New Roman"/>
                <w:b/>
                <w:sz w:val="24"/>
                <w:szCs w:val="24"/>
              </w:rPr>
              <w:t>1</w:t>
            </w:r>
            <w:r w:rsidR="00F7738D">
              <w:rPr>
                <w:rFonts w:ascii="Times New Roman" w:hAnsi="Times New Roman"/>
                <w:b/>
                <w:sz w:val="24"/>
                <w:szCs w:val="24"/>
                <w:lang w:val="en-US"/>
              </w:rPr>
              <w:t>0</w:t>
            </w:r>
          </w:p>
        </w:tc>
        <w:tc>
          <w:tcPr>
            <w:tcW w:w="851"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850"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957" w:type="dxa"/>
          </w:tcPr>
          <w:p w:rsidR="00E00335" w:rsidRPr="00CB473B" w:rsidRDefault="00E00335"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2</w:t>
            </w:r>
          </w:p>
        </w:tc>
      </w:tr>
      <w:tr w:rsidR="00E00335" w:rsidTr="00F95C01">
        <w:tc>
          <w:tcPr>
            <w:tcW w:w="812" w:type="dxa"/>
          </w:tcPr>
          <w:p w:rsidR="00E00335" w:rsidRDefault="00E00335" w:rsidP="00F95C01">
            <w:pPr>
              <w:spacing w:before="100" w:beforeAutospacing="1" w:after="100" w:afterAutospacing="1"/>
              <w:jc w:val="center"/>
              <w:rPr>
                <w:rFonts w:ascii="Times New Roman" w:hAnsi="Times New Roman"/>
                <w:b/>
                <w:sz w:val="24"/>
                <w:szCs w:val="24"/>
              </w:rPr>
            </w:pPr>
          </w:p>
        </w:tc>
        <w:tc>
          <w:tcPr>
            <w:tcW w:w="4717" w:type="dxa"/>
          </w:tcPr>
          <w:p w:rsidR="00E00335" w:rsidRDefault="00E00335" w:rsidP="00F95C01">
            <w:pPr>
              <w:spacing w:before="100" w:beforeAutospacing="1" w:after="100" w:afterAutospacing="1"/>
              <w:rPr>
                <w:rFonts w:ascii="Times New Roman" w:hAnsi="Times New Roman"/>
                <w:b/>
                <w:sz w:val="24"/>
                <w:szCs w:val="24"/>
              </w:rPr>
            </w:pPr>
            <w:r>
              <w:rPr>
                <w:rFonts w:ascii="Times New Roman" w:hAnsi="Times New Roman"/>
                <w:b/>
                <w:sz w:val="24"/>
                <w:szCs w:val="24"/>
              </w:rPr>
              <w:t>Итого</w:t>
            </w:r>
          </w:p>
        </w:tc>
        <w:tc>
          <w:tcPr>
            <w:tcW w:w="1134" w:type="dxa"/>
          </w:tcPr>
          <w:p w:rsidR="00E00335" w:rsidRPr="00F7738D" w:rsidRDefault="00254053" w:rsidP="00F95C01">
            <w:pPr>
              <w:spacing w:before="100" w:beforeAutospacing="1" w:after="100" w:afterAutospacing="1"/>
              <w:jc w:val="center"/>
              <w:rPr>
                <w:rFonts w:ascii="Times New Roman" w:hAnsi="Times New Roman"/>
                <w:b/>
                <w:sz w:val="24"/>
                <w:szCs w:val="24"/>
                <w:lang w:val="en-US"/>
              </w:rPr>
            </w:pPr>
            <w:r>
              <w:rPr>
                <w:rFonts w:ascii="Times New Roman" w:hAnsi="Times New Roman"/>
                <w:b/>
                <w:sz w:val="24"/>
                <w:szCs w:val="24"/>
              </w:rPr>
              <w:t>1</w:t>
            </w:r>
            <w:r w:rsidR="00F7738D">
              <w:rPr>
                <w:rFonts w:ascii="Times New Roman" w:hAnsi="Times New Roman"/>
                <w:b/>
                <w:sz w:val="24"/>
                <w:szCs w:val="24"/>
                <w:lang w:val="en-US"/>
              </w:rPr>
              <w:t>02</w:t>
            </w:r>
          </w:p>
        </w:tc>
        <w:tc>
          <w:tcPr>
            <w:tcW w:w="851"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w:t>
            </w:r>
          </w:p>
        </w:tc>
        <w:tc>
          <w:tcPr>
            <w:tcW w:w="850" w:type="dxa"/>
          </w:tcPr>
          <w:p w:rsidR="00E00335" w:rsidRDefault="00A3408C"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w:t>
            </w:r>
          </w:p>
        </w:tc>
        <w:tc>
          <w:tcPr>
            <w:tcW w:w="709"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w:t>
            </w:r>
          </w:p>
        </w:tc>
        <w:tc>
          <w:tcPr>
            <w:tcW w:w="709" w:type="dxa"/>
          </w:tcPr>
          <w:p w:rsidR="00E00335" w:rsidRDefault="00E00335"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3</w:t>
            </w:r>
          </w:p>
        </w:tc>
        <w:tc>
          <w:tcPr>
            <w:tcW w:w="957" w:type="dxa"/>
          </w:tcPr>
          <w:p w:rsidR="00E00335" w:rsidRDefault="002F2984"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20</w:t>
            </w:r>
          </w:p>
        </w:tc>
      </w:tr>
    </w:tbl>
    <w:p w:rsidR="00E00335" w:rsidRPr="00623CE5" w:rsidRDefault="00E00335" w:rsidP="00E00335">
      <w:pPr>
        <w:spacing w:before="100" w:beforeAutospacing="1" w:after="100" w:afterAutospacing="1" w:line="240" w:lineRule="auto"/>
        <w:rPr>
          <w:rFonts w:ascii="Tahoma" w:hAnsi="Tahoma" w:cs="Tahoma"/>
          <w:color w:val="000000"/>
          <w:sz w:val="24"/>
          <w:szCs w:val="24"/>
          <w:lang w:eastAsia="ru-RU"/>
        </w:rPr>
      </w:pPr>
    </w:p>
    <w:p w:rsidR="00E00335" w:rsidRPr="00D249E8" w:rsidRDefault="00E00335" w:rsidP="00E00335">
      <w:pPr>
        <w:spacing w:after="0" w:line="240" w:lineRule="auto"/>
        <w:rPr>
          <w:rFonts w:ascii="Times New Roman" w:hAnsi="Times New Roman"/>
          <w:b/>
          <w:color w:val="FF0000"/>
          <w:sz w:val="24"/>
          <w:szCs w:val="24"/>
          <w:lang w:eastAsia="ru-RU"/>
        </w:rPr>
      </w:pPr>
    </w:p>
    <w:p w:rsidR="00E00335" w:rsidRPr="00D249E8" w:rsidRDefault="00E00335" w:rsidP="00E00335">
      <w:pPr>
        <w:spacing w:after="0" w:line="240" w:lineRule="auto"/>
        <w:jc w:val="center"/>
        <w:rPr>
          <w:rFonts w:ascii="Times New Roman" w:hAnsi="Times New Roman"/>
          <w:b/>
          <w:sz w:val="28"/>
          <w:szCs w:val="28"/>
        </w:rPr>
        <w:sectPr w:rsidR="00E00335" w:rsidRPr="00D249E8" w:rsidSect="00650D23">
          <w:footerReference w:type="even" r:id="rId11"/>
          <w:footerReference w:type="default" r:id="rId12"/>
          <w:pgSz w:w="11906" w:h="16838"/>
          <w:pgMar w:top="993" w:right="709" w:bottom="851" w:left="992" w:header="709" w:footer="709" w:gutter="0"/>
          <w:cols w:space="708"/>
          <w:titlePg/>
          <w:docGrid w:linePitch="360"/>
        </w:sectPr>
      </w:pPr>
    </w:p>
    <w:p w:rsidR="00E00335" w:rsidRDefault="00E00335" w:rsidP="00E00335">
      <w:pPr>
        <w:spacing w:after="0" w:line="240" w:lineRule="auto"/>
        <w:jc w:val="center"/>
        <w:rPr>
          <w:rFonts w:ascii="Times New Roman" w:hAnsi="Times New Roman"/>
          <w:b/>
          <w:sz w:val="28"/>
          <w:szCs w:val="28"/>
        </w:rPr>
      </w:pPr>
      <w:r w:rsidRPr="00D249E8">
        <w:rPr>
          <w:rFonts w:ascii="Times New Roman" w:hAnsi="Times New Roman"/>
          <w:b/>
          <w:sz w:val="28"/>
          <w:szCs w:val="28"/>
        </w:rPr>
        <w:lastRenderedPageBreak/>
        <w:t>Календарно-тематическое планирование.</w:t>
      </w:r>
    </w:p>
    <w:p w:rsidR="00E00335" w:rsidRDefault="00E00335" w:rsidP="00E00335">
      <w:pPr>
        <w:spacing w:after="0" w:line="240" w:lineRule="auto"/>
        <w:jc w:val="center"/>
        <w:rPr>
          <w:rFonts w:ascii="Times New Roman" w:hAnsi="Times New Roman"/>
          <w:b/>
          <w:sz w:val="28"/>
          <w:szCs w:val="28"/>
        </w:rPr>
      </w:pPr>
    </w:p>
    <w:tbl>
      <w:tblPr>
        <w:tblStyle w:val="a3"/>
        <w:tblW w:w="10774" w:type="dxa"/>
        <w:tblInd w:w="-885" w:type="dxa"/>
        <w:tblLayout w:type="fixed"/>
        <w:tblLook w:val="04A0"/>
      </w:tblPr>
      <w:tblGrid>
        <w:gridCol w:w="850"/>
        <w:gridCol w:w="851"/>
        <w:gridCol w:w="993"/>
        <w:gridCol w:w="992"/>
        <w:gridCol w:w="7088"/>
      </w:tblGrid>
      <w:tr w:rsidR="00E00335" w:rsidRPr="00024B67" w:rsidTr="0044173E">
        <w:trPr>
          <w:trHeight w:val="290"/>
        </w:trPr>
        <w:tc>
          <w:tcPr>
            <w:tcW w:w="1701" w:type="dxa"/>
            <w:gridSpan w:val="2"/>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rPr>
              <w:t>№ п/п</w:t>
            </w:r>
          </w:p>
        </w:tc>
        <w:tc>
          <w:tcPr>
            <w:tcW w:w="1985" w:type="dxa"/>
            <w:gridSpan w:val="2"/>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rPr>
              <w:t>Дата</w:t>
            </w:r>
          </w:p>
        </w:tc>
        <w:tc>
          <w:tcPr>
            <w:tcW w:w="7088" w:type="dxa"/>
            <w:vMerge w:val="restart"/>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rPr>
              <w:t>Тема урока</w:t>
            </w:r>
          </w:p>
        </w:tc>
      </w:tr>
      <w:tr w:rsidR="00E00335" w:rsidRPr="00024B67" w:rsidTr="0044173E">
        <w:trPr>
          <w:trHeight w:val="339"/>
        </w:trPr>
        <w:tc>
          <w:tcPr>
            <w:tcW w:w="850" w:type="dxa"/>
          </w:tcPr>
          <w:p w:rsidR="00E00335" w:rsidRPr="00024B67" w:rsidRDefault="00E00335" w:rsidP="00F95C01">
            <w:pPr>
              <w:rPr>
                <w:rFonts w:ascii="Times New Roman" w:hAnsi="Times New Roman"/>
                <w:b/>
                <w:sz w:val="24"/>
                <w:szCs w:val="24"/>
              </w:rPr>
            </w:pPr>
            <w:r w:rsidRPr="00024B67">
              <w:rPr>
                <w:rFonts w:ascii="Times New Roman" w:hAnsi="Times New Roman"/>
                <w:b/>
                <w:sz w:val="24"/>
                <w:szCs w:val="24"/>
              </w:rPr>
              <w:t>план</w:t>
            </w:r>
          </w:p>
        </w:tc>
        <w:tc>
          <w:tcPr>
            <w:tcW w:w="851" w:type="dxa"/>
          </w:tcPr>
          <w:p w:rsidR="00E00335" w:rsidRPr="00024B67" w:rsidRDefault="00E00335" w:rsidP="00F95C01">
            <w:pPr>
              <w:rPr>
                <w:rFonts w:ascii="Times New Roman" w:hAnsi="Times New Roman"/>
                <w:b/>
                <w:sz w:val="24"/>
                <w:szCs w:val="24"/>
              </w:rPr>
            </w:pPr>
            <w:r w:rsidRPr="00024B67">
              <w:rPr>
                <w:rFonts w:ascii="Times New Roman" w:hAnsi="Times New Roman"/>
                <w:b/>
                <w:sz w:val="24"/>
                <w:szCs w:val="24"/>
              </w:rPr>
              <w:t>факт</w:t>
            </w:r>
          </w:p>
        </w:tc>
        <w:tc>
          <w:tcPr>
            <w:tcW w:w="993" w:type="dxa"/>
          </w:tcPr>
          <w:p w:rsidR="00E00335" w:rsidRPr="00024B67" w:rsidRDefault="00E00335" w:rsidP="00FF7242">
            <w:pPr>
              <w:jc w:val="center"/>
              <w:rPr>
                <w:rFonts w:ascii="Times New Roman" w:hAnsi="Times New Roman"/>
                <w:b/>
                <w:sz w:val="24"/>
                <w:szCs w:val="24"/>
              </w:rPr>
            </w:pPr>
            <w:r w:rsidRPr="00024B67">
              <w:rPr>
                <w:rFonts w:ascii="Times New Roman" w:hAnsi="Times New Roman"/>
                <w:b/>
                <w:sz w:val="24"/>
                <w:szCs w:val="24"/>
              </w:rPr>
              <w:t>план</w:t>
            </w:r>
          </w:p>
        </w:tc>
        <w:tc>
          <w:tcPr>
            <w:tcW w:w="992" w:type="dxa"/>
          </w:tcPr>
          <w:p w:rsidR="00E00335" w:rsidRPr="00024B67" w:rsidRDefault="00E00335" w:rsidP="00FF7242">
            <w:pPr>
              <w:jc w:val="center"/>
              <w:rPr>
                <w:rFonts w:ascii="Times New Roman" w:hAnsi="Times New Roman"/>
                <w:b/>
                <w:sz w:val="24"/>
                <w:szCs w:val="24"/>
              </w:rPr>
            </w:pPr>
            <w:r w:rsidRPr="00024B67">
              <w:rPr>
                <w:rFonts w:ascii="Times New Roman" w:hAnsi="Times New Roman"/>
                <w:b/>
                <w:sz w:val="24"/>
                <w:szCs w:val="24"/>
              </w:rPr>
              <w:t>факт</w:t>
            </w:r>
          </w:p>
        </w:tc>
        <w:tc>
          <w:tcPr>
            <w:tcW w:w="7088" w:type="dxa"/>
            <w:vMerge/>
          </w:tcPr>
          <w:p w:rsidR="00E00335" w:rsidRPr="00024B67" w:rsidRDefault="00E00335" w:rsidP="00F95C01">
            <w:pPr>
              <w:jc w:val="center"/>
              <w:rPr>
                <w:rFonts w:ascii="Times New Roman" w:hAnsi="Times New Roman"/>
                <w:b/>
                <w:sz w:val="24"/>
                <w:szCs w:val="24"/>
              </w:rPr>
            </w:pPr>
          </w:p>
        </w:tc>
      </w:tr>
      <w:tr w:rsidR="00E00335" w:rsidRPr="00024B67" w:rsidTr="0044173E">
        <w:trPr>
          <w:trHeight w:val="144"/>
        </w:trPr>
        <w:tc>
          <w:tcPr>
            <w:tcW w:w="10774" w:type="dxa"/>
            <w:gridSpan w:val="5"/>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rPr>
              <w:t>1.</w:t>
            </w:r>
            <w:r w:rsidR="00FF7242">
              <w:rPr>
                <w:rFonts w:ascii="Times New Roman" w:hAnsi="Times New Roman"/>
                <w:b/>
                <w:sz w:val="24"/>
                <w:szCs w:val="24"/>
              </w:rPr>
              <w:t xml:space="preserve"> </w:t>
            </w:r>
            <w:r w:rsidRPr="00024B67">
              <w:rPr>
                <w:rFonts w:ascii="Times New Roman" w:hAnsi="Times New Roman"/>
                <w:b/>
                <w:sz w:val="24"/>
                <w:szCs w:val="24"/>
              </w:rPr>
              <w:t>Введение. Культура речи. (12ч.)</w:t>
            </w:r>
          </w:p>
        </w:tc>
      </w:tr>
      <w:tr w:rsidR="00A3408C" w:rsidRPr="00024B67" w:rsidTr="0044173E">
        <w:trPr>
          <w:trHeight w:val="144"/>
        </w:trPr>
        <w:tc>
          <w:tcPr>
            <w:tcW w:w="850" w:type="dxa"/>
          </w:tcPr>
          <w:p w:rsidR="00A3408C" w:rsidRPr="00024B67" w:rsidRDefault="00A3408C" w:rsidP="00F95C01">
            <w:pPr>
              <w:jc w:val="center"/>
              <w:rPr>
                <w:rFonts w:ascii="Times New Roman" w:hAnsi="Times New Roman"/>
                <w:b/>
                <w:sz w:val="24"/>
                <w:szCs w:val="24"/>
              </w:rPr>
            </w:pPr>
            <w:r w:rsidRPr="00024B67">
              <w:rPr>
                <w:rFonts w:ascii="Times New Roman" w:hAnsi="Times New Roman"/>
                <w:b/>
                <w:sz w:val="24"/>
                <w:szCs w:val="24"/>
                <w:lang w:val="en-US"/>
              </w:rPr>
              <w:t>1</w:t>
            </w:r>
            <w:r w:rsidRPr="00024B67">
              <w:rPr>
                <w:rFonts w:ascii="Times New Roman" w:hAnsi="Times New Roman"/>
                <w:b/>
                <w:sz w:val="24"/>
                <w:szCs w:val="24"/>
              </w:rPr>
              <w:t>.</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69121F" w:rsidP="00234E7E">
            <w:pPr>
              <w:rPr>
                <w:rFonts w:ascii="Times New Roman" w:hAnsi="Times New Roman"/>
                <w:sz w:val="24"/>
                <w:szCs w:val="24"/>
              </w:rPr>
            </w:pPr>
            <w:r>
              <w:rPr>
                <w:rFonts w:ascii="Times New Roman" w:hAnsi="Times New Roman"/>
                <w:sz w:val="24"/>
                <w:szCs w:val="24"/>
              </w:rPr>
              <w:t>02.09.</w:t>
            </w:r>
          </w:p>
        </w:tc>
        <w:tc>
          <w:tcPr>
            <w:tcW w:w="992" w:type="dxa"/>
          </w:tcPr>
          <w:p w:rsidR="00A3408C" w:rsidRPr="00024B67" w:rsidRDefault="00A3408C" w:rsidP="00F95C01">
            <w:pPr>
              <w:jc w:val="center"/>
              <w:rPr>
                <w:rFonts w:ascii="Times New Roman" w:hAnsi="Times New Roman"/>
                <w:b/>
                <w:sz w:val="24"/>
                <w:szCs w:val="24"/>
              </w:rPr>
            </w:pPr>
          </w:p>
        </w:tc>
        <w:tc>
          <w:tcPr>
            <w:tcW w:w="7088" w:type="dxa"/>
          </w:tcPr>
          <w:p w:rsidR="00A3408C" w:rsidRPr="00024B67" w:rsidRDefault="00A3408C" w:rsidP="00F95C01">
            <w:pPr>
              <w:jc w:val="both"/>
              <w:rPr>
                <w:rFonts w:ascii="Times New Roman" w:hAnsi="Times New Roman"/>
                <w:sz w:val="24"/>
                <w:szCs w:val="24"/>
              </w:rPr>
            </w:pPr>
            <w:r w:rsidRPr="00024B67">
              <w:rPr>
                <w:rFonts w:ascii="Times New Roman" w:hAnsi="Times New Roman"/>
                <w:sz w:val="24"/>
                <w:szCs w:val="24"/>
              </w:rPr>
              <w:t>Что такое культура речи</w:t>
            </w:r>
            <w:r w:rsidR="0044173E">
              <w:rPr>
                <w:rFonts w:ascii="Times New Roman" w:hAnsi="Times New Roman"/>
                <w:sz w:val="24"/>
                <w:szCs w:val="24"/>
              </w:rPr>
              <w:t>.</w:t>
            </w:r>
          </w:p>
        </w:tc>
      </w:tr>
      <w:tr w:rsidR="00A3408C" w:rsidRPr="00024B67" w:rsidTr="0044173E">
        <w:trPr>
          <w:trHeight w:val="241"/>
        </w:trPr>
        <w:tc>
          <w:tcPr>
            <w:tcW w:w="850" w:type="dxa"/>
          </w:tcPr>
          <w:p w:rsidR="00A3408C" w:rsidRPr="00024B67" w:rsidRDefault="00A3408C" w:rsidP="00F95C01">
            <w:pPr>
              <w:jc w:val="center"/>
              <w:rPr>
                <w:rFonts w:ascii="Times New Roman" w:hAnsi="Times New Roman"/>
                <w:b/>
                <w:sz w:val="24"/>
                <w:szCs w:val="24"/>
              </w:rPr>
            </w:pPr>
            <w:r>
              <w:rPr>
                <w:rFonts w:ascii="Times New Roman" w:hAnsi="Times New Roman"/>
                <w:b/>
                <w:sz w:val="24"/>
                <w:szCs w:val="24"/>
              </w:rPr>
              <w:t>2.</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69121F" w:rsidP="00234E7E">
            <w:pPr>
              <w:rPr>
                <w:rFonts w:ascii="Times New Roman" w:hAnsi="Times New Roman"/>
                <w:sz w:val="24"/>
                <w:szCs w:val="24"/>
              </w:rPr>
            </w:pPr>
            <w:r>
              <w:rPr>
                <w:rFonts w:ascii="Times New Roman" w:hAnsi="Times New Roman"/>
                <w:sz w:val="24"/>
                <w:szCs w:val="24"/>
              </w:rPr>
              <w:t>03.09.</w:t>
            </w:r>
          </w:p>
        </w:tc>
        <w:tc>
          <w:tcPr>
            <w:tcW w:w="992" w:type="dxa"/>
          </w:tcPr>
          <w:p w:rsidR="00A3408C" w:rsidRPr="00024B67" w:rsidRDefault="00A3408C" w:rsidP="00F95C01">
            <w:pPr>
              <w:jc w:val="center"/>
              <w:rPr>
                <w:rFonts w:ascii="Times New Roman" w:hAnsi="Times New Roman"/>
                <w:b/>
                <w:sz w:val="24"/>
                <w:szCs w:val="24"/>
              </w:rPr>
            </w:pPr>
          </w:p>
        </w:tc>
        <w:tc>
          <w:tcPr>
            <w:tcW w:w="7088" w:type="dxa"/>
          </w:tcPr>
          <w:p w:rsidR="00A3408C" w:rsidRPr="00024B67" w:rsidRDefault="00A3408C" w:rsidP="00F95C01">
            <w:pPr>
              <w:jc w:val="both"/>
              <w:rPr>
                <w:rFonts w:ascii="Times New Roman" w:hAnsi="Times New Roman"/>
                <w:sz w:val="24"/>
                <w:szCs w:val="24"/>
              </w:rPr>
            </w:pPr>
            <w:r w:rsidRPr="00024B67">
              <w:rPr>
                <w:rFonts w:ascii="Times New Roman" w:hAnsi="Times New Roman"/>
                <w:sz w:val="24"/>
                <w:szCs w:val="24"/>
              </w:rPr>
              <w:t>Русский литературный язык</w:t>
            </w:r>
            <w:r w:rsidR="0044173E">
              <w:rPr>
                <w:rFonts w:ascii="Times New Roman" w:hAnsi="Times New Roman"/>
                <w:sz w:val="24"/>
                <w:szCs w:val="24"/>
              </w:rPr>
              <w:t>.</w:t>
            </w:r>
          </w:p>
        </w:tc>
      </w:tr>
      <w:tr w:rsidR="00A3408C" w:rsidRPr="00024B67" w:rsidTr="0044173E">
        <w:trPr>
          <w:trHeight w:val="144"/>
        </w:trPr>
        <w:tc>
          <w:tcPr>
            <w:tcW w:w="850" w:type="dxa"/>
          </w:tcPr>
          <w:p w:rsidR="00A3408C" w:rsidRPr="00024B67" w:rsidRDefault="00A3408C" w:rsidP="00F95C01">
            <w:pPr>
              <w:jc w:val="center"/>
              <w:rPr>
                <w:rFonts w:ascii="Times New Roman" w:hAnsi="Times New Roman"/>
                <w:b/>
                <w:sz w:val="24"/>
                <w:szCs w:val="24"/>
              </w:rPr>
            </w:pPr>
            <w:r>
              <w:rPr>
                <w:rFonts w:ascii="Times New Roman" w:hAnsi="Times New Roman"/>
                <w:b/>
                <w:sz w:val="24"/>
                <w:szCs w:val="24"/>
              </w:rPr>
              <w:t>3.</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69121F" w:rsidP="00234E7E">
            <w:pPr>
              <w:rPr>
                <w:rFonts w:ascii="Times New Roman" w:hAnsi="Times New Roman"/>
                <w:sz w:val="24"/>
                <w:szCs w:val="24"/>
              </w:rPr>
            </w:pPr>
            <w:r>
              <w:rPr>
                <w:rFonts w:ascii="Times New Roman" w:hAnsi="Times New Roman"/>
                <w:sz w:val="24"/>
                <w:szCs w:val="24"/>
              </w:rPr>
              <w:t>06.09.</w:t>
            </w:r>
          </w:p>
        </w:tc>
        <w:tc>
          <w:tcPr>
            <w:tcW w:w="992" w:type="dxa"/>
          </w:tcPr>
          <w:p w:rsidR="00A3408C" w:rsidRPr="00024B67" w:rsidRDefault="00A3408C" w:rsidP="00F95C01">
            <w:pPr>
              <w:jc w:val="center"/>
              <w:rPr>
                <w:rFonts w:ascii="Times New Roman" w:hAnsi="Times New Roman"/>
                <w:b/>
                <w:sz w:val="24"/>
                <w:szCs w:val="24"/>
              </w:rPr>
            </w:pPr>
          </w:p>
        </w:tc>
        <w:tc>
          <w:tcPr>
            <w:tcW w:w="7088" w:type="dxa"/>
          </w:tcPr>
          <w:p w:rsidR="00A3408C" w:rsidRPr="00024B67" w:rsidRDefault="00A3408C" w:rsidP="00FC6B09">
            <w:pPr>
              <w:jc w:val="both"/>
              <w:rPr>
                <w:rFonts w:ascii="Times New Roman" w:hAnsi="Times New Roman"/>
                <w:sz w:val="24"/>
                <w:szCs w:val="24"/>
              </w:rPr>
            </w:pPr>
            <w:r w:rsidRPr="00024B67">
              <w:rPr>
                <w:rFonts w:ascii="Times New Roman" w:hAnsi="Times New Roman"/>
                <w:b/>
                <w:sz w:val="24"/>
                <w:szCs w:val="24"/>
              </w:rPr>
              <w:t>Р.р.</w:t>
            </w:r>
            <w:r>
              <w:rPr>
                <w:rFonts w:ascii="Times New Roman" w:hAnsi="Times New Roman"/>
                <w:b/>
                <w:sz w:val="24"/>
                <w:szCs w:val="24"/>
              </w:rPr>
              <w:t xml:space="preserve"> № </w:t>
            </w:r>
            <w:r w:rsidRPr="00024B67">
              <w:rPr>
                <w:rFonts w:ascii="Times New Roman" w:hAnsi="Times New Roman"/>
                <w:b/>
                <w:sz w:val="24"/>
                <w:szCs w:val="24"/>
              </w:rPr>
              <w:t>1.</w:t>
            </w:r>
            <w:r w:rsidRPr="00024B67">
              <w:rPr>
                <w:rFonts w:ascii="Times New Roman" w:hAnsi="Times New Roman"/>
                <w:sz w:val="24"/>
                <w:szCs w:val="24"/>
              </w:rPr>
              <w:t xml:space="preserve"> Подготовка к написанию сочинения – рассуждения</w:t>
            </w:r>
            <w:r w:rsidR="00FF7242">
              <w:rPr>
                <w:rFonts w:ascii="Times New Roman" w:hAnsi="Times New Roman"/>
                <w:sz w:val="24"/>
                <w:szCs w:val="24"/>
              </w:rPr>
              <w:t xml:space="preserve"> </w:t>
            </w:r>
            <w:r w:rsidR="00FC6B09">
              <w:rPr>
                <w:rFonts w:ascii="Times New Roman" w:hAnsi="Times New Roman"/>
                <w:sz w:val="24"/>
                <w:szCs w:val="24"/>
              </w:rPr>
              <w:t>по прочитанному тексту</w:t>
            </w:r>
            <w:r w:rsidRPr="00024B67">
              <w:rPr>
                <w:rFonts w:ascii="Times New Roman" w:hAnsi="Times New Roman"/>
                <w:sz w:val="24"/>
                <w:szCs w:val="24"/>
              </w:rPr>
              <w:t>.</w:t>
            </w:r>
          </w:p>
        </w:tc>
      </w:tr>
      <w:tr w:rsidR="00A3408C" w:rsidRPr="00024B67" w:rsidTr="0044173E">
        <w:trPr>
          <w:trHeight w:val="144"/>
        </w:trPr>
        <w:tc>
          <w:tcPr>
            <w:tcW w:w="850" w:type="dxa"/>
          </w:tcPr>
          <w:p w:rsidR="00A3408C" w:rsidRPr="00024B67" w:rsidRDefault="00A3408C" w:rsidP="00F95C01">
            <w:pPr>
              <w:jc w:val="center"/>
              <w:rPr>
                <w:rFonts w:ascii="Times New Roman" w:hAnsi="Times New Roman"/>
                <w:b/>
                <w:sz w:val="24"/>
                <w:szCs w:val="24"/>
              </w:rPr>
            </w:pPr>
            <w:r>
              <w:rPr>
                <w:rFonts w:ascii="Times New Roman" w:hAnsi="Times New Roman"/>
                <w:b/>
                <w:sz w:val="24"/>
                <w:szCs w:val="24"/>
              </w:rPr>
              <w:t>4.</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69121F" w:rsidP="00234E7E">
            <w:pPr>
              <w:rPr>
                <w:rFonts w:ascii="Times New Roman" w:hAnsi="Times New Roman"/>
                <w:sz w:val="24"/>
                <w:szCs w:val="24"/>
              </w:rPr>
            </w:pPr>
            <w:r>
              <w:rPr>
                <w:rFonts w:ascii="Times New Roman" w:hAnsi="Times New Roman"/>
                <w:sz w:val="24"/>
                <w:szCs w:val="24"/>
              </w:rPr>
              <w:t>09.09.</w:t>
            </w:r>
          </w:p>
        </w:tc>
        <w:tc>
          <w:tcPr>
            <w:tcW w:w="992" w:type="dxa"/>
          </w:tcPr>
          <w:p w:rsidR="00A3408C" w:rsidRPr="00024B67" w:rsidRDefault="00A3408C" w:rsidP="00F95C01">
            <w:pPr>
              <w:jc w:val="center"/>
              <w:rPr>
                <w:rFonts w:ascii="Times New Roman" w:hAnsi="Times New Roman"/>
                <w:b/>
                <w:sz w:val="24"/>
                <w:szCs w:val="24"/>
              </w:rPr>
            </w:pPr>
          </w:p>
        </w:tc>
        <w:tc>
          <w:tcPr>
            <w:tcW w:w="7088" w:type="dxa"/>
          </w:tcPr>
          <w:p w:rsidR="00A3408C" w:rsidRPr="00024B67" w:rsidRDefault="00A3408C" w:rsidP="00953C54">
            <w:pPr>
              <w:jc w:val="both"/>
              <w:rPr>
                <w:rFonts w:ascii="Times New Roman" w:hAnsi="Times New Roman"/>
                <w:sz w:val="24"/>
                <w:szCs w:val="24"/>
              </w:rPr>
            </w:pPr>
            <w:r w:rsidRPr="00024B67">
              <w:rPr>
                <w:rFonts w:ascii="Times New Roman" w:hAnsi="Times New Roman"/>
                <w:b/>
                <w:sz w:val="24"/>
                <w:szCs w:val="24"/>
              </w:rPr>
              <w:t>Р.р.</w:t>
            </w:r>
            <w:r w:rsidR="00F6512E">
              <w:rPr>
                <w:rFonts w:ascii="Times New Roman" w:hAnsi="Times New Roman"/>
                <w:b/>
                <w:sz w:val="24"/>
                <w:szCs w:val="24"/>
              </w:rPr>
              <w:t xml:space="preserve"> </w:t>
            </w:r>
            <w:r>
              <w:rPr>
                <w:rFonts w:ascii="Times New Roman" w:hAnsi="Times New Roman"/>
                <w:b/>
                <w:sz w:val="24"/>
                <w:szCs w:val="24"/>
              </w:rPr>
              <w:t xml:space="preserve">№ </w:t>
            </w:r>
            <w:r w:rsidRPr="00024B67">
              <w:rPr>
                <w:rFonts w:ascii="Times New Roman" w:hAnsi="Times New Roman"/>
                <w:b/>
                <w:sz w:val="24"/>
                <w:szCs w:val="24"/>
              </w:rPr>
              <w:t>2.</w:t>
            </w:r>
            <w:r w:rsidRPr="00024B67">
              <w:rPr>
                <w:rFonts w:ascii="Times New Roman" w:hAnsi="Times New Roman"/>
                <w:sz w:val="24"/>
                <w:szCs w:val="24"/>
              </w:rPr>
              <w:t xml:space="preserve"> Написание сочинения-рассуждения</w:t>
            </w:r>
            <w:r w:rsidR="00F6512E">
              <w:rPr>
                <w:rFonts w:ascii="Times New Roman" w:hAnsi="Times New Roman"/>
                <w:sz w:val="24"/>
                <w:szCs w:val="24"/>
              </w:rPr>
              <w:t xml:space="preserve"> </w:t>
            </w:r>
            <w:r w:rsidR="00681DB0">
              <w:rPr>
                <w:rFonts w:ascii="Times New Roman" w:hAnsi="Times New Roman"/>
                <w:sz w:val="24"/>
                <w:szCs w:val="24"/>
              </w:rPr>
              <w:t>публицистического стиля</w:t>
            </w:r>
            <w:r w:rsidRPr="00024B67">
              <w:rPr>
                <w:rFonts w:ascii="Times New Roman" w:hAnsi="Times New Roman"/>
                <w:sz w:val="24"/>
                <w:szCs w:val="24"/>
              </w:rPr>
              <w:t>.</w:t>
            </w:r>
          </w:p>
        </w:tc>
      </w:tr>
      <w:tr w:rsidR="00A3408C" w:rsidRPr="00024B67" w:rsidTr="0044173E">
        <w:trPr>
          <w:trHeight w:val="144"/>
        </w:trPr>
        <w:tc>
          <w:tcPr>
            <w:tcW w:w="850" w:type="dxa"/>
          </w:tcPr>
          <w:p w:rsidR="00A3408C" w:rsidRPr="00024B67" w:rsidRDefault="00A3408C" w:rsidP="00F95C01">
            <w:pPr>
              <w:jc w:val="center"/>
              <w:rPr>
                <w:rFonts w:ascii="Times New Roman" w:hAnsi="Times New Roman"/>
                <w:b/>
                <w:sz w:val="24"/>
                <w:szCs w:val="24"/>
              </w:rPr>
            </w:pPr>
            <w:r>
              <w:rPr>
                <w:rFonts w:ascii="Times New Roman" w:hAnsi="Times New Roman"/>
                <w:b/>
                <w:sz w:val="24"/>
                <w:szCs w:val="24"/>
              </w:rPr>
              <w:t>5.</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69121F" w:rsidP="00234E7E">
            <w:pPr>
              <w:rPr>
                <w:rFonts w:ascii="Times New Roman" w:hAnsi="Times New Roman"/>
                <w:sz w:val="24"/>
                <w:szCs w:val="24"/>
              </w:rPr>
            </w:pPr>
            <w:r>
              <w:rPr>
                <w:rFonts w:ascii="Times New Roman" w:hAnsi="Times New Roman"/>
                <w:sz w:val="24"/>
                <w:szCs w:val="24"/>
              </w:rPr>
              <w:t>10.09.</w:t>
            </w:r>
          </w:p>
        </w:tc>
        <w:tc>
          <w:tcPr>
            <w:tcW w:w="992" w:type="dxa"/>
          </w:tcPr>
          <w:p w:rsidR="00A3408C" w:rsidRPr="00024B67" w:rsidRDefault="00A3408C" w:rsidP="00F95C01">
            <w:pPr>
              <w:jc w:val="center"/>
              <w:rPr>
                <w:rFonts w:ascii="Times New Roman" w:hAnsi="Times New Roman"/>
                <w:b/>
                <w:sz w:val="24"/>
                <w:szCs w:val="24"/>
              </w:rPr>
            </w:pPr>
          </w:p>
        </w:tc>
        <w:tc>
          <w:tcPr>
            <w:tcW w:w="7088" w:type="dxa"/>
          </w:tcPr>
          <w:p w:rsidR="00A3408C" w:rsidRPr="00024B67" w:rsidRDefault="00A3408C" w:rsidP="00F95C01">
            <w:pPr>
              <w:jc w:val="both"/>
              <w:rPr>
                <w:rFonts w:ascii="Times New Roman" w:hAnsi="Times New Roman"/>
                <w:sz w:val="24"/>
                <w:szCs w:val="24"/>
              </w:rPr>
            </w:pPr>
            <w:r w:rsidRPr="00024B67">
              <w:rPr>
                <w:rFonts w:ascii="Times New Roman" w:hAnsi="Times New Roman"/>
                <w:sz w:val="24"/>
                <w:szCs w:val="24"/>
              </w:rPr>
              <w:t>Текст и его структура.</w:t>
            </w:r>
          </w:p>
        </w:tc>
      </w:tr>
      <w:tr w:rsidR="00A3408C" w:rsidRPr="00024B67" w:rsidTr="0044173E">
        <w:trPr>
          <w:trHeight w:val="144"/>
        </w:trPr>
        <w:tc>
          <w:tcPr>
            <w:tcW w:w="850" w:type="dxa"/>
          </w:tcPr>
          <w:p w:rsidR="00A3408C" w:rsidRPr="00024B67" w:rsidRDefault="00A3408C" w:rsidP="00F95C01">
            <w:pPr>
              <w:jc w:val="center"/>
              <w:rPr>
                <w:rFonts w:ascii="Times New Roman" w:hAnsi="Times New Roman"/>
                <w:b/>
                <w:sz w:val="24"/>
                <w:szCs w:val="24"/>
              </w:rPr>
            </w:pPr>
            <w:r>
              <w:rPr>
                <w:rFonts w:ascii="Times New Roman" w:hAnsi="Times New Roman"/>
                <w:b/>
                <w:sz w:val="24"/>
                <w:szCs w:val="24"/>
              </w:rPr>
              <w:t>6.</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69121F" w:rsidP="00234E7E">
            <w:pPr>
              <w:rPr>
                <w:rFonts w:ascii="Times New Roman" w:hAnsi="Times New Roman"/>
                <w:sz w:val="24"/>
                <w:szCs w:val="24"/>
              </w:rPr>
            </w:pPr>
            <w:r>
              <w:rPr>
                <w:rFonts w:ascii="Times New Roman" w:hAnsi="Times New Roman"/>
                <w:sz w:val="24"/>
                <w:szCs w:val="24"/>
              </w:rPr>
              <w:t>13.09.</w:t>
            </w:r>
          </w:p>
        </w:tc>
        <w:tc>
          <w:tcPr>
            <w:tcW w:w="992" w:type="dxa"/>
          </w:tcPr>
          <w:p w:rsidR="00A3408C" w:rsidRPr="00024B67" w:rsidRDefault="00A3408C" w:rsidP="00F95C01">
            <w:pPr>
              <w:jc w:val="center"/>
              <w:rPr>
                <w:rFonts w:ascii="Times New Roman" w:hAnsi="Times New Roman"/>
                <w:b/>
                <w:sz w:val="24"/>
                <w:szCs w:val="24"/>
              </w:rPr>
            </w:pPr>
          </w:p>
        </w:tc>
        <w:tc>
          <w:tcPr>
            <w:tcW w:w="7088" w:type="dxa"/>
          </w:tcPr>
          <w:p w:rsidR="00A3408C" w:rsidRPr="00024B67" w:rsidRDefault="00A3408C" w:rsidP="00F95C01">
            <w:pPr>
              <w:jc w:val="both"/>
              <w:rPr>
                <w:rFonts w:ascii="Times New Roman" w:hAnsi="Times New Roman"/>
                <w:sz w:val="24"/>
                <w:szCs w:val="24"/>
              </w:rPr>
            </w:pPr>
            <w:r w:rsidRPr="00024B67">
              <w:rPr>
                <w:rFonts w:ascii="Times New Roman" w:hAnsi="Times New Roman"/>
                <w:sz w:val="24"/>
                <w:szCs w:val="24"/>
              </w:rPr>
              <w:t>Средства и способы связи предложений в тексте.</w:t>
            </w:r>
          </w:p>
        </w:tc>
      </w:tr>
      <w:tr w:rsidR="00A3408C" w:rsidRPr="00024B67" w:rsidTr="0044173E">
        <w:trPr>
          <w:trHeight w:val="144"/>
        </w:trPr>
        <w:tc>
          <w:tcPr>
            <w:tcW w:w="850" w:type="dxa"/>
          </w:tcPr>
          <w:p w:rsidR="00A3408C" w:rsidRPr="00024B67" w:rsidRDefault="00A3408C" w:rsidP="00F95C01">
            <w:pPr>
              <w:jc w:val="center"/>
              <w:rPr>
                <w:rFonts w:ascii="Times New Roman" w:hAnsi="Times New Roman"/>
                <w:b/>
                <w:sz w:val="24"/>
                <w:szCs w:val="24"/>
              </w:rPr>
            </w:pPr>
            <w:r>
              <w:rPr>
                <w:rFonts w:ascii="Times New Roman" w:hAnsi="Times New Roman"/>
                <w:b/>
                <w:sz w:val="24"/>
                <w:szCs w:val="24"/>
              </w:rPr>
              <w:t>7.</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69121F" w:rsidP="00234E7E">
            <w:pPr>
              <w:rPr>
                <w:rFonts w:ascii="Times New Roman" w:hAnsi="Times New Roman"/>
                <w:sz w:val="24"/>
                <w:szCs w:val="24"/>
              </w:rPr>
            </w:pPr>
            <w:r>
              <w:rPr>
                <w:rFonts w:ascii="Times New Roman" w:hAnsi="Times New Roman"/>
                <w:sz w:val="24"/>
                <w:szCs w:val="24"/>
              </w:rPr>
              <w:t>16.09.</w:t>
            </w:r>
          </w:p>
        </w:tc>
        <w:tc>
          <w:tcPr>
            <w:tcW w:w="992" w:type="dxa"/>
          </w:tcPr>
          <w:p w:rsidR="00A3408C" w:rsidRPr="00024B67" w:rsidRDefault="00A3408C" w:rsidP="00F95C01">
            <w:pPr>
              <w:jc w:val="center"/>
              <w:rPr>
                <w:rFonts w:ascii="Times New Roman" w:hAnsi="Times New Roman"/>
                <w:b/>
                <w:sz w:val="24"/>
                <w:szCs w:val="24"/>
              </w:rPr>
            </w:pPr>
          </w:p>
        </w:tc>
        <w:tc>
          <w:tcPr>
            <w:tcW w:w="7088" w:type="dxa"/>
          </w:tcPr>
          <w:p w:rsidR="00A3408C" w:rsidRPr="00024B67" w:rsidRDefault="00A3408C" w:rsidP="00F95C01">
            <w:pPr>
              <w:jc w:val="both"/>
              <w:rPr>
                <w:rFonts w:ascii="Times New Roman" w:hAnsi="Times New Roman"/>
                <w:sz w:val="24"/>
                <w:szCs w:val="24"/>
              </w:rPr>
            </w:pPr>
            <w:r w:rsidRPr="00024B67">
              <w:rPr>
                <w:rFonts w:ascii="Times New Roman" w:hAnsi="Times New Roman"/>
                <w:sz w:val="24"/>
                <w:szCs w:val="24"/>
              </w:rPr>
              <w:t>Функциональные разновидности современного русского языка.</w:t>
            </w:r>
          </w:p>
        </w:tc>
      </w:tr>
      <w:tr w:rsidR="00A3408C" w:rsidRPr="00024B67" w:rsidTr="0044173E">
        <w:trPr>
          <w:trHeight w:val="144"/>
        </w:trPr>
        <w:tc>
          <w:tcPr>
            <w:tcW w:w="850" w:type="dxa"/>
          </w:tcPr>
          <w:p w:rsidR="00A3408C" w:rsidRPr="00024B67" w:rsidRDefault="00A3408C" w:rsidP="00F95C01">
            <w:pPr>
              <w:jc w:val="center"/>
              <w:rPr>
                <w:rFonts w:ascii="Times New Roman" w:hAnsi="Times New Roman"/>
                <w:b/>
                <w:sz w:val="24"/>
                <w:szCs w:val="24"/>
              </w:rPr>
            </w:pPr>
            <w:r>
              <w:rPr>
                <w:rFonts w:ascii="Times New Roman" w:hAnsi="Times New Roman"/>
                <w:b/>
                <w:sz w:val="24"/>
                <w:szCs w:val="24"/>
              </w:rPr>
              <w:t>8.</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69121F" w:rsidP="00234E7E">
            <w:pPr>
              <w:rPr>
                <w:rFonts w:ascii="Times New Roman" w:hAnsi="Times New Roman"/>
                <w:sz w:val="24"/>
                <w:szCs w:val="24"/>
              </w:rPr>
            </w:pPr>
            <w:r>
              <w:rPr>
                <w:rFonts w:ascii="Times New Roman" w:hAnsi="Times New Roman"/>
                <w:sz w:val="24"/>
                <w:szCs w:val="24"/>
              </w:rPr>
              <w:t>17.09.</w:t>
            </w:r>
          </w:p>
        </w:tc>
        <w:tc>
          <w:tcPr>
            <w:tcW w:w="992" w:type="dxa"/>
          </w:tcPr>
          <w:p w:rsidR="00A3408C" w:rsidRPr="00024B67" w:rsidRDefault="00A3408C" w:rsidP="00F95C01">
            <w:pPr>
              <w:jc w:val="center"/>
              <w:rPr>
                <w:rFonts w:ascii="Times New Roman" w:hAnsi="Times New Roman"/>
                <w:b/>
                <w:sz w:val="24"/>
                <w:szCs w:val="24"/>
              </w:rPr>
            </w:pPr>
          </w:p>
        </w:tc>
        <w:tc>
          <w:tcPr>
            <w:tcW w:w="7088" w:type="dxa"/>
          </w:tcPr>
          <w:p w:rsidR="00A3408C" w:rsidRPr="00024B67" w:rsidRDefault="00A3408C" w:rsidP="00F95C01">
            <w:pPr>
              <w:jc w:val="both"/>
              <w:rPr>
                <w:rFonts w:ascii="Times New Roman" w:hAnsi="Times New Roman"/>
                <w:sz w:val="24"/>
                <w:szCs w:val="24"/>
              </w:rPr>
            </w:pPr>
            <w:r w:rsidRPr="00024B67">
              <w:rPr>
                <w:rFonts w:ascii="Times New Roman" w:hAnsi="Times New Roman"/>
                <w:sz w:val="24"/>
                <w:szCs w:val="24"/>
              </w:rPr>
              <w:t>Публицистический стиль.</w:t>
            </w:r>
          </w:p>
        </w:tc>
      </w:tr>
      <w:tr w:rsidR="00A3408C" w:rsidRPr="00024B67" w:rsidTr="0044173E">
        <w:trPr>
          <w:trHeight w:val="144"/>
        </w:trPr>
        <w:tc>
          <w:tcPr>
            <w:tcW w:w="850" w:type="dxa"/>
          </w:tcPr>
          <w:p w:rsidR="00A3408C" w:rsidRPr="00024B67" w:rsidRDefault="00A3408C" w:rsidP="00F95C01">
            <w:pPr>
              <w:jc w:val="center"/>
              <w:rPr>
                <w:rFonts w:ascii="Times New Roman" w:hAnsi="Times New Roman"/>
                <w:b/>
                <w:sz w:val="24"/>
                <w:szCs w:val="24"/>
              </w:rPr>
            </w:pPr>
            <w:r>
              <w:rPr>
                <w:rFonts w:ascii="Times New Roman" w:hAnsi="Times New Roman"/>
                <w:b/>
                <w:sz w:val="24"/>
                <w:szCs w:val="24"/>
              </w:rPr>
              <w:t>9.</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69121F" w:rsidP="00234E7E">
            <w:pPr>
              <w:rPr>
                <w:rFonts w:ascii="Times New Roman" w:hAnsi="Times New Roman"/>
                <w:sz w:val="24"/>
                <w:szCs w:val="24"/>
              </w:rPr>
            </w:pPr>
            <w:r>
              <w:rPr>
                <w:rFonts w:ascii="Times New Roman" w:hAnsi="Times New Roman"/>
                <w:sz w:val="24"/>
                <w:szCs w:val="24"/>
              </w:rPr>
              <w:t>20.09.</w:t>
            </w:r>
          </w:p>
        </w:tc>
        <w:tc>
          <w:tcPr>
            <w:tcW w:w="992" w:type="dxa"/>
          </w:tcPr>
          <w:p w:rsidR="00A3408C" w:rsidRPr="00024B67" w:rsidRDefault="00A3408C" w:rsidP="00F95C01">
            <w:pPr>
              <w:jc w:val="center"/>
              <w:rPr>
                <w:rFonts w:ascii="Times New Roman" w:hAnsi="Times New Roman"/>
                <w:b/>
                <w:sz w:val="24"/>
                <w:szCs w:val="24"/>
              </w:rPr>
            </w:pPr>
          </w:p>
        </w:tc>
        <w:tc>
          <w:tcPr>
            <w:tcW w:w="7088" w:type="dxa"/>
          </w:tcPr>
          <w:p w:rsidR="00A3408C" w:rsidRPr="00024B67" w:rsidRDefault="00A3408C" w:rsidP="00953C54">
            <w:pPr>
              <w:jc w:val="both"/>
              <w:rPr>
                <w:rFonts w:ascii="Times New Roman" w:hAnsi="Times New Roman"/>
                <w:sz w:val="24"/>
                <w:szCs w:val="24"/>
              </w:rPr>
            </w:pPr>
            <w:r w:rsidRPr="00024B67">
              <w:rPr>
                <w:rFonts w:ascii="Times New Roman" w:hAnsi="Times New Roman"/>
                <w:b/>
                <w:sz w:val="24"/>
                <w:szCs w:val="24"/>
              </w:rPr>
              <w:t>Р.р</w:t>
            </w:r>
            <w:r>
              <w:rPr>
                <w:rFonts w:ascii="Times New Roman" w:hAnsi="Times New Roman"/>
                <w:b/>
                <w:sz w:val="24"/>
                <w:szCs w:val="24"/>
              </w:rPr>
              <w:t xml:space="preserve"> № </w:t>
            </w:r>
            <w:r w:rsidRPr="00024B67">
              <w:rPr>
                <w:rFonts w:ascii="Times New Roman" w:hAnsi="Times New Roman"/>
                <w:b/>
                <w:sz w:val="24"/>
                <w:szCs w:val="24"/>
              </w:rPr>
              <w:t>3.</w:t>
            </w:r>
            <w:r w:rsidRPr="00024B67">
              <w:rPr>
                <w:rFonts w:ascii="Times New Roman" w:hAnsi="Times New Roman"/>
                <w:sz w:val="24"/>
                <w:szCs w:val="24"/>
              </w:rPr>
              <w:t>Сочинение-рассуждение на публицистическую тему (устное)</w:t>
            </w:r>
            <w:r w:rsidR="0044173E">
              <w:rPr>
                <w:rFonts w:ascii="Times New Roman" w:hAnsi="Times New Roman"/>
                <w:sz w:val="24"/>
                <w:szCs w:val="24"/>
              </w:rPr>
              <w:t>.</w:t>
            </w:r>
          </w:p>
        </w:tc>
      </w:tr>
      <w:tr w:rsidR="00A3408C" w:rsidRPr="00024B67" w:rsidTr="0044173E">
        <w:trPr>
          <w:trHeight w:val="144"/>
        </w:trPr>
        <w:tc>
          <w:tcPr>
            <w:tcW w:w="850" w:type="dxa"/>
          </w:tcPr>
          <w:p w:rsidR="00A3408C" w:rsidRPr="00024B67" w:rsidRDefault="00A3408C" w:rsidP="00F95C01">
            <w:pPr>
              <w:jc w:val="center"/>
              <w:rPr>
                <w:rFonts w:ascii="Times New Roman" w:hAnsi="Times New Roman"/>
                <w:b/>
                <w:sz w:val="24"/>
                <w:szCs w:val="24"/>
              </w:rPr>
            </w:pPr>
            <w:r>
              <w:rPr>
                <w:rFonts w:ascii="Times New Roman" w:hAnsi="Times New Roman"/>
                <w:b/>
                <w:sz w:val="24"/>
                <w:szCs w:val="24"/>
              </w:rPr>
              <w:t>10.</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69121F" w:rsidP="00234E7E">
            <w:pPr>
              <w:rPr>
                <w:rFonts w:ascii="Times New Roman" w:hAnsi="Times New Roman"/>
                <w:sz w:val="24"/>
                <w:szCs w:val="24"/>
              </w:rPr>
            </w:pPr>
            <w:r>
              <w:rPr>
                <w:rFonts w:ascii="Times New Roman" w:hAnsi="Times New Roman"/>
                <w:sz w:val="24"/>
                <w:szCs w:val="24"/>
              </w:rPr>
              <w:t>23.09.</w:t>
            </w:r>
          </w:p>
        </w:tc>
        <w:tc>
          <w:tcPr>
            <w:tcW w:w="992" w:type="dxa"/>
          </w:tcPr>
          <w:p w:rsidR="00A3408C" w:rsidRPr="00024B67" w:rsidRDefault="00A3408C" w:rsidP="00F95C01">
            <w:pPr>
              <w:jc w:val="center"/>
              <w:rPr>
                <w:rFonts w:ascii="Times New Roman" w:hAnsi="Times New Roman"/>
                <w:b/>
                <w:sz w:val="24"/>
                <w:szCs w:val="24"/>
              </w:rPr>
            </w:pPr>
          </w:p>
        </w:tc>
        <w:tc>
          <w:tcPr>
            <w:tcW w:w="7088" w:type="dxa"/>
          </w:tcPr>
          <w:p w:rsidR="00A3408C" w:rsidRPr="00024B67" w:rsidRDefault="00A3408C" w:rsidP="00F95C01">
            <w:pPr>
              <w:jc w:val="both"/>
              <w:rPr>
                <w:rFonts w:ascii="Times New Roman" w:hAnsi="Times New Roman"/>
                <w:sz w:val="24"/>
                <w:szCs w:val="24"/>
              </w:rPr>
            </w:pPr>
            <w:r w:rsidRPr="00024B67">
              <w:rPr>
                <w:rFonts w:ascii="Times New Roman" w:hAnsi="Times New Roman"/>
                <w:sz w:val="24"/>
                <w:szCs w:val="24"/>
              </w:rPr>
              <w:t>Научный стиль.</w:t>
            </w:r>
          </w:p>
        </w:tc>
      </w:tr>
      <w:tr w:rsidR="00A3408C" w:rsidRPr="00024B67" w:rsidTr="0044173E">
        <w:trPr>
          <w:trHeight w:val="144"/>
        </w:trPr>
        <w:tc>
          <w:tcPr>
            <w:tcW w:w="850" w:type="dxa"/>
          </w:tcPr>
          <w:p w:rsidR="00A3408C" w:rsidRPr="00024B67" w:rsidRDefault="00A3408C" w:rsidP="00F95C01">
            <w:pPr>
              <w:jc w:val="center"/>
              <w:rPr>
                <w:rFonts w:ascii="Times New Roman" w:hAnsi="Times New Roman"/>
                <w:b/>
                <w:sz w:val="24"/>
                <w:szCs w:val="24"/>
              </w:rPr>
            </w:pPr>
            <w:r>
              <w:rPr>
                <w:rFonts w:ascii="Times New Roman" w:hAnsi="Times New Roman"/>
                <w:b/>
                <w:sz w:val="24"/>
                <w:szCs w:val="24"/>
              </w:rPr>
              <w:t>11.</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69121F" w:rsidP="00234E7E">
            <w:pPr>
              <w:rPr>
                <w:rFonts w:ascii="Times New Roman" w:hAnsi="Times New Roman"/>
                <w:sz w:val="24"/>
                <w:szCs w:val="24"/>
              </w:rPr>
            </w:pPr>
            <w:r>
              <w:rPr>
                <w:rFonts w:ascii="Times New Roman" w:hAnsi="Times New Roman"/>
                <w:sz w:val="24"/>
                <w:szCs w:val="24"/>
              </w:rPr>
              <w:t>24.09.</w:t>
            </w:r>
          </w:p>
        </w:tc>
        <w:tc>
          <w:tcPr>
            <w:tcW w:w="992" w:type="dxa"/>
          </w:tcPr>
          <w:p w:rsidR="00A3408C" w:rsidRPr="00024B67" w:rsidRDefault="00A3408C" w:rsidP="00F95C01">
            <w:pPr>
              <w:jc w:val="center"/>
              <w:rPr>
                <w:rFonts w:ascii="Times New Roman" w:hAnsi="Times New Roman"/>
                <w:b/>
                <w:sz w:val="24"/>
                <w:szCs w:val="24"/>
              </w:rPr>
            </w:pPr>
          </w:p>
        </w:tc>
        <w:tc>
          <w:tcPr>
            <w:tcW w:w="7088" w:type="dxa"/>
          </w:tcPr>
          <w:p w:rsidR="00A3408C" w:rsidRPr="00024B67" w:rsidRDefault="00A3408C" w:rsidP="00F95C01">
            <w:pPr>
              <w:jc w:val="both"/>
              <w:rPr>
                <w:rFonts w:ascii="Times New Roman" w:hAnsi="Times New Roman"/>
                <w:sz w:val="24"/>
                <w:szCs w:val="24"/>
              </w:rPr>
            </w:pPr>
            <w:r w:rsidRPr="00024B67">
              <w:rPr>
                <w:rFonts w:ascii="Times New Roman" w:hAnsi="Times New Roman"/>
                <w:sz w:val="24"/>
                <w:szCs w:val="24"/>
              </w:rPr>
              <w:t>Урок-практикум по теме «Т</w:t>
            </w:r>
            <w:r>
              <w:rPr>
                <w:rFonts w:ascii="Times New Roman" w:hAnsi="Times New Roman"/>
                <w:sz w:val="24"/>
                <w:szCs w:val="24"/>
              </w:rPr>
              <w:t>екст. Функциональные стили речи</w:t>
            </w:r>
            <w:r w:rsidRPr="00024B67">
              <w:rPr>
                <w:rFonts w:ascii="Times New Roman" w:hAnsi="Times New Roman"/>
                <w:sz w:val="24"/>
                <w:szCs w:val="24"/>
              </w:rPr>
              <w:t>»</w:t>
            </w:r>
            <w:r>
              <w:rPr>
                <w:rFonts w:ascii="Times New Roman" w:hAnsi="Times New Roman"/>
                <w:sz w:val="24"/>
                <w:szCs w:val="24"/>
              </w:rPr>
              <w:t>.</w:t>
            </w:r>
          </w:p>
        </w:tc>
      </w:tr>
      <w:tr w:rsidR="00A3408C" w:rsidRPr="00024B67" w:rsidTr="0044173E">
        <w:trPr>
          <w:trHeight w:val="144"/>
        </w:trPr>
        <w:tc>
          <w:tcPr>
            <w:tcW w:w="850" w:type="dxa"/>
          </w:tcPr>
          <w:p w:rsidR="00A3408C" w:rsidRPr="00024B67" w:rsidRDefault="00A3408C" w:rsidP="00F95C01">
            <w:pPr>
              <w:jc w:val="center"/>
              <w:rPr>
                <w:rFonts w:ascii="Times New Roman" w:hAnsi="Times New Roman"/>
                <w:b/>
                <w:sz w:val="24"/>
                <w:szCs w:val="24"/>
              </w:rPr>
            </w:pPr>
            <w:r>
              <w:rPr>
                <w:rFonts w:ascii="Times New Roman" w:hAnsi="Times New Roman"/>
                <w:b/>
                <w:sz w:val="24"/>
                <w:szCs w:val="24"/>
              </w:rPr>
              <w:t>12.</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69121F" w:rsidP="00234E7E">
            <w:pPr>
              <w:rPr>
                <w:rFonts w:ascii="Times New Roman" w:hAnsi="Times New Roman"/>
                <w:sz w:val="24"/>
                <w:szCs w:val="24"/>
              </w:rPr>
            </w:pPr>
            <w:r>
              <w:rPr>
                <w:rFonts w:ascii="Times New Roman" w:hAnsi="Times New Roman"/>
                <w:sz w:val="24"/>
                <w:szCs w:val="24"/>
              </w:rPr>
              <w:t>27.09.</w:t>
            </w:r>
          </w:p>
        </w:tc>
        <w:tc>
          <w:tcPr>
            <w:tcW w:w="992" w:type="dxa"/>
          </w:tcPr>
          <w:p w:rsidR="00A3408C" w:rsidRPr="00024B67" w:rsidRDefault="00A3408C" w:rsidP="00F95C01">
            <w:pPr>
              <w:jc w:val="center"/>
              <w:rPr>
                <w:rFonts w:ascii="Times New Roman" w:hAnsi="Times New Roman"/>
                <w:b/>
                <w:sz w:val="24"/>
                <w:szCs w:val="24"/>
              </w:rPr>
            </w:pPr>
          </w:p>
        </w:tc>
        <w:tc>
          <w:tcPr>
            <w:tcW w:w="7088" w:type="dxa"/>
          </w:tcPr>
          <w:p w:rsidR="00A3408C" w:rsidRPr="00024B67" w:rsidRDefault="00A3408C" w:rsidP="00F95C01">
            <w:pPr>
              <w:jc w:val="both"/>
              <w:rPr>
                <w:rFonts w:ascii="Times New Roman" w:hAnsi="Times New Roman"/>
                <w:sz w:val="24"/>
                <w:szCs w:val="24"/>
              </w:rPr>
            </w:pPr>
            <w:r w:rsidRPr="00024B67">
              <w:rPr>
                <w:rFonts w:ascii="Times New Roman" w:hAnsi="Times New Roman"/>
                <w:sz w:val="24"/>
                <w:szCs w:val="24"/>
              </w:rPr>
              <w:t>Урок-практикум по теме «Т</w:t>
            </w:r>
            <w:r>
              <w:rPr>
                <w:rFonts w:ascii="Times New Roman" w:hAnsi="Times New Roman"/>
                <w:sz w:val="24"/>
                <w:szCs w:val="24"/>
              </w:rPr>
              <w:t>екст. Функциональные стили речи</w:t>
            </w:r>
            <w:r w:rsidRPr="00024B67">
              <w:rPr>
                <w:rFonts w:ascii="Times New Roman" w:hAnsi="Times New Roman"/>
                <w:sz w:val="24"/>
                <w:szCs w:val="24"/>
              </w:rPr>
              <w:t>»</w:t>
            </w:r>
            <w:r>
              <w:rPr>
                <w:rFonts w:ascii="Times New Roman" w:hAnsi="Times New Roman"/>
                <w:sz w:val="24"/>
                <w:szCs w:val="24"/>
              </w:rPr>
              <w:t>.</w:t>
            </w:r>
          </w:p>
        </w:tc>
      </w:tr>
      <w:tr w:rsidR="00E00335" w:rsidRPr="00024B67" w:rsidTr="0044173E">
        <w:trPr>
          <w:trHeight w:val="144"/>
        </w:trPr>
        <w:tc>
          <w:tcPr>
            <w:tcW w:w="10774" w:type="dxa"/>
            <w:gridSpan w:val="5"/>
          </w:tcPr>
          <w:p w:rsidR="00E00335" w:rsidRPr="00024B67" w:rsidRDefault="0011418E" w:rsidP="00F95C01">
            <w:pPr>
              <w:jc w:val="center"/>
              <w:rPr>
                <w:rFonts w:ascii="Times New Roman" w:hAnsi="Times New Roman"/>
                <w:b/>
                <w:sz w:val="24"/>
                <w:szCs w:val="24"/>
              </w:rPr>
            </w:pPr>
            <w:r>
              <w:rPr>
                <w:rFonts w:ascii="Times New Roman" w:hAnsi="Times New Roman"/>
                <w:b/>
                <w:sz w:val="24"/>
                <w:szCs w:val="24"/>
              </w:rPr>
              <w:t>2.</w:t>
            </w:r>
            <w:r w:rsidR="00FF7242">
              <w:rPr>
                <w:rFonts w:ascii="Times New Roman" w:hAnsi="Times New Roman"/>
                <w:b/>
                <w:sz w:val="24"/>
                <w:szCs w:val="24"/>
              </w:rPr>
              <w:t xml:space="preserve"> </w:t>
            </w:r>
            <w:r w:rsidR="00F7738D">
              <w:rPr>
                <w:rFonts w:ascii="Times New Roman" w:hAnsi="Times New Roman"/>
                <w:b/>
                <w:sz w:val="24"/>
                <w:szCs w:val="24"/>
              </w:rPr>
              <w:t>Синтаксис. Пунктуация. (</w:t>
            </w:r>
            <w:r w:rsidR="00F7738D">
              <w:rPr>
                <w:rFonts w:ascii="Times New Roman" w:hAnsi="Times New Roman"/>
                <w:b/>
                <w:sz w:val="24"/>
                <w:szCs w:val="24"/>
                <w:lang w:val="en-US"/>
              </w:rPr>
              <w:t>8</w:t>
            </w:r>
            <w:r w:rsidR="00E00335" w:rsidRPr="00024B67">
              <w:rPr>
                <w:rFonts w:ascii="Times New Roman" w:hAnsi="Times New Roman"/>
                <w:b/>
                <w:sz w:val="24"/>
                <w:szCs w:val="24"/>
              </w:rPr>
              <w:t>ч.)</w:t>
            </w:r>
          </w:p>
        </w:tc>
      </w:tr>
      <w:tr w:rsidR="00E00335" w:rsidRPr="00024B67" w:rsidTr="0044173E">
        <w:trPr>
          <w:trHeight w:val="144"/>
        </w:trPr>
        <w:tc>
          <w:tcPr>
            <w:tcW w:w="850"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13.</w:t>
            </w:r>
          </w:p>
        </w:tc>
        <w:tc>
          <w:tcPr>
            <w:tcW w:w="851" w:type="dxa"/>
          </w:tcPr>
          <w:p w:rsidR="00E00335" w:rsidRPr="00024B67" w:rsidRDefault="00E00335" w:rsidP="00F95C01">
            <w:pPr>
              <w:jc w:val="center"/>
              <w:rPr>
                <w:rFonts w:ascii="Times New Roman" w:hAnsi="Times New Roman"/>
                <w:b/>
                <w:sz w:val="24"/>
                <w:szCs w:val="24"/>
              </w:rPr>
            </w:pPr>
          </w:p>
        </w:tc>
        <w:tc>
          <w:tcPr>
            <w:tcW w:w="993" w:type="dxa"/>
          </w:tcPr>
          <w:p w:rsidR="00E00335" w:rsidRPr="00045124" w:rsidRDefault="0069121F" w:rsidP="0069121F">
            <w:pPr>
              <w:jc w:val="center"/>
              <w:rPr>
                <w:rFonts w:ascii="Times New Roman" w:hAnsi="Times New Roman"/>
                <w:sz w:val="24"/>
                <w:szCs w:val="24"/>
              </w:rPr>
            </w:pPr>
            <w:r>
              <w:rPr>
                <w:rFonts w:ascii="Times New Roman" w:hAnsi="Times New Roman"/>
                <w:sz w:val="24"/>
                <w:szCs w:val="24"/>
              </w:rPr>
              <w:t>30.09.</w:t>
            </w:r>
          </w:p>
        </w:tc>
        <w:tc>
          <w:tcPr>
            <w:tcW w:w="992" w:type="dxa"/>
          </w:tcPr>
          <w:p w:rsidR="00E00335" w:rsidRPr="00024B67" w:rsidRDefault="00E00335" w:rsidP="00F95C01">
            <w:pPr>
              <w:jc w:val="center"/>
              <w:rPr>
                <w:rFonts w:ascii="Times New Roman" w:hAnsi="Times New Roman"/>
                <w:b/>
                <w:sz w:val="24"/>
                <w:szCs w:val="24"/>
              </w:rPr>
            </w:pPr>
          </w:p>
        </w:tc>
        <w:tc>
          <w:tcPr>
            <w:tcW w:w="708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Синтаксис как раздел грамматики.</w:t>
            </w:r>
          </w:p>
        </w:tc>
      </w:tr>
      <w:tr w:rsidR="00E00335" w:rsidRPr="00024B67" w:rsidTr="0044173E">
        <w:trPr>
          <w:trHeight w:val="144"/>
        </w:trPr>
        <w:tc>
          <w:tcPr>
            <w:tcW w:w="850" w:type="dxa"/>
          </w:tcPr>
          <w:p w:rsidR="00E00335" w:rsidRPr="00024B67" w:rsidRDefault="00E00335" w:rsidP="00F95C01">
            <w:pPr>
              <w:jc w:val="center"/>
              <w:rPr>
                <w:rFonts w:ascii="Times New Roman" w:hAnsi="Times New Roman"/>
                <w:b/>
                <w:sz w:val="24"/>
                <w:szCs w:val="24"/>
              </w:rPr>
            </w:pPr>
            <w:r>
              <w:rPr>
                <w:rFonts w:ascii="Times New Roman" w:hAnsi="Times New Roman"/>
                <w:b/>
                <w:sz w:val="24"/>
                <w:szCs w:val="24"/>
              </w:rPr>
              <w:t>14.</w:t>
            </w:r>
          </w:p>
        </w:tc>
        <w:tc>
          <w:tcPr>
            <w:tcW w:w="851" w:type="dxa"/>
          </w:tcPr>
          <w:p w:rsidR="00E00335" w:rsidRPr="00024B67" w:rsidRDefault="00E00335" w:rsidP="00F95C01">
            <w:pPr>
              <w:jc w:val="center"/>
              <w:rPr>
                <w:rFonts w:ascii="Times New Roman" w:hAnsi="Times New Roman"/>
                <w:b/>
                <w:sz w:val="24"/>
                <w:szCs w:val="24"/>
              </w:rPr>
            </w:pPr>
          </w:p>
        </w:tc>
        <w:tc>
          <w:tcPr>
            <w:tcW w:w="993" w:type="dxa"/>
          </w:tcPr>
          <w:p w:rsidR="00E00335" w:rsidRPr="00045124" w:rsidRDefault="0069121F" w:rsidP="0069121F">
            <w:pPr>
              <w:jc w:val="center"/>
              <w:rPr>
                <w:rFonts w:ascii="Times New Roman" w:hAnsi="Times New Roman"/>
                <w:sz w:val="24"/>
                <w:szCs w:val="24"/>
              </w:rPr>
            </w:pPr>
            <w:r>
              <w:rPr>
                <w:rFonts w:ascii="Times New Roman" w:hAnsi="Times New Roman"/>
                <w:sz w:val="24"/>
                <w:szCs w:val="24"/>
              </w:rPr>
              <w:t>01.10.</w:t>
            </w:r>
          </w:p>
        </w:tc>
        <w:tc>
          <w:tcPr>
            <w:tcW w:w="992" w:type="dxa"/>
          </w:tcPr>
          <w:p w:rsidR="00E00335" w:rsidRPr="00024B67" w:rsidRDefault="00E00335" w:rsidP="00F95C01">
            <w:pPr>
              <w:jc w:val="center"/>
              <w:rPr>
                <w:rFonts w:ascii="Times New Roman" w:hAnsi="Times New Roman"/>
                <w:b/>
                <w:sz w:val="24"/>
                <w:szCs w:val="24"/>
              </w:rPr>
            </w:pPr>
          </w:p>
        </w:tc>
        <w:tc>
          <w:tcPr>
            <w:tcW w:w="7088"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Виды и средства синтаксической связи.</w:t>
            </w:r>
          </w:p>
        </w:tc>
      </w:tr>
      <w:tr w:rsidR="00F7738D" w:rsidRPr="00024B67" w:rsidTr="0044173E">
        <w:trPr>
          <w:trHeight w:val="144"/>
        </w:trPr>
        <w:tc>
          <w:tcPr>
            <w:tcW w:w="850" w:type="dxa"/>
          </w:tcPr>
          <w:p w:rsidR="00F7738D" w:rsidRPr="00024B67" w:rsidRDefault="00F7738D" w:rsidP="000B5035">
            <w:pPr>
              <w:jc w:val="center"/>
              <w:rPr>
                <w:rFonts w:ascii="Times New Roman" w:hAnsi="Times New Roman"/>
                <w:b/>
                <w:sz w:val="24"/>
                <w:szCs w:val="24"/>
              </w:rPr>
            </w:pPr>
            <w:r>
              <w:rPr>
                <w:rFonts w:ascii="Times New Roman" w:hAnsi="Times New Roman"/>
                <w:b/>
                <w:sz w:val="24"/>
                <w:szCs w:val="24"/>
              </w:rPr>
              <w:t>15.</w:t>
            </w:r>
          </w:p>
        </w:tc>
        <w:tc>
          <w:tcPr>
            <w:tcW w:w="851" w:type="dxa"/>
          </w:tcPr>
          <w:p w:rsidR="00F7738D" w:rsidRPr="00024B67" w:rsidRDefault="00F7738D" w:rsidP="00F95C01">
            <w:pPr>
              <w:jc w:val="center"/>
              <w:rPr>
                <w:rFonts w:ascii="Times New Roman" w:hAnsi="Times New Roman"/>
                <w:b/>
                <w:sz w:val="24"/>
                <w:szCs w:val="24"/>
              </w:rPr>
            </w:pPr>
          </w:p>
        </w:tc>
        <w:tc>
          <w:tcPr>
            <w:tcW w:w="993" w:type="dxa"/>
          </w:tcPr>
          <w:p w:rsidR="00F7738D" w:rsidRPr="00045124" w:rsidRDefault="00F7738D" w:rsidP="0069121F">
            <w:pPr>
              <w:jc w:val="center"/>
              <w:rPr>
                <w:rFonts w:ascii="Times New Roman" w:hAnsi="Times New Roman"/>
                <w:sz w:val="24"/>
                <w:szCs w:val="24"/>
              </w:rPr>
            </w:pPr>
            <w:r>
              <w:rPr>
                <w:rFonts w:ascii="Times New Roman" w:hAnsi="Times New Roman"/>
                <w:sz w:val="24"/>
                <w:szCs w:val="24"/>
              </w:rPr>
              <w:t>04.10.</w:t>
            </w:r>
          </w:p>
        </w:tc>
        <w:tc>
          <w:tcPr>
            <w:tcW w:w="992" w:type="dxa"/>
          </w:tcPr>
          <w:p w:rsidR="00F7738D" w:rsidRPr="00024B67" w:rsidRDefault="00F7738D" w:rsidP="00F95C01">
            <w:pPr>
              <w:jc w:val="center"/>
              <w:rPr>
                <w:rFonts w:ascii="Times New Roman" w:hAnsi="Times New Roman"/>
                <w:b/>
                <w:sz w:val="24"/>
                <w:szCs w:val="24"/>
              </w:rPr>
            </w:pPr>
          </w:p>
        </w:tc>
        <w:tc>
          <w:tcPr>
            <w:tcW w:w="7088" w:type="dxa"/>
          </w:tcPr>
          <w:p w:rsidR="00F7738D" w:rsidRPr="000C4824" w:rsidRDefault="00F7738D" w:rsidP="00F7738D">
            <w:pPr>
              <w:jc w:val="both"/>
              <w:rPr>
                <w:rFonts w:ascii="Times New Roman" w:hAnsi="Times New Roman"/>
                <w:sz w:val="24"/>
                <w:szCs w:val="24"/>
              </w:rPr>
            </w:pPr>
            <w:r w:rsidRPr="000C4824">
              <w:rPr>
                <w:rFonts w:ascii="Times New Roman" w:hAnsi="Times New Roman"/>
                <w:b/>
                <w:sz w:val="24"/>
                <w:szCs w:val="24"/>
              </w:rPr>
              <w:t>Р.р.</w:t>
            </w:r>
            <w:r>
              <w:rPr>
                <w:rFonts w:ascii="Times New Roman" w:hAnsi="Times New Roman"/>
                <w:b/>
                <w:sz w:val="24"/>
                <w:szCs w:val="24"/>
              </w:rPr>
              <w:t xml:space="preserve"> № </w:t>
            </w:r>
            <w:r w:rsidRPr="000C4824">
              <w:rPr>
                <w:rFonts w:ascii="Times New Roman" w:hAnsi="Times New Roman"/>
                <w:b/>
                <w:sz w:val="24"/>
                <w:szCs w:val="24"/>
              </w:rPr>
              <w:t>4</w:t>
            </w:r>
            <w:r>
              <w:rPr>
                <w:rFonts w:ascii="Times New Roman" w:hAnsi="Times New Roman"/>
                <w:sz w:val="24"/>
                <w:szCs w:val="24"/>
              </w:rPr>
              <w:t xml:space="preserve">. </w:t>
            </w:r>
            <w:r w:rsidRPr="000C4824">
              <w:rPr>
                <w:rFonts w:ascii="Times New Roman" w:hAnsi="Times New Roman"/>
                <w:sz w:val="24"/>
                <w:szCs w:val="24"/>
              </w:rPr>
              <w:t>Подготовка к подробному изложению</w:t>
            </w:r>
            <w:r>
              <w:rPr>
                <w:rFonts w:ascii="Times New Roman" w:hAnsi="Times New Roman"/>
                <w:sz w:val="24"/>
                <w:szCs w:val="24"/>
              </w:rPr>
              <w:t xml:space="preserve"> текста-повествования</w:t>
            </w:r>
            <w:r w:rsidRPr="000C4824">
              <w:rPr>
                <w:rFonts w:ascii="Times New Roman" w:hAnsi="Times New Roman"/>
                <w:sz w:val="24"/>
                <w:szCs w:val="24"/>
              </w:rPr>
              <w:t>.</w:t>
            </w:r>
          </w:p>
        </w:tc>
      </w:tr>
      <w:tr w:rsidR="00F7738D" w:rsidRPr="00024B67" w:rsidTr="0044173E">
        <w:trPr>
          <w:trHeight w:val="144"/>
        </w:trPr>
        <w:tc>
          <w:tcPr>
            <w:tcW w:w="850" w:type="dxa"/>
          </w:tcPr>
          <w:p w:rsidR="00F7738D" w:rsidRPr="00024B67" w:rsidRDefault="00F7738D" w:rsidP="000B5035">
            <w:pPr>
              <w:jc w:val="center"/>
              <w:rPr>
                <w:rFonts w:ascii="Times New Roman" w:hAnsi="Times New Roman"/>
                <w:b/>
                <w:sz w:val="24"/>
                <w:szCs w:val="24"/>
              </w:rPr>
            </w:pPr>
            <w:r>
              <w:rPr>
                <w:rFonts w:ascii="Times New Roman" w:hAnsi="Times New Roman"/>
                <w:b/>
                <w:sz w:val="24"/>
                <w:szCs w:val="24"/>
              </w:rPr>
              <w:t>16.</w:t>
            </w:r>
          </w:p>
        </w:tc>
        <w:tc>
          <w:tcPr>
            <w:tcW w:w="851" w:type="dxa"/>
          </w:tcPr>
          <w:p w:rsidR="00F7738D" w:rsidRPr="00024B67" w:rsidRDefault="00F7738D" w:rsidP="00F95C01">
            <w:pPr>
              <w:jc w:val="center"/>
              <w:rPr>
                <w:rFonts w:ascii="Times New Roman" w:hAnsi="Times New Roman"/>
                <w:b/>
                <w:sz w:val="24"/>
                <w:szCs w:val="24"/>
              </w:rPr>
            </w:pPr>
          </w:p>
        </w:tc>
        <w:tc>
          <w:tcPr>
            <w:tcW w:w="993" w:type="dxa"/>
          </w:tcPr>
          <w:p w:rsidR="00F7738D" w:rsidRPr="00045124" w:rsidRDefault="00F7738D" w:rsidP="0069121F">
            <w:pPr>
              <w:jc w:val="center"/>
              <w:rPr>
                <w:rFonts w:ascii="Times New Roman" w:hAnsi="Times New Roman"/>
                <w:sz w:val="24"/>
                <w:szCs w:val="24"/>
              </w:rPr>
            </w:pPr>
            <w:r>
              <w:rPr>
                <w:rFonts w:ascii="Times New Roman" w:hAnsi="Times New Roman"/>
                <w:sz w:val="24"/>
                <w:szCs w:val="24"/>
              </w:rPr>
              <w:t>07.10.</w:t>
            </w:r>
          </w:p>
        </w:tc>
        <w:tc>
          <w:tcPr>
            <w:tcW w:w="992" w:type="dxa"/>
          </w:tcPr>
          <w:p w:rsidR="00F7738D" w:rsidRPr="00024B67" w:rsidRDefault="00F7738D" w:rsidP="00F95C01">
            <w:pPr>
              <w:jc w:val="center"/>
              <w:rPr>
                <w:rFonts w:ascii="Times New Roman" w:hAnsi="Times New Roman"/>
                <w:b/>
                <w:sz w:val="24"/>
                <w:szCs w:val="24"/>
              </w:rPr>
            </w:pPr>
          </w:p>
        </w:tc>
        <w:tc>
          <w:tcPr>
            <w:tcW w:w="7088" w:type="dxa"/>
          </w:tcPr>
          <w:p w:rsidR="00F7738D" w:rsidRPr="000C4824" w:rsidRDefault="00F7738D" w:rsidP="00F7738D">
            <w:pPr>
              <w:jc w:val="both"/>
              <w:rPr>
                <w:rFonts w:ascii="Times New Roman" w:hAnsi="Times New Roman"/>
                <w:sz w:val="24"/>
                <w:szCs w:val="24"/>
              </w:rPr>
            </w:pPr>
            <w:r w:rsidRPr="000C4824">
              <w:rPr>
                <w:rFonts w:ascii="Times New Roman" w:hAnsi="Times New Roman"/>
                <w:b/>
                <w:sz w:val="24"/>
                <w:szCs w:val="24"/>
              </w:rPr>
              <w:t>Р.р.</w:t>
            </w:r>
            <w:r>
              <w:rPr>
                <w:rFonts w:ascii="Times New Roman" w:hAnsi="Times New Roman"/>
                <w:b/>
                <w:sz w:val="24"/>
                <w:szCs w:val="24"/>
              </w:rPr>
              <w:t xml:space="preserve"> № </w:t>
            </w:r>
            <w:r w:rsidRPr="000C4824">
              <w:rPr>
                <w:rFonts w:ascii="Times New Roman" w:hAnsi="Times New Roman"/>
                <w:b/>
                <w:sz w:val="24"/>
                <w:szCs w:val="24"/>
              </w:rPr>
              <w:t>5.</w:t>
            </w:r>
            <w:r w:rsidRPr="000C4824">
              <w:rPr>
                <w:rFonts w:ascii="Times New Roman" w:hAnsi="Times New Roman"/>
                <w:sz w:val="24"/>
                <w:szCs w:val="24"/>
              </w:rPr>
              <w:t>Написание подробного изложения</w:t>
            </w:r>
            <w:r>
              <w:rPr>
                <w:rFonts w:ascii="Times New Roman" w:hAnsi="Times New Roman"/>
                <w:sz w:val="24"/>
                <w:szCs w:val="24"/>
              </w:rPr>
              <w:t xml:space="preserve"> текста-повествования</w:t>
            </w:r>
            <w:r w:rsidRPr="000C4824">
              <w:rPr>
                <w:rFonts w:ascii="Times New Roman" w:hAnsi="Times New Roman"/>
                <w:sz w:val="24"/>
                <w:szCs w:val="24"/>
              </w:rPr>
              <w:t>.</w:t>
            </w:r>
          </w:p>
        </w:tc>
      </w:tr>
      <w:tr w:rsidR="00F7738D" w:rsidRPr="00024B67" w:rsidTr="0044173E">
        <w:trPr>
          <w:trHeight w:val="144"/>
        </w:trPr>
        <w:tc>
          <w:tcPr>
            <w:tcW w:w="850" w:type="dxa"/>
          </w:tcPr>
          <w:p w:rsidR="00F7738D" w:rsidRPr="00024B67" w:rsidRDefault="00F7738D" w:rsidP="000B5035">
            <w:pPr>
              <w:jc w:val="center"/>
              <w:rPr>
                <w:rFonts w:ascii="Times New Roman" w:hAnsi="Times New Roman"/>
                <w:b/>
                <w:sz w:val="24"/>
                <w:szCs w:val="24"/>
              </w:rPr>
            </w:pPr>
            <w:r>
              <w:rPr>
                <w:rFonts w:ascii="Times New Roman" w:hAnsi="Times New Roman"/>
                <w:b/>
                <w:sz w:val="24"/>
                <w:szCs w:val="24"/>
              </w:rPr>
              <w:t>17.</w:t>
            </w:r>
          </w:p>
        </w:tc>
        <w:tc>
          <w:tcPr>
            <w:tcW w:w="851" w:type="dxa"/>
          </w:tcPr>
          <w:p w:rsidR="00F7738D" w:rsidRPr="00024B67" w:rsidRDefault="00F7738D" w:rsidP="00F95C01">
            <w:pPr>
              <w:jc w:val="center"/>
              <w:rPr>
                <w:rFonts w:ascii="Times New Roman" w:hAnsi="Times New Roman"/>
                <w:b/>
                <w:sz w:val="24"/>
                <w:szCs w:val="24"/>
              </w:rPr>
            </w:pPr>
          </w:p>
        </w:tc>
        <w:tc>
          <w:tcPr>
            <w:tcW w:w="993" w:type="dxa"/>
          </w:tcPr>
          <w:p w:rsidR="00F7738D" w:rsidRPr="00045124" w:rsidRDefault="00F7738D" w:rsidP="0069121F">
            <w:pPr>
              <w:jc w:val="center"/>
              <w:rPr>
                <w:rFonts w:ascii="Times New Roman" w:hAnsi="Times New Roman"/>
                <w:sz w:val="24"/>
                <w:szCs w:val="24"/>
              </w:rPr>
            </w:pPr>
            <w:r>
              <w:rPr>
                <w:rFonts w:ascii="Times New Roman" w:hAnsi="Times New Roman"/>
                <w:sz w:val="24"/>
                <w:szCs w:val="24"/>
              </w:rPr>
              <w:t>08.10.</w:t>
            </w:r>
          </w:p>
        </w:tc>
        <w:tc>
          <w:tcPr>
            <w:tcW w:w="992" w:type="dxa"/>
          </w:tcPr>
          <w:p w:rsidR="00F7738D" w:rsidRPr="00024B67" w:rsidRDefault="00F7738D" w:rsidP="00F95C01">
            <w:pPr>
              <w:jc w:val="center"/>
              <w:rPr>
                <w:rFonts w:ascii="Times New Roman" w:hAnsi="Times New Roman"/>
                <w:b/>
                <w:sz w:val="24"/>
                <w:szCs w:val="24"/>
              </w:rPr>
            </w:pPr>
          </w:p>
        </w:tc>
        <w:tc>
          <w:tcPr>
            <w:tcW w:w="7088" w:type="dxa"/>
          </w:tcPr>
          <w:p w:rsidR="00F7738D" w:rsidRPr="00024B67" w:rsidRDefault="00F7738D" w:rsidP="00F7738D">
            <w:pPr>
              <w:jc w:val="both"/>
              <w:rPr>
                <w:rFonts w:ascii="Times New Roman" w:hAnsi="Times New Roman"/>
                <w:sz w:val="24"/>
                <w:szCs w:val="24"/>
              </w:rPr>
            </w:pPr>
            <w:r w:rsidRPr="00024B67">
              <w:rPr>
                <w:rFonts w:ascii="Times New Roman" w:hAnsi="Times New Roman"/>
                <w:sz w:val="24"/>
                <w:szCs w:val="24"/>
              </w:rPr>
              <w:t>Словосочетание. Его структура и виды.</w:t>
            </w:r>
          </w:p>
        </w:tc>
      </w:tr>
      <w:tr w:rsidR="00F7738D" w:rsidRPr="00024B67" w:rsidTr="0044173E">
        <w:trPr>
          <w:trHeight w:val="144"/>
        </w:trPr>
        <w:tc>
          <w:tcPr>
            <w:tcW w:w="850" w:type="dxa"/>
          </w:tcPr>
          <w:p w:rsidR="00F7738D" w:rsidRPr="00024B67" w:rsidRDefault="00F7738D" w:rsidP="000B5035">
            <w:pPr>
              <w:jc w:val="center"/>
              <w:rPr>
                <w:rFonts w:ascii="Times New Roman" w:hAnsi="Times New Roman"/>
                <w:b/>
                <w:sz w:val="24"/>
                <w:szCs w:val="24"/>
              </w:rPr>
            </w:pPr>
            <w:r>
              <w:rPr>
                <w:rFonts w:ascii="Times New Roman" w:hAnsi="Times New Roman"/>
                <w:b/>
                <w:sz w:val="24"/>
                <w:szCs w:val="24"/>
              </w:rPr>
              <w:t>18.</w:t>
            </w:r>
          </w:p>
        </w:tc>
        <w:tc>
          <w:tcPr>
            <w:tcW w:w="851" w:type="dxa"/>
          </w:tcPr>
          <w:p w:rsidR="00F7738D" w:rsidRPr="00024B67" w:rsidRDefault="00F7738D" w:rsidP="00F95C01">
            <w:pPr>
              <w:jc w:val="center"/>
              <w:rPr>
                <w:rFonts w:ascii="Times New Roman" w:hAnsi="Times New Roman"/>
                <w:b/>
                <w:sz w:val="24"/>
                <w:szCs w:val="24"/>
              </w:rPr>
            </w:pPr>
          </w:p>
        </w:tc>
        <w:tc>
          <w:tcPr>
            <w:tcW w:w="993" w:type="dxa"/>
          </w:tcPr>
          <w:p w:rsidR="00F7738D" w:rsidRPr="00045124" w:rsidRDefault="00F7738D" w:rsidP="0069121F">
            <w:pPr>
              <w:jc w:val="center"/>
              <w:rPr>
                <w:rFonts w:ascii="Times New Roman" w:hAnsi="Times New Roman"/>
                <w:sz w:val="24"/>
                <w:szCs w:val="24"/>
              </w:rPr>
            </w:pPr>
            <w:r>
              <w:rPr>
                <w:rFonts w:ascii="Times New Roman" w:hAnsi="Times New Roman"/>
                <w:sz w:val="24"/>
                <w:szCs w:val="24"/>
              </w:rPr>
              <w:t>11.10.</w:t>
            </w:r>
          </w:p>
        </w:tc>
        <w:tc>
          <w:tcPr>
            <w:tcW w:w="992" w:type="dxa"/>
          </w:tcPr>
          <w:p w:rsidR="00F7738D" w:rsidRPr="00024B67" w:rsidRDefault="00F7738D" w:rsidP="00F95C01">
            <w:pPr>
              <w:jc w:val="center"/>
              <w:rPr>
                <w:rFonts w:ascii="Times New Roman" w:hAnsi="Times New Roman"/>
                <w:b/>
                <w:sz w:val="24"/>
                <w:szCs w:val="24"/>
              </w:rPr>
            </w:pPr>
          </w:p>
        </w:tc>
        <w:tc>
          <w:tcPr>
            <w:tcW w:w="7088" w:type="dxa"/>
          </w:tcPr>
          <w:p w:rsidR="00F7738D" w:rsidRPr="00024B67" w:rsidRDefault="00F7738D" w:rsidP="00F7738D">
            <w:pPr>
              <w:jc w:val="both"/>
              <w:rPr>
                <w:rFonts w:ascii="Times New Roman" w:hAnsi="Times New Roman"/>
                <w:sz w:val="24"/>
                <w:szCs w:val="24"/>
              </w:rPr>
            </w:pPr>
            <w:r w:rsidRPr="00024B67">
              <w:rPr>
                <w:rFonts w:ascii="Times New Roman" w:hAnsi="Times New Roman"/>
                <w:sz w:val="24"/>
                <w:szCs w:val="24"/>
              </w:rPr>
              <w:t>Типы связи слов в словосочетании. (Согласование, управление,</w:t>
            </w:r>
          </w:p>
          <w:p w:rsidR="00F7738D" w:rsidRPr="00024B67" w:rsidRDefault="00F7738D" w:rsidP="00F7738D">
            <w:pPr>
              <w:jc w:val="both"/>
              <w:rPr>
                <w:rFonts w:ascii="Times New Roman" w:hAnsi="Times New Roman"/>
                <w:sz w:val="24"/>
                <w:szCs w:val="24"/>
              </w:rPr>
            </w:pPr>
            <w:r w:rsidRPr="00024B67">
              <w:rPr>
                <w:rFonts w:ascii="Times New Roman" w:hAnsi="Times New Roman"/>
                <w:sz w:val="24"/>
                <w:szCs w:val="24"/>
              </w:rPr>
              <w:t xml:space="preserve"> примыкание)</w:t>
            </w:r>
            <w:r>
              <w:rPr>
                <w:rFonts w:ascii="Times New Roman" w:hAnsi="Times New Roman"/>
                <w:sz w:val="24"/>
                <w:szCs w:val="24"/>
              </w:rPr>
              <w:t>.</w:t>
            </w:r>
          </w:p>
        </w:tc>
      </w:tr>
      <w:tr w:rsidR="00F7738D" w:rsidRPr="00024B67" w:rsidTr="0044173E">
        <w:trPr>
          <w:trHeight w:val="144"/>
        </w:trPr>
        <w:tc>
          <w:tcPr>
            <w:tcW w:w="850" w:type="dxa"/>
          </w:tcPr>
          <w:p w:rsidR="00F7738D" w:rsidRPr="00024B67" w:rsidRDefault="00F7738D" w:rsidP="000B5035">
            <w:pPr>
              <w:jc w:val="center"/>
              <w:rPr>
                <w:rFonts w:ascii="Times New Roman" w:hAnsi="Times New Roman"/>
                <w:b/>
                <w:sz w:val="24"/>
                <w:szCs w:val="24"/>
              </w:rPr>
            </w:pPr>
            <w:r>
              <w:rPr>
                <w:rFonts w:ascii="Times New Roman" w:hAnsi="Times New Roman"/>
                <w:b/>
                <w:sz w:val="24"/>
                <w:szCs w:val="24"/>
              </w:rPr>
              <w:t>19.</w:t>
            </w:r>
          </w:p>
        </w:tc>
        <w:tc>
          <w:tcPr>
            <w:tcW w:w="851" w:type="dxa"/>
          </w:tcPr>
          <w:p w:rsidR="00F7738D" w:rsidRPr="00024B67" w:rsidRDefault="00F7738D" w:rsidP="00F95C01">
            <w:pPr>
              <w:jc w:val="center"/>
              <w:rPr>
                <w:rFonts w:ascii="Times New Roman" w:hAnsi="Times New Roman"/>
                <w:b/>
                <w:sz w:val="24"/>
                <w:szCs w:val="24"/>
              </w:rPr>
            </w:pPr>
          </w:p>
        </w:tc>
        <w:tc>
          <w:tcPr>
            <w:tcW w:w="993" w:type="dxa"/>
          </w:tcPr>
          <w:p w:rsidR="00F7738D" w:rsidRPr="00045124" w:rsidRDefault="00F7738D" w:rsidP="0069121F">
            <w:pPr>
              <w:jc w:val="center"/>
              <w:rPr>
                <w:rFonts w:ascii="Times New Roman" w:hAnsi="Times New Roman"/>
                <w:sz w:val="24"/>
                <w:szCs w:val="24"/>
              </w:rPr>
            </w:pPr>
            <w:r>
              <w:rPr>
                <w:rFonts w:ascii="Times New Roman" w:hAnsi="Times New Roman"/>
                <w:sz w:val="24"/>
                <w:szCs w:val="24"/>
              </w:rPr>
              <w:t>14.10.</w:t>
            </w:r>
          </w:p>
        </w:tc>
        <w:tc>
          <w:tcPr>
            <w:tcW w:w="992" w:type="dxa"/>
          </w:tcPr>
          <w:p w:rsidR="00F7738D" w:rsidRPr="00024B67" w:rsidRDefault="00F7738D" w:rsidP="00F95C01">
            <w:pPr>
              <w:jc w:val="center"/>
              <w:rPr>
                <w:rFonts w:ascii="Times New Roman" w:hAnsi="Times New Roman"/>
                <w:b/>
                <w:sz w:val="24"/>
                <w:szCs w:val="24"/>
              </w:rPr>
            </w:pPr>
          </w:p>
        </w:tc>
        <w:tc>
          <w:tcPr>
            <w:tcW w:w="7088" w:type="dxa"/>
          </w:tcPr>
          <w:p w:rsidR="00F7738D" w:rsidRPr="00024B67" w:rsidRDefault="00F7738D" w:rsidP="00F7738D">
            <w:pPr>
              <w:jc w:val="both"/>
              <w:rPr>
                <w:rFonts w:ascii="Times New Roman" w:hAnsi="Times New Roman"/>
                <w:sz w:val="24"/>
                <w:szCs w:val="24"/>
              </w:rPr>
            </w:pPr>
            <w:r w:rsidRPr="00024B67">
              <w:rPr>
                <w:rFonts w:ascii="Times New Roman" w:hAnsi="Times New Roman"/>
                <w:sz w:val="24"/>
                <w:szCs w:val="24"/>
              </w:rPr>
              <w:t xml:space="preserve">Синтаксический разбор словосочетаний. </w:t>
            </w:r>
          </w:p>
        </w:tc>
      </w:tr>
      <w:tr w:rsidR="00F7738D" w:rsidRPr="00024B67" w:rsidTr="0044173E">
        <w:trPr>
          <w:trHeight w:val="144"/>
        </w:trPr>
        <w:tc>
          <w:tcPr>
            <w:tcW w:w="850" w:type="dxa"/>
          </w:tcPr>
          <w:p w:rsidR="00F7738D" w:rsidRPr="00024B67" w:rsidRDefault="00F7738D" w:rsidP="000B5035">
            <w:pPr>
              <w:jc w:val="center"/>
              <w:rPr>
                <w:rFonts w:ascii="Times New Roman" w:hAnsi="Times New Roman"/>
                <w:b/>
                <w:sz w:val="24"/>
                <w:szCs w:val="24"/>
              </w:rPr>
            </w:pPr>
            <w:r>
              <w:rPr>
                <w:rFonts w:ascii="Times New Roman" w:hAnsi="Times New Roman"/>
                <w:b/>
                <w:sz w:val="24"/>
                <w:szCs w:val="24"/>
              </w:rPr>
              <w:t>20.</w:t>
            </w:r>
          </w:p>
        </w:tc>
        <w:tc>
          <w:tcPr>
            <w:tcW w:w="851" w:type="dxa"/>
          </w:tcPr>
          <w:p w:rsidR="00F7738D" w:rsidRPr="00024B67" w:rsidRDefault="00F7738D" w:rsidP="00F95C01">
            <w:pPr>
              <w:jc w:val="center"/>
              <w:rPr>
                <w:rFonts w:ascii="Times New Roman" w:hAnsi="Times New Roman"/>
                <w:b/>
                <w:sz w:val="24"/>
                <w:szCs w:val="24"/>
              </w:rPr>
            </w:pPr>
          </w:p>
        </w:tc>
        <w:tc>
          <w:tcPr>
            <w:tcW w:w="993" w:type="dxa"/>
          </w:tcPr>
          <w:p w:rsidR="00F7738D" w:rsidRPr="00045124" w:rsidRDefault="00F7738D" w:rsidP="0069121F">
            <w:pPr>
              <w:jc w:val="center"/>
              <w:rPr>
                <w:rFonts w:ascii="Times New Roman" w:hAnsi="Times New Roman"/>
                <w:sz w:val="24"/>
                <w:szCs w:val="24"/>
              </w:rPr>
            </w:pPr>
            <w:r>
              <w:rPr>
                <w:rFonts w:ascii="Times New Roman" w:hAnsi="Times New Roman"/>
                <w:sz w:val="24"/>
                <w:szCs w:val="24"/>
              </w:rPr>
              <w:t>15.10.</w:t>
            </w:r>
          </w:p>
        </w:tc>
        <w:tc>
          <w:tcPr>
            <w:tcW w:w="992" w:type="dxa"/>
          </w:tcPr>
          <w:p w:rsidR="00F7738D" w:rsidRPr="00024B67" w:rsidRDefault="00F7738D" w:rsidP="00F95C01">
            <w:pPr>
              <w:jc w:val="center"/>
              <w:rPr>
                <w:rFonts w:ascii="Times New Roman" w:hAnsi="Times New Roman"/>
                <w:b/>
                <w:sz w:val="24"/>
                <w:szCs w:val="24"/>
              </w:rPr>
            </w:pPr>
          </w:p>
        </w:tc>
        <w:tc>
          <w:tcPr>
            <w:tcW w:w="7088" w:type="dxa"/>
          </w:tcPr>
          <w:p w:rsidR="00F7738D" w:rsidRPr="00024B67" w:rsidRDefault="00F7738D" w:rsidP="00F7738D">
            <w:pPr>
              <w:jc w:val="both"/>
              <w:rPr>
                <w:rFonts w:ascii="Times New Roman" w:hAnsi="Times New Roman"/>
                <w:sz w:val="24"/>
                <w:szCs w:val="24"/>
              </w:rPr>
            </w:pPr>
            <w:r w:rsidRPr="00024B67">
              <w:rPr>
                <w:rFonts w:ascii="Times New Roman" w:hAnsi="Times New Roman"/>
                <w:sz w:val="24"/>
                <w:szCs w:val="24"/>
              </w:rPr>
              <w:t>Синтаксический разборсловосочетаний. Самостоятельная работа.</w:t>
            </w:r>
          </w:p>
        </w:tc>
      </w:tr>
      <w:tr w:rsidR="00F7738D" w:rsidRPr="00024B67" w:rsidTr="0044173E">
        <w:trPr>
          <w:trHeight w:val="144"/>
        </w:trPr>
        <w:tc>
          <w:tcPr>
            <w:tcW w:w="10774" w:type="dxa"/>
            <w:gridSpan w:val="5"/>
          </w:tcPr>
          <w:p w:rsidR="00F7738D" w:rsidRPr="00024B67" w:rsidRDefault="00F7738D" w:rsidP="00930958">
            <w:pPr>
              <w:jc w:val="center"/>
              <w:rPr>
                <w:rFonts w:ascii="Times New Roman" w:hAnsi="Times New Roman"/>
                <w:sz w:val="24"/>
                <w:szCs w:val="24"/>
              </w:rPr>
            </w:pPr>
            <w:r>
              <w:rPr>
                <w:rFonts w:ascii="Times New Roman" w:hAnsi="Times New Roman"/>
                <w:b/>
                <w:bCs/>
                <w:sz w:val="24"/>
                <w:szCs w:val="24"/>
              </w:rPr>
              <w:t>3. Двусоставные предложения. (</w:t>
            </w:r>
            <w:r>
              <w:rPr>
                <w:rFonts w:ascii="Times New Roman" w:hAnsi="Times New Roman"/>
                <w:b/>
                <w:bCs/>
                <w:sz w:val="24"/>
                <w:szCs w:val="24"/>
                <w:lang w:val="en-US"/>
              </w:rPr>
              <w:t>15</w:t>
            </w:r>
            <w:r w:rsidRPr="002F2984">
              <w:rPr>
                <w:rFonts w:ascii="Times New Roman" w:hAnsi="Times New Roman"/>
                <w:b/>
                <w:bCs/>
                <w:sz w:val="24"/>
                <w:szCs w:val="24"/>
              </w:rPr>
              <w:t>ч.)</w:t>
            </w:r>
          </w:p>
        </w:tc>
      </w:tr>
      <w:tr w:rsidR="00F7738D" w:rsidRPr="00024B67" w:rsidTr="0044173E">
        <w:trPr>
          <w:trHeight w:val="144"/>
        </w:trPr>
        <w:tc>
          <w:tcPr>
            <w:tcW w:w="850" w:type="dxa"/>
          </w:tcPr>
          <w:p w:rsidR="00F7738D" w:rsidRPr="00024B67" w:rsidRDefault="00F7738D" w:rsidP="000B5035">
            <w:pPr>
              <w:jc w:val="center"/>
              <w:rPr>
                <w:rFonts w:ascii="Times New Roman" w:hAnsi="Times New Roman"/>
                <w:b/>
                <w:sz w:val="24"/>
                <w:szCs w:val="24"/>
              </w:rPr>
            </w:pPr>
            <w:r>
              <w:rPr>
                <w:rFonts w:ascii="Times New Roman" w:hAnsi="Times New Roman"/>
                <w:b/>
                <w:sz w:val="24"/>
                <w:szCs w:val="24"/>
              </w:rPr>
              <w:t>21.</w:t>
            </w:r>
          </w:p>
        </w:tc>
        <w:tc>
          <w:tcPr>
            <w:tcW w:w="851" w:type="dxa"/>
          </w:tcPr>
          <w:p w:rsidR="00F7738D" w:rsidRPr="00024B67" w:rsidRDefault="00F7738D" w:rsidP="00F95C01">
            <w:pPr>
              <w:jc w:val="center"/>
              <w:rPr>
                <w:rFonts w:ascii="Times New Roman" w:hAnsi="Times New Roman"/>
                <w:b/>
                <w:sz w:val="24"/>
                <w:szCs w:val="24"/>
              </w:rPr>
            </w:pPr>
          </w:p>
        </w:tc>
        <w:tc>
          <w:tcPr>
            <w:tcW w:w="993" w:type="dxa"/>
          </w:tcPr>
          <w:p w:rsidR="00F7738D" w:rsidRPr="00045124" w:rsidRDefault="00F7738D" w:rsidP="0069121F">
            <w:pPr>
              <w:jc w:val="center"/>
              <w:rPr>
                <w:rFonts w:ascii="Times New Roman" w:hAnsi="Times New Roman"/>
                <w:sz w:val="24"/>
                <w:szCs w:val="24"/>
              </w:rPr>
            </w:pPr>
            <w:r>
              <w:rPr>
                <w:rFonts w:ascii="Times New Roman" w:hAnsi="Times New Roman"/>
                <w:sz w:val="24"/>
                <w:szCs w:val="24"/>
              </w:rPr>
              <w:t>18.10.</w:t>
            </w:r>
          </w:p>
        </w:tc>
        <w:tc>
          <w:tcPr>
            <w:tcW w:w="992" w:type="dxa"/>
          </w:tcPr>
          <w:p w:rsidR="00F7738D" w:rsidRPr="00024B67" w:rsidRDefault="00F7738D" w:rsidP="00F95C01">
            <w:pPr>
              <w:jc w:val="center"/>
              <w:rPr>
                <w:rFonts w:ascii="Times New Roman" w:hAnsi="Times New Roman"/>
                <w:b/>
                <w:sz w:val="24"/>
                <w:szCs w:val="24"/>
              </w:rPr>
            </w:pPr>
          </w:p>
        </w:tc>
        <w:tc>
          <w:tcPr>
            <w:tcW w:w="7088" w:type="dxa"/>
          </w:tcPr>
          <w:p w:rsidR="00F7738D" w:rsidRDefault="00930958" w:rsidP="00F95C01">
            <w:pPr>
              <w:jc w:val="both"/>
              <w:rPr>
                <w:rFonts w:ascii="Times New Roman" w:hAnsi="Times New Roman"/>
                <w:sz w:val="24"/>
                <w:szCs w:val="24"/>
              </w:rPr>
            </w:pPr>
            <w:r w:rsidRPr="00024B67">
              <w:rPr>
                <w:rFonts w:ascii="Times New Roman" w:hAnsi="Times New Roman"/>
                <w:sz w:val="24"/>
                <w:szCs w:val="24"/>
              </w:rPr>
              <w:t>Главные члены двусоставного предложения. Подлежащее</w:t>
            </w:r>
            <w:r>
              <w:rPr>
                <w:rFonts w:ascii="Times New Roman" w:hAnsi="Times New Roman"/>
                <w:sz w:val="24"/>
                <w:szCs w:val="24"/>
              </w:rPr>
              <w:t>.</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22.</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69121F">
            <w:pPr>
              <w:jc w:val="center"/>
              <w:rPr>
                <w:rFonts w:ascii="Times New Roman" w:hAnsi="Times New Roman"/>
                <w:sz w:val="24"/>
                <w:szCs w:val="24"/>
              </w:rPr>
            </w:pPr>
            <w:r>
              <w:rPr>
                <w:rFonts w:ascii="Times New Roman" w:hAnsi="Times New Roman"/>
                <w:sz w:val="24"/>
                <w:szCs w:val="24"/>
              </w:rPr>
              <w:t>21.10.</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b/>
                <w:sz w:val="24"/>
                <w:szCs w:val="24"/>
              </w:rPr>
            </w:pPr>
            <w:r w:rsidRPr="00024B67">
              <w:rPr>
                <w:rFonts w:ascii="Times New Roman" w:hAnsi="Times New Roman"/>
                <w:b/>
                <w:sz w:val="24"/>
                <w:szCs w:val="24"/>
              </w:rPr>
              <w:t>Р.р.</w:t>
            </w:r>
            <w:r>
              <w:rPr>
                <w:rFonts w:ascii="Times New Roman" w:hAnsi="Times New Roman"/>
                <w:b/>
                <w:sz w:val="24"/>
                <w:szCs w:val="24"/>
              </w:rPr>
              <w:t xml:space="preserve"> № </w:t>
            </w:r>
            <w:r w:rsidRPr="00024B67">
              <w:rPr>
                <w:rFonts w:ascii="Times New Roman" w:hAnsi="Times New Roman"/>
                <w:b/>
                <w:sz w:val="24"/>
                <w:szCs w:val="24"/>
              </w:rPr>
              <w:t xml:space="preserve">6. </w:t>
            </w:r>
            <w:r w:rsidRPr="00FF7242">
              <w:rPr>
                <w:rFonts w:ascii="Times New Roman" w:hAnsi="Times New Roman"/>
                <w:sz w:val="24"/>
                <w:szCs w:val="24"/>
              </w:rPr>
              <w:t>Подготовка к контрольному подробному изложению -1.</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23.</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69121F">
            <w:pPr>
              <w:jc w:val="center"/>
              <w:rPr>
                <w:rFonts w:ascii="Times New Roman" w:hAnsi="Times New Roman"/>
                <w:sz w:val="24"/>
                <w:szCs w:val="24"/>
              </w:rPr>
            </w:pPr>
            <w:r>
              <w:rPr>
                <w:rFonts w:ascii="Times New Roman" w:hAnsi="Times New Roman"/>
                <w:sz w:val="24"/>
                <w:szCs w:val="24"/>
              </w:rPr>
              <w:t>22.10.</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b/>
                <w:sz w:val="24"/>
                <w:szCs w:val="24"/>
              </w:rPr>
            </w:pPr>
            <w:r w:rsidRPr="00024B67">
              <w:rPr>
                <w:rFonts w:ascii="Times New Roman" w:hAnsi="Times New Roman"/>
                <w:b/>
                <w:sz w:val="24"/>
                <w:szCs w:val="24"/>
              </w:rPr>
              <w:t>Р.р.</w:t>
            </w:r>
            <w:r>
              <w:rPr>
                <w:rFonts w:ascii="Times New Roman" w:hAnsi="Times New Roman"/>
                <w:b/>
                <w:sz w:val="24"/>
                <w:szCs w:val="24"/>
              </w:rPr>
              <w:t xml:space="preserve"> № </w:t>
            </w:r>
            <w:r w:rsidRPr="00024B67">
              <w:rPr>
                <w:rFonts w:ascii="Times New Roman" w:hAnsi="Times New Roman"/>
                <w:b/>
                <w:sz w:val="24"/>
                <w:szCs w:val="24"/>
              </w:rPr>
              <w:t>7. Написание контрольного</w:t>
            </w:r>
            <w:r>
              <w:rPr>
                <w:rFonts w:ascii="Times New Roman" w:hAnsi="Times New Roman"/>
                <w:b/>
                <w:sz w:val="24"/>
                <w:szCs w:val="24"/>
              </w:rPr>
              <w:t xml:space="preserve"> подробного</w:t>
            </w:r>
            <w:r w:rsidRPr="00024B67">
              <w:rPr>
                <w:rFonts w:ascii="Times New Roman" w:hAnsi="Times New Roman"/>
                <w:b/>
                <w:sz w:val="24"/>
                <w:szCs w:val="24"/>
              </w:rPr>
              <w:t xml:space="preserve"> изложения-1.</w:t>
            </w:r>
          </w:p>
        </w:tc>
      </w:tr>
      <w:tr w:rsidR="00930958" w:rsidRPr="00024B67" w:rsidTr="0044173E">
        <w:trPr>
          <w:trHeight w:val="144"/>
        </w:trPr>
        <w:tc>
          <w:tcPr>
            <w:tcW w:w="850" w:type="dxa"/>
          </w:tcPr>
          <w:p w:rsidR="00930958" w:rsidRDefault="00930958" w:rsidP="000B5035">
            <w:pPr>
              <w:jc w:val="center"/>
              <w:rPr>
                <w:rFonts w:ascii="Times New Roman" w:hAnsi="Times New Roman"/>
                <w:b/>
                <w:sz w:val="24"/>
                <w:szCs w:val="24"/>
              </w:rPr>
            </w:pPr>
            <w:r>
              <w:rPr>
                <w:rFonts w:ascii="Times New Roman" w:hAnsi="Times New Roman"/>
                <w:b/>
                <w:sz w:val="24"/>
                <w:szCs w:val="24"/>
              </w:rPr>
              <w:t>24.</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69121F">
            <w:pPr>
              <w:jc w:val="center"/>
              <w:rPr>
                <w:rFonts w:ascii="Times New Roman" w:hAnsi="Times New Roman"/>
                <w:sz w:val="24"/>
                <w:szCs w:val="24"/>
              </w:rPr>
            </w:pPr>
            <w:r>
              <w:rPr>
                <w:rFonts w:ascii="Times New Roman" w:hAnsi="Times New Roman"/>
                <w:sz w:val="24"/>
                <w:szCs w:val="24"/>
              </w:rPr>
              <w:t>25.10.</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 xml:space="preserve">Способы выражениясказуемого. Простое глагольное сказуемое. </w:t>
            </w:r>
          </w:p>
        </w:tc>
      </w:tr>
      <w:tr w:rsidR="00930958" w:rsidRPr="00024B67" w:rsidTr="0044173E">
        <w:trPr>
          <w:trHeight w:val="144"/>
        </w:trPr>
        <w:tc>
          <w:tcPr>
            <w:tcW w:w="850" w:type="dxa"/>
          </w:tcPr>
          <w:p w:rsidR="00930958" w:rsidRPr="00024B67" w:rsidRDefault="00930958" w:rsidP="00F95C01">
            <w:pPr>
              <w:jc w:val="center"/>
              <w:rPr>
                <w:rFonts w:ascii="Times New Roman" w:hAnsi="Times New Roman"/>
                <w:b/>
                <w:sz w:val="24"/>
                <w:szCs w:val="24"/>
              </w:rPr>
            </w:pPr>
            <w:r>
              <w:rPr>
                <w:rFonts w:ascii="Times New Roman" w:hAnsi="Times New Roman"/>
                <w:b/>
                <w:sz w:val="24"/>
                <w:szCs w:val="24"/>
              </w:rPr>
              <w:t>25.</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F95C01">
            <w:pPr>
              <w:jc w:val="center"/>
              <w:rPr>
                <w:rFonts w:ascii="Times New Roman" w:hAnsi="Times New Roman"/>
                <w:sz w:val="24"/>
                <w:szCs w:val="24"/>
              </w:rPr>
            </w:pPr>
            <w:r>
              <w:rPr>
                <w:rFonts w:ascii="Times New Roman" w:hAnsi="Times New Roman"/>
                <w:sz w:val="24"/>
                <w:szCs w:val="24"/>
              </w:rPr>
              <w:t>28.10.</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Составное глагольное сказуемое.</w:t>
            </w:r>
          </w:p>
        </w:tc>
      </w:tr>
      <w:tr w:rsidR="00930958" w:rsidRPr="00024B67" w:rsidTr="0044173E">
        <w:trPr>
          <w:trHeight w:val="144"/>
        </w:trPr>
        <w:tc>
          <w:tcPr>
            <w:tcW w:w="850" w:type="dxa"/>
          </w:tcPr>
          <w:p w:rsidR="00930958" w:rsidRPr="00024B67" w:rsidRDefault="00930958" w:rsidP="00F95C01">
            <w:pPr>
              <w:jc w:val="center"/>
              <w:rPr>
                <w:rFonts w:ascii="Times New Roman" w:hAnsi="Times New Roman"/>
                <w:b/>
                <w:sz w:val="24"/>
                <w:szCs w:val="24"/>
              </w:rPr>
            </w:pPr>
            <w:r>
              <w:rPr>
                <w:rFonts w:ascii="Times New Roman" w:hAnsi="Times New Roman"/>
                <w:b/>
                <w:sz w:val="24"/>
                <w:szCs w:val="24"/>
              </w:rPr>
              <w:t>26.</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383BF2">
            <w:pPr>
              <w:jc w:val="center"/>
              <w:rPr>
                <w:rFonts w:ascii="Times New Roman" w:hAnsi="Times New Roman"/>
                <w:sz w:val="24"/>
                <w:szCs w:val="24"/>
              </w:rPr>
            </w:pPr>
            <w:r>
              <w:rPr>
                <w:rFonts w:ascii="Times New Roman" w:hAnsi="Times New Roman"/>
                <w:sz w:val="24"/>
                <w:szCs w:val="24"/>
              </w:rPr>
              <w:t>29.10.</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B5035">
            <w:pPr>
              <w:jc w:val="both"/>
              <w:rPr>
                <w:rFonts w:ascii="Times New Roman" w:hAnsi="Times New Roman"/>
                <w:b/>
                <w:sz w:val="24"/>
                <w:szCs w:val="24"/>
              </w:rPr>
            </w:pPr>
            <w:r w:rsidRPr="00024B67">
              <w:rPr>
                <w:rFonts w:ascii="Times New Roman" w:hAnsi="Times New Roman"/>
                <w:sz w:val="24"/>
                <w:szCs w:val="24"/>
              </w:rPr>
              <w:t>Составное именное сказуемое.</w:t>
            </w:r>
          </w:p>
        </w:tc>
      </w:tr>
      <w:tr w:rsidR="00930958" w:rsidRPr="00024B67" w:rsidTr="0044173E">
        <w:trPr>
          <w:trHeight w:val="144"/>
        </w:trPr>
        <w:tc>
          <w:tcPr>
            <w:tcW w:w="850" w:type="dxa"/>
          </w:tcPr>
          <w:p w:rsidR="00930958" w:rsidRDefault="00930958" w:rsidP="000B5035">
            <w:pPr>
              <w:jc w:val="center"/>
              <w:rPr>
                <w:rFonts w:ascii="Times New Roman" w:hAnsi="Times New Roman"/>
                <w:b/>
                <w:sz w:val="24"/>
                <w:szCs w:val="24"/>
              </w:rPr>
            </w:pPr>
            <w:r>
              <w:rPr>
                <w:rFonts w:ascii="Times New Roman" w:hAnsi="Times New Roman"/>
                <w:b/>
                <w:sz w:val="24"/>
                <w:szCs w:val="24"/>
              </w:rPr>
              <w:t>27.</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F42842">
            <w:pPr>
              <w:jc w:val="center"/>
              <w:rPr>
                <w:rFonts w:ascii="Times New Roman" w:hAnsi="Times New Roman"/>
                <w:sz w:val="24"/>
                <w:szCs w:val="24"/>
              </w:rPr>
            </w:pPr>
            <w:r>
              <w:rPr>
                <w:rFonts w:ascii="Times New Roman" w:hAnsi="Times New Roman"/>
                <w:sz w:val="24"/>
                <w:szCs w:val="24"/>
              </w:rPr>
              <w:t>08.11.</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953C54">
            <w:pPr>
              <w:jc w:val="both"/>
              <w:rPr>
                <w:rFonts w:ascii="Times New Roman" w:hAnsi="Times New Roman"/>
                <w:b/>
                <w:sz w:val="24"/>
                <w:szCs w:val="24"/>
              </w:rPr>
            </w:pPr>
            <w:r w:rsidRPr="00024B67">
              <w:rPr>
                <w:rFonts w:ascii="Times New Roman" w:hAnsi="Times New Roman"/>
                <w:sz w:val="24"/>
                <w:szCs w:val="24"/>
              </w:rPr>
              <w:t>Тире между подлежащим и сказуемым.</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28.</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F42842">
            <w:pPr>
              <w:jc w:val="center"/>
              <w:rPr>
                <w:rFonts w:ascii="Times New Roman" w:hAnsi="Times New Roman"/>
                <w:sz w:val="24"/>
                <w:szCs w:val="24"/>
              </w:rPr>
            </w:pPr>
            <w:r>
              <w:rPr>
                <w:rFonts w:ascii="Times New Roman" w:hAnsi="Times New Roman"/>
                <w:sz w:val="24"/>
                <w:szCs w:val="24"/>
              </w:rPr>
              <w:t>11.11.</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Второстепенные члены и их роль в предложении.</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29.</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650D23" w:rsidRDefault="00930958" w:rsidP="00383BF2">
            <w:pPr>
              <w:jc w:val="center"/>
              <w:rPr>
                <w:rFonts w:ascii="Times New Roman" w:hAnsi="Times New Roman"/>
                <w:sz w:val="24"/>
                <w:szCs w:val="24"/>
              </w:rPr>
            </w:pPr>
            <w:r>
              <w:rPr>
                <w:rFonts w:ascii="Times New Roman" w:hAnsi="Times New Roman"/>
                <w:sz w:val="24"/>
                <w:szCs w:val="24"/>
              </w:rPr>
              <w:t>12.11.</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Определение и его виды.</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30.</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F42842">
            <w:pPr>
              <w:jc w:val="center"/>
              <w:rPr>
                <w:rFonts w:ascii="Times New Roman" w:hAnsi="Times New Roman"/>
                <w:sz w:val="24"/>
                <w:szCs w:val="24"/>
              </w:rPr>
            </w:pPr>
            <w:r>
              <w:rPr>
                <w:rFonts w:ascii="Times New Roman" w:hAnsi="Times New Roman"/>
                <w:sz w:val="24"/>
                <w:szCs w:val="24"/>
              </w:rPr>
              <w:t>15.11.</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Дополнение и его виды.</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31.</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F42842">
            <w:pPr>
              <w:jc w:val="center"/>
              <w:rPr>
                <w:rFonts w:ascii="Times New Roman" w:hAnsi="Times New Roman"/>
                <w:sz w:val="24"/>
                <w:szCs w:val="24"/>
              </w:rPr>
            </w:pPr>
            <w:r>
              <w:rPr>
                <w:rFonts w:ascii="Times New Roman" w:hAnsi="Times New Roman"/>
                <w:sz w:val="24"/>
                <w:szCs w:val="24"/>
              </w:rPr>
              <w:t>18.11.</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Обстоятельства и его виды.</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32.</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383BF2">
            <w:pPr>
              <w:jc w:val="center"/>
              <w:rPr>
                <w:rFonts w:ascii="Times New Roman" w:hAnsi="Times New Roman"/>
                <w:sz w:val="24"/>
                <w:szCs w:val="24"/>
              </w:rPr>
            </w:pPr>
            <w:r>
              <w:rPr>
                <w:rFonts w:ascii="Times New Roman" w:hAnsi="Times New Roman"/>
                <w:sz w:val="24"/>
                <w:szCs w:val="24"/>
              </w:rPr>
              <w:t>19.11.</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C4824" w:rsidRDefault="00930958" w:rsidP="00077061">
            <w:pPr>
              <w:jc w:val="both"/>
              <w:rPr>
                <w:rFonts w:ascii="Times New Roman" w:hAnsi="Times New Roman"/>
                <w:sz w:val="24"/>
                <w:szCs w:val="24"/>
              </w:rPr>
            </w:pPr>
            <w:r w:rsidRPr="000C4824">
              <w:rPr>
                <w:rFonts w:ascii="Times New Roman" w:hAnsi="Times New Roman"/>
                <w:b/>
                <w:sz w:val="24"/>
                <w:szCs w:val="24"/>
              </w:rPr>
              <w:t>Р.р.</w:t>
            </w:r>
            <w:r>
              <w:rPr>
                <w:rFonts w:ascii="Times New Roman" w:hAnsi="Times New Roman"/>
                <w:b/>
                <w:sz w:val="24"/>
                <w:szCs w:val="24"/>
              </w:rPr>
              <w:t xml:space="preserve"> № </w:t>
            </w:r>
            <w:r w:rsidRPr="000C4824">
              <w:rPr>
                <w:rFonts w:ascii="Times New Roman" w:hAnsi="Times New Roman"/>
                <w:b/>
                <w:sz w:val="24"/>
                <w:szCs w:val="24"/>
              </w:rPr>
              <w:t>8</w:t>
            </w:r>
            <w:r w:rsidRPr="000C4824">
              <w:rPr>
                <w:rFonts w:ascii="Times New Roman" w:hAnsi="Times New Roman"/>
                <w:sz w:val="24"/>
                <w:szCs w:val="24"/>
              </w:rPr>
              <w:t>. Подготовка к сжатому изложению</w:t>
            </w:r>
            <w:r>
              <w:rPr>
                <w:rFonts w:ascii="Times New Roman" w:hAnsi="Times New Roman"/>
                <w:sz w:val="24"/>
                <w:szCs w:val="24"/>
              </w:rPr>
              <w:t xml:space="preserve"> с творческим заданием.</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33.</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0B5035">
            <w:pPr>
              <w:jc w:val="center"/>
              <w:rPr>
                <w:rFonts w:ascii="Times New Roman" w:hAnsi="Times New Roman"/>
                <w:sz w:val="24"/>
                <w:szCs w:val="24"/>
              </w:rPr>
            </w:pPr>
            <w:r>
              <w:rPr>
                <w:rFonts w:ascii="Times New Roman" w:hAnsi="Times New Roman"/>
                <w:sz w:val="24"/>
                <w:szCs w:val="24"/>
              </w:rPr>
              <w:t>22.11.</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C4824" w:rsidRDefault="00930958" w:rsidP="00077061">
            <w:pPr>
              <w:tabs>
                <w:tab w:val="left" w:pos="2895"/>
              </w:tabs>
              <w:jc w:val="both"/>
              <w:rPr>
                <w:rFonts w:ascii="Times New Roman" w:hAnsi="Times New Roman"/>
                <w:sz w:val="24"/>
                <w:szCs w:val="24"/>
              </w:rPr>
            </w:pPr>
            <w:r w:rsidRPr="000C4824">
              <w:rPr>
                <w:rFonts w:ascii="Times New Roman" w:hAnsi="Times New Roman"/>
                <w:b/>
                <w:sz w:val="24"/>
                <w:szCs w:val="24"/>
              </w:rPr>
              <w:t>Р.р.</w:t>
            </w:r>
            <w:r>
              <w:rPr>
                <w:rFonts w:ascii="Times New Roman" w:hAnsi="Times New Roman"/>
                <w:b/>
                <w:sz w:val="24"/>
                <w:szCs w:val="24"/>
              </w:rPr>
              <w:t xml:space="preserve"> № </w:t>
            </w:r>
            <w:r w:rsidRPr="000C4824">
              <w:rPr>
                <w:rFonts w:ascii="Times New Roman" w:hAnsi="Times New Roman"/>
                <w:b/>
                <w:sz w:val="24"/>
                <w:szCs w:val="24"/>
              </w:rPr>
              <w:t>9</w:t>
            </w:r>
            <w:r w:rsidRPr="000C4824">
              <w:rPr>
                <w:rFonts w:ascii="Times New Roman" w:hAnsi="Times New Roman"/>
                <w:sz w:val="24"/>
                <w:szCs w:val="24"/>
              </w:rPr>
              <w:t>.Написание сжатого изложения</w:t>
            </w:r>
            <w:r>
              <w:rPr>
                <w:rFonts w:ascii="Times New Roman" w:hAnsi="Times New Roman"/>
                <w:sz w:val="24"/>
                <w:szCs w:val="24"/>
              </w:rPr>
              <w:t xml:space="preserve"> с творческим заданием.</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34.</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F42842">
            <w:pPr>
              <w:jc w:val="center"/>
              <w:rPr>
                <w:rFonts w:ascii="Times New Roman" w:hAnsi="Times New Roman"/>
                <w:sz w:val="24"/>
                <w:szCs w:val="24"/>
              </w:rPr>
            </w:pPr>
            <w:r>
              <w:rPr>
                <w:rFonts w:ascii="Times New Roman" w:hAnsi="Times New Roman"/>
                <w:sz w:val="24"/>
                <w:szCs w:val="24"/>
              </w:rPr>
              <w:t>25.11.</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Повторение темы «Двусоставные предложения»</w:t>
            </w:r>
            <w:r w:rsidR="0044173E">
              <w:rPr>
                <w:rFonts w:ascii="Times New Roman" w:hAnsi="Times New Roman"/>
                <w:sz w:val="24"/>
                <w:szCs w:val="24"/>
              </w:rPr>
              <w:t>.</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35.</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F42842">
            <w:pPr>
              <w:jc w:val="center"/>
              <w:rPr>
                <w:rFonts w:ascii="Times New Roman" w:hAnsi="Times New Roman"/>
                <w:sz w:val="24"/>
                <w:szCs w:val="24"/>
              </w:rPr>
            </w:pPr>
            <w:r>
              <w:rPr>
                <w:rFonts w:ascii="Times New Roman" w:hAnsi="Times New Roman"/>
                <w:sz w:val="24"/>
                <w:szCs w:val="24"/>
              </w:rPr>
              <w:t>26.11.</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b/>
                <w:sz w:val="24"/>
                <w:szCs w:val="24"/>
              </w:rPr>
            </w:pPr>
            <w:r w:rsidRPr="00024B67">
              <w:rPr>
                <w:rFonts w:ascii="Times New Roman" w:hAnsi="Times New Roman"/>
                <w:b/>
                <w:sz w:val="24"/>
                <w:szCs w:val="24"/>
              </w:rPr>
              <w:t>Контрольная работа</w:t>
            </w:r>
            <w:r>
              <w:rPr>
                <w:rFonts w:ascii="Times New Roman" w:hAnsi="Times New Roman"/>
                <w:b/>
                <w:sz w:val="24"/>
                <w:szCs w:val="24"/>
              </w:rPr>
              <w:t xml:space="preserve"> № 1</w:t>
            </w:r>
            <w:r w:rsidRPr="00024B67">
              <w:rPr>
                <w:rFonts w:ascii="Times New Roman" w:hAnsi="Times New Roman"/>
                <w:b/>
                <w:sz w:val="24"/>
                <w:szCs w:val="24"/>
              </w:rPr>
              <w:t xml:space="preserve"> по теме «Двусоставные  предложения» (тестирование).</w:t>
            </w:r>
          </w:p>
        </w:tc>
      </w:tr>
      <w:tr w:rsidR="00930958" w:rsidRPr="00024B67" w:rsidTr="0044173E">
        <w:trPr>
          <w:trHeight w:val="144"/>
        </w:trPr>
        <w:tc>
          <w:tcPr>
            <w:tcW w:w="10774" w:type="dxa"/>
            <w:gridSpan w:val="5"/>
          </w:tcPr>
          <w:p w:rsidR="00930958" w:rsidRPr="00024B67" w:rsidRDefault="00930958" w:rsidP="00930958">
            <w:pPr>
              <w:jc w:val="center"/>
              <w:rPr>
                <w:rFonts w:ascii="Times New Roman" w:hAnsi="Times New Roman"/>
                <w:b/>
                <w:sz w:val="24"/>
                <w:szCs w:val="24"/>
              </w:rPr>
            </w:pPr>
            <w:r w:rsidRPr="00E14612">
              <w:rPr>
                <w:rFonts w:ascii="Times New Roman" w:hAnsi="Times New Roman"/>
                <w:b/>
                <w:bCs/>
                <w:sz w:val="24"/>
                <w:szCs w:val="24"/>
              </w:rPr>
              <w:t>4. Односоставные предложения</w:t>
            </w:r>
            <w:r>
              <w:rPr>
                <w:rFonts w:ascii="Times New Roman" w:hAnsi="Times New Roman"/>
                <w:b/>
                <w:bCs/>
                <w:sz w:val="24"/>
                <w:szCs w:val="24"/>
              </w:rPr>
              <w:t>.</w:t>
            </w:r>
            <w:r w:rsidRPr="00E14612">
              <w:rPr>
                <w:rFonts w:ascii="Times New Roman" w:hAnsi="Times New Roman"/>
                <w:b/>
                <w:sz w:val="24"/>
                <w:szCs w:val="24"/>
              </w:rPr>
              <w:t xml:space="preserve"> (11ч.)</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lastRenderedPageBreak/>
              <w:t>36.</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0B5035">
            <w:pPr>
              <w:jc w:val="center"/>
              <w:rPr>
                <w:rFonts w:ascii="Times New Roman" w:hAnsi="Times New Roman"/>
                <w:sz w:val="24"/>
                <w:szCs w:val="24"/>
              </w:rPr>
            </w:pPr>
            <w:r>
              <w:rPr>
                <w:rFonts w:ascii="Times New Roman" w:hAnsi="Times New Roman"/>
                <w:sz w:val="24"/>
                <w:szCs w:val="24"/>
              </w:rPr>
              <w:t>29.11.</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Односоставные предложения. Главный член односоставного</w:t>
            </w:r>
          </w:p>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предложения.</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37.</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0B5035">
            <w:pPr>
              <w:jc w:val="center"/>
              <w:rPr>
                <w:rFonts w:ascii="Times New Roman" w:hAnsi="Times New Roman"/>
                <w:sz w:val="24"/>
                <w:szCs w:val="24"/>
              </w:rPr>
            </w:pPr>
            <w:r>
              <w:rPr>
                <w:rFonts w:ascii="Times New Roman" w:hAnsi="Times New Roman"/>
                <w:sz w:val="24"/>
                <w:szCs w:val="24"/>
              </w:rPr>
              <w:t>02.12.</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Основные группы односоставных предложений. Их особенности.</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38.</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F42842">
            <w:pPr>
              <w:jc w:val="center"/>
              <w:rPr>
                <w:rFonts w:ascii="Times New Roman" w:hAnsi="Times New Roman"/>
                <w:sz w:val="24"/>
                <w:szCs w:val="24"/>
              </w:rPr>
            </w:pPr>
            <w:r>
              <w:rPr>
                <w:rFonts w:ascii="Times New Roman" w:hAnsi="Times New Roman"/>
                <w:sz w:val="24"/>
                <w:szCs w:val="24"/>
              </w:rPr>
              <w:t>03.12.</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Определенно-личные предложения.</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39.</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F42842">
            <w:pPr>
              <w:jc w:val="center"/>
              <w:rPr>
                <w:rFonts w:ascii="Times New Roman" w:hAnsi="Times New Roman"/>
                <w:sz w:val="24"/>
                <w:szCs w:val="24"/>
              </w:rPr>
            </w:pPr>
            <w:r>
              <w:rPr>
                <w:rFonts w:ascii="Times New Roman" w:hAnsi="Times New Roman"/>
                <w:sz w:val="24"/>
                <w:szCs w:val="24"/>
              </w:rPr>
              <w:t>06.12.</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autoSpaceDE w:val="0"/>
              <w:autoSpaceDN w:val="0"/>
              <w:adjustRightInd w:val="0"/>
              <w:ind w:left="-567" w:firstLine="567"/>
              <w:jc w:val="both"/>
              <w:rPr>
                <w:rFonts w:ascii="Times New Roman" w:hAnsi="Times New Roman"/>
                <w:sz w:val="24"/>
                <w:szCs w:val="24"/>
                <w:lang w:val="en-US"/>
              </w:rPr>
            </w:pPr>
            <w:r w:rsidRPr="00024B67">
              <w:rPr>
                <w:rFonts w:ascii="Times New Roman" w:hAnsi="Times New Roman"/>
                <w:sz w:val="24"/>
                <w:szCs w:val="24"/>
              </w:rPr>
              <w:t xml:space="preserve">Структурные особенности предложений. </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40.</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383BF2">
            <w:pPr>
              <w:jc w:val="center"/>
              <w:rPr>
                <w:rFonts w:ascii="Times New Roman" w:hAnsi="Times New Roman"/>
                <w:sz w:val="24"/>
                <w:szCs w:val="24"/>
              </w:rPr>
            </w:pPr>
            <w:r>
              <w:rPr>
                <w:rFonts w:ascii="Times New Roman" w:hAnsi="Times New Roman"/>
                <w:sz w:val="24"/>
                <w:szCs w:val="24"/>
              </w:rPr>
              <w:t>09.12.</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Неопределенно-личные предложения.</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41.</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0B5035">
            <w:pPr>
              <w:jc w:val="center"/>
              <w:rPr>
                <w:rFonts w:ascii="Times New Roman" w:hAnsi="Times New Roman"/>
                <w:sz w:val="24"/>
                <w:szCs w:val="24"/>
              </w:rPr>
            </w:pPr>
            <w:r>
              <w:rPr>
                <w:rFonts w:ascii="Times New Roman" w:hAnsi="Times New Roman"/>
                <w:sz w:val="24"/>
                <w:szCs w:val="24"/>
              </w:rPr>
              <w:t>10.12.</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autoSpaceDE w:val="0"/>
              <w:autoSpaceDN w:val="0"/>
              <w:adjustRightInd w:val="0"/>
              <w:ind w:left="-567" w:firstLine="567"/>
              <w:jc w:val="both"/>
              <w:rPr>
                <w:rFonts w:ascii="Times New Roman" w:hAnsi="Times New Roman"/>
                <w:sz w:val="24"/>
                <w:szCs w:val="24"/>
                <w:lang w:val="en-US"/>
              </w:rPr>
            </w:pPr>
            <w:r w:rsidRPr="00024B67">
              <w:rPr>
                <w:rFonts w:ascii="Times New Roman" w:hAnsi="Times New Roman"/>
                <w:sz w:val="24"/>
                <w:szCs w:val="24"/>
              </w:rPr>
              <w:t xml:space="preserve">Смысловые особенности односоставных предложений. </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42.</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F42842">
            <w:pPr>
              <w:jc w:val="center"/>
              <w:rPr>
                <w:rFonts w:ascii="Times New Roman" w:hAnsi="Times New Roman"/>
                <w:sz w:val="24"/>
                <w:szCs w:val="24"/>
              </w:rPr>
            </w:pPr>
            <w:r>
              <w:rPr>
                <w:rFonts w:ascii="Times New Roman" w:hAnsi="Times New Roman"/>
                <w:sz w:val="24"/>
                <w:szCs w:val="24"/>
              </w:rPr>
              <w:t>13.12.</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Обобщенно-личные предложения.</w:t>
            </w:r>
          </w:p>
        </w:tc>
      </w:tr>
      <w:tr w:rsidR="00930958" w:rsidRPr="00024B67" w:rsidTr="0044173E">
        <w:trPr>
          <w:trHeight w:val="144"/>
        </w:trPr>
        <w:tc>
          <w:tcPr>
            <w:tcW w:w="850" w:type="dxa"/>
          </w:tcPr>
          <w:p w:rsidR="00930958" w:rsidRDefault="00930958" w:rsidP="000B5035">
            <w:pPr>
              <w:jc w:val="center"/>
              <w:rPr>
                <w:rFonts w:ascii="Times New Roman" w:hAnsi="Times New Roman"/>
                <w:b/>
                <w:sz w:val="24"/>
                <w:szCs w:val="24"/>
              </w:rPr>
            </w:pPr>
            <w:r>
              <w:rPr>
                <w:rFonts w:ascii="Times New Roman" w:hAnsi="Times New Roman"/>
                <w:b/>
                <w:sz w:val="24"/>
                <w:szCs w:val="24"/>
              </w:rPr>
              <w:t>43.</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F42842">
            <w:pPr>
              <w:jc w:val="center"/>
              <w:rPr>
                <w:rFonts w:ascii="Times New Roman" w:hAnsi="Times New Roman"/>
                <w:sz w:val="24"/>
                <w:szCs w:val="24"/>
              </w:rPr>
            </w:pPr>
            <w:r>
              <w:rPr>
                <w:rFonts w:ascii="Times New Roman" w:hAnsi="Times New Roman"/>
                <w:sz w:val="24"/>
                <w:szCs w:val="24"/>
              </w:rPr>
              <w:t>16.12.</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Безличные предложения.</w:t>
            </w:r>
            <w:r w:rsidR="0044173E">
              <w:rPr>
                <w:rFonts w:ascii="Times New Roman" w:hAnsi="Times New Roman"/>
                <w:sz w:val="24"/>
                <w:szCs w:val="24"/>
              </w:rPr>
              <w:t xml:space="preserve"> </w:t>
            </w:r>
            <w:r w:rsidRPr="008A34DA">
              <w:rPr>
                <w:rFonts w:ascii="Times New Roman" w:hAnsi="Times New Roman"/>
                <w:sz w:val="24"/>
                <w:szCs w:val="24"/>
              </w:rPr>
              <w:t>Назывные предложения.</w:t>
            </w:r>
          </w:p>
        </w:tc>
      </w:tr>
      <w:tr w:rsidR="00930958" w:rsidRPr="00024B67" w:rsidTr="0044173E">
        <w:trPr>
          <w:trHeight w:val="144"/>
        </w:trPr>
        <w:tc>
          <w:tcPr>
            <w:tcW w:w="850" w:type="dxa"/>
          </w:tcPr>
          <w:p w:rsidR="00930958" w:rsidRDefault="00930958" w:rsidP="000B5035">
            <w:pPr>
              <w:jc w:val="center"/>
              <w:rPr>
                <w:rFonts w:ascii="Times New Roman" w:hAnsi="Times New Roman"/>
                <w:b/>
                <w:sz w:val="24"/>
                <w:szCs w:val="24"/>
              </w:rPr>
            </w:pPr>
            <w:r>
              <w:rPr>
                <w:rFonts w:ascii="Times New Roman" w:hAnsi="Times New Roman"/>
                <w:b/>
                <w:sz w:val="24"/>
                <w:szCs w:val="24"/>
              </w:rPr>
              <w:t>44.</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383BF2">
            <w:pPr>
              <w:jc w:val="center"/>
              <w:rPr>
                <w:rFonts w:ascii="Times New Roman" w:hAnsi="Times New Roman"/>
                <w:sz w:val="24"/>
                <w:szCs w:val="24"/>
              </w:rPr>
            </w:pPr>
            <w:r>
              <w:rPr>
                <w:rFonts w:ascii="Times New Roman" w:hAnsi="Times New Roman"/>
                <w:sz w:val="24"/>
                <w:szCs w:val="24"/>
              </w:rPr>
              <w:t>17.12.</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b/>
                <w:sz w:val="24"/>
                <w:szCs w:val="24"/>
              </w:rPr>
            </w:pPr>
            <w:r w:rsidRPr="008A34DA">
              <w:rPr>
                <w:rFonts w:ascii="Times New Roman" w:hAnsi="Times New Roman"/>
                <w:b/>
                <w:sz w:val="24"/>
                <w:szCs w:val="24"/>
              </w:rPr>
              <w:t xml:space="preserve">Контрольный диктант </w:t>
            </w:r>
            <w:r>
              <w:rPr>
                <w:rFonts w:ascii="Times New Roman" w:hAnsi="Times New Roman"/>
                <w:b/>
                <w:sz w:val="24"/>
                <w:szCs w:val="24"/>
              </w:rPr>
              <w:t xml:space="preserve">№ </w:t>
            </w:r>
            <w:r w:rsidRPr="008A34DA">
              <w:rPr>
                <w:rFonts w:ascii="Times New Roman" w:hAnsi="Times New Roman"/>
                <w:b/>
                <w:sz w:val="24"/>
                <w:szCs w:val="24"/>
              </w:rPr>
              <w:t>1  с грамматическим заданием  по теме «</w:t>
            </w:r>
            <w:r w:rsidRPr="008A34DA">
              <w:rPr>
                <w:rFonts w:ascii="Times New Roman" w:hAnsi="Times New Roman"/>
                <w:b/>
                <w:bCs/>
                <w:sz w:val="24"/>
                <w:szCs w:val="24"/>
              </w:rPr>
              <w:t>Односоставные предложения».</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45.</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0B5035">
            <w:pPr>
              <w:jc w:val="center"/>
              <w:rPr>
                <w:rFonts w:ascii="Times New Roman" w:hAnsi="Times New Roman"/>
                <w:sz w:val="24"/>
                <w:szCs w:val="24"/>
              </w:rPr>
            </w:pPr>
            <w:r>
              <w:rPr>
                <w:rFonts w:ascii="Times New Roman" w:hAnsi="Times New Roman"/>
                <w:sz w:val="24"/>
                <w:szCs w:val="24"/>
              </w:rPr>
              <w:t>20.12.</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8A34DA">
              <w:rPr>
                <w:rFonts w:ascii="Times New Roman" w:hAnsi="Times New Roman"/>
                <w:sz w:val="24"/>
                <w:szCs w:val="24"/>
              </w:rPr>
              <w:t>Работа над ошибками</w:t>
            </w:r>
            <w:r w:rsidR="0044173E">
              <w:rPr>
                <w:rFonts w:ascii="Times New Roman" w:hAnsi="Times New Roman"/>
                <w:sz w:val="24"/>
                <w:szCs w:val="24"/>
              </w:rPr>
              <w:t>.</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46.</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F42842">
            <w:pPr>
              <w:jc w:val="center"/>
              <w:rPr>
                <w:rFonts w:ascii="Times New Roman" w:hAnsi="Times New Roman"/>
                <w:sz w:val="24"/>
                <w:szCs w:val="24"/>
              </w:rPr>
            </w:pPr>
            <w:r>
              <w:rPr>
                <w:rFonts w:ascii="Times New Roman" w:hAnsi="Times New Roman"/>
                <w:sz w:val="24"/>
                <w:szCs w:val="24"/>
              </w:rPr>
              <w:t>23.12.</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b/>
                <w:sz w:val="24"/>
                <w:szCs w:val="24"/>
              </w:rPr>
            </w:pPr>
            <w:r w:rsidRPr="008A34DA">
              <w:rPr>
                <w:rFonts w:ascii="Times New Roman" w:hAnsi="Times New Roman"/>
                <w:sz w:val="24"/>
                <w:szCs w:val="24"/>
              </w:rPr>
              <w:t>Повторение темы «Односоставные предложения».</w:t>
            </w:r>
          </w:p>
        </w:tc>
      </w:tr>
      <w:tr w:rsidR="00930958" w:rsidRPr="00024B67" w:rsidTr="0044173E">
        <w:trPr>
          <w:trHeight w:val="144"/>
        </w:trPr>
        <w:tc>
          <w:tcPr>
            <w:tcW w:w="10774" w:type="dxa"/>
            <w:gridSpan w:val="5"/>
          </w:tcPr>
          <w:p w:rsidR="00930958" w:rsidRPr="008A34DA" w:rsidRDefault="00930958" w:rsidP="00930958">
            <w:pPr>
              <w:jc w:val="center"/>
              <w:rPr>
                <w:rFonts w:ascii="Times New Roman" w:hAnsi="Times New Roman"/>
                <w:sz w:val="24"/>
                <w:szCs w:val="24"/>
              </w:rPr>
            </w:pPr>
            <w:r w:rsidRPr="008A34DA">
              <w:rPr>
                <w:rFonts w:ascii="Times New Roman" w:hAnsi="Times New Roman"/>
                <w:b/>
                <w:bCs/>
                <w:iCs/>
                <w:sz w:val="24"/>
                <w:szCs w:val="24"/>
              </w:rPr>
              <w:t>5. Простое осложненное предложение. Предложения с однородными членами</w:t>
            </w:r>
            <w:r>
              <w:rPr>
                <w:rFonts w:ascii="Times New Roman" w:hAnsi="Times New Roman"/>
                <w:b/>
                <w:bCs/>
                <w:iCs/>
                <w:sz w:val="24"/>
                <w:szCs w:val="24"/>
              </w:rPr>
              <w:t>.</w:t>
            </w:r>
            <w:r>
              <w:rPr>
                <w:rFonts w:ascii="Times New Roman" w:hAnsi="Times New Roman"/>
                <w:b/>
                <w:bCs/>
                <w:sz w:val="24"/>
                <w:szCs w:val="24"/>
              </w:rPr>
              <w:t xml:space="preserve"> (</w:t>
            </w:r>
            <w:r>
              <w:rPr>
                <w:rFonts w:ascii="Times New Roman" w:hAnsi="Times New Roman"/>
                <w:b/>
                <w:bCs/>
                <w:sz w:val="24"/>
                <w:szCs w:val="24"/>
                <w:lang w:val="en-US"/>
              </w:rPr>
              <w:t>16</w:t>
            </w:r>
            <w:r w:rsidRPr="008A34DA">
              <w:rPr>
                <w:rFonts w:ascii="Times New Roman" w:hAnsi="Times New Roman"/>
                <w:b/>
                <w:bCs/>
                <w:sz w:val="24"/>
                <w:szCs w:val="24"/>
              </w:rPr>
              <w:t>ч.)</w:t>
            </w:r>
          </w:p>
        </w:tc>
      </w:tr>
      <w:tr w:rsidR="00930958" w:rsidRPr="00024B67" w:rsidTr="0044173E">
        <w:trPr>
          <w:trHeight w:val="144"/>
        </w:trPr>
        <w:tc>
          <w:tcPr>
            <w:tcW w:w="850" w:type="dxa"/>
          </w:tcPr>
          <w:p w:rsidR="00930958" w:rsidRDefault="00930958" w:rsidP="000B5035">
            <w:pPr>
              <w:jc w:val="center"/>
              <w:rPr>
                <w:rFonts w:ascii="Times New Roman" w:hAnsi="Times New Roman"/>
                <w:b/>
                <w:sz w:val="24"/>
                <w:szCs w:val="24"/>
              </w:rPr>
            </w:pPr>
            <w:r>
              <w:rPr>
                <w:rFonts w:ascii="Times New Roman" w:hAnsi="Times New Roman"/>
                <w:b/>
                <w:sz w:val="24"/>
                <w:szCs w:val="24"/>
              </w:rPr>
              <w:t>47.</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F42842">
            <w:pPr>
              <w:jc w:val="center"/>
              <w:rPr>
                <w:rFonts w:ascii="Times New Roman" w:hAnsi="Times New Roman"/>
                <w:sz w:val="24"/>
                <w:szCs w:val="24"/>
              </w:rPr>
            </w:pPr>
            <w:r>
              <w:rPr>
                <w:rFonts w:ascii="Times New Roman" w:hAnsi="Times New Roman"/>
                <w:sz w:val="24"/>
                <w:szCs w:val="24"/>
              </w:rPr>
              <w:t>24.12.</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8A34DA" w:rsidRDefault="00930958" w:rsidP="00077061">
            <w:pPr>
              <w:jc w:val="both"/>
              <w:rPr>
                <w:rFonts w:ascii="Times New Roman" w:hAnsi="Times New Roman"/>
                <w:sz w:val="24"/>
                <w:szCs w:val="24"/>
              </w:rPr>
            </w:pPr>
            <w:r w:rsidRPr="008A34DA">
              <w:rPr>
                <w:rFonts w:ascii="Times New Roman" w:hAnsi="Times New Roman"/>
                <w:sz w:val="24"/>
                <w:szCs w:val="24"/>
              </w:rPr>
              <w:t>Понятие об однородных членах предложения.</w:t>
            </w:r>
          </w:p>
        </w:tc>
      </w:tr>
      <w:tr w:rsidR="00930958" w:rsidRPr="00024B67" w:rsidTr="0044173E">
        <w:trPr>
          <w:trHeight w:val="144"/>
        </w:trPr>
        <w:tc>
          <w:tcPr>
            <w:tcW w:w="850" w:type="dxa"/>
          </w:tcPr>
          <w:p w:rsidR="00930958" w:rsidRDefault="00930958" w:rsidP="00F95C01">
            <w:pPr>
              <w:jc w:val="center"/>
              <w:rPr>
                <w:rFonts w:ascii="Times New Roman" w:hAnsi="Times New Roman"/>
                <w:b/>
                <w:sz w:val="24"/>
                <w:szCs w:val="24"/>
              </w:rPr>
            </w:pPr>
            <w:r>
              <w:rPr>
                <w:rFonts w:ascii="Times New Roman" w:hAnsi="Times New Roman"/>
                <w:b/>
                <w:sz w:val="24"/>
                <w:szCs w:val="24"/>
              </w:rPr>
              <w:t>48.</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0B5035">
            <w:pPr>
              <w:jc w:val="center"/>
              <w:rPr>
                <w:rFonts w:ascii="Times New Roman" w:hAnsi="Times New Roman"/>
                <w:sz w:val="24"/>
                <w:szCs w:val="24"/>
              </w:rPr>
            </w:pPr>
            <w:r>
              <w:rPr>
                <w:rFonts w:ascii="Times New Roman" w:hAnsi="Times New Roman"/>
                <w:sz w:val="24"/>
                <w:szCs w:val="24"/>
              </w:rPr>
              <w:t>27.12.</w:t>
            </w: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Способы связи однородных членов предложения, знаки препинания между ними.</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49.</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0B5035">
            <w:pPr>
              <w:jc w:val="center"/>
              <w:rPr>
                <w:rFonts w:ascii="Times New Roman" w:hAnsi="Times New Roman"/>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Способы связи однородных членов предложения, знаки препинания между ними.</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50.</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F42842">
            <w:pPr>
              <w:jc w:val="center"/>
              <w:rPr>
                <w:rFonts w:ascii="Times New Roman" w:hAnsi="Times New Roman"/>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Знаки препинания между однородными членами предложения.</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51.</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F42842">
            <w:pPr>
              <w:jc w:val="center"/>
              <w:rPr>
                <w:rFonts w:ascii="Times New Roman" w:hAnsi="Times New Roman"/>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Однородные члены, связанные сочинительными союзами и пунктуация при них.</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52.</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0B5035">
            <w:pPr>
              <w:jc w:val="center"/>
              <w:rPr>
                <w:rFonts w:ascii="Times New Roman" w:hAnsi="Times New Roman"/>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5330ED" w:rsidRDefault="00930958" w:rsidP="00077061">
            <w:pPr>
              <w:autoSpaceDE w:val="0"/>
              <w:autoSpaceDN w:val="0"/>
              <w:adjustRightInd w:val="0"/>
              <w:ind w:left="-567" w:firstLine="567"/>
              <w:jc w:val="both"/>
              <w:rPr>
                <w:rFonts w:ascii="Times New Roman" w:hAnsi="Times New Roman"/>
                <w:sz w:val="24"/>
                <w:szCs w:val="24"/>
              </w:rPr>
            </w:pPr>
            <w:r w:rsidRPr="00024B67">
              <w:rPr>
                <w:rFonts w:ascii="Times New Roman" w:hAnsi="Times New Roman"/>
                <w:sz w:val="24"/>
                <w:szCs w:val="24"/>
              </w:rPr>
              <w:t>Стилистические возможности предложений с однородными</w:t>
            </w:r>
          </w:p>
          <w:p w:rsidR="00930958" w:rsidRPr="00024B67" w:rsidRDefault="00930958" w:rsidP="00077061">
            <w:pPr>
              <w:autoSpaceDE w:val="0"/>
              <w:autoSpaceDN w:val="0"/>
              <w:adjustRightInd w:val="0"/>
              <w:ind w:left="-567" w:firstLine="567"/>
              <w:jc w:val="both"/>
              <w:rPr>
                <w:rFonts w:ascii="Times New Roman" w:hAnsi="Times New Roman"/>
                <w:sz w:val="24"/>
                <w:szCs w:val="24"/>
              </w:rPr>
            </w:pPr>
            <w:r w:rsidRPr="00024B67">
              <w:rPr>
                <w:rFonts w:ascii="Times New Roman" w:hAnsi="Times New Roman"/>
                <w:sz w:val="24"/>
                <w:szCs w:val="24"/>
              </w:rPr>
              <w:t xml:space="preserve">членами. </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53.</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0B5035">
            <w:pPr>
              <w:jc w:val="center"/>
              <w:rPr>
                <w:rFonts w:ascii="Times New Roman" w:hAnsi="Times New Roman"/>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C4824" w:rsidRDefault="00930958" w:rsidP="00077061">
            <w:pPr>
              <w:jc w:val="both"/>
              <w:rPr>
                <w:rFonts w:ascii="Times New Roman" w:hAnsi="Times New Roman"/>
                <w:sz w:val="24"/>
                <w:szCs w:val="24"/>
              </w:rPr>
            </w:pPr>
            <w:r w:rsidRPr="000C4824">
              <w:rPr>
                <w:rFonts w:ascii="Times New Roman" w:hAnsi="Times New Roman"/>
                <w:b/>
                <w:sz w:val="24"/>
                <w:szCs w:val="24"/>
              </w:rPr>
              <w:t>Р.р.</w:t>
            </w:r>
            <w:r>
              <w:rPr>
                <w:rFonts w:ascii="Times New Roman" w:hAnsi="Times New Roman"/>
                <w:b/>
                <w:sz w:val="24"/>
                <w:szCs w:val="24"/>
              </w:rPr>
              <w:t xml:space="preserve"> №</w:t>
            </w:r>
            <w:r w:rsidRPr="000C4824">
              <w:rPr>
                <w:rFonts w:ascii="Times New Roman" w:hAnsi="Times New Roman"/>
                <w:b/>
                <w:sz w:val="24"/>
                <w:szCs w:val="24"/>
              </w:rPr>
              <w:t xml:space="preserve"> 10. </w:t>
            </w:r>
            <w:r w:rsidRPr="00930958">
              <w:rPr>
                <w:rFonts w:ascii="Times New Roman" w:hAnsi="Times New Roman"/>
                <w:sz w:val="24"/>
                <w:szCs w:val="24"/>
              </w:rPr>
              <w:t>Подготовка к контрольному сжатому изложению-2.</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54.</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F42842">
            <w:pPr>
              <w:jc w:val="center"/>
              <w:rPr>
                <w:rFonts w:ascii="Times New Roman" w:hAnsi="Times New Roman"/>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C4824" w:rsidRDefault="00930958" w:rsidP="00077061">
            <w:pPr>
              <w:jc w:val="both"/>
              <w:rPr>
                <w:rFonts w:ascii="Times New Roman" w:hAnsi="Times New Roman"/>
                <w:sz w:val="24"/>
                <w:szCs w:val="24"/>
              </w:rPr>
            </w:pPr>
            <w:r w:rsidRPr="000C4824">
              <w:rPr>
                <w:rFonts w:ascii="Times New Roman" w:hAnsi="Times New Roman"/>
                <w:b/>
                <w:sz w:val="24"/>
                <w:szCs w:val="24"/>
              </w:rPr>
              <w:t>Р.р.</w:t>
            </w:r>
            <w:r>
              <w:rPr>
                <w:rFonts w:ascii="Times New Roman" w:hAnsi="Times New Roman"/>
                <w:b/>
                <w:sz w:val="24"/>
                <w:szCs w:val="24"/>
              </w:rPr>
              <w:t xml:space="preserve"> №</w:t>
            </w:r>
            <w:r w:rsidRPr="000C4824">
              <w:rPr>
                <w:rFonts w:ascii="Times New Roman" w:hAnsi="Times New Roman"/>
                <w:b/>
                <w:sz w:val="24"/>
                <w:szCs w:val="24"/>
              </w:rPr>
              <w:t xml:space="preserve"> 11. </w:t>
            </w:r>
            <w:r>
              <w:rPr>
                <w:rFonts w:ascii="Times New Roman" w:hAnsi="Times New Roman"/>
                <w:b/>
                <w:sz w:val="24"/>
                <w:szCs w:val="24"/>
              </w:rPr>
              <w:t>Написание к</w:t>
            </w:r>
            <w:r w:rsidRPr="000C4824">
              <w:rPr>
                <w:rFonts w:ascii="Times New Roman" w:hAnsi="Times New Roman"/>
                <w:b/>
                <w:sz w:val="24"/>
                <w:szCs w:val="24"/>
              </w:rPr>
              <w:t>онтрольно</w:t>
            </w:r>
            <w:r>
              <w:rPr>
                <w:rFonts w:ascii="Times New Roman" w:hAnsi="Times New Roman"/>
                <w:b/>
                <w:sz w:val="24"/>
                <w:szCs w:val="24"/>
              </w:rPr>
              <w:t>го сжатого</w:t>
            </w:r>
            <w:r w:rsidRPr="000C4824">
              <w:rPr>
                <w:rFonts w:ascii="Times New Roman" w:hAnsi="Times New Roman"/>
                <w:b/>
                <w:sz w:val="24"/>
                <w:szCs w:val="24"/>
              </w:rPr>
              <w:t xml:space="preserve"> изложени</w:t>
            </w:r>
            <w:r>
              <w:rPr>
                <w:rFonts w:ascii="Times New Roman" w:hAnsi="Times New Roman"/>
                <w:b/>
                <w:sz w:val="24"/>
                <w:szCs w:val="24"/>
              </w:rPr>
              <w:t>я</w:t>
            </w:r>
            <w:r w:rsidRPr="000C4824">
              <w:rPr>
                <w:rFonts w:ascii="Times New Roman" w:hAnsi="Times New Roman"/>
                <w:b/>
                <w:sz w:val="24"/>
                <w:szCs w:val="24"/>
              </w:rPr>
              <w:t>-2.</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55.</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383BF2">
            <w:pPr>
              <w:jc w:val="center"/>
              <w:rPr>
                <w:rFonts w:ascii="Times New Roman" w:hAnsi="Times New Roman"/>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Анализ контрольного изложения.</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56.</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383BF2">
            <w:pPr>
              <w:jc w:val="center"/>
              <w:rPr>
                <w:rFonts w:ascii="Times New Roman" w:hAnsi="Times New Roman"/>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Обобщающие слова при однородных членах предложения.</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57.</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0B5035">
            <w:pPr>
              <w:jc w:val="center"/>
              <w:rPr>
                <w:rFonts w:ascii="Times New Roman" w:hAnsi="Times New Roman"/>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Знаки препинания при обобщающих словах.</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58.</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F42842">
            <w:pPr>
              <w:jc w:val="center"/>
              <w:rPr>
                <w:rFonts w:ascii="Times New Roman" w:hAnsi="Times New Roman"/>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Синтаксический разбор предложения с однородными членами.</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59.</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45124" w:rsidRDefault="00930958" w:rsidP="00F42842">
            <w:pPr>
              <w:jc w:val="center"/>
              <w:rPr>
                <w:rFonts w:ascii="Times New Roman" w:hAnsi="Times New Roman"/>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lang w:val="en-US"/>
              </w:rPr>
            </w:pPr>
            <w:r w:rsidRPr="00024B67">
              <w:rPr>
                <w:rFonts w:ascii="Times New Roman" w:hAnsi="Times New Roman"/>
                <w:sz w:val="24"/>
                <w:szCs w:val="24"/>
              </w:rPr>
              <w:t xml:space="preserve">Однородные и неоднородные определения. </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60.</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Pr>
                <w:rFonts w:ascii="Times New Roman" w:hAnsi="Times New Roman"/>
                <w:sz w:val="24"/>
                <w:szCs w:val="24"/>
              </w:rPr>
              <w:t>Однородные и неоднородные определения.</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61.</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Повторение темы «Предложение с однородными членами</w:t>
            </w:r>
            <w:r>
              <w:rPr>
                <w:rFonts w:ascii="Times New Roman" w:hAnsi="Times New Roman"/>
                <w:sz w:val="24"/>
                <w:szCs w:val="24"/>
              </w:rPr>
              <w:t>»</w:t>
            </w:r>
            <w:r w:rsidR="0044173E">
              <w:rPr>
                <w:rFonts w:ascii="Times New Roman" w:hAnsi="Times New Roman"/>
                <w:sz w:val="24"/>
                <w:szCs w:val="24"/>
              </w:rPr>
              <w:t>.</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62.</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b/>
                <w:sz w:val="24"/>
                <w:szCs w:val="24"/>
              </w:rPr>
            </w:pPr>
            <w:r>
              <w:rPr>
                <w:rFonts w:ascii="Times New Roman" w:hAnsi="Times New Roman"/>
                <w:sz w:val="24"/>
                <w:szCs w:val="24"/>
              </w:rPr>
              <w:t xml:space="preserve">Проверочная работа по теме </w:t>
            </w:r>
            <w:r w:rsidRPr="00024B67">
              <w:rPr>
                <w:rFonts w:ascii="Times New Roman" w:hAnsi="Times New Roman"/>
                <w:bCs/>
                <w:sz w:val="24"/>
                <w:szCs w:val="24"/>
              </w:rPr>
              <w:t>«Простое осложненное предложение».</w:t>
            </w:r>
          </w:p>
        </w:tc>
      </w:tr>
      <w:tr w:rsidR="00930958" w:rsidRPr="00024B67" w:rsidTr="0044173E">
        <w:trPr>
          <w:trHeight w:val="144"/>
        </w:trPr>
        <w:tc>
          <w:tcPr>
            <w:tcW w:w="10774" w:type="dxa"/>
            <w:gridSpan w:val="5"/>
          </w:tcPr>
          <w:p w:rsidR="00930958" w:rsidRDefault="00930958" w:rsidP="00930958">
            <w:pPr>
              <w:jc w:val="center"/>
              <w:rPr>
                <w:rFonts w:ascii="Times New Roman" w:hAnsi="Times New Roman"/>
                <w:sz w:val="24"/>
                <w:szCs w:val="24"/>
              </w:rPr>
            </w:pPr>
            <w:r w:rsidRPr="00024B67">
              <w:rPr>
                <w:rFonts w:ascii="Times New Roman" w:hAnsi="Times New Roman"/>
                <w:b/>
                <w:sz w:val="24"/>
                <w:szCs w:val="24"/>
              </w:rPr>
              <w:t>6. Предлож</w:t>
            </w:r>
            <w:r>
              <w:rPr>
                <w:rFonts w:ascii="Times New Roman" w:hAnsi="Times New Roman"/>
                <w:b/>
                <w:sz w:val="24"/>
                <w:szCs w:val="24"/>
              </w:rPr>
              <w:t>ения с обособленными членами. (</w:t>
            </w:r>
            <w:r w:rsidRPr="00930958">
              <w:rPr>
                <w:rFonts w:ascii="Times New Roman" w:hAnsi="Times New Roman"/>
                <w:b/>
                <w:sz w:val="24"/>
                <w:szCs w:val="24"/>
              </w:rPr>
              <w:t>17</w:t>
            </w:r>
            <w:r w:rsidRPr="00024B67">
              <w:rPr>
                <w:rFonts w:ascii="Times New Roman" w:hAnsi="Times New Roman"/>
                <w:b/>
                <w:sz w:val="24"/>
                <w:szCs w:val="24"/>
              </w:rPr>
              <w:t>ч.)</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63.</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Понятие об обособленности определений</w:t>
            </w:r>
            <w:r w:rsidR="0044173E">
              <w:rPr>
                <w:rFonts w:ascii="Times New Roman" w:hAnsi="Times New Roman"/>
                <w:sz w:val="24"/>
                <w:szCs w:val="24"/>
              </w:rPr>
              <w:t>.</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64.</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Знаки препинания при обособленных определениях.</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65.</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 xml:space="preserve">Обособление приложений. </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66.</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Знаки препинания при обособленных приложениях.</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67.</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lang w:val="en-US"/>
              </w:rPr>
            </w:pPr>
            <w:r w:rsidRPr="00024B67">
              <w:rPr>
                <w:rFonts w:ascii="Times New Roman" w:hAnsi="Times New Roman"/>
                <w:sz w:val="24"/>
                <w:szCs w:val="24"/>
              </w:rPr>
              <w:t>Обособление обстоятельств.</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68.</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b/>
                <w:sz w:val="24"/>
                <w:szCs w:val="24"/>
              </w:rPr>
            </w:pPr>
            <w:r w:rsidRPr="00024B67">
              <w:rPr>
                <w:rFonts w:ascii="Times New Roman" w:hAnsi="Times New Roman"/>
                <w:sz w:val="24"/>
                <w:szCs w:val="24"/>
              </w:rPr>
              <w:t>Знаки препинания при обособленных обстоятельствах.</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69.</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autoSpaceDE w:val="0"/>
              <w:autoSpaceDN w:val="0"/>
              <w:adjustRightInd w:val="0"/>
              <w:ind w:left="-567" w:firstLine="567"/>
              <w:jc w:val="both"/>
              <w:rPr>
                <w:rFonts w:ascii="Times New Roman" w:hAnsi="Times New Roman"/>
                <w:i/>
                <w:sz w:val="24"/>
                <w:szCs w:val="24"/>
              </w:rPr>
            </w:pPr>
            <w:r w:rsidRPr="00024B67">
              <w:rPr>
                <w:rFonts w:ascii="Times New Roman" w:hAnsi="Times New Roman"/>
                <w:sz w:val="24"/>
                <w:szCs w:val="24"/>
              </w:rPr>
              <w:t xml:space="preserve">Знаки препинания при обособленных обстоятельствах с союзом </w:t>
            </w:r>
            <w:r w:rsidRPr="00024B67">
              <w:rPr>
                <w:rFonts w:ascii="Times New Roman" w:hAnsi="Times New Roman"/>
                <w:i/>
                <w:sz w:val="24"/>
                <w:szCs w:val="24"/>
              </w:rPr>
              <w:t>к</w:t>
            </w:r>
            <w:r w:rsidR="0044173E">
              <w:rPr>
                <w:rFonts w:ascii="Times New Roman" w:hAnsi="Times New Roman"/>
                <w:i/>
                <w:sz w:val="24"/>
                <w:szCs w:val="24"/>
              </w:rPr>
              <w:t>.</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70.</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autoSpaceDE w:val="0"/>
              <w:autoSpaceDN w:val="0"/>
              <w:adjustRightInd w:val="0"/>
              <w:ind w:left="-567" w:firstLine="567"/>
              <w:jc w:val="both"/>
              <w:rPr>
                <w:rFonts w:ascii="Times New Roman" w:hAnsi="Times New Roman"/>
                <w:sz w:val="24"/>
                <w:szCs w:val="24"/>
              </w:rPr>
            </w:pPr>
            <w:r w:rsidRPr="00024B67">
              <w:rPr>
                <w:rFonts w:ascii="Times New Roman" w:hAnsi="Times New Roman"/>
                <w:sz w:val="24"/>
                <w:szCs w:val="24"/>
              </w:rPr>
              <w:t>Обособление дополнений.</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71.</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Знаки препинания при обособленных дополнениях.</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72.</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Отсутствие или наличие запятой перед союзами.</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73.</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b/>
                <w:sz w:val="24"/>
                <w:szCs w:val="24"/>
              </w:rPr>
              <w:t>Р.р.</w:t>
            </w:r>
            <w:r>
              <w:rPr>
                <w:rFonts w:ascii="Times New Roman" w:hAnsi="Times New Roman"/>
                <w:b/>
                <w:sz w:val="24"/>
                <w:szCs w:val="24"/>
              </w:rPr>
              <w:t xml:space="preserve"> № </w:t>
            </w:r>
            <w:r w:rsidRPr="00024B67">
              <w:rPr>
                <w:rFonts w:ascii="Times New Roman" w:hAnsi="Times New Roman"/>
                <w:b/>
                <w:sz w:val="24"/>
                <w:szCs w:val="24"/>
              </w:rPr>
              <w:t>12.</w:t>
            </w:r>
            <w:r>
              <w:rPr>
                <w:rFonts w:ascii="Times New Roman" w:hAnsi="Times New Roman"/>
                <w:b/>
                <w:sz w:val="24"/>
                <w:szCs w:val="24"/>
              </w:rPr>
              <w:t xml:space="preserve"> </w:t>
            </w:r>
            <w:r w:rsidRPr="00930958">
              <w:rPr>
                <w:rFonts w:ascii="Times New Roman" w:hAnsi="Times New Roman"/>
                <w:sz w:val="24"/>
                <w:szCs w:val="24"/>
              </w:rPr>
              <w:t>Подготовка к контрольному сочинению – 1 публици</w:t>
            </w:r>
            <w:r w:rsidR="0044173E">
              <w:rPr>
                <w:rFonts w:ascii="Times New Roman" w:hAnsi="Times New Roman"/>
                <w:sz w:val="24"/>
                <w:szCs w:val="24"/>
              </w:rPr>
              <w:t>-</w:t>
            </w:r>
            <w:r w:rsidRPr="00930958">
              <w:rPr>
                <w:rFonts w:ascii="Times New Roman" w:hAnsi="Times New Roman"/>
                <w:sz w:val="24"/>
                <w:szCs w:val="24"/>
              </w:rPr>
              <w:t>стического стиля.</w:t>
            </w:r>
            <w:r>
              <w:rPr>
                <w:rFonts w:ascii="Times New Roman" w:hAnsi="Times New Roman"/>
                <w:b/>
                <w:sz w:val="24"/>
                <w:szCs w:val="24"/>
              </w:rPr>
              <w:t xml:space="preserve"> </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74.</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b/>
                <w:sz w:val="24"/>
                <w:szCs w:val="24"/>
              </w:rPr>
            </w:pPr>
            <w:r w:rsidRPr="00024B67">
              <w:rPr>
                <w:rFonts w:ascii="Times New Roman" w:hAnsi="Times New Roman"/>
                <w:b/>
                <w:sz w:val="24"/>
                <w:szCs w:val="24"/>
              </w:rPr>
              <w:t>Р.р.</w:t>
            </w:r>
            <w:r>
              <w:rPr>
                <w:rFonts w:ascii="Times New Roman" w:hAnsi="Times New Roman"/>
                <w:b/>
                <w:sz w:val="24"/>
                <w:szCs w:val="24"/>
              </w:rPr>
              <w:t xml:space="preserve"> № </w:t>
            </w:r>
            <w:r w:rsidRPr="00024B67">
              <w:rPr>
                <w:rFonts w:ascii="Times New Roman" w:hAnsi="Times New Roman"/>
                <w:b/>
                <w:sz w:val="24"/>
                <w:szCs w:val="24"/>
              </w:rPr>
              <w:t>13.</w:t>
            </w:r>
            <w:r>
              <w:rPr>
                <w:rFonts w:ascii="Times New Roman" w:hAnsi="Times New Roman"/>
                <w:b/>
                <w:sz w:val="24"/>
                <w:szCs w:val="24"/>
              </w:rPr>
              <w:t xml:space="preserve">  Написание к</w:t>
            </w:r>
            <w:r w:rsidRPr="00024B67">
              <w:rPr>
                <w:rFonts w:ascii="Times New Roman" w:hAnsi="Times New Roman"/>
                <w:b/>
                <w:sz w:val="24"/>
                <w:szCs w:val="24"/>
              </w:rPr>
              <w:t>онтрольно</w:t>
            </w:r>
            <w:r>
              <w:rPr>
                <w:rFonts w:ascii="Times New Roman" w:hAnsi="Times New Roman"/>
                <w:b/>
                <w:sz w:val="24"/>
                <w:szCs w:val="24"/>
              </w:rPr>
              <w:t>го</w:t>
            </w:r>
            <w:r w:rsidRPr="00024B67">
              <w:rPr>
                <w:rFonts w:ascii="Times New Roman" w:hAnsi="Times New Roman"/>
                <w:b/>
                <w:sz w:val="24"/>
                <w:szCs w:val="24"/>
              </w:rPr>
              <w:t xml:space="preserve"> сочинени</w:t>
            </w:r>
            <w:r>
              <w:rPr>
                <w:rFonts w:ascii="Times New Roman" w:hAnsi="Times New Roman"/>
                <w:b/>
                <w:sz w:val="24"/>
                <w:szCs w:val="24"/>
              </w:rPr>
              <w:t>я</w:t>
            </w:r>
            <w:r w:rsidRPr="00024B67">
              <w:rPr>
                <w:rFonts w:ascii="Times New Roman" w:hAnsi="Times New Roman"/>
                <w:b/>
                <w:sz w:val="24"/>
                <w:szCs w:val="24"/>
              </w:rPr>
              <w:t xml:space="preserve"> – 1</w:t>
            </w:r>
            <w:r>
              <w:rPr>
                <w:rFonts w:ascii="Times New Roman" w:hAnsi="Times New Roman"/>
                <w:b/>
                <w:sz w:val="24"/>
                <w:szCs w:val="24"/>
              </w:rPr>
              <w:t xml:space="preserve"> публици</w:t>
            </w:r>
            <w:r w:rsidR="0044173E">
              <w:rPr>
                <w:rFonts w:ascii="Times New Roman" w:hAnsi="Times New Roman"/>
                <w:b/>
                <w:sz w:val="24"/>
                <w:szCs w:val="24"/>
              </w:rPr>
              <w:t>-</w:t>
            </w:r>
            <w:r>
              <w:rPr>
                <w:rFonts w:ascii="Times New Roman" w:hAnsi="Times New Roman"/>
                <w:b/>
                <w:sz w:val="24"/>
                <w:szCs w:val="24"/>
              </w:rPr>
              <w:t>стического стиля.</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75.</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953C54" w:rsidRDefault="00930958" w:rsidP="00077061">
            <w:pPr>
              <w:jc w:val="both"/>
              <w:rPr>
                <w:rFonts w:ascii="Times New Roman" w:hAnsi="Times New Roman"/>
                <w:sz w:val="24"/>
                <w:szCs w:val="24"/>
              </w:rPr>
            </w:pPr>
            <w:r w:rsidRPr="00024B67">
              <w:rPr>
                <w:rFonts w:ascii="Times New Roman" w:hAnsi="Times New Roman"/>
                <w:sz w:val="24"/>
                <w:szCs w:val="24"/>
              </w:rPr>
              <w:t>Обособление уточняющих членов предложения.</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lastRenderedPageBreak/>
              <w:t>76.</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Анализ контрольного сочинения.</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77.</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Повторение темы «Предложения с обособленными членами»</w:t>
            </w:r>
            <w:r w:rsidR="0044173E">
              <w:rPr>
                <w:rFonts w:ascii="Times New Roman" w:hAnsi="Times New Roman"/>
                <w:sz w:val="24"/>
                <w:szCs w:val="24"/>
              </w:rPr>
              <w:t>.</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78.</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44173E" w:rsidRDefault="0044173E" w:rsidP="0044173E">
            <w:pPr>
              <w:jc w:val="both"/>
              <w:rPr>
                <w:rFonts w:ascii="Times New Roman" w:hAnsi="Times New Roman"/>
                <w:sz w:val="24"/>
                <w:szCs w:val="24"/>
              </w:rPr>
            </w:pPr>
            <w:r>
              <w:rPr>
                <w:rFonts w:ascii="Times New Roman" w:hAnsi="Times New Roman"/>
                <w:b/>
                <w:sz w:val="24"/>
                <w:szCs w:val="24"/>
              </w:rPr>
              <w:t xml:space="preserve">Контрольный диктант №2 с грамматическим заданием </w:t>
            </w:r>
            <w:r>
              <w:rPr>
                <w:rFonts w:ascii="Times New Roman" w:hAnsi="Times New Roman"/>
                <w:sz w:val="24"/>
                <w:szCs w:val="24"/>
              </w:rPr>
              <w:t>по теме «Предложения с обособленными членами».</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79.</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ind w:left="8115" w:hanging="8115"/>
              <w:jc w:val="both"/>
              <w:rPr>
                <w:rFonts w:ascii="Times New Roman" w:hAnsi="Times New Roman"/>
                <w:b/>
                <w:sz w:val="24"/>
                <w:szCs w:val="24"/>
              </w:rPr>
            </w:pPr>
            <w:r w:rsidRPr="00024B67">
              <w:rPr>
                <w:rFonts w:ascii="Times New Roman" w:hAnsi="Times New Roman"/>
                <w:sz w:val="24"/>
                <w:szCs w:val="24"/>
              </w:rPr>
              <w:t>Работа над ошибками.</w:t>
            </w:r>
          </w:p>
        </w:tc>
      </w:tr>
      <w:tr w:rsidR="00930958" w:rsidRPr="00024B67" w:rsidTr="0044173E">
        <w:trPr>
          <w:trHeight w:val="144"/>
        </w:trPr>
        <w:tc>
          <w:tcPr>
            <w:tcW w:w="10774" w:type="dxa"/>
            <w:gridSpan w:val="5"/>
          </w:tcPr>
          <w:p w:rsidR="00930958" w:rsidRPr="00024B67" w:rsidRDefault="00930958" w:rsidP="00930958">
            <w:pPr>
              <w:ind w:left="8115" w:hanging="8115"/>
              <w:jc w:val="center"/>
              <w:rPr>
                <w:rFonts w:ascii="Times New Roman" w:hAnsi="Times New Roman"/>
                <w:sz w:val="24"/>
                <w:szCs w:val="24"/>
              </w:rPr>
            </w:pPr>
            <w:r w:rsidRPr="00024B67">
              <w:rPr>
                <w:rFonts w:ascii="Times New Roman" w:hAnsi="Times New Roman"/>
                <w:b/>
                <w:sz w:val="24"/>
                <w:szCs w:val="24"/>
              </w:rPr>
              <w:t>7. Предложения с о</w:t>
            </w:r>
            <w:r>
              <w:rPr>
                <w:rFonts w:ascii="Times New Roman" w:hAnsi="Times New Roman"/>
                <w:b/>
                <w:sz w:val="24"/>
                <w:szCs w:val="24"/>
              </w:rPr>
              <w:t>бращениями, вводными словами. (1</w:t>
            </w:r>
            <w:r>
              <w:rPr>
                <w:rFonts w:ascii="Times New Roman" w:hAnsi="Times New Roman"/>
                <w:b/>
                <w:sz w:val="24"/>
                <w:szCs w:val="24"/>
                <w:lang w:val="en-US"/>
              </w:rPr>
              <w:t>3</w:t>
            </w:r>
            <w:r w:rsidRPr="00024B67">
              <w:rPr>
                <w:rFonts w:ascii="Times New Roman" w:hAnsi="Times New Roman"/>
                <w:b/>
                <w:sz w:val="24"/>
                <w:szCs w:val="24"/>
              </w:rPr>
              <w:t>ч.)</w:t>
            </w:r>
          </w:p>
        </w:tc>
      </w:tr>
      <w:tr w:rsidR="00930958" w:rsidRPr="00024B67" w:rsidTr="0044173E">
        <w:trPr>
          <w:trHeight w:val="144"/>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80.</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Предложения с обращениями.</w:t>
            </w:r>
          </w:p>
        </w:tc>
      </w:tr>
      <w:tr w:rsidR="00930958" w:rsidRPr="00024B67" w:rsidTr="0044173E">
        <w:trPr>
          <w:trHeight w:val="144"/>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81.</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b/>
                <w:sz w:val="24"/>
                <w:szCs w:val="24"/>
              </w:rPr>
            </w:pPr>
            <w:r w:rsidRPr="00024B67">
              <w:rPr>
                <w:rFonts w:ascii="Times New Roman" w:hAnsi="Times New Roman"/>
                <w:b/>
                <w:sz w:val="24"/>
                <w:szCs w:val="24"/>
              </w:rPr>
              <w:t xml:space="preserve">Р.р. </w:t>
            </w:r>
            <w:r>
              <w:rPr>
                <w:rFonts w:ascii="Times New Roman" w:hAnsi="Times New Roman"/>
                <w:b/>
                <w:sz w:val="24"/>
                <w:szCs w:val="24"/>
              </w:rPr>
              <w:t xml:space="preserve"> №</w:t>
            </w:r>
            <w:r w:rsidRPr="00024B67">
              <w:rPr>
                <w:rFonts w:ascii="Times New Roman" w:hAnsi="Times New Roman"/>
                <w:b/>
                <w:sz w:val="24"/>
                <w:szCs w:val="24"/>
              </w:rPr>
              <w:t xml:space="preserve"> 14. </w:t>
            </w:r>
            <w:r w:rsidRPr="00930958">
              <w:rPr>
                <w:rFonts w:ascii="Times New Roman" w:hAnsi="Times New Roman"/>
                <w:sz w:val="24"/>
                <w:szCs w:val="24"/>
              </w:rPr>
              <w:t>Подготовка к контрольному сочинению  – 2 на морально-этическую тему.</w:t>
            </w:r>
          </w:p>
        </w:tc>
      </w:tr>
      <w:tr w:rsidR="00930958" w:rsidRPr="00024B67" w:rsidTr="0044173E">
        <w:trPr>
          <w:trHeight w:val="144"/>
        </w:trPr>
        <w:tc>
          <w:tcPr>
            <w:tcW w:w="850" w:type="dxa"/>
          </w:tcPr>
          <w:p w:rsidR="00930958" w:rsidRPr="00024B67" w:rsidRDefault="00930958" w:rsidP="000B5035">
            <w:pPr>
              <w:jc w:val="center"/>
              <w:rPr>
                <w:rFonts w:ascii="Times New Roman" w:hAnsi="Times New Roman"/>
                <w:b/>
                <w:sz w:val="24"/>
                <w:szCs w:val="24"/>
              </w:rPr>
            </w:pPr>
            <w:r>
              <w:rPr>
                <w:rFonts w:ascii="Times New Roman" w:hAnsi="Times New Roman"/>
                <w:b/>
                <w:sz w:val="24"/>
                <w:szCs w:val="24"/>
              </w:rPr>
              <w:t>82.</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b/>
                <w:sz w:val="24"/>
                <w:szCs w:val="24"/>
              </w:rPr>
            </w:pPr>
            <w:r w:rsidRPr="00024B67">
              <w:rPr>
                <w:rFonts w:ascii="Times New Roman" w:hAnsi="Times New Roman"/>
                <w:b/>
                <w:sz w:val="24"/>
                <w:szCs w:val="24"/>
              </w:rPr>
              <w:t xml:space="preserve">Р.р. </w:t>
            </w:r>
            <w:r>
              <w:rPr>
                <w:rFonts w:ascii="Times New Roman" w:hAnsi="Times New Roman"/>
                <w:b/>
                <w:sz w:val="24"/>
                <w:szCs w:val="24"/>
              </w:rPr>
              <w:t>№</w:t>
            </w:r>
            <w:r w:rsidRPr="00024B67">
              <w:rPr>
                <w:rFonts w:ascii="Times New Roman" w:hAnsi="Times New Roman"/>
                <w:b/>
                <w:sz w:val="24"/>
                <w:szCs w:val="24"/>
              </w:rPr>
              <w:t xml:space="preserve"> 15. </w:t>
            </w:r>
            <w:r>
              <w:rPr>
                <w:rFonts w:ascii="Times New Roman" w:hAnsi="Times New Roman"/>
                <w:b/>
                <w:sz w:val="24"/>
                <w:szCs w:val="24"/>
              </w:rPr>
              <w:t>Написание к</w:t>
            </w:r>
            <w:r w:rsidRPr="00024B67">
              <w:rPr>
                <w:rFonts w:ascii="Times New Roman" w:hAnsi="Times New Roman"/>
                <w:b/>
                <w:sz w:val="24"/>
                <w:szCs w:val="24"/>
              </w:rPr>
              <w:t>онтрольно</w:t>
            </w:r>
            <w:r>
              <w:rPr>
                <w:rFonts w:ascii="Times New Roman" w:hAnsi="Times New Roman"/>
                <w:b/>
                <w:sz w:val="24"/>
                <w:szCs w:val="24"/>
              </w:rPr>
              <w:t>го</w:t>
            </w:r>
            <w:r w:rsidRPr="00024B67">
              <w:rPr>
                <w:rFonts w:ascii="Times New Roman" w:hAnsi="Times New Roman"/>
                <w:b/>
                <w:sz w:val="24"/>
                <w:szCs w:val="24"/>
              </w:rPr>
              <w:t xml:space="preserve"> сочинени</w:t>
            </w:r>
            <w:r>
              <w:rPr>
                <w:rFonts w:ascii="Times New Roman" w:hAnsi="Times New Roman"/>
                <w:b/>
                <w:sz w:val="24"/>
                <w:szCs w:val="24"/>
              </w:rPr>
              <w:t>я</w:t>
            </w:r>
            <w:r w:rsidRPr="00024B67">
              <w:rPr>
                <w:rFonts w:ascii="Times New Roman" w:hAnsi="Times New Roman"/>
                <w:b/>
                <w:sz w:val="24"/>
                <w:szCs w:val="24"/>
              </w:rPr>
              <w:t xml:space="preserve"> – 2</w:t>
            </w:r>
            <w:r w:rsidRPr="00024B67">
              <w:rPr>
                <w:b/>
                <w:sz w:val="24"/>
                <w:szCs w:val="24"/>
              </w:rPr>
              <w:t xml:space="preserve"> </w:t>
            </w:r>
            <w:r>
              <w:rPr>
                <w:rFonts w:ascii="Times New Roman" w:hAnsi="Times New Roman"/>
                <w:b/>
                <w:sz w:val="24"/>
                <w:szCs w:val="24"/>
              </w:rPr>
              <w:t>на морально-этическую тему.</w:t>
            </w:r>
          </w:p>
        </w:tc>
      </w:tr>
      <w:tr w:rsidR="00930958" w:rsidRPr="00024B67" w:rsidTr="0044173E">
        <w:trPr>
          <w:trHeight w:val="144"/>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83.</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Анализ контрольного сочинения. Работа над ошибками</w:t>
            </w:r>
            <w:r w:rsidR="0044173E">
              <w:rPr>
                <w:rFonts w:ascii="Times New Roman" w:hAnsi="Times New Roman"/>
                <w:sz w:val="24"/>
                <w:szCs w:val="24"/>
              </w:rPr>
              <w:t>.</w:t>
            </w:r>
          </w:p>
        </w:tc>
      </w:tr>
      <w:tr w:rsidR="00930958" w:rsidRPr="00024B67" w:rsidTr="0044173E">
        <w:trPr>
          <w:trHeight w:val="144"/>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84.</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Предложения с вводными конструкциями.</w:t>
            </w:r>
          </w:p>
        </w:tc>
      </w:tr>
      <w:tr w:rsidR="00930958" w:rsidRPr="00024B67" w:rsidTr="0044173E">
        <w:trPr>
          <w:trHeight w:val="144"/>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85.</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Знаки препинания в предложениях с вводными конструкциями.</w:t>
            </w:r>
          </w:p>
        </w:tc>
      </w:tr>
      <w:tr w:rsidR="00930958" w:rsidRPr="00024B67" w:rsidTr="0044173E">
        <w:trPr>
          <w:trHeight w:val="144"/>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86.</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Знаки препинания в предложениях с вводными конструкциями</w:t>
            </w:r>
            <w:r>
              <w:rPr>
                <w:rFonts w:ascii="Times New Roman" w:hAnsi="Times New Roman"/>
                <w:sz w:val="24"/>
                <w:szCs w:val="24"/>
              </w:rPr>
              <w:t>.</w:t>
            </w:r>
          </w:p>
        </w:tc>
      </w:tr>
      <w:tr w:rsidR="00930958" w:rsidRPr="00024B67" w:rsidTr="0044173E">
        <w:trPr>
          <w:trHeight w:val="144"/>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87.</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C4824" w:rsidRDefault="00930958" w:rsidP="00077061">
            <w:pPr>
              <w:jc w:val="both"/>
              <w:rPr>
                <w:rFonts w:ascii="Times New Roman" w:hAnsi="Times New Roman"/>
                <w:sz w:val="24"/>
                <w:szCs w:val="24"/>
              </w:rPr>
            </w:pPr>
            <w:r w:rsidRPr="00024B67">
              <w:rPr>
                <w:rFonts w:ascii="Times New Roman" w:hAnsi="Times New Roman"/>
                <w:sz w:val="24"/>
                <w:szCs w:val="24"/>
              </w:rPr>
              <w:t>Предложения со вставными конструкциями.</w:t>
            </w:r>
          </w:p>
        </w:tc>
      </w:tr>
      <w:tr w:rsidR="00930958" w:rsidRPr="00024B67" w:rsidTr="0044173E">
        <w:trPr>
          <w:trHeight w:val="144"/>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88.</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C4824" w:rsidRDefault="00930958" w:rsidP="00077061">
            <w:pPr>
              <w:jc w:val="both"/>
              <w:rPr>
                <w:rFonts w:ascii="Times New Roman" w:hAnsi="Times New Roman"/>
                <w:sz w:val="24"/>
                <w:szCs w:val="24"/>
              </w:rPr>
            </w:pPr>
            <w:r w:rsidRPr="000C4824">
              <w:rPr>
                <w:rFonts w:ascii="Times New Roman" w:hAnsi="Times New Roman"/>
                <w:b/>
                <w:sz w:val="24"/>
                <w:szCs w:val="24"/>
              </w:rPr>
              <w:t>Р.р.</w:t>
            </w:r>
            <w:r>
              <w:rPr>
                <w:rFonts w:ascii="Times New Roman" w:hAnsi="Times New Roman"/>
                <w:b/>
                <w:sz w:val="24"/>
                <w:szCs w:val="24"/>
              </w:rPr>
              <w:t xml:space="preserve"> № </w:t>
            </w:r>
            <w:r w:rsidRPr="000C4824">
              <w:rPr>
                <w:rFonts w:ascii="Times New Roman" w:hAnsi="Times New Roman"/>
                <w:b/>
                <w:sz w:val="24"/>
                <w:szCs w:val="24"/>
              </w:rPr>
              <w:t>16.</w:t>
            </w:r>
            <w:r w:rsidRPr="000C4824">
              <w:rPr>
                <w:rFonts w:ascii="Times New Roman" w:hAnsi="Times New Roman"/>
                <w:sz w:val="24"/>
                <w:szCs w:val="24"/>
              </w:rPr>
              <w:t xml:space="preserve"> Подготовка конференции «Другому как понять тебя, или языковаякартина мира».</w:t>
            </w:r>
          </w:p>
        </w:tc>
      </w:tr>
      <w:tr w:rsidR="00930958" w:rsidRPr="00024B67" w:rsidTr="0044173E">
        <w:trPr>
          <w:trHeight w:val="269"/>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89.</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C4824" w:rsidRDefault="00930958" w:rsidP="00077061">
            <w:pPr>
              <w:jc w:val="both"/>
              <w:rPr>
                <w:rFonts w:ascii="Times New Roman" w:hAnsi="Times New Roman"/>
                <w:b/>
                <w:sz w:val="24"/>
                <w:szCs w:val="24"/>
              </w:rPr>
            </w:pPr>
            <w:r w:rsidRPr="000C4824">
              <w:rPr>
                <w:rFonts w:ascii="Times New Roman" w:hAnsi="Times New Roman"/>
                <w:b/>
                <w:sz w:val="24"/>
                <w:szCs w:val="24"/>
              </w:rPr>
              <w:t>Р.р.</w:t>
            </w:r>
            <w:r>
              <w:rPr>
                <w:rFonts w:ascii="Times New Roman" w:hAnsi="Times New Roman"/>
                <w:b/>
                <w:sz w:val="24"/>
                <w:szCs w:val="24"/>
              </w:rPr>
              <w:t xml:space="preserve"> № </w:t>
            </w:r>
            <w:r w:rsidRPr="000C4824">
              <w:rPr>
                <w:rFonts w:ascii="Times New Roman" w:hAnsi="Times New Roman"/>
                <w:b/>
                <w:sz w:val="24"/>
                <w:szCs w:val="24"/>
              </w:rPr>
              <w:t xml:space="preserve">17. </w:t>
            </w:r>
            <w:r w:rsidRPr="000C4824">
              <w:rPr>
                <w:rFonts w:ascii="Times New Roman" w:hAnsi="Times New Roman"/>
                <w:sz w:val="24"/>
                <w:szCs w:val="24"/>
              </w:rPr>
              <w:t>Конференция «Другому как понять тебя, или языковая картина мира».</w:t>
            </w:r>
          </w:p>
        </w:tc>
      </w:tr>
      <w:tr w:rsidR="00930958" w:rsidRPr="00024B67" w:rsidTr="0044173E">
        <w:trPr>
          <w:trHeight w:val="269"/>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90.</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Синтаксический разбор предложений с обращениями, вводными словами.</w:t>
            </w:r>
          </w:p>
        </w:tc>
      </w:tr>
      <w:tr w:rsidR="00930958" w:rsidRPr="00024B67" w:rsidTr="0044173E">
        <w:trPr>
          <w:trHeight w:val="269"/>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91.</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Синтаксический разбор предложений с обращениями, вводными словами.</w:t>
            </w:r>
          </w:p>
        </w:tc>
      </w:tr>
      <w:tr w:rsidR="00930958" w:rsidRPr="00024B67" w:rsidTr="0044173E">
        <w:trPr>
          <w:trHeight w:val="269"/>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92.</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Проверочная работа (тестирование) по теме «Предложения с обращениями, вводными словами». Работа над ошибками.</w:t>
            </w:r>
          </w:p>
        </w:tc>
      </w:tr>
      <w:tr w:rsidR="00930958" w:rsidRPr="00024B67" w:rsidTr="0044173E">
        <w:trPr>
          <w:trHeight w:val="269"/>
        </w:trPr>
        <w:tc>
          <w:tcPr>
            <w:tcW w:w="10774" w:type="dxa"/>
            <w:gridSpan w:val="5"/>
          </w:tcPr>
          <w:p w:rsidR="00930958" w:rsidRPr="00024B67" w:rsidRDefault="00930958" w:rsidP="00930958">
            <w:pPr>
              <w:jc w:val="center"/>
              <w:rPr>
                <w:rFonts w:ascii="Times New Roman" w:hAnsi="Times New Roman"/>
                <w:sz w:val="24"/>
                <w:szCs w:val="24"/>
              </w:rPr>
            </w:pPr>
            <w:r w:rsidRPr="00024B67">
              <w:rPr>
                <w:rFonts w:ascii="Times New Roman" w:hAnsi="Times New Roman"/>
                <w:b/>
                <w:sz w:val="24"/>
                <w:szCs w:val="24"/>
              </w:rPr>
              <w:t>8.Способы передачи чужой ре</w:t>
            </w:r>
            <w:r>
              <w:rPr>
                <w:rFonts w:ascii="Times New Roman" w:hAnsi="Times New Roman"/>
                <w:b/>
                <w:sz w:val="24"/>
                <w:szCs w:val="24"/>
              </w:rPr>
              <w:t>чи. Прямая и косвенная речь. (1</w:t>
            </w:r>
            <w:r>
              <w:rPr>
                <w:rFonts w:ascii="Times New Roman" w:hAnsi="Times New Roman"/>
                <w:b/>
                <w:sz w:val="24"/>
                <w:szCs w:val="24"/>
                <w:lang w:val="en-US"/>
              </w:rPr>
              <w:t>0</w:t>
            </w:r>
            <w:r w:rsidRPr="00024B67">
              <w:rPr>
                <w:rFonts w:ascii="Times New Roman" w:hAnsi="Times New Roman"/>
                <w:b/>
                <w:sz w:val="24"/>
                <w:szCs w:val="24"/>
              </w:rPr>
              <w:t>ч.)</w:t>
            </w:r>
          </w:p>
        </w:tc>
      </w:tr>
      <w:tr w:rsidR="00930958" w:rsidRPr="00024B67" w:rsidTr="0044173E">
        <w:trPr>
          <w:trHeight w:val="269"/>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93.</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Прямая речь. Знаки препинания при прямой речи.</w:t>
            </w:r>
          </w:p>
        </w:tc>
      </w:tr>
      <w:tr w:rsidR="00930958" w:rsidRPr="00024B67" w:rsidTr="0044173E">
        <w:trPr>
          <w:trHeight w:val="269"/>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94.</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C4824">
              <w:rPr>
                <w:rFonts w:ascii="Times New Roman" w:hAnsi="Times New Roman"/>
                <w:b/>
                <w:sz w:val="24"/>
                <w:szCs w:val="24"/>
              </w:rPr>
              <w:t>Р.р.</w:t>
            </w:r>
            <w:r>
              <w:rPr>
                <w:rFonts w:ascii="Times New Roman" w:hAnsi="Times New Roman"/>
                <w:b/>
                <w:sz w:val="24"/>
                <w:szCs w:val="24"/>
              </w:rPr>
              <w:t xml:space="preserve"> №</w:t>
            </w:r>
            <w:r w:rsidRPr="000C4824">
              <w:rPr>
                <w:rFonts w:ascii="Times New Roman" w:hAnsi="Times New Roman"/>
                <w:b/>
                <w:sz w:val="24"/>
                <w:szCs w:val="24"/>
              </w:rPr>
              <w:t xml:space="preserve"> 18.</w:t>
            </w:r>
            <w:r>
              <w:rPr>
                <w:rFonts w:ascii="Times New Roman" w:hAnsi="Times New Roman"/>
                <w:b/>
                <w:sz w:val="24"/>
                <w:szCs w:val="24"/>
              </w:rPr>
              <w:t xml:space="preserve"> </w:t>
            </w:r>
            <w:r w:rsidRPr="0044173E">
              <w:rPr>
                <w:rFonts w:ascii="Times New Roman" w:hAnsi="Times New Roman"/>
                <w:sz w:val="24"/>
                <w:szCs w:val="24"/>
              </w:rPr>
              <w:t>Подготовка к контрольному сочинению-3 по прочи</w:t>
            </w:r>
            <w:r w:rsidR="0044173E">
              <w:rPr>
                <w:rFonts w:ascii="Times New Roman" w:hAnsi="Times New Roman"/>
                <w:sz w:val="24"/>
                <w:szCs w:val="24"/>
              </w:rPr>
              <w:t>-</w:t>
            </w:r>
            <w:r w:rsidRPr="0044173E">
              <w:rPr>
                <w:rFonts w:ascii="Times New Roman" w:hAnsi="Times New Roman"/>
                <w:sz w:val="24"/>
                <w:szCs w:val="24"/>
              </w:rPr>
              <w:t>танному тексту.</w:t>
            </w:r>
          </w:p>
        </w:tc>
      </w:tr>
      <w:tr w:rsidR="00930958" w:rsidRPr="00024B67" w:rsidTr="0044173E">
        <w:trPr>
          <w:trHeight w:val="269"/>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95.</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C4824">
              <w:rPr>
                <w:rFonts w:ascii="Times New Roman" w:hAnsi="Times New Roman"/>
                <w:b/>
                <w:sz w:val="24"/>
                <w:szCs w:val="24"/>
              </w:rPr>
              <w:t xml:space="preserve">Р.р. </w:t>
            </w:r>
            <w:r>
              <w:rPr>
                <w:rFonts w:ascii="Times New Roman" w:hAnsi="Times New Roman"/>
                <w:b/>
                <w:sz w:val="24"/>
                <w:szCs w:val="24"/>
              </w:rPr>
              <w:t>№</w:t>
            </w:r>
            <w:r w:rsidRPr="000C4824">
              <w:rPr>
                <w:rFonts w:ascii="Times New Roman" w:hAnsi="Times New Roman"/>
                <w:b/>
                <w:sz w:val="24"/>
                <w:szCs w:val="24"/>
              </w:rPr>
              <w:t xml:space="preserve"> 19.</w:t>
            </w:r>
            <w:r>
              <w:rPr>
                <w:rFonts w:ascii="Times New Roman" w:hAnsi="Times New Roman"/>
                <w:b/>
                <w:sz w:val="24"/>
                <w:szCs w:val="24"/>
              </w:rPr>
              <w:t xml:space="preserve"> Написание к</w:t>
            </w:r>
            <w:r w:rsidRPr="000C4824">
              <w:rPr>
                <w:rFonts w:ascii="Times New Roman" w:hAnsi="Times New Roman"/>
                <w:b/>
                <w:sz w:val="24"/>
                <w:szCs w:val="24"/>
              </w:rPr>
              <w:t>онтрольно</w:t>
            </w:r>
            <w:r>
              <w:rPr>
                <w:rFonts w:ascii="Times New Roman" w:hAnsi="Times New Roman"/>
                <w:b/>
                <w:sz w:val="24"/>
                <w:szCs w:val="24"/>
              </w:rPr>
              <w:t>го</w:t>
            </w:r>
            <w:r w:rsidR="0044173E">
              <w:rPr>
                <w:rFonts w:ascii="Times New Roman" w:hAnsi="Times New Roman"/>
                <w:b/>
                <w:sz w:val="24"/>
                <w:szCs w:val="24"/>
              </w:rPr>
              <w:t xml:space="preserve">  сочинения</w:t>
            </w:r>
            <w:r w:rsidRPr="000C4824">
              <w:rPr>
                <w:rFonts w:ascii="Times New Roman" w:hAnsi="Times New Roman"/>
                <w:b/>
                <w:sz w:val="24"/>
                <w:szCs w:val="24"/>
              </w:rPr>
              <w:t>-3</w:t>
            </w:r>
            <w:r>
              <w:rPr>
                <w:rFonts w:ascii="Times New Roman" w:hAnsi="Times New Roman"/>
                <w:b/>
                <w:sz w:val="24"/>
                <w:szCs w:val="24"/>
              </w:rPr>
              <w:t xml:space="preserve"> по прочи</w:t>
            </w:r>
            <w:r w:rsidR="0044173E">
              <w:rPr>
                <w:rFonts w:ascii="Times New Roman" w:hAnsi="Times New Roman"/>
                <w:b/>
                <w:sz w:val="24"/>
                <w:szCs w:val="24"/>
              </w:rPr>
              <w:t>-</w:t>
            </w:r>
            <w:r>
              <w:rPr>
                <w:rFonts w:ascii="Times New Roman" w:hAnsi="Times New Roman"/>
                <w:b/>
                <w:sz w:val="24"/>
                <w:szCs w:val="24"/>
              </w:rPr>
              <w:t>танному тексту.</w:t>
            </w:r>
          </w:p>
        </w:tc>
      </w:tr>
      <w:tr w:rsidR="00930958" w:rsidRPr="00024B67" w:rsidTr="0044173E">
        <w:trPr>
          <w:trHeight w:val="293"/>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96.</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C4824" w:rsidRDefault="00930958" w:rsidP="00077061">
            <w:pPr>
              <w:jc w:val="both"/>
              <w:rPr>
                <w:rFonts w:ascii="Times New Roman" w:hAnsi="Times New Roman"/>
                <w:b/>
                <w:sz w:val="24"/>
                <w:szCs w:val="24"/>
              </w:rPr>
            </w:pPr>
            <w:r w:rsidRPr="00024B67">
              <w:rPr>
                <w:rFonts w:ascii="Times New Roman" w:hAnsi="Times New Roman"/>
                <w:sz w:val="24"/>
                <w:szCs w:val="24"/>
              </w:rPr>
              <w:t>Диалог.</w:t>
            </w:r>
          </w:p>
        </w:tc>
      </w:tr>
      <w:tr w:rsidR="00930958" w:rsidRPr="00024B67" w:rsidTr="0044173E">
        <w:trPr>
          <w:trHeight w:val="329"/>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97.</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Цитаты и знаки препинания при них.</w:t>
            </w:r>
          </w:p>
        </w:tc>
      </w:tr>
      <w:tr w:rsidR="00930958" w:rsidRPr="00024B67" w:rsidTr="0044173E">
        <w:trPr>
          <w:trHeight w:val="269"/>
        </w:trPr>
        <w:tc>
          <w:tcPr>
            <w:tcW w:w="850" w:type="dxa"/>
          </w:tcPr>
          <w:p w:rsidR="00930958" w:rsidRPr="006F3126" w:rsidRDefault="00930958" w:rsidP="00A71004">
            <w:pPr>
              <w:jc w:val="center"/>
              <w:rPr>
                <w:rFonts w:ascii="Times New Roman" w:hAnsi="Times New Roman"/>
                <w:b/>
                <w:sz w:val="24"/>
                <w:szCs w:val="24"/>
              </w:rPr>
            </w:pPr>
            <w:r w:rsidRPr="006F3126">
              <w:rPr>
                <w:rFonts w:ascii="Times New Roman" w:hAnsi="Times New Roman"/>
                <w:b/>
                <w:sz w:val="24"/>
                <w:szCs w:val="24"/>
              </w:rPr>
              <w:t>98.</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Косвенная речь.</w:t>
            </w:r>
          </w:p>
        </w:tc>
      </w:tr>
      <w:tr w:rsidR="00930958" w:rsidRPr="00024B67" w:rsidTr="0044173E">
        <w:trPr>
          <w:trHeight w:val="269"/>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99.</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b/>
                <w:sz w:val="24"/>
                <w:szCs w:val="24"/>
              </w:rPr>
              <w:t>Итоговая контрольная работа</w:t>
            </w:r>
            <w:r>
              <w:rPr>
                <w:rFonts w:ascii="Times New Roman" w:hAnsi="Times New Roman"/>
                <w:b/>
                <w:sz w:val="24"/>
                <w:szCs w:val="24"/>
              </w:rPr>
              <w:t xml:space="preserve"> № </w:t>
            </w:r>
            <w:r w:rsidRPr="00024B67">
              <w:rPr>
                <w:rFonts w:ascii="Times New Roman" w:hAnsi="Times New Roman"/>
                <w:b/>
                <w:sz w:val="24"/>
                <w:szCs w:val="24"/>
              </w:rPr>
              <w:t>2.</w:t>
            </w:r>
          </w:p>
        </w:tc>
      </w:tr>
      <w:tr w:rsidR="00930958" w:rsidRPr="00024B67" w:rsidTr="0044173E">
        <w:trPr>
          <w:trHeight w:val="269"/>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100.</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Анализ контрольной работы.</w:t>
            </w:r>
          </w:p>
        </w:tc>
      </w:tr>
      <w:tr w:rsidR="00930958" w:rsidRPr="00024B67" w:rsidTr="0044173E">
        <w:trPr>
          <w:trHeight w:val="269"/>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101.</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Pr>
                <w:rFonts w:ascii="Times New Roman" w:hAnsi="Times New Roman"/>
                <w:sz w:val="24"/>
                <w:szCs w:val="24"/>
              </w:rPr>
              <w:t>Повторение темы «Способы передачи чужой речи».</w:t>
            </w:r>
          </w:p>
        </w:tc>
      </w:tr>
      <w:tr w:rsidR="00930958" w:rsidRPr="00024B67" w:rsidTr="0044173E">
        <w:trPr>
          <w:trHeight w:val="269"/>
        </w:trPr>
        <w:tc>
          <w:tcPr>
            <w:tcW w:w="850" w:type="dxa"/>
          </w:tcPr>
          <w:p w:rsidR="00930958" w:rsidRPr="00024B67" w:rsidRDefault="00930958" w:rsidP="00A71004">
            <w:pPr>
              <w:jc w:val="center"/>
              <w:rPr>
                <w:rFonts w:ascii="Times New Roman" w:hAnsi="Times New Roman"/>
                <w:b/>
                <w:sz w:val="24"/>
                <w:szCs w:val="24"/>
              </w:rPr>
            </w:pPr>
            <w:r>
              <w:rPr>
                <w:rFonts w:ascii="Times New Roman" w:hAnsi="Times New Roman"/>
                <w:b/>
                <w:sz w:val="24"/>
                <w:szCs w:val="24"/>
              </w:rPr>
              <w:t>102.</w:t>
            </w:r>
          </w:p>
        </w:tc>
        <w:tc>
          <w:tcPr>
            <w:tcW w:w="851" w:type="dxa"/>
          </w:tcPr>
          <w:p w:rsidR="00930958" w:rsidRPr="00024B67" w:rsidRDefault="00930958" w:rsidP="00F95C01">
            <w:pPr>
              <w:jc w:val="center"/>
              <w:rPr>
                <w:rFonts w:ascii="Times New Roman" w:hAnsi="Times New Roman"/>
                <w:b/>
                <w:sz w:val="24"/>
                <w:szCs w:val="24"/>
              </w:rPr>
            </w:pPr>
          </w:p>
        </w:tc>
        <w:tc>
          <w:tcPr>
            <w:tcW w:w="993" w:type="dxa"/>
          </w:tcPr>
          <w:p w:rsidR="00930958" w:rsidRPr="00024B67" w:rsidRDefault="00930958" w:rsidP="00F95C01">
            <w:pPr>
              <w:jc w:val="center"/>
              <w:rPr>
                <w:rFonts w:ascii="Times New Roman" w:hAnsi="Times New Roman"/>
                <w:b/>
                <w:sz w:val="24"/>
                <w:szCs w:val="24"/>
              </w:rPr>
            </w:pPr>
          </w:p>
        </w:tc>
        <w:tc>
          <w:tcPr>
            <w:tcW w:w="992" w:type="dxa"/>
          </w:tcPr>
          <w:p w:rsidR="00930958" w:rsidRPr="00024B67" w:rsidRDefault="00930958" w:rsidP="00F95C01">
            <w:pPr>
              <w:jc w:val="center"/>
              <w:rPr>
                <w:rFonts w:ascii="Times New Roman" w:hAnsi="Times New Roman"/>
                <w:b/>
                <w:sz w:val="24"/>
                <w:szCs w:val="24"/>
              </w:rPr>
            </w:pPr>
          </w:p>
        </w:tc>
        <w:tc>
          <w:tcPr>
            <w:tcW w:w="7088" w:type="dxa"/>
          </w:tcPr>
          <w:p w:rsidR="00930958" w:rsidRPr="00024B67" w:rsidRDefault="00930958" w:rsidP="00077061">
            <w:pPr>
              <w:jc w:val="both"/>
              <w:rPr>
                <w:rFonts w:ascii="Times New Roman" w:hAnsi="Times New Roman"/>
                <w:sz w:val="24"/>
                <w:szCs w:val="24"/>
              </w:rPr>
            </w:pPr>
            <w:r w:rsidRPr="00024B67">
              <w:rPr>
                <w:rFonts w:ascii="Times New Roman" w:hAnsi="Times New Roman"/>
                <w:sz w:val="24"/>
                <w:szCs w:val="24"/>
              </w:rPr>
              <w:t>Повторение. Обобщение и систематизация изученного.</w:t>
            </w:r>
          </w:p>
        </w:tc>
      </w:tr>
    </w:tbl>
    <w:p w:rsidR="007E7EB0" w:rsidRDefault="007E7EB0">
      <w:bookmarkStart w:id="0" w:name="_GoBack"/>
      <w:bookmarkEnd w:id="0"/>
    </w:p>
    <w:sectPr w:rsidR="007E7EB0" w:rsidSect="00F95C0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66B" w:rsidRDefault="003C666B">
      <w:pPr>
        <w:spacing w:after="0" w:line="240" w:lineRule="auto"/>
      </w:pPr>
      <w:r>
        <w:separator/>
      </w:r>
    </w:p>
  </w:endnote>
  <w:endnote w:type="continuationSeparator" w:id="1">
    <w:p w:rsidR="003C666B" w:rsidRDefault="003C6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DejaVu Sans">
    <w:altName w:val="Arial"/>
    <w:charset w:val="CC"/>
    <w:family w:val="swiss"/>
    <w:pitch w:val="variable"/>
    <w:sig w:usb0="00000000" w:usb1="D200F5FF" w:usb2="00042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38D" w:rsidRDefault="00F7738D">
    <w:pPr>
      <w:pStyle w:val="a4"/>
      <w:jc w:val="right"/>
    </w:pPr>
  </w:p>
  <w:p w:rsidR="00F7738D" w:rsidRDefault="00F7738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5122"/>
      <w:docPartObj>
        <w:docPartGallery w:val="Page Numbers (Bottom of Page)"/>
        <w:docPartUnique/>
      </w:docPartObj>
    </w:sdtPr>
    <w:sdtContent>
      <w:p w:rsidR="00F7738D" w:rsidRDefault="00AD7A9D" w:rsidP="00650D23">
        <w:pPr>
          <w:pStyle w:val="a4"/>
          <w:jc w:val="center"/>
        </w:pPr>
        <w:fldSimple w:instr=" PAGE   \* MERGEFORMAT ">
          <w:r w:rsidR="00C55EC2">
            <w:rPr>
              <w:noProof/>
            </w:rPr>
            <w:t>2</w:t>
          </w:r>
        </w:fldSimple>
      </w:p>
    </w:sdtContent>
  </w:sdt>
  <w:p w:rsidR="00F7738D" w:rsidRDefault="00F7738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38D" w:rsidRDefault="00AD7A9D" w:rsidP="00F95C01">
    <w:pPr>
      <w:pStyle w:val="a4"/>
      <w:framePr w:wrap="around" w:vAnchor="text" w:hAnchor="margin" w:xAlign="right" w:y="1"/>
      <w:rPr>
        <w:rStyle w:val="a6"/>
      </w:rPr>
    </w:pPr>
    <w:r>
      <w:rPr>
        <w:rStyle w:val="a6"/>
      </w:rPr>
      <w:fldChar w:fldCharType="begin"/>
    </w:r>
    <w:r w:rsidR="00F7738D">
      <w:rPr>
        <w:rStyle w:val="a6"/>
      </w:rPr>
      <w:instrText xml:space="preserve">PAGE  </w:instrText>
    </w:r>
    <w:r>
      <w:rPr>
        <w:rStyle w:val="a6"/>
      </w:rPr>
      <w:fldChar w:fldCharType="end"/>
    </w:r>
  </w:p>
  <w:p w:rsidR="00F7738D" w:rsidRDefault="00F7738D" w:rsidP="00F95C01">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38D" w:rsidRDefault="00AD7A9D" w:rsidP="00650D23">
    <w:pPr>
      <w:pStyle w:val="a4"/>
      <w:framePr w:wrap="around" w:vAnchor="text" w:hAnchor="margin" w:xAlign="right" w:y="1"/>
      <w:rPr>
        <w:rStyle w:val="a6"/>
      </w:rPr>
    </w:pPr>
    <w:r>
      <w:rPr>
        <w:rStyle w:val="a6"/>
      </w:rPr>
      <w:fldChar w:fldCharType="begin"/>
    </w:r>
    <w:r w:rsidR="00F7738D">
      <w:rPr>
        <w:rStyle w:val="a6"/>
      </w:rPr>
      <w:instrText xml:space="preserve">PAGE  </w:instrText>
    </w:r>
    <w:r>
      <w:rPr>
        <w:rStyle w:val="a6"/>
      </w:rPr>
      <w:fldChar w:fldCharType="separate"/>
    </w:r>
    <w:r w:rsidR="00C55EC2">
      <w:rPr>
        <w:rStyle w:val="a6"/>
        <w:noProof/>
      </w:rPr>
      <w:t>4</w:t>
    </w:r>
    <w:r>
      <w:rPr>
        <w:rStyle w:val="a6"/>
      </w:rPr>
      <w:fldChar w:fldCharType="end"/>
    </w:r>
  </w:p>
  <w:p w:rsidR="00F7738D" w:rsidRDefault="00F7738D" w:rsidP="00F95C0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66B" w:rsidRDefault="003C666B">
      <w:pPr>
        <w:spacing w:after="0" w:line="240" w:lineRule="auto"/>
      </w:pPr>
      <w:r>
        <w:separator/>
      </w:r>
    </w:p>
  </w:footnote>
  <w:footnote w:type="continuationSeparator" w:id="1">
    <w:p w:rsidR="003C666B" w:rsidRDefault="003C6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27F56"/>
    <w:multiLevelType w:val="hybridMultilevel"/>
    <w:tmpl w:val="F1CA8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A72B73"/>
    <w:multiLevelType w:val="hybridMultilevel"/>
    <w:tmpl w:val="B4581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501863"/>
    <w:multiLevelType w:val="hybridMultilevel"/>
    <w:tmpl w:val="7436C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624ADC"/>
    <w:multiLevelType w:val="hybridMultilevel"/>
    <w:tmpl w:val="14FA3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285F2B"/>
    <w:multiLevelType w:val="hybridMultilevel"/>
    <w:tmpl w:val="7592B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A352F4"/>
    <w:multiLevelType w:val="hybridMultilevel"/>
    <w:tmpl w:val="402AF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A35EBA"/>
    <w:multiLevelType w:val="hybridMultilevel"/>
    <w:tmpl w:val="578AC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0D4327"/>
    <w:multiLevelType w:val="hybridMultilevel"/>
    <w:tmpl w:val="0390E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314149"/>
    <w:multiLevelType w:val="hybridMultilevel"/>
    <w:tmpl w:val="B810E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BE6DC8"/>
    <w:multiLevelType w:val="hybridMultilevel"/>
    <w:tmpl w:val="C36A5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0644CC"/>
    <w:multiLevelType w:val="hybridMultilevel"/>
    <w:tmpl w:val="00D2C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72E4AD7"/>
    <w:multiLevelType w:val="hybridMultilevel"/>
    <w:tmpl w:val="CBF62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456BAC"/>
    <w:multiLevelType w:val="hybridMultilevel"/>
    <w:tmpl w:val="13EE18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24F47C9"/>
    <w:multiLevelType w:val="hybridMultilevel"/>
    <w:tmpl w:val="457C3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B513AB"/>
    <w:multiLevelType w:val="hybridMultilevel"/>
    <w:tmpl w:val="62CC9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AC094D"/>
    <w:multiLevelType w:val="hybridMultilevel"/>
    <w:tmpl w:val="2CFC19D2"/>
    <w:lvl w:ilvl="0" w:tplc="04190001">
      <w:start w:val="1"/>
      <w:numFmt w:val="bullet"/>
      <w:lvlText w:val=""/>
      <w:lvlJc w:val="left"/>
      <w:pPr>
        <w:ind w:left="720" w:hanging="360"/>
      </w:pPr>
      <w:rPr>
        <w:rFonts w:ascii="Symbol" w:hAnsi="Symbol" w:hint="default"/>
      </w:rPr>
    </w:lvl>
    <w:lvl w:ilvl="1" w:tplc="CDEA215E">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E8724F"/>
    <w:multiLevelType w:val="hybridMultilevel"/>
    <w:tmpl w:val="15744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896388"/>
    <w:multiLevelType w:val="hybridMultilevel"/>
    <w:tmpl w:val="4FF4CA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B671BD3"/>
    <w:multiLevelType w:val="hybridMultilevel"/>
    <w:tmpl w:val="662AE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A63686"/>
    <w:multiLevelType w:val="hybridMultilevel"/>
    <w:tmpl w:val="48B26542"/>
    <w:lvl w:ilvl="0" w:tplc="04190001">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hint="default"/>
      </w:rPr>
    </w:lvl>
    <w:lvl w:ilvl="8" w:tplc="04190005">
      <w:start w:val="1"/>
      <w:numFmt w:val="bullet"/>
      <w:lvlText w:val=""/>
      <w:lvlJc w:val="left"/>
      <w:pPr>
        <w:ind w:left="6877" w:hanging="360"/>
      </w:pPr>
      <w:rPr>
        <w:rFonts w:ascii="Wingdings" w:hAnsi="Wingdings" w:hint="default"/>
      </w:rPr>
    </w:lvl>
  </w:abstractNum>
  <w:abstractNum w:abstractNumId="20">
    <w:nsid w:val="493F3F3C"/>
    <w:multiLevelType w:val="hybridMultilevel"/>
    <w:tmpl w:val="4FB43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5B6CF1"/>
    <w:multiLevelType w:val="hybridMultilevel"/>
    <w:tmpl w:val="35E05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AA1D34"/>
    <w:multiLevelType w:val="hybridMultilevel"/>
    <w:tmpl w:val="34AE7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8F0274"/>
    <w:multiLevelType w:val="hybridMultilevel"/>
    <w:tmpl w:val="A544BF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690131B"/>
    <w:multiLevelType w:val="multilevel"/>
    <w:tmpl w:val="587C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A62162"/>
    <w:multiLevelType w:val="hybridMultilevel"/>
    <w:tmpl w:val="EFC4C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DA7752"/>
    <w:multiLevelType w:val="multilevel"/>
    <w:tmpl w:val="B192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F72DC9"/>
    <w:multiLevelType w:val="multilevel"/>
    <w:tmpl w:val="070CB3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094572"/>
    <w:multiLevelType w:val="hybridMultilevel"/>
    <w:tmpl w:val="D90C1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B17C05"/>
    <w:multiLevelType w:val="hybridMultilevel"/>
    <w:tmpl w:val="55BCA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D354F0"/>
    <w:multiLevelType w:val="hybridMultilevel"/>
    <w:tmpl w:val="60285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EC3B40"/>
    <w:multiLevelType w:val="hybridMultilevel"/>
    <w:tmpl w:val="9ECA2662"/>
    <w:lvl w:ilvl="0" w:tplc="DCCAEBA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AF711F"/>
    <w:multiLevelType w:val="hybridMultilevel"/>
    <w:tmpl w:val="347E30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3165CA6"/>
    <w:multiLevelType w:val="hybridMultilevel"/>
    <w:tmpl w:val="08A01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97266C8"/>
    <w:multiLevelType w:val="hybridMultilevel"/>
    <w:tmpl w:val="8FF2B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C4944F3"/>
    <w:multiLevelType w:val="hybridMultilevel"/>
    <w:tmpl w:val="A39C4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19"/>
  </w:num>
  <w:num w:numId="4">
    <w:abstractNumId w:val="26"/>
  </w:num>
  <w:num w:numId="5">
    <w:abstractNumId w:val="24"/>
  </w:num>
  <w:num w:numId="6">
    <w:abstractNumId w:val="27"/>
  </w:num>
  <w:num w:numId="7">
    <w:abstractNumId w:val="8"/>
  </w:num>
  <w:num w:numId="8">
    <w:abstractNumId w:val="31"/>
  </w:num>
  <w:num w:numId="9">
    <w:abstractNumId w:val="33"/>
  </w:num>
  <w:num w:numId="10">
    <w:abstractNumId w:val="11"/>
  </w:num>
  <w:num w:numId="11">
    <w:abstractNumId w:val="23"/>
  </w:num>
  <w:num w:numId="12">
    <w:abstractNumId w:val="10"/>
  </w:num>
  <w:num w:numId="13">
    <w:abstractNumId w:val="17"/>
  </w:num>
  <w:num w:numId="14">
    <w:abstractNumId w:val="22"/>
  </w:num>
  <w:num w:numId="15">
    <w:abstractNumId w:val="20"/>
  </w:num>
  <w:num w:numId="16">
    <w:abstractNumId w:val="28"/>
  </w:num>
  <w:num w:numId="17">
    <w:abstractNumId w:val="34"/>
  </w:num>
  <w:num w:numId="18">
    <w:abstractNumId w:val="29"/>
  </w:num>
  <w:num w:numId="19">
    <w:abstractNumId w:val="21"/>
  </w:num>
  <w:num w:numId="20">
    <w:abstractNumId w:val="9"/>
  </w:num>
  <w:num w:numId="21">
    <w:abstractNumId w:val="7"/>
  </w:num>
  <w:num w:numId="22">
    <w:abstractNumId w:val="5"/>
  </w:num>
  <w:num w:numId="23">
    <w:abstractNumId w:val="1"/>
  </w:num>
  <w:num w:numId="24">
    <w:abstractNumId w:val="2"/>
  </w:num>
  <w:num w:numId="25">
    <w:abstractNumId w:val="30"/>
  </w:num>
  <w:num w:numId="26">
    <w:abstractNumId w:val="16"/>
  </w:num>
  <w:num w:numId="27">
    <w:abstractNumId w:val="15"/>
  </w:num>
  <w:num w:numId="28">
    <w:abstractNumId w:val="4"/>
  </w:num>
  <w:num w:numId="29">
    <w:abstractNumId w:val="6"/>
  </w:num>
  <w:num w:numId="30">
    <w:abstractNumId w:val="0"/>
  </w:num>
  <w:num w:numId="31">
    <w:abstractNumId w:val="3"/>
  </w:num>
  <w:num w:numId="32">
    <w:abstractNumId w:val="13"/>
  </w:num>
  <w:num w:numId="33">
    <w:abstractNumId w:val="25"/>
  </w:num>
  <w:num w:numId="34">
    <w:abstractNumId w:val="14"/>
  </w:num>
  <w:num w:numId="35">
    <w:abstractNumId w:val="18"/>
  </w:num>
  <w:num w:numId="3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00335"/>
    <w:rsid w:val="00044E22"/>
    <w:rsid w:val="00045124"/>
    <w:rsid w:val="00092731"/>
    <w:rsid w:val="000A6673"/>
    <w:rsid w:val="000B5035"/>
    <w:rsid w:val="00103A00"/>
    <w:rsid w:val="0011418E"/>
    <w:rsid w:val="001B2A55"/>
    <w:rsid w:val="001D73E6"/>
    <w:rsid w:val="00204994"/>
    <w:rsid w:val="00234E7E"/>
    <w:rsid w:val="00237A3F"/>
    <w:rsid w:val="00254053"/>
    <w:rsid w:val="00296627"/>
    <w:rsid w:val="002F2984"/>
    <w:rsid w:val="00315CCF"/>
    <w:rsid w:val="003178DD"/>
    <w:rsid w:val="00320F02"/>
    <w:rsid w:val="00355C28"/>
    <w:rsid w:val="00383BF2"/>
    <w:rsid w:val="003C666B"/>
    <w:rsid w:val="003D3256"/>
    <w:rsid w:val="003E45CE"/>
    <w:rsid w:val="00430731"/>
    <w:rsid w:val="0044173E"/>
    <w:rsid w:val="00453F09"/>
    <w:rsid w:val="004560A2"/>
    <w:rsid w:val="00477AFB"/>
    <w:rsid w:val="004E3CC2"/>
    <w:rsid w:val="004F2554"/>
    <w:rsid w:val="005C3B70"/>
    <w:rsid w:val="005E77A5"/>
    <w:rsid w:val="00606D22"/>
    <w:rsid w:val="00606E44"/>
    <w:rsid w:val="00632CD3"/>
    <w:rsid w:val="00637681"/>
    <w:rsid w:val="00650615"/>
    <w:rsid w:val="00650D23"/>
    <w:rsid w:val="006539C8"/>
    <w:rsid w:val="00681DB0"/>
    <w:rsid w:val="0069121F"/>
    <w:rsid w:val="006C2298"/>
    <w:rsid w:val="006F3126"/>
    <w:rsid w:val="00712055"/>
    <w:rsid w:val="0073294C"/>
    <w:rsid w:val="00735487"/>
    <w:rsid w:val="007365F4"/>
    <w:rsid w:val="007E7EB0"/>
    <w:rsid w:val="00802C63"/>
    <w:rsid w:val="008B0DB8"/>
    <w:rsid w:val="008E2B0B"/>
    <w:rsid w:val="00930958"/>
    <w:rsid w:val="00953C54"/>
    <w:rsid w:val="009A7294"/>
    <w:rsid w:val="009F534F"/>
    <w:rsid w:val="00A0706E"/>
    <w:rsid w:val="00A3408C"/>
    <w:rsid w:val="00A6705A"/>
    <w:rsid w:val="00A71004"/>
    <w:rsid w:val="00A71EFE"/>
    <w:rsid w:val="00AA3CB8"/>
    <w:rsid w:val="00AD7A9D"/>
    <w:rsid w:val="00B035A7"/>
    <w:rsid w:val="00B13AAD"/>
    <w:rsid w:val="00B25F2A"/>
    <w:rsid w:val="00B6621D"/>
    <w:rsid w:val="00B7726B"/>
    <w:rsid w:val="00BC2A9E"/>
    <w:rsid w:val="00C2210C"/>
    <w:rsid w:val="00C277F3"/>
    <w:rsid w:val="00C31819"/>
    <w:rsid w:val="00C55EC2"/>
    <w:rsid w:val="00C618E4"/>
    <w:rsid w:val="00CF016C"/>
    <w:rsid w:val="00CF7A9B"/>
    <w:rsid w:val="00D06E41"/>
    <w:rsid w:val="00D076BC"/>
    <w:rsid w:val="00D27AA9"/>
    <w:rsid w:val="00D62438"/>
    <w:rsid w:val="00D65AC0"/>
    <w:rsid w:val="00DF0C23"/>
    <w:rsid w:val="00DF5D82"/>
    <w:rsid w:val="00E00335"/>
    <w:rsid w:val="00E14612"/>
    <w:rsid w:val="00E43445"/>
    <w:rsid w:val="00E74B6C"/>
    <w:rsid w:val="00EA3544"/>
    <w:rsid w:val="00F42842"/>
    <w:rsid w:val="00F6512E"/>
    <w:rsid w:val="00F7738D"/>
    <w:rsid w:val="00F95C01"/>
    <w:rsid w:val="00FC6B09"/>
    <w:rsid w:val="00FF72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335"/>
    <w:rPr>
      <w:rFonts w:ascii="Calibri" w:eastAsia="Calibri" w:hAnsi="Calibri" w:cs="Times New Roman"/>
    </w:rPr>
  </w:style>
  <w:style w:type="paragraph" w:styleId="3">
    <w:name w:val="heading 3"/>
    <w:basedOn w:val="a"/>
    <w:link w:val="30"/>
    <w:uiPriority w:val="9"/>
    <w:qFormat/>
    <w:rsid w:val="00C277F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0033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E00335"/>
    <w:pPr>
      <w:tabs>
        <w:tab w:val="center" w:pos="4677"/>
        <w:tab w:val="right" w:pos="9355"/>
      </w:tabs>
      <w:spacing w:after="0" w:line="240" w:lineRule="auto"/>
    </w:pPr>
    <w:rPr>
      <w:rFonts w:eastAsia="Times New Roman"/>
    </w:rPr>
  </w:style>
  <w:style w:type="character" w:customStyle="1" w:styleId="a5">
    <w:name w:val="Нижний колонтитул Знак"/>
    <w:basedOn w:val="a0"/>
    <w:link w:val="a4"/>
    <w:uiPriority w:val="99"/>
    <w:rsid w:val="00E00335"/>
    <w:rPr>
      <w:rFonts w:ascii="Calibri" w:eastAsia="Times New Roman" w:hAnsi="Calibri" w:cs="Times New Roman"/>
    </w:rPr>
  </w:style>
  <w:style w:type="character" w:styleId="a6">
    <w:name w:val="page number"/>
    <w:basedOn w:val="a0"/>
    <w:uiPriority w:val="99"/>
    <w:rsid w:val="00E00335"/>
    <w:rPr>
      <w:rFonts w:cs="Times New Roman"/>
    </w:rPr>
  </w:style>
  <w:style w:type="paragraph" w:styleId="a7">
    <w:name w:val="Balloon Text"/>
    <w:basedOn w:val="a"/>
    <w:link w:val="a8"/>
    <w:uiPriority w:val="99"/>
    <w:semiHidden/>
    <w:unhideWhenUsed/>
    <w:rsid w:val="00E003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0335"/>
    <w:rPr>
      <w:rFonts w:ascii="Tahoma" w:eastAsia="Calibri" w:hAnsi="Tahoma" w:cs="Tahoma"/>
      <w:sz w:val="16"/>
      <w:szCs w:val="16"/>
    </w:rPr>
  </w:style>
  <w:style w:type="paragraph" w:styleId="a9">
    <w:name w:val="List Paragraph"/>
    <w:basedOn w:val="a"/>
    <w:uiPriority w:val="34"/>
    <w:qFormat/>
    <w:rsid w:val="00D27AA9"/>
    <w:pPr>
      <w:widowControl w:val="0"/>
      <w:suppressAutoHyphens/>
      <w:spacing w:after="0" w:line="240" w:lineRule="auto"/>
      <w:ind w:left="720"/>
    </w:pPr>
    <w:rPr>
      <w:rFonts w:ascii="Liberation Serif" w:hAnsi="Liberation Serif" w:cs="DejaVu Sans"/>
      <w:kern w:val="1"/>
      <w:sz w:val="24"/>
      <w:szCs w:val="24"/>
      <w:lang w:eastAsia="hi-IN" w:bidi="hi-IN"/>
    </w:rPr>
  </w:style>
  <w:style w:type="paragraph" w:styleId="aa">
    <w:name w:val="Normal (Web)"/>
    <w:basedOn w:val="a"/>
    <w:uiPriority w:val="99"/>
    <w:unhideWhenUsed/>
    <w:rsid w:val="00D27A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D27AA9"/>
    <w:rPr>
      <w:rFonts w:cs="Times New Roman"/>
    </w:rPr>
  </w:style>
  <w:style w:type="character" w:customStyle="1" w:styleId="s2">
    <w:name w:val="s2"/>
    <w:rsid w:val="00D27AA9"/>
  </w:style>
  <w:style w:type="character" w:styleId="ab">
    <w:name w:val="Hyperlink"/>
    <w:basedOn w:val="a0"/>
    <w:uiPriority w:val="99"/>
    <w:semiHidden/>
    <w:unhideWhenUsed/>
    <w:rsid w:val="00C277F3"/>
    <w:rPr>
      <w:color w:val="0000FF"/>
      <w:u w:val="single"/>
    </w:rPr>
  </w:style>
  <w:style w:type="character" w:customStyle="1" w:styleId="30">
    <w:name w:val="Заголовок 3 Знак"/>
    <w:basedOn w:val="a0"/>
    <w:link w:val="3"/>
    <w:uiPriority w:val="9"/>
    <w:rsid w:val="00C277F3"/>
    <w:rPr>
      <w:rFonts w:ascii="Times New Roman" w:eastAsia="Times New Roman" w:hAnsi="Times New Roman" w:cs="Times New Roman"/>
      <w:b/>
      <w:bCs/>
      <w:sz w:val="27"/>
      <w:szCs w:val="27"/>
      <w:lang w:eastAsia="ru-RU"/>
    </w:rPr>
  </w:style>
  <w:style w:type="paragraph" w:styleId="ac">
    <w:name w:val="header"/>
    <w:basedOn w:val="a"/>
    <w:link w:val="ad"/>
    <w:uiPriority w:val="99"/>
    <w:semiHidden/>
    <w:unhideWhenUsed/>
    <w:rsid w:val="00650D23"/>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650D2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5744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AFACE-6F4E-4ABC-950B-23A38C66C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6340442</TotalTime>
  <Pages>1</Pages>
  <Words>4104</Words>
  <Characters>23396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11</cp:revision>
  <cp:lastPrinted>2019-09-17T07:49:00Z</cp:lastPrinted>
  <dcterms:created xsi:type="dcterms:W3CDTF">2018-10-09T16:53:00Z</dcterms:created>
  <dcterms:modified xsi:type="dcterms:W3CDTF">2019-10-02T08:28:00Z</dcterms:modified>
</cp:coreProperties>
</file>