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AD8" w:rsidRDefault="005D2AD8" w:rsidP="005D2AD8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D2AD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ВНУТРИШКОЛЬНАЯ СИСТЕМА ОЦЕНКИ КАЧЕСТВА ОБРАЗОВАНИЯ</w:t>
      </w:r>
    </w:p>
    <w:p w:rsidR="005D2AD8" w:rsidRPr="005D2AD8" w:rsidRDefault="00CA35FD" w:rsidP="005D2AD8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 2022</w:t>
      </w:r>
      <w:r w:rsidR="005D2AD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</w:t>
      </w:r>
      <w:r w:rsidR="005D2AD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учебный год</w:t>
      </w:r>
    </w:p>
    <w:p w:rsidR="005D2AD8" w:rsidRPr="005D2AD8" w:rsidRDefault="005D2AD8" w:rsidP="005D2AD8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4253"/>
        <w:gridCol w:w="1646"/>
        <w:gridCol w:w="2239"/>
      </w:tblGrid>
      <w:tr w:rsidR="005D2AD8" w:rsidRPr="005D2AD8" w:rsidTr="005D2AD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 п\п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suppressAutoHyphens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        Содержание контроля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Период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Ответственный</w:t>
            </w:r>
          </w:p>
        </w:tc>
      </w:tr>
      <w:tr w:rsidR="005D2AD8" w:rsidRPr="005D2AD8" w:rsidTr="005D2AD8">
        <w:tc>
          <w:tcPr>
            <w:tcW w:w="8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Качество образовательных результатов обучающихся</w:t>
            </w:r>
          </w:p>
        </w:tc>
      </w:tr>
      <w:tr w:rsidR="005D2AD8" w:rsidRPr="005D2AD8" w:rsidTr="005D2AD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ЕГЭ для выпускников 11-х классов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Июнь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Зам.директора по УВР</w:t>
            </w:r>
          </w:p>
        </w:tc>
      </w:tr>
      <w:tr w:rsidR="005D2AD8" w:rsidRPr="005D2AD8" w:rsidTr="005D2AD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AD8">
              <w:rPr>
                <w:rFonts w:ascii="Times New Roman" w:eastAsia="Calibri" w:hAnsi="Times New Roman" w:cs="Times New Roman"/>
                <w:sz w:val="24"/>
                <w:szCs w:val="24"/>
              </w:rPr>
              <w:t>ОГЭ для выпускников 9-х классов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Июнь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Зам.директора по УВР</w:t>
            </w:r>
          </w:p>
        </w:tc>
      </w:tr>
      <w:tr w:rsidR="005D2AD8" w:rsidRPr="005D2AD8" w:rsidTr="005D2AD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AD8">
              <w:rPr>
                <w:rFonts w:ascii="Times New Roman" w:eastAsia="Calibri" w:hAnsi="Times New Roman" w:cs="Times New Roman"/>
                <w:sz w:val="24"/>
                <w:szCs w:val="24"/>
              </w:rPr>
              <w:t>Промежуточная и текущая аттестация обучающихся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Ноябрь, декабрь, март, май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Зам.директора по УВР</w:t>
            </w:r>
          </w:p>
        </w:tc>
      </w:tr>
      <w:tr w:rsidR="005D2AD8" w:rsidRPr="005D2AD8" w:rsidTr="005D2AD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AD8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Результативность участия в школьных, муниципальных, республиканских и др. предметных олимпиадах, конкурсах, соревнованиях;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Сентябрь - май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Зам.директора по УВР</w:t>
            </w:r>
          </w:p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5D2AD8" w:rsidRPr="005D2AD8" w:rsidTr="005D2AD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AD8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Мониторинговые исследования обучающихся 1-х классов «Готовность к обучению в школе» и «Адаптация первоклассников»;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Октябрь, май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Зам.директора по УВР</w:t>
            </w:r>
          </w:p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Педагог-психолог</w:t>
            </w:r>
          </w:p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5D2AD8" w:rsidRPr="005D2AD8" w:rsidTr="005D2AD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AD8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Мониторинговые исследования обученности и адаптации обучающихся 5-х, 10-х классов, кадетских классов;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Ноябрь (5 кл)</w:t>
            </w:r>
          </w:p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Декабрь (кадетские классы)</w:t>
            </w:r>
          </w:p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Январь (10 кл)</w:t>
            </w:r>
          </w:p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Зам.директора по УВР</w:t>
            </w:r>
          </w:p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Педагог-психолог</w:t>
            </w:r>
          </w:p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bookmarkStart w:id="0" w:name="_GoBack"/>
        <w:bookmarkEnd w:id="0"/>
      </w:tr>
      <w:tr w:rsidR="005D2AD8" w:rsidRPr="005D2AD8" w:rsidTr="005D2AD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AD8"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Исследование динамики образовательных достижений, обучающихся на разных уровнях обучения;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Ноябрь, декабрь, март, май, июнь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Зам.директора по УВР</w:t>
            </w:r>
          </w:p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5D2AD8" w:rsidRPr="005D2AD8" w:rsidTr="005D2AD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AD8">
              <w:rPr>
                <w:rFonts w:ascii="Times New Roman" w:eastAsia="Calibri" w:hAnsi="Times New Roman" w:cs="Times New Roman"/>
                <w:sz w:val="24"/>
                <w:szCs w:val="24"/>
              </w:rPr>
              <w:t>Итоговое сочинение учащихся 11 классов по русскому языку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декабрь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Зам.директора по УВР</w:t>
            </w:r>
          </w:p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D2AD8" w:rsidRPr="005D2AD8" w:rsidTr="005D2AD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AD8">
              <w:rPr>
                <w:rFonts w:ascii="Times New Roman" w:eastAsia="Calibri" w:hAnsi="Times New Roman" w:cs="Times New Roman"/>
                <w:sz w:val="24"/>
                <w:szCs w:val="24"/>
              </w:rPr>
              <w:t>Итоговое собеседование учащихся 9 классов по русскому языку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февраль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Зам.директора по УВР</w:t>
            </w:r>
          </w:p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D2AD8" w:rsidRPr="005D2AD8" w:rsidTr="005D2AD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AD8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ВПР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Апрель -май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Зам.директора по УВР</w:t>
            </w:r>
          </w:p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D2AD8" w:rsidRPr="005D2AD8" w:rsidTr="005D2AD8">
        <w:tc>
          <w:tcPr>
            <w:tcW w:w="8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Качество организации образовательных отношений</w:t>
            </w:r>
          </w:p>
        </w:tc>
      </w:tr>
      <w:tr w:rsidR="005D2AD8" w:rsidRPr="005D2AD8" w:rsidTr="005D2AD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D2AD8">
              <w:rPr>
                <w:rFonts w:ascii="Times New Roman" w:eastAsia="Calibri" w:hAnsi="Times New Roman" w:cs="Times New Roman"/>
                <w:sz w:val="24"/>
                <w:szCs w:val="24"/>
              </w:rPr>
              <w:t>Самообследование</w:t>
            </w:r>
            <w:proofErr w:type="spellEnd"/>
            <w:r w:rsidRPr="005D2A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апрель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Директор</w:t>
            </w:r>
          </w:p>
        </w:tc>
      </w:tr>
      <w:tr w:rsidR="005D2AD8" w:rsidRPr="005D2AD8" w:rsidTr="005D2AD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AD8">
              <w:rPr>
                <w:rFonts w:ascii="Times New Roman" w:eastAsia="Calibri" w:hAnsi="Times New Roman" w:cs="Times New Roman"/>
                <w:sz w:val="24"/>
                <w:szCs w:val="24"/>
              </w:rPr>
              <w:t>Публичный доклад директора школы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июнь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Директор</w:t>
            </w:r>
          </w:p>
        </w:tc>
      </w:tr>
      <w:tr w:rsidR="005D2AD8" w:rsidRPr="005D2AD8" w:rsidTr="005D2AD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AD8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Программно-информационное обеспечение образовательного процесса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Зам.директора по УВР</w:t>
            </w:r>
          </w:p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5D2AD8" w:rsidRPr="005D2AD8" w:rsidTr="005D2AD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AD8">
              <w:rPr>
                <w:rFonts w:ascii="Times New Roman" w:eastAsia="Calibri" w:hAnsi="Times New Roman" w:cs="Times New Roman"/>
                <w:sz w:val="24"/>
                <w:szCs w:val="24"/>
              </w:rPr>
              <w:t>Оснащенность учебных кабинетов современным учебным оборудованием, средствами обучения, мебелью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Зам.директора по УВР, АХР</w:t>
            </w:r>
          </w:p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5D2AD8" w:rsidRPr="005D2AD8" w:rsidTr="005D2AD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AD8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Обеспеченность методической и учебной литературой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Зам.директора по УВР</w:t>
            </w:r>
          </w:p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Педагог-библиотекарь</w:t>
            </w:r>
          </w:p>
        </w:tc>
      </w:tr>
      <w:tr w:rsidR="005D2AD8" w:rsidRPr="005D2AD8" w:rsidTr="005D2AD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AD8">
              <w:rPr>
                <w:rFonts w:ascii="Times New Roman" w:eastAsia="Calibri" w:hAnsi="Times New Roman" w:cs="Times New Roman"/>
                <w:sz w:val="24"/>
                <w:szCs w:val="24"/>
              </w:rPr>
              <w:t>Оценка состояния условий обучения требованиям и нормам СанПиН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Зам.директора по УВР</w:t>
            </w:r>
          </w:p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5D2AD8" w:rsidRPr="005D2AD8" w:rsidTr="005D2AD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AD8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Диагностика уровня тревожности обучающихся 1-х, 4-х, 5-х, 10-х, кадетских классов в период адаптации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Октябрь, ноябрь, январь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Педагог-психолог</w:t>
            </w:r>
          </w:p>
        </w:tc>
      </w:tr>
      <w:tr w:rsidR="005D2AD8" w:rsidRPr="005D2AD8" w:rsidTr="005D2AD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AD8">
              <w:rPr>
                <w:rFonts w:ascii="Times New Roman" w:eastAsia="Calibri" w:hAnsi="Times New Roman" w:cs="Times New Roman"/>
                <w:sz w:val="24"/>
                <w:szCs w:val="24"/>
              </w:rPr>
              <w:t>Оценка сохранения контингента обучающихся на всех уровнях обучения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Зам.директора по УВР</w:t>
            </w:r>
          </w:p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5D2AD8" w:rsidRPr="005D2AD8" w:rsidTr="005D2AD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AD8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трудоустройства выпускников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Сентябрь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Зам.директора по ВР</w:t>
            </w:r>
          </w:p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5D2AD8" w:rsidRPr="005D2AD8" w:rsidTr="005D2AD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AD8">
              <w:rPr>
                <w:rFonts w:ascii="Times New Roman" w:eastAsia="Calibri" w:hAnsi="Times New Roman" w:cs="Times New Roman"/>
                <w:sz w:val="24"/>
                <w:szCs w:val="24"/>
              </w:rPr>
              <w:t>Оценка открытости школы для родительской общественности и др. организаций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Зам.директора по ВР</w:t>
            </w:r>
          </w:p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5D2AD8" w:rsidRPr="005D2AD8" w:rsidTr="005D2AD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AD8">
              <w:rPr>
                <w:rFonts w:ascii="Times New Roman" w:eastAsia="Calibri" w:hAnsi="Times New Roman" w:cs="Times New Roman"/>
                <w:sz w:val="24"/>
                <w:szCs w:val="24"/>
              </w:rPr>
              <w:t>Оценка соответствия службы охраны труда и обеспечения безопасности требованиям нормативных документов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Зам.директора по безопасности</w:t>
            </w:r>
          </w:p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5D2AD8" w:rsidRPr="005D2AD8" w:rsidTr="005D2AD8">
        <w:trPr>
          <w:trHeight w:val="664"/>
        </w:trPr>
        <w:tc>
          <w:tcPr>
            <w:tcW w:w="8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Качество оценки системы дополнительного образования и воспитательной работы</w:t>
            </w:r>
          </w:p>
        </w:tc>
      </w:tr>
      <w:tr w:rsidR="005D2AD8" w:rsidRPr="005D2AD8" w:rsidTr="005D2AD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AD8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 программ дополнительного образования нормативным требованиям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Сентябрь,</w:t>
            </w:r>
          </w:p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январь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Зам.директора по ВР</w:t>
            </w:r>
          </w:p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5D2AD8" w:rsidRPr="005D2AD8" w:rsidTr="005D2AD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AD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обучающихся, охваченных дополнительным образованием;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Сентябрь,</w:t>
            </w:r>
          </w:p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январь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Зам.директора по ВР</w:t>
            </w:r>
          </w:p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5D2AD8" w:rsidRPr="005D2AD8" w:rsidTr="005D2AD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AD8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планирования воспитательной работы;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Зам.директора по ВР</w:t>
            </w:r>
          </w:p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5D2AD8" w:rsidRPr="005D2AD8" w:rsidTr="005D2AD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D8" w:rsidRPr="005D2AD8" w:rsidRDefault="005D2AD8" w:rsidP="005D2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AD8">
              <w:rPr>
                <w:rFonts w:ascii="Times New Roman" w:eastAsia="Calibri" w:hAnsi="Times New Roman" w:cs="Times New Roman"/>
                <w:sz w:val="24"/>
                <w:szCs w:val="24"/>
              </w:rPr>
              <w:t>Степень вовлеченности в воспитательные мероприятия педагогических работников и родительской общественности;</w:t>
            </w:r>
          </w:p>
          <w:p w:rsidR="005D2AD8" w:rsidRPr="005D2AD8" w:rsidRDefault="005D2AD8" w:rsidP="005D2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Май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Зам.директора по ВР</w:t>
            </w:r>
          </w:p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5D2AD8" w:rsidRPr="005D2AD8" w:rsidTr="005D2AD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AD8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Диагностика одаренности, способностей, интересов обучающихся, учет результатов в планировании развивающей среды ОУ;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Апрель, май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 -психолог</w:t>
            </w:r>
          </w:p>
        </w:tc>
      </w:tr>
      <w:tr w:rsidR="005D2AD8" w:rsidRPr="005D2AD8" w:rsidTr="005D2AD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AD8">
              <w:rPr>
                <w:rFonts w:ascii="Times New Roman" w:eastAsia="Calibri" w:hAnsi="Times New Roman" w:cs="Times New Roman"/>
                <w:sz w:val="24"/>
                <w:szCs w:val="24"/>
              </w:rPr>
              <w:t>Наличие детского самоуправления;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Зам.директора по ВР</w:t>
            </w:r>
          </w:p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5D2AD8" w:rsidRPr="005D2AD8" w:rsidTr="005D2AD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AD8">
              <w:rPr>
                <w:rFonts w:ascii="Times New Roman" w:eastAsia="Calibri" w:hAnsi="Times New Roman" w:cs="Times New Roman"/>
                <w:sz w:val="24"/>
                <w:szCs w:val="24"/>
              </w:rPr>
              <w:t>Удовлетворенность обучающихся и родителей воспитательным процессом;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Май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Зам.директора по ВР</w:t>
            </w:r>
          </w:p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5D2AD8" w:rsidRPr="005D2AD8" w:rsidTr="005D2AD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AD8"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Исследование уровня воспитанности обучающихся;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Апрель, май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Педагог -психолог </w:t>
            </w:r>
          </w:p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5D2AD8" w:rsidRPr="005D2AD8" w:rsidTr="005D2AD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AD8">
              <w:rPr>
                <w:rFonts w:ascii="Times New Roman" w:eastAsia="Calibri" w:hAnsi="Times New Roman" w:cs="Times New Roman"/>
                <w:sz w:val="24"/>
                <w:szCs w:val="24"/>
              </w:rPr>
              <w:t>Учет количества правонарушений и преступлений обучающихся.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Декабрь, май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Зам.директора по ВР</w:t>
            </w:r>
          </w:p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5D2AD8" w:rsidRPr="005D2AD8" w:rsidTr="005D2AD8">
        <w:tc>
          <w:tcPr>
            <w:tcW w:w="8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Качество оценки профессиональной компетентности педагогических работников</w:t>
            </w:r>
          </w:p>
        </w:tc>
      </w:tr>
      <w:tr w:rsidR="005D2AD8" w:rsidRPr="005D2AD8" w:rsidTr="005D2AD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AD8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Образовательные достижения обучающихся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Зам.директора по УВР</w:t>
            </w:r>
          </w:p>
        </w:tc>
      </w:tr>
      <w:tr w:rsidR="005D2AD8" w:rsidRPr="005D2AD8" w:rsidTr="005D2AD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AD8">
              <w:rPr>
                <w:rFonts w:ascii="Times New Roman" w:eastAsia="Calibri" w:hAnsi="Times New Roman" w:cs="Times New Roman"/>
                <w:sz w:val="24"/>
                <w:szCs w:val="24"/>
              </w:rPr>
              <w:t>Аттестация педагогов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Зам.директора по УВР</w:t>
            </w:r>
          </w:p>
        </w:tc>
      </w:tr>
      <w:tr w:rsidR="005D2AD8" w:rsidRPr="005D2AD8" w:rsidTr="005D2AD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AD8">
              <w:rPr>
                <w:rFonts w:ascii="Times New Roman" w:eastAsia="Calibri" w:hAnsi="Times New Roman" w:cs="Times New Roman"/>
                <w:sz w:val="24"/>
                <w:szCs w:val="24"/>
              </w:rPr>
              <w:t>Способность к саморазвитию, систематичность прохождения курсов, участие в работе муниципальных, региональных методических объединений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Зам.директора по УВР</w:t>
            </w:r>
          </w:p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5D2AD8" w:rsidRPr="005D2AD8" w:rsidTr="005D2AD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AD8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современных образовательных технологий, ИКТ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Зам.директора по УВР</w:t>
            </w:r>
          </w:p>
        </w:tc>
      </w:tr>
      <w:tr w:rsidR="005D2AD8" w:rsidRPr="005D2AD8" w:rsidTr="005D2AD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AD8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профессиональных конкурсах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Зам.директора по УВР</w:t>
            </w:r>
          </w:p>
        </w:tc>
      </w:tr>
      <w:tr w:rsidR="005D2AD8" w:rsidRPr="005D2AD8" w:rsidTr="005D2AD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AD8">
              <w:rPr>
                <w:rFonts w:ascii="Times New Roman" w:eastAsia="Calibri" w:hAnsi="Times New Roman" w:cs="Times New Roman"/>
                <w:sz w:val="24"/>
                <w:szCs w:val="24"/>
              </w:rPr>
              <w:t>Работа в качестве экспертов, жюри и т.д.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Зам.директора по УВР</w:t>
            </w:r>
          </w:p>
        </w:tc>
      </w:tr>
      <w:tr w:rsidR="005D2AD8" w:rsidRPr="005D2AD8" w:rsidTr="005D2AD8">
        <w:tc>
          <w:tcPr>
            <w:tcW w:w="8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Качество работы по сохранению здоровья обучающихся</w:t>
            </w:r>
          </w:p>
        </w:tc>
      </w:tr>
      <w:tr w:rsidR="005D2AD8" w:rsidRPr="005D2AD8" w:rsidTr="005D2AD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AD8">
              <w:rPr>
                <w:rFonts w:ascii="Times New Roman" w:eastAsia="Calibri" w:hAnsi="Times New Roman" w:cs="Times New Roman"/>
                <w:sz w:val="24"/>
                <w:szCs w:val="24"/>
              </w:rPr>
              <w:t>Оценка заболеваемости учащихся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Май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Зам.директора по ВР, медсестра</w:t>
            </w:r>
          </w:p>
        </w:tc>
      </w:tr>
      <w:tr w:rsidR="005D2AD8" w:rsidRPr="005D2AD8" w:rsidTr="005D2AD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AD8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организации и проведения санитарно-эпидемиологических профилактических мероприятий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Зам.директора по ВР</w:t>
            </w:r>
          </w:p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медсестра</w:t>
            </w:r>
          </w:p>
        </w:tc>
      </w:tr>
      <w:tr w:rsidR="005D2AD8" w:rsidRPr="005D2AD8" w:rsidTr="005D2AD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AD8">
              <w:rPr>
                <w:rFonts w:ascii="Times New Roman" w:eastAsia="Calibri" w:hAnsi="Times New Roman" w:cs="Times New Roman"/>
                <w:sz w:val="24"/>
                <w:szCs w:val="24"/>
              </w:rPr>
              <w:t>Наличие медицинского кабинета и его оснащенность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Сентябрь,</w:t>
            </w:r>
          </w:p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январь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Зам.директора по АХЧ</w:t>
            </w:r>
          </w:p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медсестра</w:t>
            </w:r>
          </w:p>
        </w:tc>
      </w:tr>
      <w:tr w:rsidR="005D2AD8" w:rsidRPr="005D2AD8" w:rsidTr="005D2AD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AD8">
              <w:rPr>
                <w:rFonts w:ascii="Times New Roman" w:eastAsia="Calibri" w:hAnsi="Times New Roman" w:cs="Times New Roman"/>
                <w:sz w:val="24"/>
                <w:szCs w:val="24"/>
              </w:rPr>
              <w:t>Оценка эффективности оздоровительной работы (здоровьесберегающие программы, режим дня, организация отдыха и оздоровления обучающихся в каникулярное время)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Зам.директора по ВР</w:t>
            </w:r>
          </w:p>
        </w:tc>
      </w:tr>
      <w:tr w:rsidR="005D2AD8" w:rsidRPr="005D2AD8" w:rsidTr="005D2AD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AD8">
              <w:rPr>
                <w:rFonts w:ascii="Times New Roman" w:eastAsia="Calibri" w:hAnsi="Times New Roman" w:cs="Times New Roman"/>
                <w:sz w:val="24"/>
                <w:szCs w:val="24"/>
              </w:rPr>
              <w:t>Оценка состояния физкультурно-оздоровительной работы;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Май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Зам.директора по ВР</w:t>
            </w:r>
          </w:p>
        </w:tc>
      </w:tr>
      <w:tr w:rsidR="005D2AD8" w:rsidRPr="005D2AD8" w:rsidTr="005D2AD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AD8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Диагностика состояния здоровья обучающихся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8" w:rsidRPr="005D2AD8" w:rsidRDefault="005D2AD8" w:rsidP="005D2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2A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Зам.директора по ВР</w:t>
            </w:r>
          </w:p>
        </w:tc>
      </w:tr>
    </w:tbl>
    <w:p w:rsidR="005D2AD8" w:rsidRPr="005D2AD8" w:rsidRDefault="005D2AD8" w:rsidP="005D2AD8">
      <w:pPr>
        <w:suppressAutoHyphens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D2AD8" w:rsidRPr="005D2AD8" w:rsidRDefault="005D2AD8" w:rsidP="005D2AD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3536B" w:rsidRDefault="0083536B"/>
    <w:sectPr w:rsidR="008353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2FA"/>
    <w:rsid w:val="005D2AD8"/>
    <w:rsid w:val="0083536B"/>
    <w:rsid w:val="00CA35FD"/>
    <w:rsid w:val="00D9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2878F9-9D3A-4EF6-9EC7-211B5B8E0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728</Words>
  <Characters>4153</Characters>
  <Application>Microsoft Office Word</Application>
  <DocSecurity>0</DocSecurity>
  <Lines>34</Lines>
  <Paragraphs>9</Paragraphs>
  <ScaleCrop>false</ScaleCrop>
  <Company/>
  <LinksUpToDate>false</LinksUpToDate>
  <CharactersWithSpaces>4872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User09</cp:lastModifiedBy>
  <cp:revision>4</cp:revision>
  <dcterms:created xsi:type="dcterms:W3CDTF">2021-01-30T12:45:00Z</dcterms:created>
  <dcterms:modified xsi:type="dcterms:W3CDTF">2022-11-18T10:02:00Z</dcterms:modified>
</cp:coreProperties>
</file>