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E2" w:rsidRDefault="00A367E2" w:rsidP="00A367E2">
      <w:pPr>
        <w:spacing w:line="0" w:lineRule="atLeast"/>
        <w:jc w:val="center"/>
        <w:rPr>
          <w:bCs/>
        </w:rPr>
      </w:pPr>
      <w:r>
        <w:t> </w:t>
      </w:r>
      <w:r>
        <w:rPr>
          <w:bCs/>
        </w:rPr>
        <w:t>МУНИЦИПАЛЬНОЕ БЮДЖЕТНОЕ ОБЩЕОБРАЗОВАТЕЛЬНОЕ УЧРЕЖДЕНИЕ</w:t>
      </w:r>
    </w:p>
    <w:p w:rsidR="00A367E2" w:rsidRDefault="00A367E2" w:rsidP="00A367E2">
      <w:pPr>
        <w:spacing w:line="0" w:lineRule="atLeast"/>
        <w:jc w:val="center"/>
        <w:rPr>
          <w:bCs/>
        </w:rPr>
      </w:pPr>
      <w:r>
        <w:rPr>
          <w:bCs/>
        </w:rPr>
        <w:t>«СРЕДНЯЯ ШКОЛА №16 ИМЕНИ ГЕРОЯ СОВЕТСКОГО СОЮЗА СТЕПАНА ИВАНОВА ГОРОДА ЕВПАТОРИИ РЕСПУБЛИКИ КРЫМ»</w:t>
      </w:r>
    </w:p>
    <w:p w:rsidR="00A367E2" w:rsidRDefault="00A367E2" w:rsidP="00A367E2">
      <w:pPr>
        <w:spacing w:line="0" w:lineRule="atLeast"/>
        <w:jc w:val="center"/>
        <w:rPr>
          <w:bCs/>
        </w:rPr>
      </w:pPr>
      <w:r>
        <w:rPr>
          <w:bCs/>
        </w:rPr>
        <w:t>(МБОУ «СШ№16»)</w:t>
      </w:r>
    </w:p>
    <w:p w:rsidR="00B8246B" w:rsidRDefault="00B8246B" w:rsidP="00B8246B">
      <w:pPr>
        <w:spacing w:line="0" w:lineRule="atLeast"/>
        <w:jc w:val="right"/>
      </w:pPr>
    </w:p>
    <w:p w:rsidR="00B8246B" w:rsidRDefault="00B8246B" w:rsidP="00B8246B">
      <w:pPr>
        <w:spacing w:line="0" w:lineRule="atLeast"/>
        <w:jc w:val="right"/>
      </w:pPr>
    </w:p>
    <w:p w:rsidR="00B8246B" w:rsidRDefault="00B8246B" w:rsidP="00B8246B">
      <w:pPr>
        <w:spacing w:line="0" w:lineRule="atLeast"/>
        <w:jc w:val="right"/>
      </w:pPr>
    </w:p>
    <w:p w:rsidR="00B8246B" w:rsidRDefault="00B8246B" w:rsidP="00B8246B">
      <w:pPr>
        <w:spacing w:line="0" w:lineRule="atLeast"/>
        <w:jc w:val="right"/>
      </w:pPr>
    </w:p>
    <w:p w:rsidR="00B8246B" w:rsidRPr="00B8246B" w:rsidRDefault="00B8246B" w:rsidP="00B8246B">
      <w:pPr>
        <w:spacing w:line="0" w:lineRule="atLeast"/>
        <w:jc w:val="right"/>
      </w:pPr>
      <w:r w:rsidRPr="00B8246B">
        <w:t>Утверждено</w:t>
      </w:r>
    </w:p>
    <w:p w:rsidR="00B8246B" w:rsidRPr="00B8246B" w:rsidRDefault="00B8246B" w:rsidP="00B8246B">
      <w:pPr>
        <w:spacing w:line="0" w:lineRule="atLeast"/>
      </w:pPr>
      <w:r w:rsidRPr="00B8246B">
        <w:t>Принято                                                                                                                Директор школы</w:t>
      </w:r>
    </w:p>
    <w:p w:rsidR="00B8246B" w:rsidRPr="00B8246B" w:rsidRDefault="00B8246B" w:rsidP="00B8246B">
      <w:pPr>
        <w:spacing w:line="0" w:lineRule="atLeast"/>
      </w:pPr>
      <w:r w:rsidRPr="00B8246B">
        <w:t xml:space="preserve">на заседании </w:t>
      </w:r>
      <w:proofErr w:type="spellStart"/>
      <w:proofErr w:type="gramStart"/>
      <w:r w:rsidRPr="00B8246B">
        <w:t>пед</w:t>
      </w:r>
      <w:proofErr w:type="spellEnd"/>
      <w:r w:rsidRPr="00B8246B">
        <w:t>. совета</w:t>
      </w:r>
      <w:proofErr w:type="gramEnd"/>
      <w:r w:rsidRPr="00B8246B">
        <w:t xml:space="preserve">                                                               _____________О. А. Донцова</w:t>
      </w:r>
    </w:p>
    <w:p w:rsidR="00B8246B" w:rsidRPr="00B8246B" w:rsidRDefault="00B8246B" w:rsidP="00B8246B">
      <w:pPr>
        <w:spacing w:line="0" w:lineRule="atLeast"/>
      </w:pPr>
      <w:r w:rsidRPr="00B8246B">
        <w:t xml:space="preserve">пр. № 926/01-16                                                    </w:t>
      </w:r>
    </w:p>
    <w:p w:rsidR="00B8246B" w:rsidRPr="00B8246B" w:rsidRDefault="00B8246B" w:rsidP="00B8246B">
      <w:pPr>
        <w:spacing w:line="0" w:lineRule="atLeast"/>
      </w:pPr>
      <w:r w:rsidRPr="00B8246B">
        <w:t>от 31.08.2023 г.</w:t>
      </w:r>
    </w:p>
    <w:p w:rsidR="00C719F5" w:rsidRDefault="00C719F5" w:rsidP="00C719F5">
      <w:pPr>
        <w:tabs>
          <w:tab w:val="left" w:pos="6617"/>
        </w:tabs>
        <w:ind w:left="357" w:right="-6"/>
        <w:jc w:val="center"/>
        <w:rPr>
          <w:sz w:val="20"/>
          <w:szCs w:val="20"/>
        </w:rPr>
      </w:pPr>
    </w:p>
    <w:p w:rsidR="00871B97" w:rsidRDefault="00871B97" w:rsidP="00871B97">
      <w:pPr>
        <w:tabs>
          <w:tab w:val="left" w:pos="6617"/>
        </w:tabs>
        <w:ind w:left="357" w:right="-6"/>
        <w:jc w:val="center"/>
        <w:rPr>
          <w:sz w:val="20"/>
          <w:szCs w:val="20"/>
        </w:rPr>
      </w:pPr>
    </w:p>
    <w:p w:rsidR="00871B97" w:rsidRDefault="00871B97" w:rsidP="00871B97">
      <w:pPr>
        <w:tabs>
          <w:tab w:val="left" w:pos="6617"/>
        </w:tabs>
        <w:ind w:left="357" w:right="-6"/>
        <w:jc w:val="right"/>
        <w:rPr>
          <w:sz w:val="20"/>
          <w:szCs w:val="20"/>
        </w:rPr>
      </w:pPr>
    </w:p>
    <w:p w:rsidR="00871B97" w:rsidRDefault="00871B97" w:rsidP="00871B97">
      <w:pPr>
        <w:jc w:val="right"/>
        <w:rPr>
          <w:sz w:val="20"/>
          <w:szCs w:val="20"/>
        </w:rPr>
      </w:pPr>
    </w:p>
    <w:p w:rsidR="003B3FEB" w:rsidRDefault="003B3FEB" w:rsidP="00871B97">
      <w:pPr>
        <w:jc w:val="right"/>
      </w:pPr>
    </w:p>
    <w:p w:rsidR="00871B97" w:rsidRDefault="00871B97" w:rsidP="00871B97">
      <w:pPr>
        <w:spacing w:line="240" w:lineRule="exact"/>
        <w:rPr>
          <w:rFonts w:eastAsia="Calibri"/>
        </w:rPr>
      </w:pPr>
    </w:p>
    <w:p w:rsidR="003B3FEB" w:rsidRDefault="003B3FEB" w:rsidP="00871B97">
      <w:pPr>
        <w:spacing w:line="240" w:lineRule="exact"/>
        <w:rPr>
          <w:rFonts w:eastAsia="Calibri"/>
        </w:rPr>
      </w:pPr>
    </w:p>
    <w:p w:rsidR="003B3FEB" w:rsidRDefault="003B3FEB" w:rsidP="00871B97">
      <w:pPr>
        <w:spacing w:line="240" w:lineRule="exact"/>
        <w:rPr>
          <w:rFonts w:eastAsia="Calibri"/>
        </w:rPr>
      </w:pPr>
    </w:p>
    <w:p w:rsidR="003B3FEB" w:rsidRPr="003B3FEB" w:rsidRDefault="003B3FEB" w:rsidP="00871B97">
      <w:pPr>
        <w:spacing w:line="240" w:lineRule="exact"/>
        <w:rPr>
          <w:rFonts w:eastAsia="Calibri"/>
        </w:rPr>
      </w:pPr>
    </w:p>
    <w:p w:rsidR="003B3FEB" w:rsidRDefault="003B3FEB" w:rsidP="00871B97">
      <w:pPr>
        <w:ind w:left="-284" w:firstLine="284"/>
        <w:jc w:val="center"/>
        <w:rPr>
          <w:rFonts w:eastAsia="Calibri"/>
          <w:b/>
          <w:sz w:val="48"/>
          <w:szCs w:val="28"/>
        </w:rPr>
      </w:pPr>
      <w:r>
        <w:rPr>
          <w:rFonts w:eastAsia="Calibri"/>
          <w:b/>
          <w:sz w:val="48"/>
          <w:szCs w:val="28"/>
        </w:rPr>
        <w:t>Программа</w:t>
      </w:r>
    </w:p>
    <w:p w:rsidR="003B3FEB" w:rsidRPr="003B3FEB" w:rsidRDefault="003B3FEB" w:rsidP="00871B97">
      <w:pPr>
        <w:ind w:left="-284" w:firstLine="284"/>
        <w:jc w:val="center"/>
        <w:rPr>
          <w:rFonts w:eastAsia="Calibri"/>
          <w:b/>
          <w:szCs w:val="28"/>
        </w:rPr>
      </w:pPr>
    </w:p>
    <w:p w:rsidR="003B3FEB" w:rsidRDefault="003B3FEB" w:rsidP="003B3FEB">
      <w:pPr>
        <w:ind w:left="-284" w:firstLine="284"/>
        <w:jc w:val="center"/>
        <w:rPr>
          <w:sz w:val="48"/>
          <w:szCs w:val="28"/>
        </w:rPr>
      </w:pPr>
      <w:r w:rsidRPr="003B3FEB">
        <w:rPr>
          <w:sz w:val="48"/>
          <w:szCs w:val="28"/>
        </w:rPr>
        <w:t>«По профилактике экстремизма и терроризма»</w:t>
      </w:r>
      <w:r>
        <w:rPr>
          <w:sz w:val="48"/>
          <w:szCs w:val="28"/>
        </w:rPr>
        <w:t xml:space="preserve"> </w:t>
      </w:r>
    </w:p>
    <w:p w:rsidR="00871B97" w:rsidRDefault="003B3FEB" w:rsidP="003B3FEB">
      <w:pPr>
        <w:ind w:left="-284" w:firstLine="284"/>
        <w:jc w:val="center"/>
        <w:rPr>
          <w:rFonts w:eastAsia="Calibri"/>
          <w:sz w:val="48"/>
          <w:szCs w:val="48"/>
        </w:rPr>
      </w:pPr>
      <w:r>
        <w:rPr>
          <w:sz w:val="48"/>
          <w:szCs w:val="48"/>
        </w:rPr>
        <w:t>в</w:t>
      </w:r>
      <w:r w:rsidR="00871B97" w:rsidRPr="003B3FEB">
        <w:rPr>
          <w:sz w:val="48"/>
          <w:szCs w:val="48"/>
        </w:rPr>
        <w:t xml:space="preserve"> </w:t>
      </w:r>
      <w:r w:rsidR="00871B97" w:rsidRPr="003B3FEB">
        <w:rPr>
          <w:rFonts w:eastAsia="Calibri"/>
          <w:sz w:val="48"/>
          <w:szCs w:val="48"/>
        </w:rPr>
        <w:t>МБОУ «СШ№16</w:t>
      </w:r>
      <w:r w:rsidRPr="003B3FEB">
        <w:rPr>
          <w:rFonts w:eastAsia="Calibri"/>
          <w:sz w:val="48"/>
          <w:szCs w:val="48"/>
        </w:rPr>
        <w:t xml:space="preserve"> им. С. Иванова</w:t>
      </w:r>
      <w:r w:rsidR="00871B97" w:rsidRPr="003B3FEB">
        <w:rPr>
          <w:rFonts w:eastAsia="Calibri"/>
          <w:sz w:val="48"/>
          <w:szCs w:val="48"/>
        </w:rPr>
        <w:t>»</w:t>
      </w:r>
    </w:p>
    <w:p w:rsidR="003B3FEB" w:rsidRPr="003B3FEB" w:rsidRDefault="003B3FEB" w:rsidP="003B3FEB">
      <w:pPr>
        <w:ind w:left="-284" w:firstLine="284"/>
        <w:jc w:val="center"/>
        <w:rPr>
          <w:sz w:val="48"/>
          <w:szCs w:val="28"/>
        </w:rPr>
      </w:pPr>
    </w:p>
    <w:p w:rsidR="00871B97" w:rsidRPr="00D83EFF" w:rsidRDefault="00313B7B" w:rsidP="00871B97">
      <w:pPr>
        <w:ind w:left="-284" w:firstLine="284"/>
        <w:jc w:val="center"/>
        <w:rPr>
          <w:rFonts w:eastAsia="Calibri"/>
          <w:b/>
        </w:rPr>
      </w:pPr>
      <w:r w:rsidRPr="00D83EFF">
        <w:rPr>
          <w:b/>
          <w:sz w:val="28"/>
          <w:szCs w:val="28"/>
        </w:rPr>
        <w:t>на 202</w:t>
      </w:r>
      <w:r w:rsidR="00B8246B">
        <w:rPr>
          <w:b/>
          <w:sz w:val="28"/>
          <w:szCs w:val="28"/>
        </w:rPr>
        <w:t>3</w:t>
      </w:r>
      <w:r w:rsidRPr="00D83EFF">
        <w:rPr>
          <w:b/>
          <w:sz w:val="28"/>
          <w:szCs w:val="28"/>
        </w:rPr>
        <w:t>-202</w:t>
      </w:r>
      <w:r w:rsidR="00B8246B">
        <w:rPr>
          <w:b/>
          <w:sz w:val="28"/>
          <w:szCs w:val="28"/>
        </w:rPr>
        <w:t>4</w:t>
      </w:r>
      <w:r w:rsidR="00871B97" w:rsidRPr="00D83EFF">
        <w:rPr>
          <w:b/>
          <w:sz w:val="28"/>
          <w:szCs w:val="28"/>
        </w:rPr>
        <w:t xml:space="preserve"> учебный год</w:t>
      </w:r>
    </w:p>
    <w:p w:rsidR="00871B97" w:rsidRPr="0011437A" w:rsidRDefault="00871B97" w:rsidP="00871B97">
      <w:pPr>
        <w:ind w:left="283"/>
        <w:jc w:val="center"/>
        <w:rPr>
          <w:rFonts w:eastAsia="Calibri"/>
          <w:b/>
        </w:rPr>
      </w:pPr>
    </w:p>
    <w:p w:rsidR="00871B97" w:rsidRDefault="00871B97" w:rsidP="00871B97">
      <w:pPr>
        <w:jc w:val="center"/>
        <w:rPr>
          <w:b/>
          <w:sz w:val="28"/>
          <w:szCs w:val="28"/>
        </w:rPr>
      </w:pPr>
    </w:p>
    <w:p w:rsidR="00871B97" w:rsidRPr="00464D27" w:rsidRDefault="00871B97" w:rsidP="00871B97">
      <w:pPr>
        <w:widowControl w:val="0"/>
        <w:rPr>
          <w:rFonts w:eastAsia="Calibri"/>
          <w:bCs/>
          <w:sz w:val="28"/>
          <w:szCs w:val="28"/>
        </w:rPr>
      </w:pPr>
    </w:p>
    <w:p w:rsidR="00871B97" w:rsidRPr="00464D27" w:rsidRDefault="00871B97" w:rsidP="00871B97">
      <w:pPr>
        <w:widowControl w:val="0"/>
        <w:rPr>
          <w:rFonts w:eastAsia="Calibri"/>
        </w:rPr>
      </w:pPr>
    </w:p>
    <w:p w:rsidR="00871B97" w:rsidRDefault="00871B97" w:rsidP="00871B97">
      <w:pPr>
        <w:widowControl w:val="0"/>
        <w:spacing w:line="360" w:lineRule="auto"/>
        <w:jc w:val="right"/>
        <w:rPr>
          <w:rFonts w:eastAsia="Calibri"/>
        </w:rPr>
      </w:pPr>
    </w:p>
    <w:p w:rsidR="00871B97" w:rsidRDefault="00871B97" w:rsidP="00871B97">
      <w:pPr>
        <w:widowControl w:val="0"/>
        <w:spacing w:line="360" w:lineRule="auto"/>
        <w:jc w:val="right"/>
        <w:rPr>
          <w:rFonts w:eastAsia="Calibri"/>
        </w:rPr>
      </w:pPr>
    </w:p>
    <w:p w:rsidR="00871B97" w:rsidRDefault="00871B97" w:rsidP="00871B97">
      <w:pPr>
        <w:widowControl w:val="0"/>
        <w:spacing w:line="360" w:lineRule="auto"/>
        <w:jc w:val="right"/>
        <w:rPr>
          <w:rFonts w:eastAsia="Calibri"/>
        </w:rPr>
      </w:pPr>
    </w:p>
    <w:p w:rsidR="00871B97" w:rsidRPr="00985807" w:rsidRDefault="00871B97" w:rsidP="00871B97">
      <w:pPr>
        <w:widowControl w:val="0"/>
        <w:spacing w:line="360" w:lineRule="auto"/>
        <w:jc w:val="right"/>
        <w:rPr>
          <w:rFonts w:eastAsia="Calibri"/>
        </w:rPr>
      </w:pPr>
    </w:p>
    <w:p w:rsidR="00871B97" w:rsidRPr="00985807" w:rsidRDefault="00871B97" w:rsidP="00871B97">
      <w:pPr>
        <w:widowControl w:val="0"/>
        <w:spacing w:line="360" w:lineRule="auto"/>
        <w:jc w:val="right"/>
        <w:rPr>
          <w:rFonts w:eastAsia="Calibri"/>
        </w:rPr>
      </w:pPr>
    </w:p>
    <w:p w:rsidR="00871B97" w:rsidRPr="00464D27" w:rsidRDefault="00871B97" w:rsidP="00871B97">
      <w:pPr>
        <w:widowControl w:val="0"/>
        <w:spacing w:line="360" w:lineRule="auto"/>
        <w:jc w:val="right"/>
        <w:rPr>
          <w:rFonts w:eastAsia="Calibri"/>
        </w:rPr>
      </w:pPr>
    </w:p>
    <w:p w:rsidR="00871B97" w:rsidRPr="00464D27" w:rsidRDefault="00871B97" w:rsidP="00871B97">
      <w:pPr>
        <w:spacing w:line="240" w:lineRule="exact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871B97" w:rsidRPr="00464D27" w:rsidRDefault="00871B97" w:rsidP="00871B97">
      <w:pPr>
        <w:spacing w:line="240" w:lineRule="exact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871B97" w:rsidRDefault="00871B97" w:rsidP="00871B97">
      <w:pPr>
        <w:tabs>
          <w:tab w:val="left" w:pos="6617"/>
        </w:tabs>
        <w:ind w:left="357" w:right="-6"/>
        <w:jc w:val="center"/>
        <w:rPr>
          <w:sz w:val="20"/>
          <w:szCs w:val="20"/>
        </w:rPr>
      </w:pPr>
    </w:p>
    <w:p w:rsidR="00871B97" w:rsidRDefault="00871B97" w:rsidP="00871B97">
      <w:pPr>
        <w:tabs>
          <w:tab w:val="left" w:pos="6617"/>
        </w:tabs>
        <w:ind w:left="357" w:right="-6"/>
        <w:jc w:val="right"/>
        <w:rPr>
          <w:sz w:val="20"/>
          <w:szCs w:val="20"/>
        </w:rPr>
      </w:pPr>
    </w:p>
    <w:p w:rsidR="00871B97" w:rsidRDefault="00871B97" w:rsidP="00871B97"/>
    <w:p w:rsidR="00AD03FA" w:rsidRDefault="00AD03FA" w:rsidP="00871B97"/>
    <w:p w:rsidR="00871B97" w:rsidRDefault="00871B97" w:rsidP="00871B97"/>
    <w:p w:rsidR="00871B97" w:rsidRDefault="00871B97" w:rsidP="00871B97"/>
    <w:p w:rsidR="00871B97" w:rsidRPr="00D83EFF" w:rsidRDefault="00C9047D" w:rsidP="00871B97">
      <w:pPr>
        <w:jc w:val="center"/>
        <w:rPr>
          <w:sz w:val="28"/>
        </w:rPr>
      </w:pPr>
      <w:r>
        <w:rPr>
          <w:sz w:val="28"/>
        </w:rPr>
        <w:t xml:space="preserve">г. </w:t>
      </w:r>
      <w:r w:rsidR="00313B7B" w:rsidRPr="00D83EFF">
        <w:rPr>
          <w:sz w:val="28"/>
        </w:rPr>
        <w:t>Евпатория, 202</w:t>
      </w:r>
      <w:r w:rsidR="00B8246B">
        <w:rPr>
          <w:sz w:val="28"/>
        </w:rPr>
        <w:t>3</w:t>
      </w:r>
      <w:r w:rsidR="00871B97" w:rsidRPr="00D83EFF">
        <w:rPr>
          <w:sz w:val="28"/>
        </w:rPr>
        <w:t xml:space="preserve"> г.</w:t>
      </w:r>
    </w:p>
    <w:p w:rsidR="00A746F2" w:rsidRDefault="00A746F2" w:rsidP="00D83EFF">
      <w:pPr>
        <w:rPr>
          <w:b/>
          <w:sz w:val="32"/>
          <w:szCs w:val="32"/>
        </w:rPr>
      </w:pPr>
    </w:p>
    <w:p w:rsidR="00871B97" w:rsidRPr="00025267" w:rsidRDefault="00871B97" w:rsidP="00871B97">
      <w:pPr>
        <w:jc w:val="center"/>
        <w:rPr>
          <w:b/>
          <w:sz w:val="28"/>
          <w:szCs w:val="32"/>
        </w:rPr>
      </w:pPr>
      <w:r w:rsidRPr="00025267">
        <w:rPr>
          <w:b/>
          <w:sz w:val="28"/>
          <w:szCs w:val="32"/>
        </w:rPr>
        <w:t>Пояснительная записка</w:t>
      </w:r>
    </w:p>
    <w:p w:rsidR="00871B97" w:rsidRPr="00B715D4" w:rsidRDefault="00871B97" w:rsidP="00871B97">
      <w:pPr>
        <w:jc w:val="center"/>
        <w:rPr>
          <w:sz w:val="32"/>
          <w:szCs w:val="32"/>
        </w:rPr>
      </w:pPr>
    </w:p>
    <w:p w:rsidR="00871B97" w:rsidRPr="00025267" w:rsidRDefault="00871B97" w:rsidP="00871B97">
      <w:pPr>
        <w:ind w:firstLine="708"/>
        <w:jc w:val="both"/>
        <w:rPr>
          <w:szCs w:val="28"/>
        </w:rPr>
      </w:pPr>
      <w:r w:rsidRPr="00025267">
        <w:rPr>
          <w:szCs w:val="28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871B97" w:rsidRPr="00025267" w:rsidRDefault="00871B97" w:rsidP="00871B97">
      <w:pPr>
        <w:ind w:firstLine="708"/>
        <w:jc w:val="both"/>
        <w:rPr>
          <w:szCs w:val="28"/>
        </w:rPr>
      </w:pPr>
      <w:r w:rsidRPr="00025267">
        <w:rPr>
          <w:szCs w:val="28"/>
        </w:rPr>
        <w:t xml:space="preserve">Формирование негативного отношения к такому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871B97" w:rsidRPr="00025267" w:rsidRDefault="00871B97" w:rsidP="00871B97">
      <w:pPr>
        <w:ind w:firstLine="708"/>
        <w:jc w:val="both"/>
        <w:rPr>
          <w:szCs w:val="28"/>
        </w:rPr>
      </w:pPr>
      <w:r w:rsidRPr="00025267">
        <w:rPr>
          <w:szCs w:val="28"/>
        </w:rPr>
        <w:t>В последнее время активизировалась деятельность асоциальных молодёжных организаций</w:t>
      </w:r>
      <w:r w:rsidR="00D20218" w:rsidRPr="00025267">
        <w:rPr>
          <w:szCs w:val="28"/>
        </w:rPr>
        <w:t xml:space="preserve"> </w:t>
      </w:r>
      <w:r w:rsidRPr="00025267">
        <w:rPr>
          <w:szCs w:val="28"/>
        </w:rPr>
        <w:t>спекулирующих на идеях национального возрождения и провоцирующих рост преступных акций, нарушения обществен</w:t>
      </w:r>
      <w:r w:rsidR="00D20218" w:rsidRPr="00025267">
        <w:rPr>
          <w:szCs w:val="28"/>
        </w:rPr>
        <w:t xml:space="preserve">ного порядка на </w:t>
      </w:r>
      <w:proofErr w:type="spellStart"/>
      <w:r w:rsidR="00D20218" w:rsidRPr="00025267">
        <w:rPr>
          <w:szCs w:val="28"/>
        </w:rPr>
        <w:t>этнорелигиозной</w:t>
      </w:r>
      <w:proofErr w:type="spellEnd"/>
      <w:r w:rsidRPr="00025267">
        <w:rPr>
          <w:szCs w:val="28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с вредным контентом. Проблема толерантности </w:t>
      </w:r>
      <w:r w:rsidRPr="00025267">
        <w:rPr>
          <w:b/>
          <w:szCs w:val="28"/>
        </w:rPr>
        <w:t xml:space="preserve">актуальна </w:t>
      </w:r>
      <w:r w:rsidRPr="00025267">
        <w:rPr>
          <w:szCs w:val="28"/>
        </w:rPr>
        <w:t>для нашего многонационального города.  Поэтому в образовательных учреждениях возникла необходимость  подготовки программы по профилактике экстремистской деятельности  и последующей её реализации.</w:t>
      </w:r>
    </w:p>
    <w:p w:rsidR="00871B97" w:rsidRPr="00025267" w:rsidRDefault="00871B97" w:rsidP="00871B97">
      <w:pPr>
        <w:ind w:firstLine="708"/>
        <w:jc w:val="both"/>
        <w:rPr>
          <w:szCs w:val="28"/>
        </w:rPr>
      </w:pPr>
      <w:r w:rsidRPr="00025267">
        <w:rPr>
          <w:szCs w:val="28"/>
        </w:rPr>
        <w:t>Программа направлена на укрепление в   школе толерантной среды на основе принципов мульти-</w:t>
      </w:r>
      <w:proofErr w:type="spellStart"/>
      <w:r w:rsidRPr="00025267">
        <w:rPr>
          <w:szCs w:val="28"/>
        </w:rPr>
        <w:t>культурализма</w:t>
      </w:r>
      <w:proofErr w:type="spellEnd"/>
      <w:r w:rsidRPr="00025267">
        <w:rPr>
          <w:szCs w:val="28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871B97" w:rsidRPr="00025267" w:rsidRDefault="00871B97" w:rsidP="00871B97">
      <w:pPr>
        <w:ind w:firstLine="708"/>
        <w:jc w:val="both"/>
        <w:rPr>
          <w:szCs w:val="28"/>
        </w:rPr>
      </w:pPr>
      <w:r w:rsidRPr="00025267">
        <w:rPr>
          <w:szCs w:val="28"/>
        </w:rPr>
        <w:t xml:space="preserve">Она призвана укрепить основы и методы процесса формирования толерантного сознания и поведения учащихся </w:t>
      </w:r>
      <w:r w:rsidR="00480507" w:rsidRPr="00025267">
        <w:rPr>
          <w:szCs w:val="28"/>
        </w:rPr>
        <w:t>МБОУ «СШ№16» г.  Евпатория</w:t>
      </w:r>
      <w:r w:rsidRPr="00025267">
        <w:rPr>
          <w:szCs w:val="28"/>
        </w:rPr>
        <w:t>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экстремизма.</w:t>
      </w:r>
    </w:p>
    <w:p w:rsidR="00871B97" w:rsidRPr="00025267" w:rsidRDefault="00871B97" w:rsidP="00871B97">
      <w:pPr>
        <w:ind w:firstLine="708"/>
        <w:jc w:val="both"/>
        <w:rPr>
          <w:szCs w:val="28"/>
        </w:rPr>
      </w:pPr>
      <w:r w:rsidRPr="00025267">
        <w:rPr>
          <w:szCs w:val="28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871B97" w:rsidRPr="000E2B8C" w:rsidRDefault="00871B97" w:rsidP="00871B97">
      <w:pPr>
        <w:ind w:firstLine="708"/>
        <w:jc w:val="both"/>
        <w:rPr>
          <w:sz w:val="28"/>
          <w:szCs w:val="28"/>
        </w:rPr>
      </w:pPr>
    </w:p>
    <w:p w:rsidR="00A746F2" w:rsidRDefault="00A746F2" w:rsidP="00871B97">
      <w:pPr>
        <w:jc w:val="both"/>
        <w:rPr>
          <w:b/>
          <w:sz w:val="32"/>
          <w:szCs w:val="32"/>
          <w:u w:val="single"/>
        </w:rPr>
      </w:pPr>
    </w:p>
    <w:p w:rsidR="00871B97" w:rsidRPr="00D20218" w:rsidRDefault="00871B97" w:rsidP="00871B97">
      <w:pPr>
        <w:jc w:val="center"/>
        <w:rPr>
          <w:b/>
          <w:u w:val="single"/>
        </w:rPr>
      </w:pPr>
      <w:r w:rsidRPr="00D20218">
        <w:rPr>
          <w:b/>
          <w:u w:val="single"/>
        </w:rPr>
        <w:t>Основание для разработки  программы</w:t>
      </w:r>
    </w:p>
    <w:p w:rsidR="00871B97" w:rsidRPr="00735A85" w:rsidRDefault="00871B97" w:rsidP="00871B97">
      <w:pPr>
        <w:jc w:val="both"/>
        <w:rPr>
          <w:b/>
          <w:sz w:val="32"/>
          <w:szCs w:val="32"/>
          <w:u w:val="single"/>
        </w:rPr>
      </w:pPr>
    </w:p>
    <w:p w:rsidR="00871B97" w:rsidRPr="009E4E92" w:rsidRDefault="00871B97" w:rsidP="00871B97">
      <w:pPr>
        <w:jc w:val="both"/>
      </w:pPr>
      <w:r w:rsidRPr="00D20218">
        <w:t xml:space="preserve"> Федеральный закон от 25.07.2002 № 114-ФЗ «О противодействии экстремистской деятельности», Федеральный закон  «О противодействию экстремистской деятельности « от 27.07.2006 № 148-ФЗ, от 27.07.2006 № 153-ФЗ, от 10.05.2007 № 71-ФЗ, от 24.07.2007 № 211-ФЗ, </w:t>
      </w:r>
      <w:proofErr w:type="gramStart"/>
      <w:r w:rsidRPr="00D20218">
        <w:t>от</w:t>
      </w:r>
      <w:proofErr w:type="gramEnd"/>
      <w:r w:rsidRPr="00D20218">
        <w:t xml:space="preserve"> 29.04.2008  № 54-ФЗ. </w:t>
      </w:r>
    </w:p>
    <w:p w:rsidR="00D20218" w:rsidRPr="00D20218" w:rsidRDefault="00D20218" w:rsidP="00D20218">
      <w:pPr>
        <w:pStyle w:val="a3"/>
        <w:jc w:val="center"/>
        <w:rPr>
          <w:rFonts w:ascii="Tahoma" w:hAnsi="Tahoma" w:cs="Tahoma"/>
          <w:color w:val="000000"/>
          <w:u w:val="single"/>
        </w:rPr>
      </w:pPr>
      <w:r w:rsidRPr="00D20218">
        <w:rPr>
          <w:b/>
          <w:bCs/>
          <w:color w:val="000000"/>
          <w:u w:val="single"/>
        </w:rPr>
        <w:t>Сроки реализации программы</w:t>
      </w:r>
    </w:p>
    <w:p w:rsidR="00D20218" w:rsidRPr="000228DA" w:rsidRDefault="00D20218" w:rsidP="00D20218">
      <w:pPr>
        <w:pStyle w:val="a3"/>
        <w:jc w:val="both"/>
        <w:rPr>
          <w:rFonts w:ascii="Tahoma" w:hAnsi="Tahoma" w:cs="Tahoma"/>
          <w:color w:val="000000"/>
        </w:rPr>
      </w:pPr>
      <w:r w:rsidRPr="000228DA">
        <w:rPr>
          <w:color w:val="000000"/>
        </w:rPr>
        <w:t xml:space="preserve">Реализация программы рассчитана сроком </w:t>
      </w:r>
      <w:r w:rsidR="009E4E92">
        <w:rPr>
          <w:color w:val="000000"/>
        </w:rPr>
        <w:t>на</w:t>
      </w:r>
      <w:r w:rsidRPr="000228DA">
        <w:rPr>
          <w:color w:val="000000"/>
        </w:rPr>
        <w:t xml:space="preserve"> 20</w:t>
      </w:r>
      <w:r w:rsidR="009E4E92">
        <w:rPr>
          <w:color w:val="000000"/>
        </w:rPr>
        <w:t>2</w:t>
      </w:r>
      <w:r w:rsidR="00B8246B">
        <w:rPr>
          <w:color w:val="000000"/>
        </w:rPr>
        <w:t>3</w:t>
      </w:r>
      <w:r w:rsidRPr="000228DA">
        <w:rPr>
          <w:color w:val="000000"/>
        </w:rPr>
        <w:t xml:space="preserve"> </w:t>
      </w:r>
      <w:r>
        <w:rPr>
          <w:color w:val="000000"/>
        </w:rPr>
        <w:t>– 202</w:t>
      </w:r>
      <w:r w:rsidR="00B8246B">
        <w:rPr>
          <w:color w:val="000000"/>
        </w:rPr>
        <w:t>4</w:t>
      </w:r>
      <w:r w:rsidRPr="000228DA">
        <w:rPr>
          <w:color w:val="000000"/>
        </w:rPr>
        <w:t xml:space="preserve"> учебный год. Реализация программы будет проводит</w:t>
      </w:r>
      <w:r>
        <w:rPr>
          <w:color w:val="000000"/>
        </w:rPr>
        <w:t>ь</w:t>
      </w:r>
      <w:r w:rsidRPr="000228DA">
        <w:rPr>
          <w:color w:val="000000"/>
        </w:rPr>
        <w:t>ся исполнителями, привлеченными в соответствии с данной программой под контролем администрации школы.</w:t>
      </w:r>
    </w:p>
    <w:p w:rsidR="00871B97" w:rsidRDefault="00871B97" w:rsidP="00871B97">
      <w:pPr>
        <w:jc w:val="both"/>
        <w:rPr>
          <w:b/>
          <w:sz w:val="32"/>
          <w:szCs w:val="32"/>
        </w:rPr>
      </w:pPr>
    </w:p>
    <w:p w:rsidR="00025267" w:rsidRDefault="00025267" w:rsidP="00871B97">
      <w:pPr>
        <w:jc w:val="both"/>
        <w:rPr>
          <w:b/>
          <w:sz w:val="32"/>
          <w:szCs w:val="32"/>
        </w:rPr>
      </w:pPr>
    </w:p>
    <w:p w:rsidR="00871B97" w:rsidRPr="00D20218" w:rsidRDefault="00871B97" w:rsidP="00871B97">
      <w:pPr>
        <w:jc w:val="center"/>
        <w:rPr>
          <w:b/>
          <w:u w:val="single"/>
        </w:rPr>
      </w:pPr>
      <w:r w:rsidRPr="00D20218">
        <w:rPr>
          <w:b/>
          <w:u w:val="single"/>
        </w:rPr>
        <w:t>Цели и задачи программы:</w:t>
      </w:r>
    </w:p>
    <w:p w:rsidR="00871B97" w:rsidRPr="00D20218" w:rsidRDefault="00871B97" w:rsidP="00871B97">
      <w:pPr>
        <w:jc w:val="center"/>
        <w:rPr>
          <w:b/>
        </w:rPr>
      </w:pPr>
    </w:p>
    <w:p w:rsidR="00871B97" w:rsidRPr="00D20218" w:rsidRDefault="00871B97" w:rsidP="00871B97">
      <w:pPr>
        <w:rPr>
          <w:b/>
        </w:rPr>
      </w:pPr>
      <w:r w:rsidRPr="00D20218">
        <w:rPr>
          <w:b/>
        </w:rPr>
        <w:t xml:space="preserve"> Целями программы являются:</w:t>
      </w:r>
    </w:p>
    <w:p w:rsidR="00871B97" w:rsidRPr="00D20218" w:rsidRDefault="00871B97" w:rsidP="00871B97"/>
    <w:p w:rsidR="00871B97" w:rsidRPr="00D20218" w:rsidRDefault="008C1419" w:rsidP="00D20218">
      <w:pPr>
        <w:jc w:val="both"/>
      </w:pPr>
      <w:r w:rsidRPr="00D20218">
        <w:t>- р</w:t>
      </w:r>
      <w:r w:rsidR="00871B97" w:rsidRPr="00D20218">
        <w:t>еализация</w:t>
      </w:r>
      <w:r w:rsidRPr="00D20218">
        <w:t xml:space="preserve"> </w:t>
      </w:r>
      <w:r w:rsidR="00871B97" w:rsidRPr="00D20218">
        <w:t xml:space="preserve"> государственной </w:t>
      </w:r>
      <w:r w:rsidRPr="00D20218">
        <w:t xml:space="preserve"> </w:t>
      </w:r>
      <w:r w:rsidR="00871B97" w:rsidRPr="00D20218">
        <w:t xml:space="preserve">политики </w:t>
      </w:r>
      <w:r w:rsidRPr="00D20218">
        <w:t xml:space="preserve"> </w:t>
      </w:r>
      <w:r w:rsidR="00871B97" w:rsidRPr="00D20218">
        <w:t xml:space="preserve">в области </w:t>
      </w:r>
      <w:r w:rsidRPr="00D20218">
        <w:t xml:space="preserve"> </w:t>
      </w:r>
      <w:r w:rsidR="00871B97" w:rsidRPr="00D20218">
        <w:t xml:space="preserve">профилактики   экстремизма в РД, совершенствование </w:t>
      </w:r>
      <w:r w:rsidRPr="00D20218">
        <w:t xml:space="preserve"> </w:t>
      </w:r>
      <w:r w:rsidR="00871B97" w:rsidRPr="00D20218">
        <w:t>системы</w:t>
      </w:r>
      <w:r w:rsidRPr="00D20218">
        <w:t xml:space="preserve"> </w:t>
      </w:r>
      <w:r w:rsidR="00871B97" w:rsidRPr="00D20218">
        <w:t xml:space="preserve"> профилактических</w:t>
      </w:r>
      <w:r w:rsidRPr="00D20218">
        <w:t xml:space="preserve"> </w:t>
      </w:r>
      <w:r w:rsidR="00871B97" w:rsidRPr="00D20218">
        <w:t xml:space="preserve"> мер антиэкстремистской</w:t>
      </w:r>
      <w:r w:rsidRPr="00D20218">
        <w:t xml:space="preserve"> </w:t>
      </w:r>
      <w:r w:rsidR="00871B97" w:rsidRPr="00D20218">
        <w:t xml:space="preserve"> направленности;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п</w:t>
      </w:r>
      <w:r w:rsidR="00871B97" w:rsidRPr="00D20218">
        <w:t>редупреждение экстремистских проявлений среди учащихся МБОУ «СШ№16» и укрепление межнационального согласия;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- </w:t>
      </w:r>
      <w:r w:rsidR="00D20218" w:rsidRPr="00D20218">
        <w:t>ф</w:t>
      </w:r>
      <w:r w:rsidR="00871B97" w:rsidRPr="00D20218">
        <w:t>ормирование у обучающихся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DD5EBB" w:rsidRPr="00D20218" w:rsidRDefault="00DD5EBB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- </w:t>
      </w:r>
      <w:r w:rsidR="00871B97" w:rsidRPr="00D20218">
        <w:t>формирование у обучающихся навыков цивилизованного общения в Интернет-пространстве, этикета в чатах и форумах.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о</w:t>
      </w:r>
      <w:r w:rsidR="00871B97" w:rsidRPr="00D20218">
        <w:t>беспечение информационной безопасности учащихся школы.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п</w:t>
      </w:r>
      <w:r w:rsidR="00871B97" w:rsidRPr="00D20218">
        <w:t>рофилактики участия школьников в организациях, неформальных движениях, осуществляющих социально негативную деятельность.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  <w:rPr>
          <w:b/>
        </w:rPr>
      </w:pPr>
      <w:r w:rsidRPr="00D20218">
        <w:rPr>
          <w:b/>
        </w:rPr>
        <w:t>2.2 Достижение целей обеспечивается решением следующих задач:</w:t>
      </w:r>
    </w:p>
    <w:p w:rsidR="00871B97" w:rsidRPr="00D20218" w:rsidRDefault="00871B97" w:rsidP="00D20218">
      <w:pPr>
        <w:jc w:val="both"/>
        <w:rPr>
          <w:b/>
        </w:rPr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 xml:space="preserve">повышение уровня межведомственного взаимодействия по профилактике терроризма и </w:t>
      </w:r>
      <w:r w:rsidR="00480507" w:rsidRPr="00D20218">
        <w:t>экстремизма</w:t>
      </w:r>
      <w:r w:rsidRPr="00D20218">
        <w:t>;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 - </w:t>
      </w:r>
      <w:r w:rsidR="00871B97" w:rsidRPr="00D20218">
        <w:t>проведение воспитательной, пропагандистской работы с детьми и работниками школы, направленной на предотвращение экстремистской деятельности,</w:t>
      </w:r>
      <w:r w:rsidR="00D20218" w:rsidRPr="00D20218">
        <w:t xml:space="preserve"> </w:t>
      </w:r>
      <w:r w:rsidR="00871B97" w:rsidRPr="00D20218">
        <w:t xml:space="preserve">воспитанию толерантности, культуры мира и межнационального согласия в школьной среде. </w:t>
      </w:r>
      <w:r w:rsidR="00871B97" w:rsidRPr="00D20218">
        <w:tab/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>проведение   мероприятий с обучающимися по предотвращению экстремизма и мониторинга психолого-педагогическими службами.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 xml:space="preserve"> -</w:t>
      </w:r>
      <w:r w:rsidR="008C1419" w:rsidRPr="00D20218">
        <w:t xml:space="preserve"> </w:t>
      </w:r>
      <w:r w:rsidRPr="00D20218">
        <w:t>использование Интернет в воспитательных и профилактических целях, размещение на сайте школы информации, направленную на формирование у молодёжи чувства патриотизма, гражданственности, а также этнокультурного характера, создание патриотического клуба, направленного на формирование толерантного поведения и навыков критического осмысления молодыми людьми происходящих общественных процессов.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 xml:space="preserve">осуществление мониторинга по развитию и выявлению субкультур и межнациональных отношений в школе. 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lastRenderedPageBreak/>
        <w:t>-</w:t>
      </w:r>
      <w:r w:rsidR="008C1419" w:rsidRPr="00D20218">
        <w:t xml:space="preserve"> </w:t>
      </w:r>
      <w:r w:rsidRPr="00D20218">
        <w:t>организация    конкурса социальных проектов, направленную на формирование нравственности и толерантности.</w:t>
      </w:r>
    </w:p>
    <w:p w:rsidR="00871B97" w:rsidRPr="00D20218" w:rsidRDefault="00871B97" w:rsidP="00D20218">
      <w:pPr>
        <w:jc w:val="both"/>
      </w:pPr>
      <w:r w:rsidRPr="00D20218">
        <w:t>проведение родительских собраний, заседания ксенофобии, информационной безопасности.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  <w:rPr>
          <w:b/>
          <w:u w:val="single"/>
        </w:rPr>
      </w:pPr>
      <w:r w:rsidRPr="00D20218">
        <w:t>-</w:t>
      </w:r>
      <w:r w:rsidR="008C1419" w:rsidRPr="00D20218">
        <w:t xml:space="preserve"> </w:t>
      </w:r>
      <w:r w:rsidRPr="00D20218">
        <w:t xml:space="preserve">воссоздание системы социальной профилактики проявлений экстремизма, направленной, прежде всего, на активизацию борьбы с безнадзорностью, беспризорностью несовершеннолетних. </w:t>
      </w:r>
    </w:p>
    <w:p w:rsidR="00871B97" w:rsidRPr="00D20218" w:rsidRDefault="00871B97" w:rsidP="00D20218">
      <w:pPr>
        <w:jc w:val="both"/>
        <w:rPr>
          <w:b/>
          <w:u w:val="single"/>
        </w:rPr>
      </w:pPr>
    </w:p>
    <w:p w:rsidR="00871B97" w:rsidRPr="009E4E92" w:rsidRDefault="00871B97" w:rsidP="00D20218">
      <w:pPr>
        <w:jc w:val="both"/>
        <w:rPr>
          <w:b/>
          <w:u w:val="single"/>
        </w:rPr>
      </w:pPr>
      <w:r w:rsidRPr="00D20218">
        <w:rPr>
          <w:b/>
          <w:u w:val="single"/>
        </w:rPr>
        <w:t>Реализация  программы позволит: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1. Создать эффективную систему прав</w:t>
      </w:r>
      <w:r w:rsidR="00D20218">
        <w:t>овых, организационных и идеологи</w:t>
      </w:r>
      <w:r w:rsidRPr="00D20218">
        <w:t>ческих механизмов противодействия экстремизму, этнической и религиозной нетерпимости.</w:t>
      </w:r>
    </w:p>
    <w:p w:rsidR="00871B97" w:rsidRPr="00D20218" w:rsidRDefault="00871B97" w:rsidP="00D20218">
      <w:pPr>
        <w:jc w:val="both"/>
      </w:pPr>
      <w:r w:rsidRPr="00D20218">
        <w:t>2. Снизить степень распространенности негативных этнических установок и предрассудков в ученической среде.</w:t>
      </w:r>
    </w:p>
    <w:p w:rsidR="00871B97" w:rsidRPr="00D20218" w:rsidRDefault="00871B97" w:rsidP="00D20218">
      <w:pPr>
        <w:jc w:val="both"/>
      </w:pPr>
      <w:r w:rsidRPr="00D20218"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871B97" w:rsidRPr="00D20218" w:rsidRDefault="00871B97" w:rsidP="00D20218">
      <w:pPr>
        <w:jc w:val="both"/>
      </w:pPr>
      <w:r w:rsidRPr="00D20218">
        <w:t xml:space="preserve">4. </w:t>
      </w:r>
      <w:proofErr w:type="gramStart"/>
      <w:r w:rsidRPr="00D20218">
        <w:t>Сформирует у обучающихся, навыки цивилизованного общения в Интернет-пространстве, этикета в чатах и форумах.</w:t>
      </w:r>
      <w:proofErr w:type="gramEnd"/>
    </w:p>
    <w:p w:rsidR="00871B97" w:rsidRPr="00D20218" w:rsidRDefault="00871B97" w:rsidP="00D20218">
      <w:pPr>
        <w:jc w:val="both"/>
      </w:pPr>
      <w:r w:rsidRPr="00D20218">
        <w:t>5.Обеспечит информационную безопасность</w:t>
      </w:r>
    </w:p>
    <w:p w:rsidR="00871B97" w:rsidRPr="00D20218" w:rsidRDefault="00871B97" w:rsidP="00D20218">
      <w:pPr>
        <w:jc w:val="both"/>
      </w:pPr>
      <w:r w:rsidRPr="00D20218">
        <w:t>6. Предотвратит участие школьников в организациях, неформальных движениях, осуществляющих социально негативную деятельность.</w:t>
      </w:r>
    </w:p>
    <w:p w:rsidR="00871B97" w:rsidRPr="00D20218" w:rsidRDefault="00871B97" w:rsidP="00D20218">
      <w:pPr>
        <w:jc w:val="both"/>
        <w:rPr>
          <w:b/>
          <w:i/>
        </w:rPr>
      </w:pPr>
    </w:p>
    <w:p w:rsidR="00D20218" w:rsidRPr="00D20218" w:rsidRDefault="00D20218" w:rsidP="00D20218">
      <w:pPr>
        <w:pStyle w:val="a3"/>
        <w:spacing w:before="0" w:beforeAutospacing="0" w:after="0" w:afterAutospacing="0" w:line="0" w:lineRule="atLeast"/>
        <w:jc w:val="both"/>
        <w:rPr>
          <w:rFonts w:ascii="Tahoma" w:hAnsi="Tahoma" w:cs="Tahoma"/>
          <w:color w:val="000000"/>
        </w:rPr>
      </w:pPr>
      <w:r w:rsidRPr="00D20218">
        <w:rPr>
          <w:b/>
          <w:bCs/>
          <w:color w:val="000000"/>
        </w:rPr>
        <w:t>4. Участники реализации программы:</w:t>
      </w:r>
    </w:p>
    <w:p w:rsidR="00D20218" w:rsidRPr="00D20218" w:rsidRDefault="00D20218" w:rsidP="00D20218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D20218">
        <w:rPr>
          <w:color w:val="000000"/>
        </w:rPr>
        <w:t>-администрация школы,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-социальный педагог,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-педагог – психолог,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-педагог-организатор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 классные руководители,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-инспектор ОПДН.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20218">
        <w:rPr>
          <w:b/>
          <w:color w:val="000000"/>
        </w:rPr>
        <w:t>5. Формы работы с учащимися: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беседы и лекции;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-разнообразные классные часы;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совместные мероприятия с родителями;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деловые игры, викторины, конкурсы;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тренинговые занятия;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занятия-практикумы;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тестирование и анкетирование.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взаимодействие со службами города</w:t>
      </w:r>
    </w:p>
    <w:p w:rsidR="00871B97" w:rsidRPr="00D20218" w:rsidRDefault="00871B97" w:rsidP="00D20218">
      <w:pPr>
        <w:jc w:val="both"/>
        <w:rPr>
          <w:b/>
          <w:i/>
        </w:rPr>
      </w:pPr>
    </w:p>
    <w:p w:rsidR="00025267" w:rsidRDefault="00025267" w:rsidP="00871B97">
      <w:pPr>
        <w:pStyle w:val="a3"/>
        <w:ind w:right="283"/>
        <w:jc w:val="center"/>
        <w:rPr>
          <w:b/>
          <w:sz w:val="28"/>
          <w:szCs w:val="28"/>
        </w:rPr>
      </w:pPr>
    </w:p>
    <w:p w:rsidR="00025267" w:rsidRDefault="00025267" w:rsidP="00871B97">
      <w:pPr>
        <w:pStyle w:val="a3"/>
        <w:ind w:right="283"/>
        <w:jc w:val="center"/>
        <w:rPr>
          <w:b/>
          <w:sz w:val="28"/>
          <w:szCs w:val="28"/>
        </w:rPr>
      </w:pPr>
    </w:p>
    <w:p w:rsidR="00025267" w:rsidRDefault="00025267" w:rsidP="00871B97">
      <w:pPr>
        <w:pStyle w:val="a3"/>
        <w:ind w:right="283"/>
        <w:jc w:val="center"/>
        <w:rPr>
          <w:b/>
          <w:sz w:val="28"/>
          <w:szCs w:val="28"/>
        </w:rPr>
      </w:pPr>
    </w:p>
    <w:p w:rsidR="00025267" w:rsidRDefault="00025267" w:rsidP="00871B97">
      <w:pPr>
        <w:pStyle w:val="a3"/>
        <w:ind w:right="283"/>
        <w:jc w:val="center"/>
        <w:rPr>
          <w:b/>
          <w:sz w:val="28"/>
          <w:szCs w:val="28"/>
        </w:rPr>
      </w:pPr>
    </w:p>
    <w:p w:rsidR="00025267" w:rsidRDefault="00025267" w:rsidP="00871B97">
      <w:pPr>
        <w:pStyle w:val="a3"/>
        <w:ind w:right="283"/>
        <w:jc w:val="center"/>
        <w:rPr>
          <w:b/>
          <w:sz w:val="28"/>
          <w:szCs w:val="28"/>
        </w:rPr>
      </w:pPr>
    </w:p>
    <w:p w:rsidR="00025267" w:rsidRDefault="00025267" w:rsidP="00871B97">
      <w:pPr>
        <w:pStyle w:val="a3"/>
        <w:ind w:right="283"/>
        <w:jc w:val="center"/>
        <w:rPr>
          <w:b/>
          <w:sz w:val="28"/>
          <w:szCs w:val="28"/>
        </w:rPr>
      </w:pPr>
    </w:p>
    <w:p w:rsidR="00871B97" w:rsidRPr="00871B97" w:rsidRDefault="00871B97" w:rsidP="00871B97">
      <w:pPr>
        <w:pStyle w:val="a3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Ожидаемые результаты</w:t>
      </w:r>
      <w:r w:rsidRPr="006D1AF3">
        <w:rPr>
          <w:b/>
          <w:sz w:val="28"/>
          <w:szCs w:val="28"/>
        </w:rPr>
        <w:t xml:space="preserve"> реализации программы</w:t>
      </w:r>
    </w:p>
    <w:tbl>
      <w:tblPr>
        <w:tblpPr w:leftFromText="180" w:rightFromText="180" w:vertAnchor="text" w:horzAnchor="margin" w:tblpXSpec="center" w:tblpY="471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93"/>
        <w:gridCol w:w="55"/>
        <w:gridCol w:w="1939"/>
        <w:gridCol w:w="2846"/>
      </w:tblGrid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5148" w:type="dxa"/>
            <w:gridSpan w:val="2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1939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2846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871B97" w:rsidRPr="00153B41" w:rsidTr="002A7A05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20218">
              <w:rPr>
                <w:b/>
                <w:sz w:val="28"/>
                <w:szCs w:val="28"/>
              </w:rPr>
              <w:t>Военно-патриотическое направление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DD5EBB">
            <w:pPr>
              <w:pStyle w:val="a3"/>
              <w:rPr>
                <w:b/>
                <w:i/>
                <w:sz w:val="28"/>
                <w:szCs w:val="28"/>
              </w:rPr>
            </w:pPr>
            <w:r w:rsidRPr="003D126B">
              <w:t>Мероприятие, посвящённое ВОВ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 w:rsidRPr="003D126B">
              <w:t>ноябрь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pStyle w:val="a3"/>
              <w:rPr>
                <w:b/>
                <w:i/>
                <w:sz w:val="28"/>
                <w:szCs w:val="28"/>
              </w:rPr>
            </w:pPr>
            <w:r w:rsidRPr="003D126B">
              <w:t xml:space="preserve">Зам. директора по ВР, </w:t>
            </w:r>
            <w:proofErr w:type="spellStart"/>
            <w:r w:rsidRPr="003D126B">
              <w:t>кл</w:t>
            </w:r>
            <w:proofErr w:type="spellEnd"/>
            <w:proofErr w:type="gramStart"/>
            <w:r w:rsidRPr="003D126B">
              <w:t xml:space="preserve"> .</w:t>
            </w:r>
            <w:proofErr w:type="spellStart"/>
            <w:proofErr w:type="gramEnd"/>
            <w:r w:rsidRPr="003D126B">
              <w:t>руков</w:t>
            </w:r>
            <w:proofErr w:type="spellEnd"/>
            <w:r w:rsidRPr="003D126B">
              <w:t>.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Месячник</w:t>
            </w:r>
            <w:r w:rsidR="00804616">
              <w:t>и</w:t>
            </w:r>
            <w:r w:rsidRPr="003D126B">
              <w:t xml:space="preserve"> оборонн</w:t>
            </w:r>
            <w:r w:rsidR="008C1419">
              <w:t>о-массовой и спортивной работы, посвященный 75-ию Победы Советского народа в Великой Отечественной войне.</w:t>
            </w:r>
          </w:p>
          <w:p w:rsidR="00871B97" w:rsidRPr="003D126B" w:rsidRDefault="00871B97" w:rsidP="00871B97">
            <w:pPr>
              <w:pStyle w:val="a3"/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Февраль-май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roofErr w:type="spellStart"/>
            <w:r w:rsidRPr="003D126B">
              <w:t>зам</w:t>
            </w:r>
            <w:proofErr w:type="gramStart"/>
            <w:r w:rsidRPr="003D126B">
              <w:t>.д</w:t>
            </w:r>
            <w:proofErr w:type="gramEnd"/>
            <w:r w:rsidRPr="003D126B">
              <w:t>иректора</w:t>
            </w:r>
            <w:proofErr w:type="spellEnd"/>
            <w:r w:rsidRPr="003D126B">
              <w:t xml:space="preserve"> по ВР, преподаватель-организатор </w:t>
            </w:r>
          </w:p>
          <w:p w:rsidR="00871B97" w:rsidRPr="003D126B" w:rsidRDefault="00871B97" w:rsidP="00871B97">
            <w:proofErr w:type="spellStart"/>
            <w:r w:rsidRPr="003D126B">
              <w:t>ОБЖ</w:t>
            </w:r>
            <w:proofErr w:type="gramStart"/>
            <w:r w:rsidRPr="003D126B">
              <w:t>,П</w:t>
            </w:r>
            <w:proofErr w:type="gramEnd"/>
            <w:r w:rsidRPr="003D126B">
              <w:t>едагог</w:t>
            </w:r>
            <w:proofErr w:type="spellEnd"/>
            <w:r w:rsidRPr="003D126B">
              <w:t>-организатор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C1419" w:rsidP="00871B97">
            <w:pPr>
              <w:jc w:val="both"/>
            </w:pPr>
            <w:r>
              <w:t xml:space="preserve"> Конкурс строевой песни «Взвейтесь соколы орлами».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февраль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roofErr w:type="spellStart"/>
            <w:r w:rsidRPr="003D126B">
              <w:t>зам</w:t>
            </w:r>
            <w:proofErr w:type="gramStart"/>
            <w:r w:rsidRPr="003D126B">
              <w:t>.д</w:t>
            </w:r>
            <w:proofErr w:type="gramEnd"/>
            <w:r w:rsidRPr="003D126B">
              <w:t>иректора</w:t>
            </w:r>
            <w:proofErr w:type="spellEnd"/>
            <w:r w:rsidRPr="003D126B">
              <w:t xml:space="preserve"> по ВР, преподаватель-организатор ОБЖ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93" w:type="dxa"/>
            <w:shd w:val="clear" w:color="auto" w:fill="auto"/>
          </w:tcPr>
          <w:p w:rsidR="00871B97" w:rsidRDefault="00871B97" w:rsidP="00871B97">
            <w:pPr>
              <w:jc w:val="both"/>
            </w:pPr>
            <w:r w:rsidRPr="003D126B">
              <w:t>По</w:t>
            </w:r>
            <w:r w:rsidR="00480507">
              <w:t>дготовка и участие в ВСИ</w:t>
            </w:r>
            <w:r w:rsidR="00DD5EBB">
              <w:t xml:space="preserve"> </w:t>
            </w:r>
            <w:r w:rsidR="008C1419">
              <w:t>«Орлёнок</w:t>
            </w:r>
            <w:r w:rsidRPr="003D126B">
              <w:t>»</w:t>
            </w:r>
            <w:r w:rsidR="008C1419">
              <w:t>, «Орлята».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C1419" w:rsidP="00871B97">
            <w:pPr>
              <w:jc w:val="center"/>
            </w:pPr>
            <w:r>
              <w:t>Октябрь-Декабрь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roofErr w:type="spellStart"/>
            <w:r w:rsidRPr="003D126B">
              <w:t>зам</w:t>
            </w:r>
            <w:proofErr w:type="gramStart"/>
            <w:r w:rsidRPr="003D126B">
              <w:t>.д</w:t>
            </w:r>
            <w:proofErr w:type="gramEnd"/>
            <w:r w:rsidRPr="003D126B">
              <w:t>иректора</w:t>
            </w:r>
            <w:proofErr w:type="spellEnd"/>
            <w:r w:rsidRPr="003D126B">
              <w:t xml:space="preserve"> по ВР, преподаватель-организатор ОБЖ, Педагог-организатор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5-ти дневные Сборы с учениками 10-ых классов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Май-июнь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преподаватель-организатор ОБЖ,</w:t>
            </w:r>
          </w:p>
        </w:tc>
      </w:tr>
      <w:tr w:rsidR="00871B97" w:rsidRPr="00153B41" w:rsidTr="002A7A05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Художественно-эстетическое направление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часы по толерантности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1 раз в четверть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руководители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 xml:space="preserve">Классные часы по теме: </w:t>
            </w:r>
          </w:p>
          <w:p w:rsidR="00871B97" w:rsidRPr="003D126B" w:rsidRDefault="00871B97" w:rsidP="00871B97">
            <w:pPr>
              <w:jc w:val="both"/>
            </w:pPr>
            <w:r w:rsidRPr="003D126B">
              <w:t xml:space="preserve"> «Неформальные течения»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1раз в полугодие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руководители</w:t>
            </w:r>
          </w:p>
        </w:tc>
      </w:tr>
      <w:tr w:rsidR="00871B97" w:rsidRPr="00153B41" w:rsidTr="002A7A05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Спортивно-оздоровительное направление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Соревнования по военно-прикладным видам спорта</w:t>
            </w:r>
            <w:r w:rsidR="008C1419">
              <w:t xml:space="preserve">  Конкурс «</w:t>
            </w:r>
            <w:r w:rsidR="008C1419" w:rsidRPr="003D126B">
              <w:t>А ну-ка парни»</w:t>
            </w:r>
            <w:r w:rsidR="008C1419">
              <w:t>,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февраль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преподаватель-организатор ОБЖ</w:t>
            </w:r>
          </w:p>
        </w:tc>
      </w:tr>
      <w:tr w:rsidR="00871B97" w:rsidRPr="00153B41" w:rsidTr="002A7A05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Интеллектуальное направление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Викторина «Знаешь ли ты культуру и традиции других народов»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декабрь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>
              <w:t>Педагог-психолог</w:t>
            </w:r>
          </w:p>
        </w:tc>
      </w:tr>
      <w:tr w:rsidR="00871B97" w:rsidRPr="00153B41" w:rsidTr="002A7A05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  <w:rPr>
                <w:u w:val="single"/>
              </w:rPr>
            </w:pPr>
            <w:r w:rsidRPr="00D20218">
              <w:rPr>
                <w:b/>
                <w:sz w:val="28"/>
                <w:szCs w:val="28"/>
                <w:u w:val="single"/>
              </w:rPr>
              <w:t>Социально-психологическое направление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r w:rsidRPr="003D126B">
              <w:t>Анкетирование по определению психологического климата в коллективе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октябрь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</w:t>
            </w:r>
          </w:p>
          <w:p w:rsidR="00871B97" w:rsidRPr="003D126B" w:rsidRDefault="00871B97" w:rsidP="00871B97"/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r w:rsidRPr="003D126B">
              <w:t>Родительский всеобуч</w:t>
            </w:r>
          </w:p>
          <w:p w:rsidR="00871B97" w:rsidRPr="003D126B" w:rsidRDefault="00871B97" w:rsidP="00871B97"/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По плану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Педагог-психолог,</w:t>
            </w:r>
          </w:p>
          <w:p w:rsidR="00871B97" w:rsidRPr="003D126B" w:rsidRDefault="00871B97" w:rsidP="00871B97">
            <w:proofErr w:type="spellStart"/>
            <w:r w:rsidRPr="003D126B">
              <w:t>Социал</w:t>
            </w:r>
            <w:proofErr w:type="spellEnd"/>
            <w:r w:rsidRPr="003D126B">
              <w:t>. педагог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D126B">
              <w:rPr>
                <w:rFonts w:ascii="Times New Roman" w:hAnsi="Times New Roman"/>
                <w:sz w:val="24"/>
                <w:szCs w:val="24"/>
              </w:rPr>
              <w:t>Анкета «Отношение к толерантности и экстремизму</w:t>
            </w:r>
            <w:r w:rsidRPr="003D126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71B97" w:rsidRPr="003D126B" w:rsidRDefault="00871B97" w:rsidP="00871B97"/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1 раз в год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Педагог-психолог,</w:t>
            </w:r>
          </w:p>
          <w:p w:rsidR="00871B97" w:rsidRPr="003D126B" w:rsidRDefault="00871B97" w:rsidP="00871B97">
            <w:r w:rsidRPr="003D126B">
              <w:t xml:space="preserve">  классные руководители</w:t>
            </w:r>
          </w:p>
        </w:tc>
      </w:tr>
      <w:tr w:rsidR="00871B97" w:rsidRPr="00153B41" w:rsidTr="002A7A05">
        <w:tc>
          <w:tcPr>
            <w:tcW w:w="846" w:type="dxa"/>
            <w:shd w:val="clear" w:color="auto" w:fill="auto"/>
          </w:tcPr>
          <w:p w:rsidR="00871B97" w:rsidRDefault="00871B97" w:rsidP="0002526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2526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Круглые столы, беседы, семинары «Экстремизм»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 w:line="220" w:lineRule="exact"/>
              <w:ind w:left="12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</w:p>
          <w:p w:rsidR="00871B97" w:rsidRPr="003D126B" w:rsidRDefault="00871B97" w:rsidP="00871B97">
            <w:pPr>
              <w:pStyle w:val="2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B60BCB" w:rsidRDefault="00B60BCB">
      <w:r>
        <w:br w:type="page"/>
      </w:r>
    </w:p>
    <w:tbl>
      <w:tblPr>
        <w:tblpPr w:leftFromText="180" w:rightFromText="180" w:vertAnchor="text" w:horzAnchor="margin" w:tblpXSpec="center" w:tblpY="471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93"/>
        <w:gridCol w:w="1994"/>
        <w:gridCol w:w="2846"/>
      </w:tblGrid>
      <w:tr w:rsidR="00DA130B" w:rsidRPr="00153B41" w:rsidTr="002A7A05">
        <w:tc>
          <w:tcPr>
            <w:tcW w:w="846" w:type="dxa"/>
            <w:shd w:val="clear" w:color="auto" w:fill="auto"/>
          </w:tcPr>
          <w:p w:rsidR="00DA130B" w:rsidRDefault="00DA130B" w:rsidP="0002526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02526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93" w:type="dxa"/>
            <w:shd w:val="clear" w:color="auto" w:fill="auto"/>
          </w:tcPr>
          <w:p w:rsidR="00DA130B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с учащимися </w:t>
            </w:r>
          </w:p>
          <w:p w:rsid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30B" w:rsidRPr="00F263C5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263C5"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1-4 классов</w:t>
            </w:r>
          </w:p>
          <w:p w:rsidR="00F263C5" w:rsidRPr="00DA130B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«Религии мира»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 «Гуманизм и толерантность»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«Учимся жить в многоликом мире» </w:t>
            </w: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«Международный день толерантности – 16 ноября»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«Давайте дружить»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«Нам надо лучше знать друг друга»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«Учимся быть терпимыми»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>«Многообразие культурных традиций»</w:t>
            </w:r>
          </w:p>
          <w:p w:rsidR="00313B7B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«Вместе мы против терроризма и экстремизма»</w:t>
            </w: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3B7B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«Безопасность в транспорте»</w:t>
            </w:r>
          </w:p>
          <w:p w:rsidR="0039510E" w:rsidRPr="00313B7B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бдителен!</w:t>
            </w:r>
            <w:r w:rsidR="0039510E">
              <w:rPr>
                <w:rFonts w:ascii="Times New Roman" w:hAnsi="Times New Roman" w:cs="Times New Roman"/>
              </w:rPr>
              <w:t>»</w:t>
            </w:r>
          </w:p>
          <w:p w:rsidR="00F263C5" w:rsidRPr="002A7A05" w:rsidRDefault="00F263C5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</w:rPr>
            </w:pPr>
          </w:p>
          <w:p w:rsidR="00DA130B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 w:rsidRPr="002A7A05">
              <w:rPr>
                <w:rStyle w:val="11"/>
                <w:rFonts w:ascii="Times New Roman" w:hAnsi="Times New Roman" w:cs="Times New Roman"/>
                <w:b/>
                <w:i/>
                <w:sz w:val="24"/>
                <w:u w:val="single"/>
                <w:lang w:eastAsia="ru-RU"/>
              </w:rPr>
              <w:t>5-8 классов</w:t>
            </w: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«Традиционные религии России»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 «Терроризм – угроза, которая касается каждого» </w:t>
            </w:r>
          </w:p>
          <w:p w:rsidR="00313B7B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>«Международный день толерантности – 16 ноября»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«Толерантность во взаимоотношениях с окружающими»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«Экстремизму и терроризму – НЕТ!» </w:t>
            </w: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«Приемы эффективного общения» </w:t>
            </w:r>
          </w:p>
          <w:p w:rsidR="00313B7B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«Возьмемся за руки, друзья!» </w:t>
            </w: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«Богатое многообразие мировых культур»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«Осторожно, экстремизм!»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«Радости и сложности общения» </w:t>
            </w:r>
          </w:p>
          <w:p w:rsidR="0039510E" w:rsidRDefault="00313B7B" w:rsidP="00313B7B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 xml:space="preserve">«3 сентября – День солидарности в борьбе с терроризмом» </w:t>
            </w: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lang w:eastAsia="ru-RU"/>
              </w:rPr>
            </w:pPr>
          </w:p>
          <w:p w:rsidR="00DA130B" w:rsidRDefault="00313B7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 w:rsidRPr="002A7A05">
              <w:rPr>
                <w:rStyle w:val="11"/>
                <w:rFonts w:ascii="Times New Roman" w:hAnsi="Times New Roman" w:cs="Times New Roman"/>
                <w:b/>
                <w:i/>
                <w:sz w:val="24"/>
                <w:u w:val="single"/>
                <w:lang w:eastAsia="ru-RU"/>
              </w:rPr>
              <w:t>9- классы</w:t>
            </w: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«Все мы разные, но все мы заслуживаем счастья»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«Профилактика и разрешение конфликтов» </w:t>
            </w:r>
          </w:p>
          <w:p w:rsidR="00313B7B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«Международный день толерантности – 16 ноября»</w:t>
            </w:r>
          </w:p>
          <w:p w:rsidR="00313B7B" w:rsidRDefault="00313B7B" w:rsidP="00313B7B">
            <w:pPr>
              <w:pStyle w:val="Default"/>
            </w:pPr>
            <w:r w:rsidRPr="004B2C35">
              <w:lastRenderedPageBreak/>
              <w:t xml:space="preserve"> «Нации и межнациональные отношения»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 xml:space="preserve">«Мир без насилия»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 «Мы разные, но мир у нас один»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«Обыкновенный фашизм» </w:t>
            </w:r>
          </w:p>
          <w:p w:rsidR="00313B7B" w:rsidRPr="00313B7B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>«</w:t>
            </w:r>
            <w:r w:rsidRPr="00313B7B">
              <w:rPr>
                <w:rFonts w:ascii="Times New Roman" w:hAnsi="Times New Roman" w:cs="Times New Roman"/>
                <w:sz w:val="24"/>
                <w:szCs w:val="24"/>
              </w:rPr>
              <w:t>Терроризм и его проявления»</w:t>
            </w:r>
          </w:p>
          <w:p w:rsidR="00DA130B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B">
              <w:rPr>
                <w:rFonts w:ascii="Times New Roman" w:hAnsi="Times New Roman" w:cs="Times New Roman"/>
                <w:sz w:val="24"/>
                <w:szCs w:val="24"/>
              </w:rPr>
              <w:t>«Патриотизм без экстремизма»</w:t>
            </w:r>
          </w:p>
          <w:p w:rsidR="00313B7B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7B" w:rsidRDefault="00313B7B" w:rsidP="00313B7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sz w:val="24"/>
                <w:u w:val="single"/>
                <w:lang w:eastAsia="ru-RU"/>
              </w:rPr>
            </w:pPr>
            <w:r w:rsidRPr="002A7A05">
              <w:rPr>
                <w:rStyle w:val="11"/>
                <w:rFonts w:ascii="Times New Roman" w:hAnsi="Times New Roman" w:cs="Times New Roman"/>
                <w:b/>
                <w:i/>
                <w:sz w:val="24"/>
                <w:u w:val="single"/>
                <w:lang w:eastAsia="ru-RU"/>
              </w:rPr>
              <w:t>10- 11классы</w:t>
            </w:r>
          </w:p>
          <w:p w:rsidR="002A7A05" w:rsidRPr="002A7A05" w:rsidRDefault="002A7A05" w:rsidP="00313B7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sz w:val="24"/>
                <w:u w:val="single"/>
                <w:lang w:eastAsia="ru-RU"/>
              </w:rPr>
            </w:pPr>
          </w:p>
          <w:p w:rsidR="00313B7B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«Экстремизм и терроризм. Административная и уголовная ответственность за проявление экстремизма»</w:t>
            </w: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«Международный день толерантности – 16 ноября»</w:t>
            </w: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 «Экстремизм как социально-подростковая форма выражения протеста» </w:t>
            </w:r>
          </w:p>
          <w:p w:rsidR="00313B7B" w:rsidRDefault="00313B7B" w:rsidP="00313B7B">
            <w:pPr>
              <w:pStyle w:val="Default"/>
            </w:pPr>
          </w:p>
          <w:p w:rsidR="00313B7B" w:rsidRDefault="00313B7B" w:rsidP="00313B7B">
            <w:pPr>
              <w:pStyle w:val="Default"/>
            </w:pPr>
            <w:r w:rsidRPr="004B2C35">
              <w:t xml:space="preserve">«Терроризм - угроза общества»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«Основные направления борьбы с антигосударственным терроризмом в современной России»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Default="00313B7B" w:rsidP="00313B7B">
            <w:pPr>
              <w:pStyle w:val="Default"/>
            </w:pPr>
            <w:r w:rsidRPr="004B2C35">
              <w:t xml:space="preserve">«Основы конституционного права и свободы граждан </w:t>
            </w:r>
          </w:p>
          <w:p w:rsidR="00313B7B" w:rsidRDefault="00313B7B" w:rsidP="00313B7B">
            <w:pPr>
              <w:pStyle w:val="Default"/>
            </w:pPr>
          </w:p>
          <w:p w:rsidR="00313B7B" w:rsidRPr="00313B7B" w:rsidRDefault="00313B7B" w:rsidP="00313B7B">
            <w:pPr>
              <w:pStyle w:val="Default"/>
              <w:rPr>
                <w:rStyle w:val="11"/>
                <w:sz w:val="24"/>
                <w:szCs w:val="24"/>
                <w:shd w:val="clear" w:color="auto" w:fill="auto"/>
              </w:rPr>
            </w:pPr>
            <w:r w:rsidRPr="004B2C35">
              <w:t xml:space="preserve">России в области межэтнических и </w:t>
            </w:r>
            <w:r>
              <w:t xml:space="preserve">межконфессиональных отношений» </w:t>
            </w:r>
          </w:p>
        </w:tc>
        <w:tc>
          <w:tcPr>
            <w:tcW w:w="1994" w:type="dxa"/>
            <w:shd w:val="clear" w:color="auto" w:fill="auto"/>
          </w:tcPr>
          <w:p w:rsidR="00DA130B" w:rsidRPr="003D126B" w:rsidRDefault="00DA130B" w:rsidP="00DA130B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46" w:type="dxa"/>
            <w:shd w:val="clear" w:color="auto" w:fill="auto"/>
          </w:tcPr>
          <w:p w:rsidR="00DA130B" w:rsidRPr="003D126B" w:rsidRDefault="00DA130B" w:rsidP="00DA130B">
            <w:pPr>
              <w:pStyle w:val="2"/>
              <w:shd w:val="clear" w:color="auto" w:fill="auto"/>
              <w:spacing w:before="0" w:line="220" w:lineRule="exact"/>
              <w:ind w:left="12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</w:p>
          <w:p w:rsidR="00DA130B" w:rsidRPr="003D126B" w:rsidRDefault="00DA130B" w:rsidP="00DA130B">
            <w:pPr>
              <w:pStyle w:val="2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B60BCB" w:rsidRDefault="00B60BCB" w:rsidP="002A7A05">
      <w:pPr>
        <w:spacing w:line="360" w:lineRule="auto"/>
        <w:jc w:val="center"/>
        <w:rPr>
          <w:b/>
          <w:bCs/>
          <w:sz w:val="28"/>
          <w:szCs w:val="28"/>
        </w:rPr>
      </w:pPr>
    </w:p>
    <w:p w:rsidR="00D20218" w:rsidRPr="00DA130B" w:rsidRDefault="002A7A05" w:rsidP="002A7A05">
      <w:pPr>
        <w:spacing w:line="360" w:lineRule="auto"/>
        <w:jc w:val="center"/>
        <w:rPr>
          <w:b/>
          <w:bCs/>
          <w:sz w:val="28"/>
          <w:szCs w:val="28"/>
        </w:rPr>
      </w:pPr>
      <w:r w:rsidRPr="002A7A05">
        <w:rPr>
          <w:b/>
          <w:bCs/>
          <w:sz w:val="28"/>
          <w:szCs w:val="28"/>
        </w:rPr>
        <w:t>1.</w:t>
      </w:r>
      <w:r w:rsidRPr="002A7A05">
        <w:rPr>
          <w:b/>
          <w:bCs/>
          <w:sz w:val="28"/>
          <w:szCs w:val="28"/>
        </w:rPr>
        <w:tab/>
        <w:t xml:space="preserve">Работа с </w:t>
      </w:r>
      <w:r>
        <w:rPr>
          <w:b/>
          <w:bCs/>
          <w:sz w:val="28"/>
          <w:szCs w:val="28"/>
        </w:rPr>
        <w:t>классными руководителями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48"/>
        <w:gridCol w:w="2393"/>
        <w:gridCol w:w="2882"/>
      </w:tblGrid>
      <w:tr w:rsidR="00871B97" w:rsidRPr="00153B41" w:rsidTr="00DA130B">
        <w:trPr>
          <w:trHeight w:val="866"/>
        </w:trPr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153B41" w:rsidRDefault="00871B97" w:rsidP="00DA130B">
            <w:pPr>
              <w:spacing w:line="360" w:lineRule="auto"/>
              <w:rPr>
                <w:bCs/>
              </w:rPr>
            </w:pPr>
          </w:p>
          <w:p w:rsidR="00DA130B" w:rsidRPr="00DA130B" w:rsidRDefault="00871B97" w:rsidP="00DA130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B60BCB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0BCB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153B41" w:rsidTr="00387C09">
        <w:trPr>
          <w:trHeight w:val="983"/>
        </w:trPr>
        <w:tc>
          <w:tcPr>
            <w:tcW w:w="851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1.</w:t>
            </w:r>
          </w:p>
        </w:tc>
        <w:tc>
          <w:tcPr>
            <w:tcW w:w="4648" w:type="dxa"/>
            <w:shd w:val="clear" w:color="auto" w:fill="auto"/>
          </w:tcPr>
          <w:p w:rsidR="00D20218" w:rsidRPr="00D20218" w:rsidRDefault="00313B7B" w:rsidP="00D202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B8246B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-202</w:t>
            </w:r>
            <w:r w:rsidR="00B8246B">
              <w:rPr>
                <w:rFonts w:ascii="Times New Roman" w:hAnsi="Times New Roman"/>
                <w:b/>
              </w:rPr>
              <w:t>4</w:t>
            </w:r>
            <w:r w:rsidR="00D20218" w:rsidRPr="00D20218">
              <w:rPr>
                <w:rFonts w:ascii="Times New Roman" w:hAnsi="Times New Roman"/>
                <w:b/>
              </w:rPr>
              <w:t xml:space="preserve"> уч. год</w:t>
            </w:r>
          </w:p>
          <w:p w:rsidR="00D20218" w:rsidRPr="00D20218" w:rsidRDefault="00D20218" w:rsidP="00D20218">
            <w:pPr>
              <w:spacing w:line="360" w:lineRule="auto"/>
              <w:rPr>
                <w:bCs/>
              </w:rPr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Взаимодействие социального педагога и классного руководителя в образовательной организации </w:t>
            </w: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Роль классного руководителя в сохранении здоровья школьников </w:t>
            </w:r>
          </w:p>
          <w:p w:rsidR="00387C09" w:rsidRPr="00387C09" w:rsidRDefault="00387C09" w:rsidP="00387C09">
            <w:pPr>
              <w:spacing w:line="0" w:lineRule="atLeast"/>
              <w:rPr>
                <w:color w:val="000000"/>
              </w:rPr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87C09">
              <w:rPr>
                <w:color w:val="000000"/>
              </w:rPr>
              <w:t xml:space="preserve"> </w:t>
            </w:r>
            <w:r w:rsidRPr="00387C09">
              <w:rPr>
                <w:rFonts w:eastAsia="Calibri"/>
                <w:szCs w:val="22"/>
                <w:lang w:eastAsia="en-US"/>
              </w:rPr>
              <w:t xml:space="preserve">Профилактика </w:t>
            </w:r>
            <w:proofErr w:type="spellStart"/>
            <w:r w:rsidRPr="00387C09">
              <w:rPr>
                <w:rFonts w:eastAsia="Calibri"/>
                <w:szCs w:val="22"/>
                <w:lang w:eastAsia="en-US"/>
              </w:rPr>
              <w:t>булинга</w:t>
            </w:r>
            <w:proofErr w:type="spellEnd"/>
            <w:r w:rsidRPr="00387C09">
              <w:rPr>
                <w:rFonts w:eastAsia="Calibri"/>
                <w:szCs w:val="22"/>
                <w:lang w:eastAsia="en-US"/>
              </w:rPr>
              <w:t xml:space="preserve"> в образовательной организации </w:t>
            </w: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Психолого-педагогическое сопровождение </w:t>
            </w:r>
            <w:proofErr w:type="spellStart"/>
            <w:r w:rsidRPr="00387C09">
              <w:rPr>
                <w:rFonts w:eastAsia="Calibri"/>
                <w:szCs w:val="22"/>
                <w:lang w:eastAsia="en-US"/>
              </w:rPr>
              <w:t>низкомотивированных</w:t>
            </w:r>
            <w:proofErr w:type="spellEnd"/>
            <w:r w:rsidRPr="00387C09">
              <w:rPr>
                <w:rFonts w:eastAsia="Calibri"/>
                <w:szCs w:val="22"/>
                <w:lang w:eastAsia="en-US"/>
              </w:rPr>
              <w:t xml:space="preserve"> и </w:t>
            </w:r>
            <w:proofErr w:type="gramStart"/>
            <w:r w:rsidRPr="00387C09">
              <w:rPr>
                <w:rFonts w:eastAsia="Calibri"/>
                <w:szCs w:val="22"/>
                <w:lang w:eastAsia="en-US"/>
              </w:rPr>
              <w:t>слабоуспевающих</w:t>
            </w:r>
            <w:proofErr w:type="gramEnd"/>
            <w:r w:rsidRPr="00387C09">
              <w:rPr>
                <w:rFonts w:eastAsia="Calibri"/>
                <w:szCs w:val="22"/>
                <w:lang w:eastAsia="en-US"/>
              </w:rPr>
              <w:t xml:space="preserve"> обучающихся</w:t>
            </w:r>
            <w:r w:rsidRPr="00387C09"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  <w:p w:rsidR="00387C09" w:rsidRPr="00387C09" w:rsidRDefault="00387C09" w:rsidP="00387C09">
            <w:pPr>
              <w:spacing w:line="0" w:lineRule="atLeast"/>
              <w:rPr>
                <w:color w:val="000000"/>
              </w:rPr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Формы взаимодействия школы с семьей, как условие повышения успеваемости </w:t>
            </w:r>
            <w:r w:rsidRPr="00387C09">
              <w:rPr>
                <w:rFonts w:eastAsia="Calibri"/>
                <w:szCs w:val="22"/>
                <w:lang w:eastAsia="en-US"/>
              </w:rPr>
              <w:lastRenderedPageBreak/>
              <w:t xml:space="preserve">учащихся </w:t>
            </w:r>
          </w:p>
          <w:p w:rsidR="00871B97" w:rsidRPr="00242C71" w:rsidRDefault="00387C09" w:rsidP="00387C09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Психолого-педагогические основы общения с учениками </w:t>
            </w:r>
          </w:p>
        </w:tc>
        <w:tc>
          <w:tcPr>
            <w:tcW w:w="2393" w:type="dxa"/>
            <w:shd w:val="clear" w:color="auto" w:fill="auto"/>
          </w:tcPr>
          <w:p w:rsidR="00871B97" w:rsidRPr="0068037E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68037E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44221D" w:rsidRDefault="0044221D" w:rsidP="00D20218">
            <w:pPr>
              <w:spacing w:line="360" w:lineRule="auto"/>
              <w:rPr>
                <w:bCs/>
              </w:rPr>
            </w:pPr>
          </w:p>
          <w:p w:rsidR="00D20218" w:rsidRDefault="00D20218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lastRenderedPageBreak/>
              <w:t>Апрель</w:t>
            </w:r>
          </w:p>
          <w:p w:rsidR="00871B97" w:rsidRPr="00153B41" w:rsidRDefault="00871B97" w:rsidP="00387C09">
            <w:pPr>
              <w:spacing w:line="360" w:lineRule="auto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</w:p>
          <w:p w:rsidR="00871B97" w:rsidRPr="0068037E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871B97" w:rsidRPr="00153B41" w:rsidTr="00D20218">
        <w:trPr>
          <w:trHeight w:val="2825"/>
        </w:trPr>
        <w:tc>
          <w:tcPr>
            <w:tcW w:w="851" w:type="dxa"/>
            <w:vMerge w:val="restart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2.</w:t>
            </w:r>
          </w:p>
        </w:tc>
        <w:tc>
          <w:tcPr>
            <w:tcW w:w="4648" w:type="dxa"/>
            <w:shd w:val="clear" w:color="auto" w:fill="auto"/>
          </w:tcPr>
          <w:p w:rsidR="00D20218" w:rsidRDefault="004920A7" w:rsidP="00D20218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</w:t>
            </w:r>
            <w:r w:rsidR="00B8246B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-202</w:t>
            </w:r>
            <w:r w:rsidR="00B8246B">
              <w:rPr>
                <w:b/>
                <w:lang w:eastAsia="ar-SA"/>
              </w:rPr>
              <w:t>4</w:t>
            </w:r>
            <w:r w:rsidR="00D20218" w:rsidRPr="004177B5">
              <w:rPr>
                <w:b/>
                <w:lang w:eastAsia="ar-SA"/>
              </w:rPr>
              <w:t xml:space="preserve"> уч. год</w:t>
            </w:r>
          </w:p>
          <w:p w:rsidR="00D20218" w:rsidRDefault="00D20218" w:rsidP="00D20218">
            <w:pPr>
              <w:suppressAutoHyphens/>
              <w:spacing w:line="100" w:lineRule="atLeast"/>
              <w:rPr>
                <w:lang w:eastAsia="ar-SA"/>
              </w:rPr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Профилактика возникновения проблемных ситуаций в жизни ребенка </w:t>
            </w: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Способы эффективного взаимодействия с учениками, имеющими трудности в обучении </w:t>
            </w:r>
          </w:p>
          <w:p w:rsidR="00387C09" w:rsidRPr="00387C09" w:rsidRDefault="00387C09" w:rsidP="00387C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Проведение индивидуальной профилактической работы в отношении семей, находящихся в социально опасном положении </w:t>
            </w: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proofErr w:type="spellStart"/>
            <w:r w:rsidRPr="00387C09">
              <w:rPr>
                <w:rFonts w:eastAsia="Calibri"/>
                <w:szCs w:val="22"/>
                <w:lang w:eastAsia="en-US"/>
              </w:rPr>
              <w:t>Буллинг</w:t>
            </w:r>
            <w:proofErr w:type="spellEnd"/>
            <w:r w:rsidRPr="00387C09">
              <w:rPr>
                <w:rFonts w:eastAsia="Calibri"/>
                <w:szCs w:val="22"/>
                <w:lang w:eastAsia="en-US"/>
              </w:rPr>
              <w:t xml:space="preserve"> в подростков среде. Методы его коррекции </w:t>
            </w:r>
          </w:p>
          <w:p w:rsidR="00387C09" w:rsidRPr="00387C09" w:rsidRDefault="00387C09" w:rsidP="00387C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87C09">
              <w:rPr>
                <w:color w:val="000000"/>
              </w:rPr>
              <w:t xml:space="preserve"> </w:t>
            </w:r>
            <w:r w:rsidRPr="00387C09">
              <w:rPr>
                <w:rFonts w:eastAsia="Calibri"/>
                <w:szCs w:val="22"/>
                <w:lang w:eastAsia="en-US"/>
              </w:rPr>
              <w:t xml:space="preserve">Организация работы по профилактике правонарушений: профилактика правонарушений, обеспечение занятости подростков, выполнение планов работы с детьми, стоящими на ВШУ </w:t>
            </w:r>
          </w:p>
          <w:p w:rsidR="00871B97" w:rsidRPr="004920A7" w:rsidRDefault="00387C09" w:rsidP="00387C09">
            <w:pPr>
              <w:rPr>
                <w:color w:val="000000"/>
                <w:shd w:val="clear" w:color="auto" w:fill="FFFFFF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>Профилактика суицидальных намерений несовершеннолетних</w:t>
            </w: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4920A7">
            <w:pPr>
              <w:spacing w:line="360" w:lineRule="auto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2A7A05">
            <w:pPr>
              <w:spacing w:line="360" w:lineRule="auto"/>
              <w:rPr>
                <w:bCs/>
              </w:rPr>
            </w:pPr>
          </w:p>
          <w:p w:rsidR="002A7A05" w:rsidRDefault="002A7A05" w:rsidP="002A7A05">
            <w:pPr>
              <w:spacing w:line="360" w:lineRule="auto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rPr>
                <w:bCs/>
              </w:rPr>
            </w:pPr>
          </w:p>
          <w:p w:rsidR="002A7A05" w:rsidRDefault="002A7A05" w:rsidP="00D20218">
            <w:pPr>
              <w:spacing w:line="360" w:lineRule="auto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871B97" w:rsidRPr="00153B41" w:rsidRDefault="00871B97" w:rsidP="0044221D">
            <w:pPr>
              <w:spacing w:line="360" w:lineRule="auto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</w:tr>
      <w:tr w:rsidR="00871B97" w:rsidRPr="00153B41" w:rsidTr="00DA130B">
        <w:trPr>
          <w:gridAfter w:val="3"/>
          <w:wAfter w:w="9923" w:type="dxa"/>
          <w:trHeight w:val="414"/>
        </w:trPr>
        <w:tc>
          <w:tcPr>
            <w:tcW w:w="851" w:type="dxa"/>
            <w:vMerge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42C71">
              <w:rPr>
                <w:b/>
                <w:bCs/>
                <w:color w:val="000000" w:themeColor="text1"/>
                <w:sz w:val="28"/>
                <w:szCs w:val="28"/>
              </w:rPr>
              <w:t>Старшая школа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3333CC">
              <w:rPr>
                <w:b/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4648" w:type="dxa"/>
            <w:shd w:val="clear" w:color="auto" w:fill="auto"/>
          </w:tcPr>
          <w:p w:rsidR="00871B97" w:rsidRPr="002E73FF" w:rsidRDefault="00871B97" w:rsidP="00E12589">
            <w:pPr>
              <w:rPr>
                <w:b/>
              </w:rPr>
            </w:pPr>
          </w:p>
          <w:p w:rsidR="00D20218" w:rsidRDefault="004920A7" w:rsidP="00D2021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8246B">
              <w:rPr>
                <w:b/>
              </w:rPr>
              <w:t>3</w:t>
            </w:r>
            <w:r>
              <w:rPr>
                <w:b/>
              </w:rPr>
              <w:t>-202</w:t>
            </w:r>
            <w:r w:rsidR="00B8246B">
              <w:rPr>
                <w:b/>
              </w:rPr>
              <w:t>4</w:t>
            </w:r>
            <w:r w:rsidR="00D20218" w:rsidRPr="002E73FF">
              <w:rPr>
                <w:b/>
              </w:rPr>
              <w:t xml:space="preserve"> уч. год</w:t>
            </w:r>
          </w:p>
          <w:p w:rsidR="00D20218" w:rsidRDefault="00D20218" w:rsidP="00D20218">
            <w:pPr>
              <w:jc w:val="center"/>
              <w:rPr>
                <w:b/>
              </w:rPr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Роль классного руководителя в работе по профилактике безнадзорности и правонарушений несовершеннолетних </w:t>
            </w: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Современные эффективные психологические практики в работе с педагогами и родителями </w:t>
            </w:r>
          </w:p>
          <w:p w:rsidR="00387C09" w:rsidRPr="00387C09" w:rsidRDefault="00387C09" w:rsidP="00387C09">
            <w:pPr>
              <w:jc w:val="both"/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Система работы образовательной организации с учащимися, находящимися на </w:t>
            </w:r>
            <w:proofErr w:type="spellStart"/>
            <w:r w:rsidRPr="00387C09">
              <w:rPr>
                <w:rFonts w:eastAsia="Calibri"/>
                <w:szCs w:val="22"/>
                <w:lang w:eastAsia="en-US"/>
              </w:rPr>
              <w:t>внутришкольном</w:t>
            </w:r>
            <w:proofErr w:type="spellEnd"/>
            <w:r w:rsidRPr="00387C09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Психологическая безопасность в образовательной организации как </w:t>
            </w:r>
            <w:proofErr w:type="spellStart"/>
            <w:r w:rsidRPr="00387C09">
              <w:rPr>
                <w:rFonts w:eastAsia="Calibri"/>
                <w:szCs w:val="22"/>
                <w:lang w:eastAsia="en-US"/>
              </w:rPr>
              <w:t>уловие</w:t>
            </w:r>
            <w:proofErr w:type="spellEnd"/>
            <w:r w:rsidRPr="00387C09">
              <w:rPr>
                <w:rFonts w:eastAsia="Calibri"/>
                <w:szCs w:val="22"/>
                <w:lang w:eastAsia="en-US"/>
              </w:rPr>
              <w:t xml:space="preserve"> создания благоприятного психологического климата для всех участников образовательного процесса </w:t>
            </w:r>
          </w:p>
          <w:p w:rsidR="00387C09" w:rsidRPr="00387C09" w:rsidRDefault="00387C09" w:rsidP="00387C09">
            <w:pPr>
              <w:spacing w:line="0" w:lineRule="atLeast"/>
            </w:pPr>
          </w:p>
          <w:p w:rsidR="00387C09" w:rsidRPr="00387C09" w:rsidRDefault="00387C09" w:rsidP="00387C09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 xml:space="preserve">Алгоритм работы классного руководителя с семьей, находящейся в социально-опасном положении </w:t>
            </w:r>
          </w:p>
          <w:p w:rsidR="00871B97" w:rsidRPr="0044221D" w:rsidRDefault="00387C09" w:rsidP="00387C09">
            <w:pPr>
              <w:rPr>
                <w:color w:val="000000"/>
              </w:rPr>
            </w:pPr>
            <w:r w:rsidRPr="00387C09">
              <w:rPr>
                <w:rFonts w:eastAsia="Calibri"/>
                <w:szCs w:val="22"/>
                <w:lang w:eastAsia="en-US"/>
              </w:rPr>
              <w:t>Психологическая поддержка выпускников перед экзаменами</w:t>
            </w:r>
            <w:r w:rsidR="004920A7">
              <w:rPr>
                <w:color w:val="000000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4920A7">
            <w:pPr>
              <w:spacing w:line="360" w:lineRule="auto"/>
              <w:rPr>
                <w:bCs/>
              </w:rPr>
            </w:pPr>
          </w:p>
          <w:p w:rsidR="00387C09" w:rsidRDefault="00387C09" w:rsidP="004920A7">
            <w:pPr>
              <w:spacing w:line="360" w:lineRule="auto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4920A7">
            <w:pPr>
              <w:spacing w:line="360" w:lineRule="auto"/>
              <w:rPr>
                <w:bCs/>
              </w:rPr>
            </w:pPr>
          </w:p>
          <w:p w:rsidR="004920A7" w:rsidRDefault="004920A7" w:rsidP="004920A7">
            <w:pPr>
              <w:spacing w:line="360" w:lineRule="auto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387C09" w:rsidRPr="00153B41" w:rsidRDefault="00387C09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871B97" w:rsidRPr="00153B41" w:rsidRDefault="00871B97" w:rsidP="0044221D">
            <w:pPr>
              <w:spacing w:line="360" w:lineRule="auto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</w:p>
        </w:tc>
      </w:tr>
      <w:tr w:rsidR="00A370E5" w:rsidRPr="00153B41" w:rsidTr="00DA130B">
        <w:tc>
          <w:tcPr>
            <w:tcW w:w="851" w:type="dxa"/>
            <w:shd w:val="clear" w:color="auto" w:fill="auto"/>
          </w:tcPr>
          <w:p w:rsidR="00A370E5" w:rsidRPr="003333CC" w:rsidRDefault="00A370E5" w:rsidP="00E12589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lastRenderedPageBreak/>
              <w:t>4.</w:t>
            </w:r>
          </w:p>
          <w:p w:rsidR="00A370E5" w:rsidRPr="003333CC" w:rsidRDefault="00A370E5" w:rsidP="00E12589">
            <w:pPr>
              <w:spacing w:line="360" w:lineRule="auto"/>
              <w:jc w:val="center"/>
              <w:rPr>
                <w:b/>
                <w:bCs/>
              </w:rPr>
            </w:pPr>
          </w:p>
          <w:p w:rsidR="00A370E5" w:rsidRPr="003333CC" w:rsidRDefault="00A370E5" w:rsidP="00E12589">
            <w:pPr>
              <w:spacing w:line="360" w:lineRule="auto"/>
              <w:jc w:val="center"/>
              <w:rPr>
                <w:b/>
                <w:bCs/>
              </w:rPr>
            </w:pPr>
          </w:p>
          <w:p w:rsidR="00A370E5" w:rsidRPr="003333CC" w:rsidRDefault="00A370E5" w:rsidP="00E12589">
            <w:pPr>
              <w:spacing w:line="360" w:lineRule="auto"/>
              <w:rPr>
                <w:b/>
                <w:bCs/>
              </w:rPr>
            </w:pPr>
          </w:p>
          <w:p w:rsidR="00A370E5" w:rsidRPr="003333CC" w:rsidRDefault="00A370E5" w:rsidP="00E12589">
            <w:pPr>
              <w:spacing w:line="360" w:lineRule="auto"/>
              <w:rPr>
                <w:b/>
                <w:bCs/>
              </w:rPr>
            </w:pPr>
          </w:p>
          <w:p w:rsidR="00A370E5" w:rsidRPr="003333CC" w:rsidRDefault="00A370E5" w:rsidP="00E125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648" w:type="dxa"/>
            <w:shd w:val="clear" w:color="auto" w:fill="auto"/>
          </w:tcPr>
          <w:p w:rsidR="004534A0" w:rsidRPr="004534A0" w:rsidRDefault="004534A0" w:rsidP="004534A0">
            <w:pPr>
              <w:suppressAutoHyphens/>
              <w:spacing w:line="100" w:lineRule="atLeast"/>
              <w:rPr>
                <w:b/>
                <w:lang w:eastAsia="ar-SA"/>
              </w:rPr>
            </w:pPr>
            <w:r w:rsidRPr="004534A0">
              <w:rPr>
                <w:b/>
                <w:lang w:eastAsia="ar-SA"/>
              </w:rPr>
              <w:t>Семинар – практикум:</w:t>
            </w:r>
          </w:p>
          <w:p w:rsidR="004534A0" w:rsidRPr="004534A0" w:rsidRDefault="004534A0" w:rsidP="004534A0">
            <w:pPr>
              <w:suppressAutoHyphens/>
              <w:spacing w:line="100" w:lineRule="atLeast"/>
              <w:rPr>
                <w:b/>
                <w:highlight w:val="yellow"/>
                <w:lang w:eastAsia="ar-SA"/>
              </w:rPr>
            </w:pPr>
          </w:p>
          <w:p w:rsidR="00387C09" w:rsidRPr="00387C09" w:rsidRDefault="00387C09" w:rsidP="00387C09">
            <w:r w:rsidRPr="00387C09">
              <w:t>Семинар для классных руководителей</w:t>
            </w:r>
          </w:p>
          <w:p w:rsidR="00387C09" w:rsidRPr="00387C09" w:rsidRDefault="00387C09" w:rsidP="00387C09">
            <w:pPr>
              <w:spacing w:line="0" w:lineRule="atLeast"/>
            </w:pPr>
            <w:r w:rsidRPr="00387C09">
              <w:rPr>
                <w:bCs/>
                <w:shd w:val="clear" w:color="auto" w:fill="FFFFFF"/>
              </w:rPr>
              <w:t>«Навыки эффективного общения с детьми и подростками»</w:t>
            </w:r>
          </w:p>
          <w:p w:rsidR="00387C09" w:rsidRPr="00387C09" w:rsidRDefault="00387C09" w:rsidP="00387C09"/>
          <w:p w:rsidR="00387C09" w:rsidRPr="00387C09" w:rsidRDefault="00387C09" w:rsidP="00387C09"/>
          <w:p w:rsidR="00387C09" w:rsidRPr="00387C09" w:rsidRDefault="00387C09" w:rsidP="00387C09">
            <w:pPr>
              <w:rPr>
                <w:color w:val="000000"/>
                <w:shd w:val="clear" w:color="auto" w:fill="FFFFFF"/>
              </w:rPr>
            </w:pPr>
            <w:r w:rsidRPr="00387C09">
              <w:rPr>
                <w:color w:val="000000"/>
                <w:shd w:val="clear" w:color="auto" w:fill="FFFFFF"/>
              </w:rPr>
              <w:t>Семинар для педагогов:</w:t>
            </w:r>
          </w:p>
          <w:p w:rsidR="00387C09" w:rsidRPr="00387C09" w:rsidRDefault="00387C09" w:rsidP="00387C09">
            <w:pPr>
              <w:rPr>
                <w:shd w:val="clear" w:color="auto" w:fill="FFFFFF"/>
              </w:rPr>
            </w:pPr>
            <w:r w:rsidRPr="00387C09">
              <w:rPr>
                <w:shd w:val="clear" w:color="auto" w:fill="FFFFFF"/>
              </w:rPr>
              <w:t>«Сказочный калейдоскоп: жить в ладу с собой» Профилактика эмоционального выгорания»</w:t>
            </w:r>
          </w:p>
          <w:p w:rsidR="00387C09" w:rsidRPr="00387C09" w:rsidRDefault="00387C09" w:rsidP="00387C09"/>
          <w:p w:rsidR="00387C09" w:rsidRPr="00387C09" w:rsidRDefault="00387C09" w:rsidP="00387C09"/>
          <w:p w:rsidR="00387C09" w:rsidRPr="00387C09" w:rsidRDefault="00387C09" w:rsidP="00387C09">
            <w:r w:rsidRPr="00387C09">
              <w:t>Семинар для классных руководителей</w:t>
            </w:r>
          </w:p>
          <w:p w:rsidR="00A370E5" w:rsidRPr="004534A0" w:rsidRDefault="00387C09" w:rsidP="00387C09">
            <w:pPr>
              <w:suppressAutoHyphens/>
              <w:spacing w:line="100" w:lineRule="atLeast"/>
              <w:rPr>
                <w:b/>
                <w:sz w:val="28"/>
                <w:szCs w:val="28"/>
                <w:lang w:eastAsia="ar-SA"/>
              </w:rPr>
            </w:pPr>
            <w:r w:rsidRPr="00387C09">
              <w:t xml:space="preserve">«В нашем классе </w:t>
            </w:r>
            <w:proofErr w:type="spellStart"/>
            <w:r w:rsidRPr="00387C09">
              <w:t>буллер</w:t>
            </w:r>
            <w:proofErr w:type="spellEnd"/>
            <w:r w:rsidRPr="00387C09">
              <w:t>, алгоритм работы и методы профилактики»</w:t>
            </w:r>
          </w:p>
        </w:tc>
        <w:tc>
          <w:tcPr>
            <w:tcW w:w="2393" w:type="dxa"/>
            <w:shd w:val="clear" w:color="auto" w:fill="auto"/>
          </w:tcPr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A370E5" w:rsidRDefault="00A370E5" w:rsidP="00A370E5">
            <w:pPr>
              <w:spacing w:line="360" w:lineRule="auto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</w:t>
            </w:r>
          </w:p>
          <w:p w:rsidR="00A370E5" w:rsidRDefault="00A370E5" w:rsidP="002A7A05">
            <w:pPr>
              <w:spacing w:line="360" w:lineRule="auto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rPr>
                <w:bCs/>
                <w:lang w:eastAsia="en-US"/>
              </w:rPr>
            </w:pPr>
          </w:p>
          <w:p w:rsidR="00A370E5" w:rsidRDefault="00387C09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</w:t>
            </w:r>
            <w:r w:rsidR="00A370E5">
              <w:rPr>
                <w:bCs/>
                <w:lang w:eastAsia="en-US"/>
              </w:rPr>
              <w:t>арт</w:t>
            </w:r>
          </w:p>
          <w:p w:rsidR="00387C09" w:rsidRDefault="00387C09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387C09" w:rsidRDefault="00387C09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387C09" w:rsidRDefault="00387C09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387C09" w:rsidRDefault="00387C09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Май</w:t>
            </w:r>
          </w:p>
        </w:tc>
        <w:tc>
          <w:tcPr>
            <w:tcW w:w="2882" w:type="dxa"/>
            <w:shd w:val="clear" w:color="auto" w:fill="auto"/>
          </w:tcPr>
          <w:p w:rsidR="00A370E5" w:rsidRDefault="00A370E5" w:rsidP="004920A7">
            <w:pPr>
              <w:spacing w:line="360" w:lineRule="auto"/>
            </w:pPr>
          </w:p>
          <w:p w:rsidR="00A370E5" w:rsidRPr="00153B41" w:rsidRDefault="00A370E5" w:rsidP="00E12589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3333CC" w:rsidRDefault="00D20218" w:rsidP="00E1258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71B97" w:rsidRPr="003333CC">
              <w:rPr>
                <w:b/>
                <w:bCs/>
              </w:rPr>
              <w:t>.</w:t>
            </w:r>
          </w:p>
        </w:tc>
        <w:tc>
          <w:tcPr>
            <w:tcW w:w="4648" w:type="dxa"/>
            <w:shd w:val="clear" w:color="auto" w:fill="auto"/>
          </w:tcPr>
          <w:p w:rsidR="00871B97" w:rsidRPr="00003B7E" w:rsidRDefault="00871B97" w:rsidP="00E12589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  <w:r>
              <w:t>Сентябрь</w:t>
            </w: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</w:p>
          <w:p w:rsidR="00871B97" w:rsidRDefault="00871B97" w:rsidP="00E12589">
            <w:pPr>
              <w:spacing w:line="360" w:lineRule="auto"/>
              <w:jc w:val="center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</w:tbl>
    <w:p w:rsidR="00871B97" w:rsidRPr="002A7A05" w:rsidRDefault="00871B97" w:rsidP="002A7A05">
      <w:pPr>
        <w:pStyle w:val="a7"/>
        <w:numPr>
          <w:ilvl w:val="0"/>
          <w:numId w:val="2"/>
        </w:numPr>
        <w:spacing w:line="360" w:lineRule="auto"/>
        <w:jc w:val="center"/>
        <w:rPr>
          <w:b/>
          <w:bCs/>
          <w:sz w:val="28"/>
          <w:szCs w:val="28"/>
        </w:rPr>
      </w:pPr>
      <w:r w:rsidRPr="002A7A05">
        <w:rPr>
          <w:b/>
          <w:bCs/>
          <w:sz w:val="28"/>
          <w:szCs w:val="28"/>
        </w:rPr>
        <w:t>Работа с родителями</w:t>
      </w:r>
    </w:p>
    <w:p w:rsidR="00871B97" w:rsidRPr="001E28D6" w:rsidRDefault="00D20218" w:rsidP="00D20218">
      <w:pPr>
        <w:pStyle w:val="a7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D20218">
        <w:rPr>
          <w:b/>
          <w:sz w:val="28"/>
          <w:szCs w:val="28"/>
        </w:rPr>
        <w:t>Психолого</w:t>
      </w:r>
      <w:proofErr w:type="spellEnd"/>
      <w:r w:rsidRPr="00D20218">
        <w:rPr>
          <w:b/>
          <w:sz w:val="28"/>
          <w:szCs w:val="28"/>
        </w:rPr>
        <w:t xml:space="preserve"> – педагогический лекторий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6613"/>
        <w:gridCol w:w="1571"/>
        <w:gridCol w:w="1615"/>
      </w:tblGrid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B60BCB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0BCB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6613" w:type="dxa"/>
            <w:shd w:val="clear" w:color="auto" w:fill="auto"/>
          </w:tcPr>
          <w:p w:rsidR="00871B97" w:rsidRPr="00D20218" w:rsidRDefault="00871B97" w:rsidP="00E12589">
            <w:pPr>
              <w:rPr>
                <w:rStyle w:val="a8"/>
                <w:i w:val="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«Телесные наказания и их последствия»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br/>
              <w:t>«Учим детей управлять гневом»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«Детские страхи»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871B97" w:rsidRPr="004920A7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«Как помочь ребенку наладить взаимоотношения в классе»</w:t>
            </w:r>
          </w:p>
        </w:tc>
        <w:tc>
          <w:tcPr>
            <w:tcW w:w="1571" w:type="dxa"/>
            <w:shd w:val="clear" w:color="auto" w:fill="auto"/>
          </w:tcPr>
          <w:p w:rsidR="00871B97" w:rsidRDefault="00871B97" w:rsidP="00E12589">
            <w:pPr>
              <w:rPr>
                <w:lang w:eastAsia="ar-SA"/>
              </w:rPr>
            </w:pPr>
          </w:p>
          <w:p w:rsidR="00871B97" w:rsidRPr="00793AD3" w:rsidRDefault="00871B97" w:rsidP="00E12589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D20218" w:rsidRDefault="00D20218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793AD3" w:rsidRDefault="00871B97" w:rsidP="00E12589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4920A7" w:rsidRDefault="004920A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D05812" w:rsidRDefault="00871B97" w:rsidP="00387C09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387C09" w:rsidRPr="00387C09" w:rsidRDefault="00387C09" w:rsidP="00387C09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42C71">
              <w:rPr>
                <w:b/>
                <w:bCs/>
                <w:color w:val="000000" w:themeColor="text1"/>
                <w:sz w:val="28"/>
                <w:szCs w:val="28"/>
              </w:rPr>
              <w:t>Средняя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6613" w:type="dxa"/>
            <w:shd w:val="clear" w:color="auto" w:fill="auto"/>
          </w:tcPr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«Подростки - проблемы в общении со сверстниками и их решение»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«Агрессия, жестокость, суицид в мире детей»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«Развитие самосознания и адекватной самооценки подростка»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4920A7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</w:t>
            </w:r>
            <w:proofErr w:type="spellStart"/>
            <w:r w:rsidRPr="00387C09">
              <w:rPr>
                <w:color w:val="000000"/>
              </w:rPr>
              <w:t>Девиантное</w:t>
            </w:r>
            <w:proofErr w:type="spellEnd"/>
            <w:r w:rsidRPr="00387C09">
              <w:rPr>
                <w:color w:val="000000"/>
              </w:rPr>
              <w:t xml:space="preserve"> поведение подростков»</w:t>
            </w:r>
          </w:p>
          <w:p w:rsidR="00871B97" w:rsidRPr="004920A7" w:rsidRDefault="00871B97" w:rsidP="00DF05AA">
            <w:pPr>
              <w:rPr>
                <w:color w:val="000000"/>
              </w:rPr>
            </w:pPr>
          </w:p>
        </w:tc>
        <w:tc>
          <w:tcPr>
            <w:tcW w:w="1571" w:type="dxa"/>
            <w:shd w:val="clear" w:color="auto" w:fill="auto"/>
          </w:tcPr>
          <w:p w:rsidR="00871B97" w:rsidRPr="008E7C85" w:rsidRDefault="00871B97" w:rsidP="00E12589">
            <w:r w:rsidRPr="008E7C85">
              <w:t>Сентябрь</w:t>
            </w:r>
          </w:p>
          <w:p w:rsidR="004C0619" w:rsidRDefault="004C0619" w:rsidP="00E12589"/>
          <w:p w:rsidR="002A7A05" w:rsidRDefault="002A7A05" w:rsidP="00E12589"/>
          <w:p w:rsidR="00871B97" w:rsidRPr="008E7C85" w:rsidRDefault="00871B97" w:rsidP="00E12589">
            <w:r w:rsidRPr="008E7C85">
              <w:t>Ноябрь</w:t>
            </w:r>
          </w:p>
          <w:p w:rsidR="002A7A05" w:rsidRDefault="002A7A05" w:rsidP="00E12589"/>
          <w:p w:rsidR="00871B97" w:rsidRPr="008E7C85" w:rsidRDefault="00871B97" w:rsidP="00E12589">
            <w:r w:rsidRPr="008E7C85">
              <w:t>Январь</w:t>
            </w:r>
          </w:p>
          <w:p w:rsidR="00871B97" w:rsidRDefault="00871B97" w:rsidP="00E12589"/>
          <w:p w:rsidR="00387C09" w:rsidRPr="008E7C85" w:rsidRDefault="00387C09" w:rsidP="00E12589"/>
          <w:p w:rsidR="00871B97" w:rsidRPr="004C0619" w:rsidRDefault="00871B97" w:rsidP="004C0619">
            <w:r w:rsidRPr="008E7C85">
              <w:t>Апрель</w:t>
            </w: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6613" w:type="dxa"/>
            <w:shd w:val="clear" w:color="auto" w:fill="auto"/>
          </w:tcPr>
          <w:p w:rsidR="00387C09" w:rsidRPr="00387C09" w:rsidRDefault="00387C09" w:rsidP="00387C09">
            <w:pPr>
              <w:shd w:val="clear" w:color="auto" w:fill="FFFFFF"/>
              <w:rPr>
                <w:color w:val="000000"/>
              </w:rPr>
            </w:pPr>
            <w:r w:rsidRPr="00387C09">
              <w:rPr>
                <w:color w:val="000000"/>
              </w:rPr>
              <w:t>«Молодежные субкультуры»</w:t>
            </w:r>
          </w:p>
          <w:p w:rsidR="00387C09" w:rsidRPr="00387C09" w:rsidRDefault="00387C09" w:rsidP="00387C09">
            <w:pPr>
              <w:shd w:val="clear" w:color="auto" w:fill="FFFFFF"/>
              <w:rPr>
                <w:color w:val="000000"/>
              </w:rPr>
            </w:pPr>
          </w:p>
          <w:p w:rsidR="00387C09" w:rsidRPr="00387C09" w:rsidRDefault="00387C09" w:rsidP="00387C09">
            <w:pPr>
              <w:shd w:val="clear" w:color="auto" w:fill="FFFFFF"/>
              <w:rPr>
                <w:color w:val="000000"/>
              </w:rPr>
            </w:pPr>
            <w:r w:rsidRPr="00387C09">
              <w:rPr>
                <w:color w:val="000000"/>
              </w:rPr>
              <w:t xml:space="preserve">«Семейное насилие над детьми, как </w:t>
            </w:r>
            <w:proofErr w:type="spellStart"/>
            <w:r w:rsidRPr="00387C09">
              <w:rPr>
                <w:color w:val="000000"/>
              </w:rPr>
              <w:t>психолого</w:t>
            </w:r>
            <w:proofErr w:type="spellEnd"/>
            <w:r w:rsidRPr="00387C09">
              <w:rPr>
                <w:color w:val="000000"/>
              </w:rPr>
              <w:t xml:space="preserve"> – педагогическая проблема»</w:t>
            </w:r>
          </w:p>
          <w:p w:rsidR="00387C09" w:rsidRPr="00387C09" w:rsidRDefault="00387C09" w:rsidP="00387C09">
            <w:pPr>
              <w:shd w:val="clear" w:color="auto" w:fill="FFFFFF"/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«Большие комплексы маленьких детей»</w:t>
            </w:r>
          </w:p>
          <w:p w:rsidR="00871B97" w:rsidRPr="005E0309" w:rsidRDefault="00387C09" w:rsidP="00387C09">
            <w:pPr>
              <w:spacing w:line="0" w:lineRule="atLeast"/>
            </w:pPr>
            <w:r w:rsidRPr="00387C09">
              <w:rPr>
                <w:color w:val="000000"/>
              </w:rPr>
              <w:t>«Психологическая подготовка к ЕГЭ, экзаменам»</w:t>
            </w:r>
          </w:p>
        </w:tc>
        <w:tc>
          <w:tcPr>
            <w:tcW w:w="1571" w:type="dxa"/>
            <w:shd w:val="clear" w:color="auto" w:fill="auto"/>
          </w:tcPr>
          <w:p w:rsidR="002A7A05" w:rsidRDefault="00871B97" w:rsidP="00E12589">
            <w:r w:rsidRPr="008E7C85">
              <w:t>Сентябрь</w:t>
            </w:r>
          </w:p>
          <w:p w:rsidR="002A7A05" w:rsidRPr="008E7C85" w:rsidRDefault="002A7A05" w:rsidP="00E12589"/>
          <w:p w:rsidR="00871B97" w:rsidRPr="008E7C85" w:rsidRDefault="00871B97" w:rsidP="00E12589">
            <w:r w:rsidRPr="008E7C85">
              <w:t>Ноябрь</w:t>
            </w:r>
          </w:p>
          <w:p w:rsidR="00871B97" w:rsidRDefault="00871B97" w:rsidP="00E12589"/>
          <w:p w:rsidR="002A7A05" w:rsidRDefault="002A7A05" w:rsidP="00E12589"/>
          <w:p w:rsidR="004920A7" w:rsidRPr="008E7C85" w:rsidRDefault="00871B97" w:rsidP="00E12589">
            <w:r w:rsidRPr="008E7C85">
              <w:t>Январь</w:t>
            </w:r>
          </w:p>
          <w:p w:rsidR="00871B97" w:rsidRPr="004920A7" w:rsidRDefault="00871B97" w:rsidP="004920A7">
            <w:r w:rsidRPr="008E7C85">
              <w:t>Апрель</w:t>
            </w: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D20218" w:rsidRDefault="00D20218" w:rsidP="004C0619">
      <w:pPr>
        <w:pStyle w:val="a4"/>
        <w:spacing w:line="360" w:lineRule="auto"/>
        <w:rPr>
          <w:b/>
          <w:sz w:val="28"/>
          <w:szCs w:val="28"/>
        </w:rPr>
      </w:pPr>
    </w:p>
    <w:p w:rsidR="00871B97" w:rsidRPr="00871B97" w:rsidRDefault="00871B97" w:rsidP="00871B97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B97">
        <w:rPr>
          <w:rFonts w:ascii="Times New Roman" w:hAnsi="Times New Roman"/>
          <w:b/>
          <w:sz w:val="28"/>
          <w:szCs w:val="28"/>
        </w:rPr>
        <w:t>Правовое просвещение родителей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364"/>
        <w:gridCol w:w="2393"/>
        <w:gridCol w:w="2569"/>
      </w:tblGrid>
      <w:tr w:rsidR="00871B97" w:rsidRPr="00871B97" w:rsidTr="00E12589">
        <w:tc>
          <w:tcPr>
            <w:tcW w:w="10348" w:type="dxa"/>
            <w:gridSpan w:val="4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871B97" w:rsidTr="00385708">
        <w:trPr>
          <w:trHeight w:val="556"/>
        </w:trPr>
        <w:tc>
          <w:tcPr>
            <w:tcW w:w="1022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64" w:type="dxa"/>
            <w:shd w:val="clear" w:color="auto" w:fill="auto"/>
          </w:tcPr>
          <w:p w:rsidR="00871B97" w:rsidRPr="00871B97" w:rsidRDefault="00871B97" w:rsidP="00E12589">
            <w:pPr>
              <w:spacing w:line="0" w:lineRule="atLeast"/>
              <w:rPr>
                <w:color w:val="000000" w:themeColor="text1"/>
                <w:sz w:val="28"/>
                <w:szCs w:val="28"/>
              </w:rPr>
            </w:pPr>
          </w:p>
          <w:p w:rsidR="00C8371F" w:rsidRDefault="004920A7" w:rsidP="00C837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8246B">
              <w:rPr>
                <w:b/>
              </w:rPr>
              <w:t>3</w:t>
            </w:r>
            <w:r>
              <w:rPr>
                <w:b/>
              </w:rPr>
              <w:t>-202</w:t>
            </w:r>
            <w:r w:rsidR="00B8246B">
              <w:rPr>
                <w:b/>
              </w:rPr>
              <w:t>4</w:t>
            </w:r>
            <w:r w:rsidR="00C8371F">
              <w:rPr>
                <w:b/>
              </w:rPr>
              <w:t xml:space="preserve"> уч. год</w:t>
            </w:r>
          </w:p>
          <w:p w:rsidR="00C8371F" w:rsidRDefault="00C8371F" w:rsidP="00C8371F">
            <w:pPr>
              <w:spacing w:line="0" w:lineRule="atLeast"/>
              <w:rPr>
                <w:b/>
                <w:color w:val="000000"/>
                <w:u w:val="single"/>
                <w:shd w:val="clear" w:color="auto" w:fill="FFFFFF"/>
              </w:rPr>
            </w:pPr>
          </w:p>
          <w:p w:rsidR="00387C09" w:rsidRPr="00387C09" w:rsidRDefault="00387C09" w:rsidP="00387C09">
            <w:pPr>
              <w:spacing w:line="0" w:lineRule="atLeast"/>
              <w:rPr>
                <w:b/>
              </w:rPr>
            </w:pPr>
            <w:r w:rsidRPr="00387C09">
              <w:rPr>
                <w:b/>
              </w:rPr>
              <w:t>Социальный педагог</w:t>
            </w:r>
          </w:p>
          <w:p w:rsidR="00387C09" w:rsidRPr="00387C09" w:rsidRDefault="00387C09" w:rsidP="00387C09">
            <w:pPr>
              <w:shd w:val="clear" w:color="auto" w:fill="FFFFFF"/>
            </w:pPr>
            <w:r w:rsidRPr="00387C09">
              <w:t>Взаимодействие семьи и школы</w:t>
            </w:r>
          </w:p>
          <w:p w:rsidR="00387C09" w:rsidRPr="00387C09" w:rsidRDefault="00387C09" w:rsidP="00387C09">
            <w:pPr>
              <w:shd w:val="clear" w:color="auto" w:fill="FFFFFF"/>
            </w:pPr>
          </w:p>
          <w:p w:rsidR="00387C09" w:rsidRPr="00387C09" w:rsidRDefault="00387C09" w:rsidP="00387C09">
            <w:pPr>
              <w:shd w:val="clear" w:color="auto" w:fill="FFFFFF"/>
            </w:pPr>
            <w:r w:rsidRPr="00387C09">
              <w:t>Влияние учебной деятельности в школе на организм ребенка. Признаки утомления.</w:t>
            </w:r>
          </w:p>
          <w:p w:rsidR="00387C09" w:rsidRPr="00387C09" w:rsidRDefault="00387C09" w:rsidP="00387C09">
            <w:pPr>
              <w:shd w:val="clear" w:color="auto" w:fill="FFFFFF"/>
            </w:pPr>
          </w:p>
          <w:p w:rsidR="00387C09" w:rsidRPr="00387C09" w:rsidRDefault="00387C09" w:rsidP="00387C09">
            <w:pPr>
              <w:shd w:val="clear" w:color="auto" w:fill="FFFFFF"/>
            </w:pPr>
            <w:r w:rsidRPr="00387C09">
              <w:t>Как уберечь ребенка от компьютерной зависимости</w:t>
            </w:r>
          </w:p>
          <w:p w:rsidR="00387C09" w:rsidRPr="00387C09" w:rsidRDefault="00387C09" w:rsidP="00387C09">
            <w:pPr>
              <w:shd w:val="clear" w:color="auto" w:fill="FFFFFF"/>
            </w:pPr>
          </w:p>
          <w:p w:rsidR="00387C09" w:rsidRPr="00387C09" w:rsidRDefault="00387C09" w:rsidP="00387C09">
            <w:pPr>
              <w:shd w:val="clear" w:color="auto" w:fill="FFFFFF"/>
            </w:pPr>
            <w:r w:rsidRPr="00387C09">
              <w:t>Убеждение и требование как средства организации жизни ребенка</w:t>
            </w:r>
          </w:p>
          <w:p w:rsidR="00387C09" w:rsidRPr="00387C09" w:rsidRDefault="00387C09" w:rsidP="00387C09">
            <w:pPr>
              <w:spacing w:line="0" w:lineRule="atLeast"/>
            </w:pPr>
          </w:p>
          <w:p w:rsidR="00387C09" w:rsidRPr="00387C09" w:rsidRDefault="00387C09" w:rsidP="00387C09">
            <w:pPr>
              <w:spacing w:line="0" w:lineRule="atLeast"/>
            </w:pPr>
          </w:p>
          <w:p w:rsidR="00387C09" w:rsidRPr="00387C09" w:rsidRDefault="00387C09" w:rsidP="00387C09">
            <w:pPr>
              <w:spacing w:line="0" w:lineRule="atLeast"/>
              <w:rPr>
                <w:b/>
              </w:rPr>
            </w:pPr>
            <w:r w:rsidRPr="00387C09">
              <w:rPr>
                <w:b/>
              </w:rPr>
              <w:t>Сотрудник полиции:</w:t>
            </w:r>
          </w:p>
          <w:p w:rsidR="00387C09" w:rsidRPr="00387C09" w:rsidRDefault="00387C09" w:rsidP="00387C09">
            <w:pPr>
              <w:spacing w:before="100" w:beforeAutospacing="1" w:after="100" w:afterAutospacing="1"/>
            </w:pPr>
            <w:r w:rsidRPr="00387C09">
              <w:t>«Ответственность за воспитание и развитие детей: Ст. 63 Семейного кодекса РФ»</w:t>
            </w:r>
          </w:p>
          <w:p w:rsidR="00387C09" w:rsidRPr="00387C09" w:rsidRDefault="00387C09" w:rsidP="00387C09">
            <w:pPr>
              <w:spacing w:before="100" w:beforeAutospacing="1" w:after="100" w:afterAutospacing="1"/>
            </w:pPr>
            <w:r w:rsidRPr="00387C09">
              <w:t>«Роль семьи в профилактике и предупреждении правонарушений»</w:t>
            </w:r>
          </w:p>
          <w:p w:rsidR="00387C09" w:rsidRPr="00387C09" w:rsidRDefault="00387C09" w:rsidP="00387C09">
            <w:pPr>
              <w:spacing w:before="100" w:beforeAutospacing="1" w:after="100" w:afterAutospacing="1"/>
              <w:rPr>
                <w:b/>
              </w:rPr>
            </w:pPr>
            <w:r w:rsidRPr="00387C09">
              <w:rPr>
                <w:color w:val="000000"/>
              </w:rPr>
              <w:t xml:space="preserve">«Профилактика правонарушений и преступлений несовершеннолетних. Зависимость от </w:t>
            </w:r>
            <w:r w:rsidRPr="00387C09">
              <w:t>интернета и социальных сетей»</w:t>
            </w:r>
          </w:p>
          <w:p w:rsidR="00871B97" w:rsidRPr="004920A7" w:rsidRDefault="00387C09" w:rsidP="00387C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87C09">
              <w:t>«Роль взаимодействия семьи и школы в формирование здорового образа жизни и ответственного поведения несовершеннолетних</w:t>
            </w:r>
            <w:r w:rsidRPr="00387C09">
              <w:rPr>
                <w:rFonts w:ascii="Calibri" w:eastAsia="Calibri" w:hAnsi="Calibri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871B97" w:rsidRPr="00871B97" w:rsidRDefault="00871B97" w:rsidP="00E12589">
            <w:pPr>
              <w:suppressAutoHyphens/>
              <w:spacing w:line="100" w:lineRule="atLeast"/>
              <w:rPr>
                <w:sz w:val="28"/>
                <w:szCs w:val="28"/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Сентябрь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Default="002A7A05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Pr="00871B97" w:rsidRDefault="002A7A05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Ноябрь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Pr="00871B97" w:rsidRDefault="002A7A05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Январь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Апрель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4C0619" w:rsidRPr="00871B97" w:rsidRDefault="004C0619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871B97" w:rsidRPr="00C8371F" w:rsidRDefault="002A7A05" w:rsidP="00E12589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С</w:t>
            </w:r>
            <w:r w:rsidR="00871B97" w:rsidRPr="00C8371F">
              <w:rPr>
                <w:bCs/>
              </w:rPr>
              <w:t>ентябрь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2A7A05" w:rsidP="00E12589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Н</w:t>
            </w:r>
            <w:r w:rsidR="00871B97" w:rsidRPr="00C8371F">
              <w:rPr>
                <w:bCs/>
              </w:rPr>
              <w:t>оябрь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2A7A05" w:rsidRPr="00C8371F" w:rsidRDefault="002A7A05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2A7A05" w:rsidP="00E12589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Я</w:t>
            </w:r>
            <w:r w:rsidR="00871B97" w:rsidRPr="00C8371F">
              <w:rPr>
                <w:bCs/>
              </w:rPr>
              <w:t>нварь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2A7A05" w:rsidP="00E12589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А</w:t>
            </w:r>
            <w:r w:rsidR="00871B97" w:rsidRPr="00C8371F">
              <w:rPr>
                <w:bCs/>
              </w:rPr>
              <w:t>прель</w:t>
            </w: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C8371F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 xml:space="preserve">Социальный педагог, </w:t>
            </w: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 xml:space="preserve">Зам по </w:t>
            </w:r>
            <w:proofErr w:type="spellStart"/>
            <w:r w:rsidRPr="00871B97">
              <w:rPr>
                <w:bCs/>
              </w:rPr>
              <w:t>ВР</w:t>
            </w:r>
            <w:r w:rsidR="00C8371F">
              <w:rPr>
                <w:bCs/>
              </w:rPr>
              <w:t>б</w:t>
            </w:r>
            <w:proofErr w:type="spellEnd"/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Pr="00871B97" w:rsidRDefault="00C8371F" w:rsidP="00E12589">
            <w:pPr>
              <w:spacing w:line="360" w:lineRule="auto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rPr>
                <w:bCs/>
              </w:rPr>
            </w:pPr>
          </w:p>
          <w:p w:rsidR="00871B97" w:rsidRPr="00C8371F" w:rsidRDefault="00871B97" w:rsidP="00E12589">
            <w:pPr>
              <w:spacing w:line="360" w:lineRule="auto"/>
              <w:rPr>
                <w:bCs/>
              </w:rPr>
            </w:pPr>
            <w:r w:rsidRPr="00C8371F">
              <w:rPr>
                <w:bCs/>
              </w:rPr>
              <w:t>Сотрудник ОПДН</w:t>
            </w:r>
          </w:p>
        </w:tc>
      </w:tr>
      <w:tr w:rsidR="00871B97" w:rsidRPr="00871B97" w:rsidTr="00385708">
        <w:tc>
          <w:tcPr>
            <w:tcW w:w="1022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6" w:type="dxa"/>
            <w:gridSpan w:val="3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64" w:type="dxa"/>
            <w:shd w:val="clear" w:color="auto" w:fill="auto"/>
          </w:tcPr>
          <w:p w:rsidR="00387C09" w:rsidRPr="00387C09" w:rsidRDefault="00387C09" w:rsidP="00387C09">
            <w:pPr>
              <w:spacing w:line="0" w:lineRule="atLeast"/>
              <w:rPr>
                <w:b/>
              </w:rPr>
            </w:pPr>
            <w:r w:rsidRPr="00387C09">
              <w:rPr>
                <w:b/>
              </w:rPr>
              <w:t>Социальный педагог</w:t>
            </w:r>
          </w:p>
          <w:p w:rsidR="00387C09" w:rsidRPr="00387C09" w:rsidRDefault="00387C09" w:rsidP="00387C09">
            <w:pPr>
              <w:shd w:val="clear" w:color="auto" w:fill="FFFFFF"/>
            </w:pPr>
            <w:r w:rsidRPr="00387C09">
              <w:t>Ответственность в детско-родительских взаимоотношениях</w:t>
            </w:r>
          </w:p>
          <w:p w:rsidR="00387C09" w:rsidRPr="00387C09" w:rsidRDefault="00387C09" w:rsidP="00387C09">
            <w:pPr>
              <w:shd w:val="clear" w:color="auto" w:fill="FFFFFF"/>
            </w:pPr>
            <w:r w:rsidRPr="00387C09">
              <w:t>Подростк</w:t>
            </w:r>
            <w:proofErr w:type="gramStart"/>
            <w:r w:rsidRPr="00387C09">
              <w:t>и-</w:t>
            </w:r>
            <w:proofErr w:type="gramEnd"/>
            <w:r w:rsidRPr="00387C09">
              <w:t xml:space="preserve"> проблемы в общении со сверстниками и их решение.</w:t>
            </w:r>
          </w:p>
          <w:p w:rsidR="00387C09" w:rsidRPr="00387C09" w:rsidRDefault="00387C09" w:rsidP="00387C09">
            <w:pPr>
              <w:shd w:val="clear" w:color="auto" w:fill="FFFFFF"/>
            </w:pPr>
          </w:p>
          <w:p w:rsidR="00387C09" w:rsidRPr="00387C09" w:rsidRDefault="00387C09" w:rsidP="00387C09">
            <w:pPr>
              <w:shd w:val="clear" w:color="auto" w:fill="FFFFFF"/>
            </w:pPr>
            <w:r w:rsidRPr="00387C09">
              <w:t>Личный пример и авторитет родителей. Виды ложного авторитета родителей.</w:t>
            </w:r>
          </w:p>
          <w:p w:rsidR="00387C09" w:rsidRPr="00387C09" w:rsidRDefault="00387C09" w:rsidP="00387C09">
            <w:pPr>
              <w:shd w:val="clear" w:color="auto" w:fill="FFFFFF"/>
            </w:pPr>
          </w:p>
          <w:p w:rsidR="00387C09" w:rsidRPr="00387C09" w:rsidRDefault="00387C09" w:rsidP="00387C09">
            <w:pPr>
              <w:shd w:val="clear" w:color="auto" w:fill="FFFFFF"/>
            </w:pPr>
            <w:proofErr w:type="spellStart"/>
            <w:r w:rsidRPr="00387C09">
              <w:t>Девиантное</w:t>
            </w:r>
            <w:proofErr w:type="spellEnd"/>
            <w:r w:rsidRPr="00387C09">
              <w:t xml:space="preserve"> поведение подростков: причины, признаки и профилактика</w:t>
            </w:r>
          </w:p>
          <w:p w:rsidR="00387C09" w:rsidRPr="00387C09" w:rsidRDefault="00387C09" w:rsidP="00387C09">
            <w:pPr>
              <w:spacing w:after="49"/>
              <w:rPr>
                <w:b/>
                <w:bCs/>
                <w:color w:val="000000"/>
              </w:rPr>
            </w:pPr>
          </w:p>
          <w:p w:rsidR="00387C09" w:rsidRPr="00387C09" w:rsidRDefault="00387C09" w:rsidP="00387C09">
            <w:pPr>
              <w:spacing w:after="49"/>
              <w:rPr>
                <w:b/>
                <w:bCs/>
                <w:color w:val="000000"/>
              </w:rPr>
            </w:pPr>
            <w:r w:rsidRPr="00387C09">
              <w:rPr>
                <w:b/>
                <w:bCs/>
                <w:color w:val="000000"/>
              </w:rPr>
              <w:lastRenderedPageBreak/>
              <w:t>Сотрудник полиции:</w:t>
            </w:r>
          </w:p>
          <w:p w:rsidR="00387C09" w:rsidRPr="00387C09" w:rsidRDefault="00387C09" w:rsidP="00387C09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387C09">
              <w:rPr>
                <w:color w:val="000000"/>
              </w:rPr>
              <w:t xml:space="preserve">«Права и обязанности родителей. </w:t>
            </w:r>
            <w:proofErr w:type="gramStart"/>
            <w:r w:rsidRPr="00387C09">
              <w:rPr>
                <w:color w:val="000000"/>
              </w:rPr>
              <w:t>(Кодекс об административных правонарушениях, №</w:t>
            </w:r>
            <w:r w:rsidRPr="00387C09">
              <w:rPr>
                <w:color w:val="000000"/>
                <w:shd w:val="clear" w:color="auto" w:fill="FFFFFF"/>
              </w:rPr>
              <w:t xml:space="preserve">195-ФЗ (ст. 5.35 КоАП РФ)         </w:t>
            </w:r>
            <w:proofErr w:type="gramEnd"/>
          </w:p>
          <w:p w:rsidR="00387C09" w:rsidRPr="00387C09" w:rsidRDefault="00387C09" w:rsidP="00387C09">
            <w:pPr>
              <w:shd w:val="clear" w:color="auto" w:fill="FFFFFF"/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</w:p>
          <w:p w:rsidR="00387C09" w:rsidRPr="00387C09" w:rsidRDefault="00387C09" w:rsidP="00387C09">
            <w:pPr>
              <w:shd w:val="clear" w:color="auto" w:fill="FFFFFF"/>
              <w:tabs>
                <w:tab w:val="left" w:pos="284"/>
              </w:tabs>
              <w:contextualSpacing/>
              <w:rPr>
                <w:rFonts w:ascii="Calibri" w:eastAsia="Calibri" w:hAnsi="Calibri"/>
              </w:rPr>
            </w:pPr>
            <w:r w:rsidRPr="00387C09">
              <w:rPr>
                <w:color w:val="000000"/>
                <w:shd w:val="clear" w:color="auto" w:fill="FFFFFF"/>
              </w:rPr>
              <w:t>«Роль семьи в профилактике правонарушений среди несовершеннолетних».</w:t>
            </w:r>
          </w:p>
          <w:p w:rsidR="00387C09" w:rsidRPr="00387C09" w:rsidRDefault="00387C09" w:rsidP="00387C09">
            <w:pPr>
              <w:shd w:val="clear" w:color="auto" w:fill="FFFFFF"/>
              <w:tabs>
                <w:tab w:val="left" w:pos="284"/>
              </w:tabs>
              <w:contextualSpacing/>
              <w:rPr>
                <w:rFonts w:ascii="Calibri" w:eastAsia="Calibri" w:hAnsi="Calibri"/>
              </w:rPr>
            </w:pPr>
          </w:p>
          <w:p w:rsidR="00387C09" w:rsidRPr="00387C09" w:rsidRDefault="00387C09" w:rsidP="00387C09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387C09">
              <w:rPr>
                <w:color w:val="000000"/>
                <w:shd w:val="clear" w:color="auto" w:fill="FFFFFF"/>
              </w:rPr>
              <w:t xml:space="preserve">«Профилактика правонарушений, бродяжничества, беспризорности. Ранняя профилактика семейного неблагополучия»           </w:t>
            </w:r>
          </w:p>
          <w:p w:rsidR="00387C09" w:rsidRPr="00387C09" w:rsidRDefault="00387C09" w:rsidP="00387C09">
            <w:pPr>
              <w:tabs>
                <w:tab w:val="left" w:pos="284"/>
              </w:tabs>
              <w:contextualSpacing/>
              <w:rPr>
                <w:color w:val="000000"/>
                <w:shd w:val="clear" w:color="auto" w:fill="FFFFFF"/>
              </w:rPr>
            </w:pPr>
            <w:r w:rsidRPr="00387C09">
              <w:rPr>
                <w:color w:val="000000"/>
                <w:shd w:val="clear" w:color="auto" w:fill="FFFFFF"/>
              </w:rPr>
              <w:t xml:space="preserve"> </w:t>
            </w:r>
          </w:p>
          <w:p w:rsidR="00C8371F" w:rsidRPr="007C3E9B" w:rsidRDefault="00387C09" w:rsidP="00387C09">
            <w:pPr>
              <w:shd w:val="clear" w:color="auto" w:fill="FFFFFF"/>
              <w:suppressAutoHyphens/>
              <w:spacing w:line="0" w:lineRule="atLeast"/>
              <w:rPr>
                <w:shd w:val="clear" w:color="auto" w:fill="FFFFFF"/>
                <w:lang w:eastAsia="ar-SA"/>
              </w:rPr>
            </w:pPr>
            <w:r w:rsidRPr="00387C09">
              <w:rPr>
                <w:color w:val="000000"/>
                <w:shd w:val="clear" w:color="auto" w:fill="FFFFFF"/>
              </w:rPr>
              <w:t>«Подросток и общество: основные права и обязанности несовершеннолетнего</w:t>
            </w:r>
          </w:p>
        </w:tc>
        <w:tc>
          <w:tcPr>
            <w:tcW w:w="2393" w:type="dxa"/>
            <w:shd w:val="clear" w:color="auto" w:fill="auto"/>
          </w:tcPr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lastRenderedPageBreak/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D05812" w:rsidRDefault="00C8371F" w:rsidP="00997BDB">
            <w:pPr>
              <w:suppressAutoHyphens/>
              <w:spacing w:line="100" w:lineRule="atLeast"/>
              <w:rPr>
                <w:sz w:val="32"/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Default="002A7A05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Pr="00E57730" w:rsidRDefault="002A7A05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D05812" w:rsidRDefault="00C8371F" w:rsidP="00997BDB">
            <w:pPr>
              <w:suppressAutoHyphens/>
              <w:spacing w:line="100" w:lineRule="atLeast"/>
              <w:rPr>
                <w:sz w:val="6"/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D05812" w:rsidRDefault="00C8371F" w:rsidP="00997BDB">
            <w:pPr>
              <w:suppressAutoHyphens/>
              <w:spacing w:line="100" w:lineRule="atLeast"/>
              <w:rPr>
                <w:sz w:val="16"/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lastRenderedPageBreak/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bCs/>
              </w:rPr>
            </w:pPr>
          </w:p>
          <w:p w:rsidR="00C8371F" w:rsidRPr="00D05812" w:rsidRDefault="00C8371F" w:rsidP="00997BDB">
            <w:pPr>
              <w:suppressAutoHyphens/>
              <w:spacing w:line="100" w:lineRule="atLeast"/>
              <w:rPr>
                <w:sz w:val="36"/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Default="002A7A05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Pr="00D05812" w:rsidRDefault="004920A7" w:rsidP="00997BDB">
            <w:pPr>
              <w:suppressAutoHyphens/>
              <w:spacing w:line="100" w:lineRule="atLeast"/>
              <w:rPr>
                <w:sz w:val="32"/>
                <w:lang w:eastAsia="ar-SA"/>
              </w:rPr>
            </w:pPr>
          </w:p>
          <w:p w:rsidR="00C8371F" w:rsidRPr="00153B41" w:rsidRDefault="00C8371F" w:rsidP="00997BDB">
            <w:pPr>
              <w:suppressAutoHyphens/>
              <w:spacing w:line="100" w:lineRule="atLeast"/>
              <w:rPr>
                <w:bCs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C8371F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lastRenderedPageBreak/>
              <w:t>Социальный педагог, Зам по ВР</w:t>
            </w: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Pr="00871B97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>Сотрудник</w:t>
            </w:r>
            <w:r w:rsidRPr="00871B97">
              <w:rPr>
                <w:bCs/>
                <w:sz w:val="28"/>
                <w:szCs w:val="28"/>
              </w:rPr>
              <w:t xml:space="preserve"> ОПДН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6" w:type="dxa"/>
            <w:gridSpan w:val="3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871B97">
              <w:rPr>
                <w:b/>
                <w:bCs/>
              </w:rPr>
              <w:t>3</w:t>
            </w:r>
          </w:p>
        </w:tc>
        <w:tc>
          <w:tcPr>
            <w:tcW w:w="4364" w:type="dxa"/>
            <w:shd w:val="clear" w:color="auto" w:fill="auto"/>
          </w:tcPr>
          <w:p w:rsidR="00387C09" w:rsidRPr="00387C09" w:rsidRDefault="00387C09" w:rsidP="00387C09">
            <w:pPr>
              <w:rPr>
                <w:b/>
                <w:color w:val="000000"/>
              </w:rPr>
            </w:pPr>
            <w:r w:rsidRPr="00387C09">
              <w:rPr>
                <w:b/>
                <w:color w:val="000000"/>
              </w:rPr>
              <w:t>Социальный педагог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Совместная деятельность социального педагога и родителей в образовательной организации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Пути устранения возможных конфликтов между родителями и детьми по вопросам профессиональной ориентации.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Закон и ответственность. Права и обязанности старшеклассников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Привлечение подростков к труду дома и в школе. Выбор будущей профессии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b/>
                <w:color w:val="000000"/>
              </w:rPr>
            </w:pPr>
            <w:r w:rsidRPr="00387C09">
              <w:rPr>
                <w:b/>
                <w:color w:val="000000"/>
              </w:rPr>
              <w:t>Сотрудник полиции: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>«Ответственность, предусмотренная Семейным кодексом Российской Федерации (ст. 69 Семейного кодекса РФ)»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 xml:space="preserve">«Профилактика алкоголизма и </w:t>
            </w:r>
            <w:proofErr w:type="spellStart"/>
            <w:r w:rsidRPr="00387C09">
              <w:rPr>
                <w:color w:val="000000"/>
              </w:rPr>
              <w:t>табакокурения</w:t>
            </w:r>
            <w:proofErr w:type="spellEnd"/>
            <w:r w:rsidRPr="00387C09">
              <w:rPr>
                <w:color w:val="000000"/>
              </w:rPr>
              <w:t xml:space="preserve">  в молодежной среде»  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387C09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 xml:space="preserve">«Терроризм. Ответственность за заведомо ложные сообщения»    </w:t>
            </w:r>
          </w:p>
          <w:p w:rsidR="00387C09" w:rsidRPr="00387C09" w:rsidRDefault="00387C09" w:rsidP="00387C09">
            <w:pPr>
              <w:rPr>
                <w:color w:val="000000"/>
              </w:rPr>
            </w:pPr>
          </w:p>
          <w:p w:rsidR="00C8371F" w:rsidRPr="00387C09" w:rsidRDefault="00387C09" w:rsidP="00387C09">
            <w:pPr>
              <w:rPr>
                <w:color w:val="000000"/>
              </w:rPr>
            </w:pPr>
            <w:r w:rsidRPr="00387C09">
              <w:rPr>
                <w:color w:val="000000"/>
              </w:rPr>
              <w:t xml:space="preserve">«Административная и уголовная ответственность несовершеннолетних»                  </w:t>
            </w:r>
            <w:bookmarkStart w:id="0" w:name="_GoBack"/>
            <w:bookmarkEnd w:id="0"/>
          </w:p>
        </w:tc>
        <w:tc>
          <w:tcPr>
            <w:tcW w:w="2393" w:type="dxa"/>
            <w:shd w:val="clear" w:color="auto" w:fill="auto"/>
          </w:tcPr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Default="002A7A05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Default="002A7A05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2A7A05" w:rsidRDefault="002A7A05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C8371F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>Социальный педагог, Зам по ВР</w:t>
            </w: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C8371F" w:rsidRPr="00871B97" w:rsidRDefault="00C8371F" w:rsidP="007F23A4">
            <w:pPr>
              <w:spacing w:line="360" w:lineRule="auto"/>
              <w:rPr>
                <w:bCs/>
              </w:rPr>
            </w:pPr>
            <w:r w:rsidRPr="00871B97">
              <w:rPr>
                <w:bCs/>
              </w:rPr>
              <w:t>Сотрудник</w:t>
            </w:r>
            <w:r w:rsidRPr="00871B97">
              <w:rPr>
                <w:bCs/>
                <w:sz w:val="28"/>
                <w:szCs w:val="28"/>
              </w:rPr>
              <w:t xml:space="preserve"> ОПДН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02526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64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0" w:lineRule="atLeast"/>
            </w:pPr>
            <w:r w:rsidRPr="00871B97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71B97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71B97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8371F" w:rsidRPr="00871B97" w:rsidRDefault="00C8371F" w:rsidP="00E12589">
            <w:pPr>
              <w:spacing w:line="276" w:lineRule="auto"/>
              <w:rPr>
                <w:bCs/>
              </w:rPr>
            </w:pPr>
            <w:r w:rsidRPr="00871B97">
              <w:t>Соц. педагог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02526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364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0" w:lineRule="atLeast"/>
            </w:pPr>
            <w:r w:rsidRPr="00871B97">
              <w:t>Оформление информационного планшета о получении экстренной психологической помощи по каналу телефона доверия.</w:t>
            </w:r>
          </w:p>
        </w:tc>
        <w:tc>
          <w:tcPr>
            <w:tcW w:w="2393" w:type="dxa"/>
            <w:shd w:val="clear" w:color="auto" w:fill="auto"/>
          </w:tcPr>
          <w:p w:rsidR="00C8371F" w:rsidRPr="00871B97" w:rsidRDefault="00C8371F" w:rsidP="00E12589">
            <w:pPr>
              <w:spacing w:line="276" w:lineRule="auto"/>
            </w:pPr>
            <w:r w:rsidRPr="00871B97">
              <w:t>Сентябрь-</w:t>
            </w:r>
          </w:p>
          <w:p w:rsidR="00C8371F" w:rsidRPr="00871B97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t>ноябрь</w:t>
            </w:r>
          </w:p>
        </w:tc>
        <w:tc>
          <w:tcPr>
            <w:tcW w:w="2569" w:type="dxa"/>
            <w:shd w:val="clear" w:color="auto" w:fill="auto"/>
          </w:tcPr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71B97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71B97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</w:tbl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496F49" w:rsidRDefault="00496F49"/>
    <w:sectPr w:rsidR="00496F49" w:rsidSect="00A746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326E"/>
    <w:multiLevelType w:val="hybridMultilevel"/>
    <w:tmpl w:val="7C148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01CC2"/>
    <w:multiLevelType w:val="hybridMultilevel"/>
    <w:tmpl w:val="3DF4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911"/>
    <w:rsid w:val="00025267"/>
    <w:rsid w:val="00154FD3"/>
    <w:rsid w:val="002A7A05"/>
    <w:rsid w:val="00313B7B"/>
    <w:rsid w:val="0037059A"/>
    <w:rsid w:val="00385708"/>
    <w:rsid w:val="00387C09"/>
    <w:rsid w:val="0039510E"/>
    <w:rsid w:val="003B3FEB"/>
    <w:rsid w:val="00430AD9"/>
    <w:rsid w:val="0044221D"/>
    <w:rsid w:val="004534A0"/>
    <w:rsid w:val="00480507"/>
    <w:rsid w:val="004920A7"/>
    <w:rsid w:val="00496F49"/>
    <w:rsid w:val="004C0619"/>
    <w:rsid w:val="00661428"/>
    <w:rsid w:val="007F23A4"/>
    <w:rsid w:val="00804616"/>
    <w:rsid w:val="00871B97"/>
    <w:rsid w:val="008C1419"/>
    <w:rsid w:val="009E4E92"/>
    <w:rsid w:val="00A367E2"/>
    <w:rsid w:val="00A370E5"/>
    <w:rsid w:val="00A746F2"/>
    <w:rsid w:val="00AD03FA"/>
    <w:rsid w:val="00B302F6"/>
    <w:rsid w:val="00B60BCB"/>
    <w:rsid w:val="00B77F4D"/>
    <w:rsid w:val="00B8246B"/>
    <w:rsid w:val="00B8300A"/>
    <w:rsid w:val="00C719F5"/>
    <w:rsid w:val="00C8371F"/>
    <w:rsid w:val="00C9047D"/>
    <w:rsid w:val="00D05656"/>
    <w:rsid w:val="00D05812"/>
    <w:rsid w:val="00D20218"/>
    <w:rsid w:val="00D83EFF"/>
    <w:rsid w:val="00DA130B"/>
    <w:rsid w:val="00DD5EBB"/>
    <w:rsid w:val="00DF05AA"/>
    <w:rsid w:val="00E62911"/>
    <w:rsid w:val="00EC320F"/>
    <w:rsid w:val="00EE06E4"/>
    <w:rsid w:val="00EE0C27"/>
    <w:rsid w:val="00F263C5"/>
    <w:rsid w:val="00F51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1B97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B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871B9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71B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2"/>
    <w:rsid w:val="00871B97"/>
    <w:rPr>
      <w:shd w:val="clear" w:color="auto" w:fill="FFFFFF"/>
    </w:rPr>
  </w:style>
  <w:style w:type="character" w:customStyle="1" w:styleId="11">
    <w:name w:val="Основной текст1"/>
    <w:rsid w:val="00871B97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871B97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qFormat/>
    <w:rsid w:val="00871B97"/>
    <w:rPr>
      <w:b/>
      <w:bCs/>
    </w:rPr>
  </w:style>
  <w:style w:type="paragraph" w:styleId="a7">
    <w:name w:val="List Paragraph"/>
    <w:basedOn w:val="a"/>
    <w:uiPriority w:val="34"/>
    <w:qFormat/>
    <w:rsid w:val="00871B97"/>
    <w:pPr>
      <w:ind w:left="720"/>
      <w:contextualSpacing/>
    </w:pPr>
  </w:style>
  <w:style w:type="character" w:styleId="a8">
    <w:name w:val="Emphasis"/>
    <w:basedOn w:val="a0"/>
    <w:uiPriority w:val="20"/>
    <w:qFormat/>
    <w:rsid w:val="00871B9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302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02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4">
    <w:name w:val="c4"/>
    <w:basedOn w:val="a0"/>
    <w:rsid w:val="004C0619"/>
  </w:style>
  <w:style w:type="paragraph" w:customStyle="1" w:styleId="Default">
    <w:name w:val="Default"/>
    <w:uiPriority w:val="99"/>
    <w:rsid w:val="00313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7F64-596D-4F3D-BB6F-1A9F291D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RePack by Diakov</cp:lastModifiedBy>
  <cp:revision>37</cp:revision>
  <cp:lastPrinted>2021-09-14T05:40:00Z</cp:lastPrinted>
  <dcterms:created xsi:type="dcterms:W3CDTF">2018-12-14T09:38:00Z</dcterms:created>
  <dcterms:modified xsi:type="dcterms:W3CDTF">2023-10-19T09:08:00Z</dcterms:modified>
</cp:coreProperties>
</file>