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65"/>
        <w:tblW w:w="10632" w:type="dxa"/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3544"/>
      </w:tblGrid>
      <w:tr w:rsidR="00DA6E9B" w:rsidRPr="00354D23" w:rsidTr="00282682">
        <w:tc>
          <w:tcPr>
            <w:tcW w:w="3402" w:type="dxa"/>
          </w:tcPr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МУНIЦИПАЛЬНА БЮДЖЕТНА</w:t>
            </w:r>
          </w:p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ЗАГАЛЬНООСВIТНЯ УСТАНОВА «СЕРЕДНЯ ШКОЛА №16 </w:t>
            </w:r>
          </w:p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IMEHI ГЕРОЯ РАДЯНСЬКОГО СОЮЗУ СТЕПАНА IBAHOBA</w:t>
            </w:r>
          </w:p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MICTA ЄВПАТОРІЇ</w:t>
            </w:r>
          </w:p>
          <w:p w:rsidR="00DA6E9B" w:rsidRPr="00354D23" w:rsidRDefault="00354D23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EFB408" wp14:editId="2CDA77A4">
                      <wp:simplePos x="0" y="0"/>
                      <wp:positionH relativeFrom="margin">
                        <wp:posOffset>251460</wp:posOffset>
                      </wp:positionH>
                      <wp:positionV relativeFrom="paragraph">
                        <wp:posOffset>316230</wp:posOffset>
                      </wp:positionV>
                      <wp:extent cx="6267450" cy="9525"/>
                      <wp:effectExtent l="0" t="19050" r="38100" b="47625"/>
                      <wp:wrapNone/>
                      <wp:docPr id="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3C70E" id="Line 2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8pt,24.9pt" to="513.3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" strokeweight="4.5pt">
                      <v:stroke linestyle="thinThick"/>
                      <w10:wrap anchorx="margin"/>
                    </v:line>
                  </w:pict>
                </mc:Fallback>
              </mc:AlternateContent>
            </w:r>
            <w:r w:rsidR="00DA6E9B"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РЕСПУБЛIКИ КРИМ»</w:t>
            </w:r>
          </w:p>
        </w:tc>
        <w:tc>
          <w:tcPr>
            <w:tcW w:w="3686" w:type="dxa"/>
          </w:tcPr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МУНИЦИПАЛЬНОЕ БЮДЖЕТНОЕ ОБЩЕОБРАЗОВАТЕЛЬНОЕ УЧРЕЖДЕНИЕ «СРЕДНЯЯ ШКОЛА №16 </w:t>
            </w:r>
          </w:p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ИМЕНИ ГЕРОЯ СОВЕТСКОГО СОЮЗА СТЕПАНА ИВАНОВА</w:t>
            </w:r>
          </w:p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ГОРОДА ЕВПАТОРИИ РЕСПУБЛИКИ КРЫМ»</w:t>
            </w:r>
          </w:p>
        </w:tc>
        <w:tc>
          <w:tcPr>
            <w:tcW w:w="3544" w:type="dxa"/>
          </w:tcPr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МУНИЦИПАЛЬ БЮДЖЕТ УМУМТАСИЛЬ МУЭССЕСИ «КЪЫРЫМ</w:t>
            </w:r>
          </w:p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ДЖУМХУРИЕТИ ЕВПАТОРИЯ ШЕЭРНИНЪ </w:t>
            </w:r>
          </w:p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СОВЕТЛЕР БИРЛИГИНИНЪ КЪАРАМАНЫ СТЕПАН ИВАНОВ АДЫНДАКИ </w:t>
            </w:r>
          </w:p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354D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16 НОМЕРАЛЫ ОРТА МЕКТЕБИ»</w:t>
            </w:r>
          </w:p>
          <w:p w:rsidR="00DA6E9B" w:rsidRPr="00354D23" w:rsidRDefault="00DA6E9B" w:rsidP="00282682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:rsidR="00361DA0" w:rsidRDefault="00361DA0" w:rsidP="00DA6E9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E9B" w:rsidRDefault="00DA6E9B" w:rsidP="00361DA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E9B" w:rsidRDefault="00DA6E9B" w:rsidP="00361DA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E9B" w:rsidRDefault="00DA6E9B" w:rsidP="00361DA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E9B" w:rsidRDefault="00DA6E9B" w:rsidP="00361DA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E9B" w:rsidRDefault="00DA6E9B" w:rsidP="00361DA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E9B" w:rsidRPr="00354D23" w:rsidRDefault="00DA6E9B" w:rsidP="00DA6E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</w:pPr>
      <w:r>
        <w:rPr>
          <w:rFonts w:ascii="Times New Roman" w:eastAsia="Times New Roman" w:hAnsi="Times New Roman" w:cs="Times New Roman"/>
          <w:sz w:val="20"/>
          <w:szCs w:val="28"/>
          <w:lang w:val="uk-UA" w:eastAsia="zh-CN"/>
        </w:rPr>
        <w:t xml:space="preserve">                                                                  </w:t>
      </w:r>
      <w:r w:rsidRPr="00354D23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 xml:space="preserve">ИНН 9110087000 </w:t>
      </w:r>
      <w:r w:rsidRPr="00354D23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</w:t>
      </w:r>
      <w:r w:rsidRPr="00354D23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 xml:space="preserve">     КПП 911001001    </w:t>
      </w:r>
      <w:r w:rsidRPr="00354D23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</w:t>
      </w:r>
      <w:r w:rsidRPr="00354D23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 xml:space="preserve">  ОГРН </w:t>
      </w:r>
      <w:r w:rsidRPr="00354D2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zh-CN"/>
        </w:rPr>
        <w:t xml:space="preserve">1149102177267   </w:t>
      </w:r>
      <w:r w:rsidRPr="00354D23"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  <w:t xml:space="preserve">           </w:t>
      </w:r>
      <w:r w:rsidRPr="00354D23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zh-CN"/>
        </w:rPr>
        <w:t xml:space="preserve">   ОКПО </w:t>
      </w:r>
      <w:r w:rsidRPr="00354D23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>00810549</w:t>
      </w:r>
    </w:p>
    <w:p w:rsidR="00DA6E9B" w:rsidRPr="00354D23" w:rsidRDefault="00DA6E9B" w:rsidP="00DA6E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</w:pPr>
      <w:r w:rsidRPr="00354D23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297403, Республика Крым, г. Евпатория, ул. им.60-летия ВЛКСМ, д.30 </w:t>
      </w:r>
      <w:r w:rsidRPr="00354D23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 xml:space="preserve">тел.8 (36569) 4-04-54, </w:t>
      </w:r>
    </w:p>
    <w:p w:rsidR="00DA6E9B" w:rsidRPr="00354D23" w:rsidRDefault="00DA6E9B" w:rsidP="00DA6E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en-US" w:eastAsia="zh-CN"/>
        </w:rPr>
      </w:pPr>
      <w:proofErr w:type="gramStart"/>
      <w:r w:rsidRPr="00354D23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>e</w:t>
      </w:r>
      <w:r w:rsidRPr="00354D23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>-</w:t>
      </w:r>
      <w:r w:rsidRPr="00354D23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>mail</w:t>
      </w:r>
      <w:proofErr w:type="gramEnd"/>
      <w:r w:rsidRPr="00354D23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 xml:space="preserve">: </w:t>
      </w:r>
      <w:r w:rsidRPr="00354D23">
        <w:rPr>
          <w:rFonts w:ascii="Times New Roman" w:eastAsia="Times New Roman" w:hAnsi="Times New Roman" w:cs="Times New Roman"/>
          <w:i/>
          <w:sz w:val="16"/>
          <w:szCs w:val="16"/>
          <w:lang w:val="en-US" w:eastAsia="ar-SA"/>
        </w:rPr>
        <w:t>school</w:t>
      </w:r>
      <w:r w:rsidRPr="00354D23">
        <w:rPr>
          <w:rFonts w:ascii="Times New Roman" w:eastAsia="Times New Roman" w:hAnsi="Times New Roman" w:cs="Times New Roman"/>
          <w:i/>
          <w:color w:val="0000FF"/>
          <w:sz w:val="16"/>
          <w:szCs w:val="16"/>
          <w:u w:val="single"/>
          <w:lang w:val="en-US" w:eastAsia="ar-SA"/>
        </w:rPr>
        <w:t>_Evpatoriy16@crimeaedu.</w:t>
      </w:r>
      <w:r w:rsidRPr="00354D23">
        <w:rPr>
          <w:rFonts w:ascii="Times New Roman" w:eastAsia="Times New Roman" w:hAnsi="Times New Roman" w:cs="Times New Roman"/>
          <w:i/>
          <w:sz w:val="16"/>
          <w:szCs w:val="16"/>
          <w:lang w:val="en-US" w:eastAsia="ar-SA"/>
        </w:rPr>
        <w:t>ru</w:t>
      </w:r>
    </w:p>
    <w:p w:rsidR="00DA6E9B" w:rsidRPr="00354D23" w:rsidRDefault="00DA6E9B" w:rsidP="00DA6E9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54D23">
        <w:rPr>
          <w:rFonts w:ascii="Times New Roman" w:hAnsi="Times New Roman"/>
          <w:b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                        </w:t>
      </w:r>
      <w:r w:rsidRPr="00354D23">
        <w:rPr>
          <w:rFonts w:ascii="Times New Roman" w:hAnsi="Times New Roman"/>
          <w:b/>
          <w:sz w:val="20"/>
          <w:szCs w:val="20"/>
          <w:lang w:eastAsia="ru-RU"/>
        </w:rPr>
        <w:t xml:space="preserve">Директору муниципального казённого учреждения </w:t>
      </w:r>
    </w:p>
    <w:p w:rsidR="00DA6E9B" w:rsidRPr="00354D23" w:rsidRDefault="00DA6E9B" w:rsidP="00DA6E9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4D23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«Методический центр обеспечения деятельности </w:t>
      </w:r>
    </w:p>
    <w:p w:rsidR="00DA6E9B" w:rsidRPr="00354D23" w:rsidRDefault="00DA6E9B" w:rsidP="00DA6E9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54D23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муниципальных образовательных организаций»    </w:t>
      </w:r>
    </w:p>
    <w:p w:rsidR="00DA6E9B" w:rsidRPr="00354D23" w:rsidRDefault="00DA6E9B" w:rsidP="00DA6E9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354D23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Мироненко О.Е.</w:t>
      </w:r>
    </w:p>
    <w:p w:rsidR="00361DA0" w:rsidRPr="00354D23" w:rsidRDefault="00361DA0" w:rsidP="00361DA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4D23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361DA0" w:rsidRPr="00354D23" w:rsidRDefault="00361DA0" w:rsidP="00361DA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4D23">
        <w:rPr>
          <w:rFonts w:ascii="Times New Roman" w:hAnsi="Times New Roman" w:cs="Times New Roman"/>
          <w:b/>
          <w:sz w:val="20"/>
          <w:szCs w:val="20"/>
        </w:rPr>
        <w:t>о кадровом составе и повышении квалификации руководящих и педагогических работников в 2023 году</w:t>
      </w:r>
    </w:p>
    <w:p w:rsidR="00361DA0" w:rsidRPr="00354D23" w:rsidRDefault="00361DA0" w:rsidP="00361DA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4D23">
        <w:rPr>
          <w:rFonts w:ascii="Times New Roman" w:hAnsi="Times New Roman" w:cs="Times New Roman"/>
          <w:b/>
          <w:sz w:val="20"/>
          <w:szCs w:val="20"/>
        </w:rPr>
        <w:t>МБОУ "СШ № 16 им. С. Иванова"</w:t>
      </w:r>
    </w:p>
    <w:p w:rsidR="005400EA" w:rsidRPr="00354D23" w:rsidRDefault="005400EA" w:rsidP="00367925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54D23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E83D26" w:rsidRPr="00354D23">
        <w:rPr>
          <w:rFonts w:ascii="Times New Roman" w:hAnsi="Times New Roman" w:cs="Times New Roman"/>
          <w:sz w:val="16"/>
          <w:szCs w:val="16"/>
        </w:rPr>
        <w:t>4</w:t>
      </w:r>
    </w:p>
    <w:tbl>
      <w:tblPr>
        <w:tblW w:w="161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411"/>
        <w:gridCol w:w="298"/>
        <w:gridCol w:w="685"/>
        <w:gridCol w:w="426"/>
        <w:gridCol w:w="425"/>
        <w:gridCol w:w="425"/>
        <w:gridCol w:w="425"/>
        <w:gridCol w:w="567"/>
        <w:gridCol w:w="567"/>
        <w:gridCol w:w="426"/>
        <w:gridCol w:w="425"/>
        <w:gridCol w:w="425"/>
        <w:gridCol w:w="425"/>
        <w:gridCol w:w="426"/>
        <w:gridCol w:w="425"/>
        <w:gridCol w:w="567"/>
        <w:gridCol w:w="539"/>
        <w:gridCol w:w="476"/>
        <w:gridCol w:w="426"/>
        <w:gridCol w:w="425"/>
        <w:gridCol w:w="567"/>
        <w:gridCol w:w="284"/>
        <w:gridCol w:w="425"/>
        <w:gridCol w:w="284"/>
        <w:gridCol w:w="566"/>
        <w:gridCol w:w="449"/>
        <w:gridCol w:w="685"/>
        <w:gridCol w:w="426"/>
        <w:gridCol w:w="449"/>
      </w:tblGrid>
      <w:tr w:rsidR="005400EA" w:rsidRPr="0016163D" w:rsidTr="00354D23">
        <w:trPr>
          <w:trHeight w:val="1080"/>
        </w:trPr>
        <w:tc>
          <w:tcPr>
            <w:tcW w:w="710" w:type="dxa"/>
            <w:vMerge w:val="restart"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Категория руководящих и педагогических работников</w:t>
            </w:r>
          </w:p>
        </w:tc>
        <w:tc>
          <w:tcPr>
            <w:tcW w:w="1394" w:type="dxa"/>
            <w:gridSpan w:val="3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Количество </w:t>
            </w:r>
            <w:proofErr w:type="spellStart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пед</w:t>
            </w:r>
            <w:proofErr w:type="spellEnd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 работников образовательных организаций</w:t>
            </w: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</w:r>
            <w:r w:rsidRPr="001616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(на 15.09.2023) 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Количество </w:t>
            </w:r>
            <w:proofErr w:type="spellStart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пед</w:t>
            </w:r>
            <w:proofErr w:type="spellEnd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 работников, которые прошли обучение по ДПП ПК в</w:t>
            </w:r>
            <w:r w:rsidRPr="0016163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 2021-2022 </w:t>
            </w:r>
            <w:proofErr w:type="spellStart"/>
            <w:r w:rsidRPr="0016163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г.г</w:t>
            </w:r>
            <w:proofErr w:type="spellEnd"/>
            <w:r w:rsidRPr="0016163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. 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Количество </w:t>
            </w:r>
            <w:proofErr w:type="spellStart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пед</w:t>
            </w:r>
            <w:proofErr w:type="spellEnd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. работников, которые прошли обучение по ДПП ПК в </w:t>
            </w:r>
            <w:r w:rsidRPr="0016163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I полугодии 2023 г. 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Количество </w:t>
            </w:r>
            <w:proofErr w:type="spellStart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пед</w:t>
            </w:r>
            <w:proofErr w:type="spellEnd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. работников, которые пройдут обучение по ДПП ПК во </w:t>
            </w:r>
            <w:r w:rsidRPr="0016163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II полугодии 2023 г.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 </w:t>
            </w:r>
            <w:proofErr w:type="spellStart"/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пед</w:t>
            </w:r>
            <w:proofErr w:type="spellEnd"/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работников, которые прошли переподготовку по направлению профессиональной деятельности в</w:t>
            </w:r>
            <w:r w:rsidRPr="0016163D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 2021-2023 гг.</w:t>
            </w:r>
          </w:p>
        </w:tc>
        <w:tc>
          <w:tcPr>
            <w:tcW w:w="3142" w:type="dxa"/>
            <w:gridSpan w:val="7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Количество </w:t>
            </w:r>
            <w:proofErr w:type="spellStart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пед</w:t>
            </w:r>
            <w:proofErr w:type="spellEnd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. работников, которые пройдут обучение по ДПП ПК в </w:t>
            </w:r>
            <w:r w:rsidRPr="0016163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2024 г</w:t>
            </w: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Количество </w:t>
            </w:r>
            <w:proofErr w:type="spellStart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пед</w:t>
            </w:r>
            <w:proofErr w:type="spellEnd"/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. работников, которые не подлежат обучению по ДПП ПК в </w:t>
            </w:r>
            <w:r w:rsidRPr="0016163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2024 г.</w:t>
            </w:r>
          </w:p>
        </w:tc>
        <w:tc>
          <w:tcPr>
            <w:tcW w:w="449" w:type="dxa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Количество педагогических  работников, не обеспеченных курсовой подготовкой в </w:t>
            </w:r>
            <w:r w:rsidRPr="0016163D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2023 г.</w:t>
            </w:r>
          </w:p>
        </w:tc>
      </w:tr>
      <w:tr w:rsidR="005400EA" w:rsidRPr="0016163D" w:rsidTr="00354D23">
        <w:trPr>
          <w:trHeight w:val="783"/>
        </w:trPr>
        <w:tc>
          <w:tcPr>
            <w:tcW w:w="710" w:type="dxa"/>
            <w:vMerge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11" w:type="dxa"/>
            <w:vMerge w:val="restart"/>
            <w:shd w:val="clear" w:color="000000" w:fill="F2F2F2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Основные работники</w:t>
            </w:r>
          </w:p>
        </w:tc>
        <w:tc>
          <w:tcPr>
            <w:tcW w:w="298" w:type="dxa"/>
            <w:vMerge w:val="restart"/>
            <w:shd w:val="clear" w:color="000000" w:fill="F2F2F2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Совместители</w:t>
            </w:r>
          </w:p>
        </w:tc>
        <w:tc>
          <w:tcPr>
            <w:tcW w:w="685" w:type="dxa"/>
            <w:vMerge w:val="restart"/>
            <w:shd w:val="clear" w:color="000000" w:fill="F2F2F2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Совмещающие</w:t>
            </w:r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преподавание нескольких учебных предметов (неосновной предмет)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На базе КРИППО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На базе других организаций ДПО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На базе КРИППО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На базе других организаций ДПО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На базе КРИППО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На базе других организаций ДПО</w:t>
            </w:r>
          </w:p>
        </w:tc>
        <w:tc>
          <w:tcPr>
            <w:tcW w:w="567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33" w:type="dxa"/>
            <w:gridSpan w:val="5"/>
            <w:vMerge w:val="restart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На </w:t>
            </w:r>
            <w:proofErr w:type="gramStart"/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базе  КРИППО</w:t>
            </w:r>
            <w:proofErr w:type="gramEnd"/>
          </w:p>
        </w:tc>
        <w:tc>
          <w:tcPr>
            <w:tcW w:w="284" w:type="dxa"/>
            <w:vMerge w:val="restart"/>
            <w:shd w:val="clear" w:color="000000" w:fill="F2F2F2"/>
            <w:textDirection w:val="btLr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На базе МК</w:t>
            </w:r>
          </w:p>
        </w:tc>
        <w:tc>
          <w:tcPr>
            <w:tcW w:w="425" w:type="dxa"/>
            <w:vMerge w:val="restart"/>
            <w:shd w:val="clear" w:color="000000" w:fill="F2F2F2"/>
            <w:textDirection w:val="btLr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На базе других организаций ДПО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Молодые специалисты</w:t>
            </w:r>
          </w:p>
        </w:tc>
        <w:tc>
          <w:tcPr>
            <w:tcW w:w="566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Отпуск по уходу за ребенком (дети до 3-х лет)</w:t>
            </w:r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Студенты</w:t>
            </w:r>
          </w:p>
        </w:tc>
        <w:tc>
          <w:tcPr>
            <w:tcW w:w="685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состоянию здоровья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449" w:type="dxa"/>
            <w:vMerge w:val="restart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400EA" w:rsidRPr="0016163D" w:rsidTr="00354D23">
        <w:trPr>
          <w:trHeight w:val="990"/>
        </w:trPr>
        <w:tc>
          <w:tcPr>
            <w:tcW w:w="710" w:type="dxa"/>
            <w:vMerge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бюджетной основе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внебюджетной основе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бюджетной основе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внебюджетной основе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бюджетной основе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внебюджетной основе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бюджетной основе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внебюджетной основе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бюджетной основе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внебюджетной основе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бюджетной основе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bottom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внебюджетной основе</w:t>
            </w:r>
          </w:p>
        </w:tc>
        <w:tc>
          <w:tcPr>
            <w:tcW w:w="567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3" w:type="dxa"/>
            <w:gridSpan w:val="5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0EA" w:rsidRPr="0016163D" w:rsidTr="00354D23">
        <w:trPr>
          <w:trHeight w:val="480"/>
        </w:trPr>
        <w:tc>
          <w:tcPr>
            <w:tcW w:w="710" w:type="dxa"/>
            <w:vMerge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8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dxa"/>
            <w:shd w:val="clear" w:color="000000" w:fill="F2F2F2"/>
            <w:vAlign w:val="center"/>
            <w:hideMark/>
          </w:tcPr>
          <w:p w:rsidR="005400EA" w:rsidRPr="00C8738A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738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72ч.</w:t>
            </w:r>
          </w:p>
        </w:tc>
        <w:tc>
          <w:tcPr>
            <w:tcW w:w="476" w:type="dxa"/>
            <w:shd w:val="clear" w:color="000000" w:fill="F2F2F2"/>
            <w:vAlign w:val="center"/>
            <w:hideMark/>
          </w:tcPr>
          <w:p w:rsidR="005400EA" w:rsidRPr="00C8738A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738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36ч.</w:t>
            </w:r>
          </w:p>
        </w:tc>
        <w:tc>
          <w:tcPr>
            <w:tcW w:w="426" w:type="dxa"/>
            <w:shd w:val="clear" w:color="000000" w:fill="F2F2F2"/>
            <w:vAlign w:val="center"/>
            <w:hideMark/>
          </w:tcPr>
          <w:p w:rsidR="005400EA" w:rsidRPr="00C8738A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738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24ч.</w:t>
            </w:r>
          </w:p>
        </w:tc>
        <w:tc>
          <w:tcPr>
            <w:tcW w:w="425" w:type="dxa"/>
            <w:shd w:val="clear" w:color="000000" w:fill="F2F2F2"/>
            <w:vAlign w:val="center"/>
            <w:hideMark/>
          </w:tcPr>
          <w:p w:rsidR="005400EA" w:rsidRPr="00C8738A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738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18ч.</w:t>
            </w:r>
          </w:p>
        </w:tc>
        <w:tc>
          <w:tcPr>
            <w:tcW w:w="567" w:type="dxa"/>
            <w:shd w:val="clear" w:color="000000" w:fill="F2F2F2"/>
            <w:vAlign w:val="center"/>
            <w:hideMark/>
          </w:tcPr>
          <w:p w:rsidR="005400EA" w:rsidRPr="00C8738A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8738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84" w:type="dxa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00EA" w:rsidRPr="0016163D" w:rsidTr="00354D23">
        <w:trPr>
          <w:trHeight w:val="400"/>
        </w:trPr>
        <w:tc>
          <w:tcPr>
            <w:tcW w:w="710" w:type="dxa"/>
          </w:tcPr>
          <w:p w:rsidR="005400EA" w:rsidRPr="0016163D" w:rsidRDefault="005400EA" w:rsidP="00354D2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Директора ОО</w:t>
            </w:r>
          </w:p>
        </w:tc>
        <w:tc>
          <w:tcPr>
            <w:tcW w:w="411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E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E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</w:tcPr>
          <w:p w:rsidR="005400EA" w:rsidRPr="0016163D" w:rsidRDefault="00774628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400EA" w:rsidRPr="0016163D" w:rsidTr="00354D23">
        <w:trPr>
          <w:trHeight w:val="420"/>
        </w:trPr>
        <w:tc>
          <w:tcPr>
            <w:tcW w:w="710" w:type="dxa"/>
          </w:tcPr>
          <w:p w:rsidR="005400EA" w:rsidRPr="0016163D" w:rsidRDefault="005400EA" w:rsidP="0036792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Заместители директоров ОО по УВР, НМР, УПР </w:t>
            </w:r>
          </w:p>
        </w:tc>
        <w:tc>
          <w:tcPr>
            <w:tcW w:w="411" w:type="dxa"/>
            <w:shd w:val="clear" w:color="000000" w:fill="F2F2F2"/>
            <w:vAlign w:val="center"/>
            <w:hideMark/>
          </w:tcPr>
          <w:p w:rsidR="005400EA" w:rsidRPr="0016163D" w:rsidRDefault="009E6759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400EA"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9E6759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400EA"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</w:tcPr>
          <w:p w:rsidR="005400EA" w:rsidRPr="0016163D" w:rsidRDefault="00774628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E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400EA" w:rsidRPr="0016163D" w:rsidTr="00354D23">
        <w:trPr>
          <w:trHeight w:val="460"/>
        </w:trPr>
        <w:tc>
          <w:tcPr>
            <w:tcW w:w="710" w:type="dxa"/>
          </w:tcPr>
          <w:p w:rsidR="005400EA" w:rsidRPr="0016163D" w:rsidRDefault="005400EA" w:rsidP="0036792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Заместители директоров ОО по ВР </w:t>
            </w:r>
          </w:p>
        </w:tc>
        <w:tc>
          <w:tcPr>
            <w:tcW w:w="411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E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E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</w:tcPr>
          <w:p w:rsidR="005400EA" w:rsidRPr="0016163D" w:rsidRDefault="00774628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E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400EA" w:rsidRPr="0016163D" w:rsidTr="00354D23">
        <w:trPr>
          <w:trHeight w:val="412"/>
        </w:trPr>
        <w:tc>
          <w:tcPr>
            <w:tcW w:w="710" w:type="dxa"/>
          </w:tcPr>
          <w:p w:rsidR="005400EA" w:rsidRPr="0016163D" w:rsidRDefault="005400EA" w:rsidP="0036792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по вопросам воспитания</w:t>
            </w:r>
          </w:p>
        </w:tc>
        <w:tc>
          <w:tcPr>
            <w:tcW w:w="411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dxa"/>
            <w:shd w:val="clear" w:color="000000" w:fill="F2F2F2"/>
            <w:vAlign w:val="center"/>
            <w:hideMark/>
          </w:tcPr>
          <w:p w:rsidR="005400EA" w:rsidRPr="0016163D" w:rsidRDefault="005400EA" w:rsidP="002C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C67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9E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6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2F2F2"/>
            <w:vAlign w:val="center"/>
          </w:tcPr>
          <w:p w:rsidR="005400EA" w:rsidRPr="0016163D" w:rsidRDefault="00774628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000000" w:fill="F2F2F2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5400EA" w:rsidRPr="0016163D" w:rsidRDefault="005400EA" w:rsidP="00367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6759" w:rsidRPr="0016163D" w:rsidTr="00354D23">
        <w:trPr>
          <w:trHeight w:val="520"/>
        </w:trPr>
        <w:tc>
          <w:tcPr>
            <w:tcW w:w="710" w:type="dxa"/>
          </w:tcPr>
          <w:p w:rsidR="009E6759" w:rsidRPr="0016163D" w:rsidRDefault="009E6759" w:rsidP="009E675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E6759" w:rsidRPr="0016163D" w:rsidRDefault="009E6759" w:rsidP="009E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Учителя русского языка и литературы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9E6759" w:rsidRPr="009E6759" w:rsidRDefault="009E6759" w:rsidP="009E67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67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6759" w:rsidRDefault="009E6759" w:rsidP="009E6759">
            <w:pPr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E6759" w:rsidRDefault="009E6759" w:rsidP="009E6759">
            <w:pPr>
              <w:jc w:val="center"/>
            </w:pPr>
            <w: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9E6759" w:rsidRPr="0016163D" w:rsidRDefault="009E6759" w:rsidP="009E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9E6759" w:rsidRPr="0016163D" w:rsidRDefault="009E6759" w:rsidP="009E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9E6759" w:rsidRPr="0016163D" w:rsidRDefault="009E6759" w:rsidP="009E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shd w:val="clear" w:color="auto" w:fill="auto"/>
            <w:vAlign w:val="center"/>
            <w:hideMark/>
          </w:tcPr>
          <w:p w:rsidR="009E6759" w:rsidRPr="0016163D" w:rsidRDefault="009E6759" w:rsidP="009E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E6759" w:rsidRPr="0016163D" w:rsidRDefault="009E6759" w:rsidP="009E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9E6759" w:rsidRPr="0016163D" w:rsidRDefault="009E6759" w:rsidP="009E6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75A6D" w:rsidRPr="0016163D" w:rsidTr="00354D23">
        <w:trPr>
          <w:trHeight w:val="390"/>
        </w:trPr>
        <w:tc>
          <w:tcPr>
            <w:tcW w:w="710" w:type="dxa"/>
          </w:tcPr>
          <w:p w:rsidR="00775A6D" w:rsidRPr="0016163D" w:rsidRDefault="00775A6D" w:rsidP="00775A6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75A6D" w:rsidRPr="0016163D" w:rsidRDefault="00775A6D" w:rsidP="00775A6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Учителя английского языка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9006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C65FF8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89006E" w:rsidP="00513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9006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775A6D" w:rsidRPr="00775A6D" w:rsidRDefault="00CC223F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775A6D" w:rsidRPr="0016163D" w:rsidRDefault="00775A6D" w:rsidP="0077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6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75A6D" w:rsidRPr="0016163D" w:rsidTr="00354D23">
        <w:trPr>
          <w:trHeight w:val="421"/>
        </w:trPr>
        <w:tc>
          <w:tcPr>
            <w:tcW w:w="710" w:type="dxa"/>
          </w:tcPr>
          <w:p w:rsidR="00775A6D" w:rsidRPr="0016163D" w:rsidRDefault="00775A6D" w:rsidP="00775A6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75A6D" w:rsidRPr="00637848" w:rsidRDefault="00775A6D" w:rsidP="00775A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истории и обществознания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746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775A6D" w:rsidRPr="0016163D" w:rsidRDefault="00775A6D" w:rsidP="0077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5A6D" w:rsidRPr="0016163D" w:rsidTr="00354D23">
        <w:trPr>
          <w:trHeight w:val="291"/>
        </w:trPr>
        <w:tc>
          <w:tcPr>
            <w:tcW w:w="710" w:type="dxa"/>
          </w:tcPr>
          <w:p w:rsidR="00775A6D" w:rsidRPr="0016163D" w:rsidRDefault="00775A6D" w:rsidP="00775A6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75A6D" w:rsidRPr="00637848" w:rsidRDefault="00775A6D" w:rsidP="00775A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математики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824E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775A6D" w:rsidRPr="00775A6D" w:rsidRDefault="002B614F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775A6D" w:rsidRPr="0016163D" w:rsidRDefault="00775A6D" w:rsidP="0077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3EC3" w:rsidRPr="0016163D" w:rsidTr="00354D23">
        <w:trPr>
          <w:trHeight w:val="291"/>
        </w:trPr>
        <w:tc>
          <w:tcPr>
            <w:tcW w:w="710" w:type="dxa"/>
          </w:tcPr>
          <w:p w:rsidR="00B13EC3" w:rsidRPr="0016163D" w:rsidRDefault="00B13EC3" w:rsidP="00775A6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13EC3" w:rsidRPr="00637848" w:rsidRDefault="00B13EC3" w:rsidP="00775A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13EC3">
              <w:rPr>
                <w:rFonts w:ascii="Times New Roman" w:hAnsi="Times New Roman" w:cs="Times New Roman"/>
                <w:sz w:val="16"/>
                <w:szCs w:val="16"/>
              </w:rPr>
              <w:t>Учителя, преподающие предмет "Теория вероятностей и статистика"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3EC3" w:rsidRPr="00775A6D" w:rsidRDefault="00B13EC3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:rsidR="00B13EC3" w:rsidRPr="0016163D" w:rsidRDefault="00B13EC3" w:rsidP="0077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75A6D" w:rsidRPr="0016163D" w:rsidTr="00354D23">
        <w:trPr>
          <w:trHeight w:val="209"/>
        </w:trPr>
        <w:tc>
          <w:tcPr>
            <w:tcW w:w="710" w:type="dxa"/>
          </w:tcPr>
          <w:p w:rsidR="00775A6D" w:rsidRPr="0016163D" w:rsidRDefault="00775A6D" w:rsidP="00775A6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775A6D" w:rsidRPr="00637848" w:rsidRDefault="00775A6D" w:rsidP="00775A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информатики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5A6D" w:rsidRPr="00775A6D" w:rsidRDefault="00775A6D" w:rsidP="00775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5A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775A6D" w:rsidRPr="0016163D" w:rsidRDefault="00775A6D" w:rsidP="00775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DA3" w:rsidRPr="0016163D" w:rsidTr="00354D23">
        <w:trPr>
          <w:trHeight w:val="303"/>
        </w:trPr>
        <w:tc>
          <w:tcPr>
            <w:tcW w:w="710" w:type="dxa"/>
          </w:tcPr>
          <w:p w:rsidR="00002DA3" w:rsidRPr="0016163D" w:rsidRDefault="00002DA3" w:rsidP="00002DA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02DA3" w:rsidRPr="00637848" w:rsidRDefault="00002DA3" w:rsidP="00002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физики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02DA3" w:rsidRPr="0016163D" w:rsidRDefault="00002DA3" w:rsidP="0000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DA3" w:rsidRPr="0016163D" w:rsidTr="00354D23">
        <w:trPr>
          <w:trHeight w:val="254"/>
        </w:trPr>
        <w:tc>
          <w:tcPr>
            <w:tcW w:w="710" w:type="dxa"/>
          </w:tcPr>
          <w:p w:rsidR="00002DA3" w:rsidRPr="0016163D" w:rsidRDefault="00002DA3" w:rsidP="00002DA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02DA3" w:rsidRPr="00637848" w:rsidRDefault="00002DA3" w:rsidP="00002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 xml:space="preserve">Учителя астрономии 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02DA3" w:rsidRPr="0016163D" w:rsidRDefault="00002DA3" w:rsidP="0000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DA3" w:rsidRPr="0016163D" w:rsidTr="00354D23">
        <w:trPr>
          <w:trHeight w:val="206"/>
        </w:trPr>
        <w:tc>
          <w:tcPr>
            <w:tcW w:w="710" w:type="dxa"/>
          </w:tcPr>
          <w:p w:rsidR="00002DA3" w:rsidRPr="0016163D" w:rsidRDefault="00002DA3" w:rsidP="00002DA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02DA3" w:rsidRPr="00637848" w:rsidRDefault="00002DA3" w:rsidP="00002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географии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02DA3" w:rsidRPr="0016163D" w:rsidRDefault="00002DA3" w:rsidP="0000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DA3" w:rsidRPr="0016163D" w:rsidTr="00354D23">
        <w:trPr>
          <w:trHeight w:val="314"/>
        </w:trPr>
        <w:tc>
          <w:tcPr>
            <w:tcW w:w="710" w:type="dxa"/>
          </w:tcPr>
          <w:p w:rsidR="00002DA3" w:rsidRPr="0016163D" w:rsidRDefault="00002DA3" w:rsidP="00002DA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02DA3" w:rsidRPr="00637848" w:rsidRDefault="00002DA3" w:rsidP="00002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биологии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02DA3" w:rsidRPr="0016163D" w:rsidRDefault="00002DA3" w:rsidP="0000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DA3" w:rsidRPr="0016163D" w:rsidTr="00354D23">
        <w:trPr>
          <w:trHeight w:val="266"/>
        </w:trPr>
        <w:tc>
          <w:tcPr>
            <w:tcW w:w="710" w:type="dxa"/>
          </w:tcPr>
          <w:p w:rsidR="00002DA3" w:rsidRPr="0016163D" w:rsidRDefault="00002DA3" w:rsidP="00002DA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02DA3" w:rsidRPr="00637848" w:rsidRDefault="00002DA3" w:rsidP="00002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химии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02DA3" w:rsidRPr="0016163D" w:rsidRDefault="00002DA3" w:rsidP="0000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DA3" w:rsidRPr="0016163D" w:rsidTr="00354D23">
        <w:trPr>
          <w:trHeight w:val="374"/>
        </w:trPr>
        <w:tc>
          <w:tcPr>
            <w:tcW w:w="710" w:type="dxa"/>
          </w:tcPr>
          <w:p w:rsidR="00002DA3" w:rsidRPr="0016163D" w:rsidRDefault="00002DA3" w:rsidP="00002DA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002DA3" w:rsidRPr="00637848" w:rsidRDefault="00002DA3" w:rsidP="00002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физической культуры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2DA3" w:rsidRPr="00002DA3" w:rsidRDefault="00002DA3" w:rsidP="00002D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02DA3" w:rsidRPr="0016163D" w:rsidRDefault="00002DA3" w:rsidP="00002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3CE4" w:rsidRPr="0016163D" w:rsidTr="00354D23">
        <w:trPr>
          <w:trHeight w:val="326"/>
        </w:trPr>
        <w:tc>
          <w:tcPr>
            <w:tcW w:w="710" w:type="dxa"/>
          </w:tcPr>
          <w:p w:rsidR="003F3CE4" w:rsidRPr="0016163D" w:rsidRDefault="003F3CE4" w:rsidP="003F3C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F3CE4" w:rsidRPr="00637848" w:rsidRDefault="003F3CE4" w:rsidP="003F3C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технологии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F3CE4" w:rsidRPr="0016163D" w:rsidRDefault="003F3CE4" w:rsidP="003F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3CE4" w:rsidRPr="0016163D" w:rsidTr="00354D23">
        <w:trPr>
          <w:trHeight w:val="136"/>
        </w:trPr>
        <w:tc>
          <w:tcPr>
            <w:tcW w:w="710" w:type="dxa"/>
          </w:tcPr>
          <w:p w:rsidR="003F3CE4" w:rsidRPr="0016163D" w:rsidRDefault="003F3CE4" w:rsidP="003F3C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F3CE4" w:rsidRPr="00637848" w:rsidRDefault="003F3CE4" w:rsidP="003F3C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музыки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F3CE4" w:rsidRPr="0016163D" w:rsidRDefault="003F3CE4" w:rsidP="003F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3CE4" w:rsidRPr="0016163D" w:rsidTr="00354D23">
        <w:trPr>
          <w:trHeight w:val="387"/>
        </w:trPr>
        <w:tc>
          <w:tcPr>
            <w:tcW w:w="710" w:type="dxa"/>
          </w:tcPr>
          <w:p w:rsidR="003F3CE4" w:rsidRPr="0016163D" w:rsidRDefault="003F3CE4" w:rsidP="003F3C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F3CE4" w:rsidRPr="00637848" w:rsidRDefault="003F3CE4" w:rsidP="003F3C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изобразительного искусства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F3CE4" w:rsidRPr="0016163D" w:rsidRDefault="003F3CE4" w:rsidP="003F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3CE4" w:rsidRPr="0016163D" w:rsidTr="00354D23">
        <w:trPr>
          <w:trHeight w:val="339"/>
        </w:trPr>
        <w:tc>
          <w:tcPr>
            <w:tcW w:w="710" w:type="dxa"/>
          </w:tcPr>
          <w:p w:rsidR="003F3CE4" w:rsidRPr="0016163D" w:rsidRDefault="003F3CE4" w:rsidP="003F3CE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F3CE4" w:rsidRPr="00637848" w:rsidRDefault="003F3CE4" w:rsidP="003F3C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 учебного предмета ОБЖ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CE4" w:rsidRPr="003F3CE4" w:rsidRDefault="003F3CE4" w:rsidP="003F3C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C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3F3CE4" w:rsidRPr="0016163D" w:rsidRDefault="003F3CE4" w:rsidP="003F3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7A3F" w:rsidRPr="0016163D" w:rsidTr="00354D23">
        <w:trPr>
          <w:trHeight w:val="421"/>
        </w:trPr>
        <w:tc>
          <w:tcPr>
            <w:tcW w:w="710" w:type="dxa"/>
          </w:tcPr>
          <w:p w:rsidR="005C7A3F" w:rsidRPr="0016163D" w:rsidRDefault="005C7A3F" w:rsidP="005C7A3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C7A3F" w:rsidRPr="00637848" w:rsidRDefault="005C7A3F" w:rsidP="005C7A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7848">
              <w:rPr>
                <w:rFonts w:ascii="Times New Roman" w:hAnsi="Times New Roman" w:cs="Times New Roman"/>
                <w:sz w:val="16"/>
                <w:szCs w:val="16"/>
              </w:rPr>
              <w:t>Учителя, преподающие предмет "ОРКСЭ"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5C7A3F" w:rsidRPr="0016163D" w:rsidRDefault="005C7A3F" w:rsidP="005C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7A3F" w:rsidRPr="0016163D" w:rsidTr="00354D23">
        <w:trPr>
          <w:trHeight w:val="373"/>
        </w:trPr>
        <w:tc>
          <w:tcPr>
            <w:tcW w:w="710" w:type="dxa"/>
          </w:tcPr>
          <w:p w:rsidR="005C7A3F" w:rsidRPr="0016163D" w:rsidRDefault="005C7A3F" w:rsidP="005C7A3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C7A3F" w:rsidRPr="00002DA3" w:rsidRDefault="005C7A3F" w:rsidP="005C7A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Учителя, преподающие предмет "ОДНКНР"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A23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5C7A3F" w:rsidRPr="0016163D" w:rsidRDefault="005C7A3F" w:rsidP="005C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7A3F" w:rsidRPr="0016163D" w:rsidTr="00354D23">
        <w:trPr>
          <w:trHeight w:val="583"/>
        </w:trPr>
        <w:tc>
          <w:tcPr>
            <w:tcW w:w="710" w:type="dxa"/>
          </w:tcPr>
          <w:p w:rsidR="005C7A3F" w:rsidRPr="0016163D" w:rsidRDefault="005C7A3F" w:rsidP="005C7A3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5C7A3F" w:rsidRPr="00002DA3" w:rsidRDefault="005C7A3F" w:rsidP="005C7A3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Учителя, преподающие курс "Финансовая грамотность"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A3F" w:rsidRPr="005C7A3F" w:rsidRDefault="005C7A3F" w:rsidP="005C7A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A3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5C7A3F" w:rsidRPr="0016163D" w:rsidRDefault="005C7A3F" w:rsidP="005C7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263A" w:rsidRPr="0016163D" w:rsidTr="00354D23">
        <w:trPr>
          <w:trHeight w:val="255"/>
        </w:trPr>
        <w:tc>
          <w:tcPr>
            <w:tcW w:w="710" w:type="dxa"/>
          </w:tcPr>
          <w:p w:rsidR="001B263A" w:rsidRPr="0016163D" w:rsidRDefault="001B263A" w:rsidP="001B263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B263A" w:rsidRPr="00002DA3" w:rsidRDefault="001B263A" w:rsidP="001B26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Учителя начальных классов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2C675D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1B263A" w:rsidRPr="0016163D" w:rsidRDefault="001B263A" w:rsidP="001B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263A" w:rsidRPr="0016163D" w:rsidTr="00354D23">
        <w:trPr>
          <w:trHeight w:val="206"/>
        </w:trPr>
        <w:tc>
          <w:tcPr>
            <w:tcW w:w="710" w:type="dxa"/>
          </w:tcPr>
          <w:p w:rsidR="001B263A" w:rsidRPr="0016163D" w:rsidRDefault="001B263A" w:rsidP="001B263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B263A" w:rsidRPr="00002DA3" w:rsidRDefault="001B263A" w:rsidP="001B26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Учителя - логопеды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1B263A" w:rsidRPr="0016163D" w:rsidRDefault="001B263A" w:rsidP="001B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263A" w:rsidRPr="0016163D" w:rsidTr="00354D23">
        <w:trPr>
          <w:trHeight w:val="299"/>
        </w:trPr>
        <w:tc>
          <w:tcPr>
            <w:tcW w:w="710" w:type="dxa"/>
          </w:tcPr>
          <w:p w:rsidR="001B263A" w:rsidRPr="0016163D" w:rsidRDefault="001B263A" w:rsidP="001B263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B263A" w:rsidRPr="00002DA3" w:rsidRDefault="001B263A" w:rsidP="001B26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 xml:space="preserve">Педагоги-библиотекари </w:t>
            </w:r>
          </w:p>
          <w:p w:rsidR="001B263A" w:rsidRPr="00002DA3" w:rsidRDefault="001B263A" w:rsidP="001B263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63A" w:rsidRPr="001B263A" w:rsidRDefault="001B263A" w:rsidP="001B2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63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1B263A" w:rsidRPr="0016163D" w:rsidRDefault="001B263A" w:rsidP="001B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2BC4" w:rsidRPr="0016163D" w:rsidTr="00354D23">
        <w:trPr>
          <w:trHeight w:val="279"/>
        </w:trPr>
        <w:tc>
          <w:tcPr>
            <w:tcW w:w="710" w:type="dxa"/>
          </w:tcPr>
          <w:p w:rsidR="00CF2BC4" w:rsidRPr="0016163D" w:rsidRDefault="00CF2BC4" w:rsidP="00CF2B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F2BC4" w:rsidRPr="00002DA3" w:rsidRDefault="00CF2BC4" w:rsidP="00CF2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Педагоги-организаторы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CF2BC4" w:rsidRPr="0016163D" w:rsidRDefault="00CF2BC4" w:rsidP="00CF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F2BC4" w:rsidRPr="0016163D" w:rsidTr="00354D23">
        <w:trPr>
          <w:trHeight w:val="231"/>
        </w:trPr>
        <w:tc>
          <w:tcPr>
            <w:tcW w:w="710" w:type="dxa"/>
          </w:tcPr>
          <w:p w:rsidR="00CF2BC4" w:rsidRPr="0016163D" w:rsidRDefault="00CF2BC4" w:rsidP="00CF2B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F2BC4" w:rsidRPr="00002DA3" w:rsidRDefault="00CF2BC4" w:rsidP="00CF2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Социальные педагоги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CF2BC4" w:rsidRPr="0016163D" w:rsidRDefault="00CF2BC4" w:rsidP="00CF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  <w:tr w:rsidR="00CF2BC4" w:rsidRPr="0016163D" w:rsidTr="00354D23">
        <w:trPr>
          <w:trHeight w:val="325"/>
        </w:trPr>
        <w:tc>
          <w:tcPr>
            <w:tcW w:w="710" w:type="dxa"/>
          </w:tcPr>
          <w:p w:rsidR="00CF2BC4" w:rsidRPr="0016163D" w:rsidRDefault="00CF2BC4" w:rsidP="00CF2B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CF2BC4" w:rsidRPr="00002DA3" w:rsidRDefault="00CF2BC4" w:rsidP="00CF2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>Педагоги-психологи ОО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BC4" w:rsidRPr="00CF2BC4" w:rsidRDefault="00CF2BC4" w:rsidP="00CF2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2B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CF2BC4" w:rsidRPr="0016163D" w:rsidRDefault="00CF2BC4" w:rsidP="00CF2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CCB" w:rsidRPr="0016163D" w:rsidTr="00354D23">
        <w:trPr>
          <w:trHeight w:val="600"/>
        </w:trPr>
        <w:tc>
          <w:tcPr>
            <w:tcW w:w="710" w:type="dxa"/>
          </w:tcPr>
          <w:p w:rsidR="00AF2CCB" w:rsidRPr="0016163D" w:rsidRDefault="00AF2CCB" w:rsidP="00AF2C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F2CCB" w:rsidRPr="00002DA3" w:rsidRDefault="00AF2CCB" w:rsidP="00AF2C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 xml:space="preserve">ПДО </w:t>
            </w:r>
            <w:r w:rsidRPr="00354D2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54D2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кроме работающих в центрах "Точка роста" и реализующих программы ОВП и НВП</w:t>
            </w:r>
            <w:r w:rsidRPr="00354D2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002D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2CCB" w:rsidRPr="00AF2CCB" w:rsidRDefault="002C452C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F2CCB"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AF2CCB" w:rsidRPr="0016163D" w:rsidRDefault="00AF2CCB" w:rsidP="00AF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F2CCB" w:rsidRPr="0016163D" w:rsidTr="00354D23">
        <w:trPr>
          <w:trHeight w:val="319"/>
        </w:trPr>
        <w:tc>
          <w:tcPr>
            <w:tcW w:w="710" w:type="dxa"/>
          </w:tcPr>
          <w:p w:rsidR="00AF2CCB" w:rsidRPr="0016163D" w:rsidRDefault="00AF2CCB" w:rsidP="00AF2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F2CCB" w:rsidRPr="0016163D" w:rsidRDefault="00AF2CCB" w:rsidP="00AF2C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6163D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</w:tcPr>
          <w:p w:rsidR="00AF2CCB" w:rsidRPr="00AF2CCB" w:rsidRDefault="002C675D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282682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FE5CF3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</w:tcPr>
          <w:p w:rsidR="00AF2CCB" w:rsidRPr="00AF2CCB" w:rsidRDefault="00282682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282682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</w:tcPr>
          <w:p w:rsidR="00AF2CCB" w:rsidRPr="00AF2CCB" w:rsidRDefault="00282682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FE5CF3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FE5CF3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FE5CF3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FE5CF3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</w:tcPr>
          <w:p w:rsidR="00AF2CCB" w:rsidRPr="00AF2CCB" w:rsidRDefault="00282682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</w:tcPr>
          <w:p w:rsidR="00AF2CCB" w:rsidRPr="00AF2CCB" w:rsidRDefault="00AF2CCB" w:rsidP="00AF2C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2CC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AF2CCB" w:rsidRPr="0016163D" w:rsidRDefault="00AF2CCB" w:rsidP="00AF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400EA" w:rsidRPr="00354D23" w:rsidRDefault="005400EA" w:rsidP="00367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23">
        <w:rPr>
          <w:rFonts w:ascii="Times New Roman" w:hAnsi="Times New Roman" w:cs="Times New Roman"/>
          <w:sz w:val="24"/>
          <w:szCs w:val="24"/>
        </w:rPr>
        <w:fldChar w:fldCharType="begin"/>
      </w:r>
      <w:r w:rsidRPr="00354D23">
        <w:rPr>
          <w:rFonts w:ascii="Times New Roman" w:hAnsi="Times New Roman" w:cs="Times New Roman"/>
          <w:sz w:val="24"/>
          <w:szCs w:val="24"/>
        </w:rPr>
        <w:instrText xml:space="preserve"> LINK Excel.Sheet.8 "C:\\Users\\sekretar\\Desktop\\На сверку базы  2023 от 15.08.2023\\В учреждения СДАЧА базы 2023\\Приложение 4.xls" "Лист1!R78C1:R80C10" \a \f 4 \h </w:instrText>
      </w:r>
      <w:r w:rsidR="00F1016E" w:rsidRPr="00354D23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354D23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F1016E" w:rsidRPr="00354D23" w:rsidRDefault="00354D23" w:rsidP="00500FB0">
      <w:pPr>
        <w:tabs>
          <w:tab w:val="left" w:pos="379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23">
        <w:rPr>
          <w:rFonts w:ascii="Times New Roman" w:hAnsi="Times New Roman" w:cs="Times New Roman"/>
          <w:sz w:val="24"/>
          <w:szCs w:val="24"/>
        </w:rPr>
        <w:t>Директор школы ______________________________О.А Донцова</w:t>
      </w:r>
      <w:r w:rsidR="005400EA" w:rsidRPr="00354D23">
        <w:rPr>
          <w:rFonts w:ascii="Times New Roman" w:hAnsi="Times New Roman" w:cs="Times New Roman"/>
          <w:sz w:val="24"/>
          <w:szCs w:val="24"/>
        </w:rPr>
        <w:fldChar w:fldCharType="end"/>
      </w:r>
    </w:p>
    <w:p w:rsidR="005400EA" w:rsidRPr="00354D23" w:rsidRDefault="00354D23" w:rsidP="00500FB0">
      <w:pPr>
        <w:tabs>
          <w:tab w:val="left" w:pos="379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«___15__» __сентября____ 2023 г</w:t>
      </w:r>
    </w:p>
    <w:sectPr w:rsidR="005400EA" w:rsidRPr="00354D23" w:rsidSect="00354D23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255"/>
    <w:multiLevelType w:val="hybridMultilevel"/>
    <w:tmpl w:val="EEAA7F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1D"/>
    <w:rsid w:val="00002DA3"/>
    <w:rsid w:val="00023F35"/>
    <w:rsid w:val="0002606C"/>
    <w:rsid w:val="00032412"/>
    <w:rsid w:val="0016163D"/>
    <w:rsid w:val="00183487"/>
    <w:rsid w:val="001B263A"/>
    <w:rsid w:val="002031DE"/>
    <w:rsid w:val="00282682"/>
    <w:rsid w:val="002A4EC3"/>
    <w:rsid w:val="002B614F"/>
    <w:rsid w:val="002C452C"/>
    <w:rsid w:val="002C675D"/>
    <w:rsid w:val="0030480E"/>
    <w:rsid w:val="00354D23"/>
    <w:rsid w:val="00361DA0"/>
    <w:rsid w:val="00367925"/>
    <w:rsid w:val="003A2318"/>
    <w:rsid w:val="003A6258"/>
    <w:rsid w:val="003C2BA0"/>
    <w:rsid w:val="003F3CE4"/>
    <w:rsid w:val="00500FB0"/>
    <w:rsid w:val="005131A3"/>
    <w:rsid w:val="00515353"/>
    <w:rsid w:val="005400EA"/>
    <w:rsid w:val="005C7A3F"/>
    <w:rsid w:val="0061490E"/>
    <w:rsid w:val="00637848"/>
    <w:rsid w:val="007412A7"/>
    <w:rsid w:val="00774628"/>
    <w:rsid w:val="00775A6D"/>
    <w:rsid w:val="0079007F"/>
    <w:rsid w:val="007C57DC"/>
    <w:rsid w:val="007F12E7"/>
    <w:rsid w:val="00857611"/>
    <w:rsid w:val="008824E1"/>
    <w:rsid w:val="0089006E"/>
    <w:rsid w:val="008D1227"/>
    <w:rsid w:val="0090669E"/>
    <w:rsid w:val="00906B95"/>
    <w:rsid w:val="009A6C0D"/>
    <w:rsid w:val="009E6759"/>
    <w:rsid w:val="00A7441D"/>
    <w:rsid w:val="00AF2CCB"/>
    <w:rsid w:val="00B13EC3"/>
    <w:rsid w:val="00BB704A"/>
    <w:rsid w:val="00BF121E"/>
    <w:rsid w:val="00C65FF8"/>
    <w:rsid w:val="00C8738A"/>
    <w:rsid w:val="00CC223F"/>
    <w:rsid w:val="00CC2595"/>
    <w:rsid w:val="00CF2BC4"/>
    <w:rsid w:val="00D66231"/>
    <w:rsid w:val="00DA6E9B"/>
    <w:rsid w:val="00DD5B1B"/>
    <w:rsid w:val="00E32274"/>
    <w:rsid w:val="00E83D26"/>
    <w:rsid w:val="00E94C05"/>
    <w:rsid w:val="00F1016E"/>
    <w:rsid w:val="00F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EAF59-7FD8-489D-A81D-3750B118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1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31DE"/>
    <w:rPr>
      <w:color w:val="800080"/>
      <w:u w:val="single"/>
    </w:rPr>
  </w:style>
  <w:style w:type="paragraph" w:customStyle="1" w:styleId="font5">
    <w:name w:val="font5"/>
    <w:basedOn w:val="a"/>
    <w:rsid w:val="0020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20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20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font8">
    <w:name w:val="font8"/>
    <w:basedOn w:val="a"/>
    <w:rsid w:val="0020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9">
    <w:name w:val="font9"/>
    <w:basedOn w:val="a"/>
    <w:rsid w:val="0020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0">
    <w:name w:val="font10"/>
    <w:basedOn w:val="a"/>
    <w:rsid w:val="0020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64">
    <w:name w:val="xl64"/>
    <w:basedOn w:val="a"/>
    <w:rsid w:val="0020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031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20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03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03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031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203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203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2031D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2031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2031D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2031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203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2031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2031D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2031D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2031DE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203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20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2031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031D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2031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2031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203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2031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2031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2031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2031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2031DE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2031DE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2031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2031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2031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2031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2031D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2031D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2031D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2031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031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2031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031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031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031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2031D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2031D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2031D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2031D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2031DE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2">
    <w:name w:val="xl112"/>
    <w:basedOn w:val="a"/>
    <w:rsid w:val="002031DE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3">
    <w:name w:val="xl113"/>
    <w:basedOn w:val="a"/>
    <w:rsid w:val="002031DE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4">
    <w:name w:val="xl114"/>
    <w:basedOn w:val="a"/>
    <w:rsid w:val="002031DE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5">
    <w:name w:val="xl115"/>
    <w:basedOn w:val="a"/>
    <w:rsid w:val="002031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6">
    <w:name w:val="xl116"/>
    <w:basedOn w:val="a"/>
    <w:rsid w:val="002031DE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7">
    <w:name w:val="xl117"/>
    <w:basedOn w:val="a"/>
    <w:rsid w:val="002031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8">
    <w:name w:val="xl118"/>
    <w:basedOn w:val="a"/>
    <w:rsid w:val="002031DE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19">
    <w:name w:val="xl119"/>
    <w:basedOn w:val="a"/>
    <w:rsid w:val="002031DE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0">
    <w:name w:val="xl120"/>
    <w:basedOn w:val="a"/>
    <w:rsid w:val="002031DE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21">
    <w:name w:val="xl121"/>
    <w:basedOn w:val="a"/>
    <w:rsid w:val="002031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22">
    <w:name w:val="xl122"/>
    <w:basedOn w:val="a"/>
    <w:rsid w:val="002031D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23">
    <w:name w:val="xl123"/>
    <w:basedOn w:val="a"/>
    <w:rsid w:val="002031D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2031D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2031D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2031D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2031D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2031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29">
    <w:name w:val="xl129"/>
    <w:basedOn w:val="a"/>
    <w:rsid w:val="002031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30">
    <w:name w:val="xl130"/>
    <w:basedOn w:val="a"/>
    <w:rsid w:val="002031D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2031DE"/>
    <w:pPr>
      <w:pBdr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2031D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2031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2031DE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2031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2031D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2031DE"/>
    <w:pPr>
      <w:pBdr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2031D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2031D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140">
    <w:name w:val="xl140"/>
    <w:basedOn w:val="a"/>
    <w:rsid w:val="002031D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2031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2031D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2031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2031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2031D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2031D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2031D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2031D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2031D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2031D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2031D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2031D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2031D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2031D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2031D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2031D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2031D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table" w:styleId="a5">
    <w:name w:val="Table Grid"/>
    <w:basedOn w:val="a1"/>
    <w:uiPriority w:val="59"/>
    <w:rsid w:val="00161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16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user01</cp:lastModifiedBy>
  <cp:revision>59</cp:revision>
  <cp:lastPrinted>2023-09-19T12:34:00Z</cp:lastPrinted>
  <dcterms:created xsi:type="dcterms:W3CDTF">2023-08-24T06:35:00Z</dcterms:created>
  <dcterms:modified xsi:type="dcterms:W3CDTF">2023-09-19T12:41:00Z</dcterms:modified>
</cp:coreProperties>
</file>