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6A" w:rsidRDefault="005F7B3A" w:rsidP="00135D6A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135D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F7B3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469522"/>
            <wp:effectExtent l="0" t="0" r="3175" b="8255"/>
            <wp:docPr id="2" name="Рисунок 2" descr="D:\User04\Desktop\музыка 5 класс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4\Desktop\музыка 5 класс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5D6A" w:rsidRPr="00BB71B9" w:rsidRDefault="00135D6A" w:rsidP="00135D6A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71B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Календарно-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 5</w:t>
      </w:r>
      <w:r w:rsidRPr="00BB71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 5-Б, 5-К классов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135D6A" w:rsidRPr="00BB71B9" w:rsidTr="0063472D">
        <w:trPr>
          <w:trHeight w:val="345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135D6A" w:rsidRPr="00BB71B9" w:rsidTr="0063472D">
        <w:trPr>
          <w:trHeight w:val="2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6A" w:rsidRPr="00BB71B9" w:rsidRDefault="00135D6A" w:rsidP="006347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35D6A" w:rsidRPr="00BB71B9" w:rsidTr="0063472D">
        <w:trPr>
          <w:trHeight w:val="533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8F69A4" w:rsidRDefault="00135D6A" w:rsidP="00634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Тема </w:t>
            </w:r>
            <w:proofErr w:type="gramStart"/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2059E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F69A4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  <w:t>Музыка моего края  (8 часов)</w:t>
            </w:r>
          </w:p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— отражение жизни народа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Богатство и разнообразие фольклорных традиций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музыке русских композиторов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как жанр музыкально-литературного творчества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02.10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рождается народная песня. Певческие голоса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Народный хор. 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Образ Родины в музыкальных произведениях.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 23.10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Календарный фольклор.</w:t>
            </w:r>
          </w:p>
        </w:tc>
      </w:tr>
      <w:tr w:rsidR="00135D6A" w:rsidRPr="00BB71B9" w:rsidTr="0063472D">
        <w:trPr>
          <w:trHeight w:val="254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A37896" w:rsidRDefault="00135D6A" w:rsidP="00634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37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 w:rsidRPr="00A37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:</w:t>
            </w:r>
            <w:proofErr w:type="gramEnd"/>
            <w:r w:rsidRPr="00A3789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37896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  <w:t>Русская классическая музыка  (7 часов)</w:t>
            </w:r>
          </w:p>
          <w:p w:rsidR="00135D6A" w:rsidRPr="00A37896" w:rsidRDefault="00135D6A" w:rsidP="00634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родной земли. Писатели и поэты о русской музыке.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Отвага и героизм, воспетые в искусстве.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новаторство в творчестве русских композиторов.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Колокольность</w:t>
            </w:r>
            <w:proofErr w:type="spellEnd"/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Вариации колокольного звона</w:t>
            </w:r>
            <w:r w:rsidRPr="009309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 отечественных композиторов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Поэтическое звучание романса.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Композитор, исполнитель, слушатель.</w:t>
            </w:r>
          </w:p>
        </w:tc>
      </w:tr>
      <w:tr w:rsidR="00135D6A" w:rsidRPr="00BB71B9" w:rsidTr="0063472D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A37896" w:rsidRDefault="00135D6A" w:rsidP="00634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896">
              <w:rPr>
                <w:rFonts w:ascii="Times New Roman" w:hAnsi="Times New Roman" w:cs="Times New Roman"/>
                <w:b/>
                <w:sz w:val="24"/>
                <w:szCs w:val="24"/>
              </w:rPr>
              <w:t>Тема 3:</w:t>
            </w:r>
            <w:r w:rsidRPr="00A378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Европейская классическая музыка (10 часов)</w:t>
            </w:r>
          </w:p>
          <w:p w:rsidR="00135D6A" w:rsidRPr="00A37896" w:rsidRDefault="00135D6A" w:rsidP="00634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 истоки классической музыки. Творчество Ф. Шопена.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Национальные истоки классической музыки. Творчество Э. Грига.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29.01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 и поэты о западноевропейской музыке.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Значение и роль композитора — основоположника национальной классической музыки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жанры, образы, элементы музыкального языка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Кумиры публики (на примере творчества В. А. Моцарта)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Кумиры публики (на примере творчества Н. Паганини, Ф. Листа)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Понятие виртуозного исполнения. Музыкальный талант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Музыкант и публика. Миссия композитора и исполнителя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слушателя. Традиции слушания музыки в прошлые века и сегодня</w:t>
            </w:r>
          </w:p>
        </w:tc>
      </w:tr>
      <w:tr w:rsidR="00135D6A" w:rsidRPr="00BB71B9" w:rsidTr="0063472D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A37896" w:rsidRDefault="00135D6A" w:rsidP="0063472D">
            <w:pPr>
              <w:rPr>
                <w:rFonts w:ascii="Times New Roman" w:hAnsi="Times New Roman" w:cs="Times New Roman"/>
                <w:b/>
              </w:rPr>
            </w:pPr>
            <w:r w:rsidRPr="00A37896">
              <w:rPr>
                <w:rFonts w:ascii="Times New Roman" w:hAnsi="Times New Roman" w:cs="Times New Roman"/>
                <w:b/>
              </w:rPr>
              <w:t xml:space="preserve">Тема 4: </w:t>
            </w:r>
            <w:r w:rsidRPr="00A378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Связь музыки с другими видами искусства (9 часов)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Единство слова и музыки в вокальных жанрах.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Интонации рассказа, повествования в инструментальной музыке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исторических событий в музыке.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средства музыкального и изобразительного искусства. 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Небесное и земное в звуках и красках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 в музыке и изобразительном искусстве.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 20.05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Импрессионизм в музыке и живописи. Цветовая гамма и звуковая палитра.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Гармония и синтез: скульптура, архитект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ра, музыка.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Урок-викторина на знание музыки, названий и авторов изученных произведений</w:t>
            </w:r>
          </w:p>
        </w:tc>
      </w:tr>
    </w:tbl>
    <w:p w:rsidR="00135D6A" w:rsidRPr="00BB71B9" w:rsidRDefault="00135D6A" w:rsidP="00135D6A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5D6A" w:rsidRPr="00BB71B9" w:rsidRDefault="00135D6A" w:rsidP="00135D6A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5D6A" w:rsidRPr="00BB71B9" w:rsidRDefault="00135D6A" w:rsidP="00135D6A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5D6A" w:rsidRPr="00BB71B9" w:rsidRDefault="00135D6A" w:rsidP="00135D6A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5D6A" w:rsidRPr="00BB71B9" w:rsidRDefault="00135D6A" w:rsidP="00135D6A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71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Календарно-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 5 –Г класса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135D6A" w:rsidRPr="00BB71B9" w:rsidTr="0063472D">
        <w:trPr>
          <w:trHeight w:val="345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135D6A" w:rsidRPr="00BB71B9" w:rsidTr="0063472D">
        <w:trPr>
          <w:trHeight w:val="2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6A" w:rsidRPr="00BB71B9" w:rsidRDefault="00135D6A" w:rsidP="006347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35D6A" w:rsidRPr="00BB71B9" w:rsidTr="0063472D">
        <w:trPr>
          <w:trHeight w:val="533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8F69A4" w:rsidRDefault="00135D6A" w:rsidP="00634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Тема </w:t>
            </w:r>
            <w:proofErr w:type="gramStart"/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2059E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F69A4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  <w:t>Музыка моего края  (8 часов)</w:t>
            </w:r>
          </w:p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05.09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— отражение жизни народа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Богатство и разнообразие фольклорных традиций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музыке русских композиторов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как жанр музыкально-литературного творчества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рождается народная песня. Певческие голоса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Народный хор. 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Образ Родины в музыкальных произведениях.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Календарный фольклор.</w:t>
            </w:r>
          </w:p>
        </w:tc>
      </w:tr>
      <w:tr w:rsidR="00135D6A" w:rsidRPr="00BB71B9" w:rsidTr="0063472D">
        <w:trPr>
          <w:trHeight w:val="254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A37896" w:rsidRDefault="00135D6A" w:rsidP="00634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37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 w:rsidRPr="00A37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:</w:t>
            </w:r>
            <w:proofErr w:type="gramEnd"/>
            <w:r w:rsidRPr="00A3789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37896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  <w:t>Русская классическая музыка  (7 часов)</w:t>
            </w:r>
          </w:p>
          <w:p w:rsidR="00135D6A" w:rsidRPr="00A37896" w:rsidRDefault="00135D6A" w:rsidP="00634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>07.11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родной земли. Писатели и поэты о русской музыке.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Отвага и героизм, воспетые в искусстве.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новаторство в творчестве русских композиторов.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Колокольность</w:t>
            </w:r>
            <w:proofErr w:type="spellEnd"/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Вариации колокольного звона</w:t>
            </w:r>
            <w:r w:rsidRPr="009309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 отечественных композиторов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Поэтическое звучание романса.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Композитор, исполнитель, слушатель.</w:t>
            </w:r>
          </w:p>
        </w:tc>
      </w:tr>
      <w:tr w:rsidR="00135D6A" w:rsidRPr="00BB71B9" w:rsidTr="0063472D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A37896" w:rsidRDefault="00135D6A" w:rsidP="00634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896">
              <w:rPr>
                <w:rFonts w:ascii="Times New Roman" w:hAnsi="Times New Roman" w:cs="Times New Roman"/>
                <w:b/>
                <w:sz w:val="24"/>
                <w:szCs w:val="24"/>
              </w:rPr>
              <w:t>Тема 3:</w:t>
            </w:r>
            <w:r w:rsidRPr="00A378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Европейская классическая музыка (10 часов)</w:t>
            </w:r>
          </w:p>
          <w:p w:rsidR="00135D6A" w:rsidRPr="00A37896" w:rsidRDefault="00135D6A" w:rsidP="00634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 26.12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 истоки классической музыки. Творчество Ф. Шопена.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Национальные истоки классической музыки. Творчество Э. Грига.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 и поэты о западноевропейской музыке.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Значение и роль композитора — основоположника национальной классической музыки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жанры, образы, элементы музыкального языка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Кумиры публики (на примере творчества В. А. Моцарта)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Кумиры публики (на примере творчества Н. Паганини, Ф. Листа)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Понятие виртуозного исполнения. Музыкальный талант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Музыкант и публика. Миссия композитора и исполнителя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слушателя. Традиции слушания музыки в прошлые века и сегодня</w:t>
            </w:r>
          </w:p>
        </w:tc>
      </w:tr>
      <w:tr w:rsidR="00135D6A" w:rsidRPr="00BB71B9" w:rsidTr="0063472D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A37896" w:rsidRDefault="00135D6A" w:rsidP="0063472D">
            <w:pPr>
              <w:rPr>
                <w:rFonts w:ascii="Times New Roman" w:hAnsi="Times New Roman" w:cs="Times New Roman"/>
                <w:b/>
              </w:rPr>
            </w:pPr>
            <w:r w:rsidRPr="00A37896">
              <w:rPr>
                <w:rFonts w:ascii="Times New Roman" w:hAnsi="Times New Roman" w:cs="Times New Roman"/>
                <w:b/>
              </w:rPr>
              <w:t xml:space="preserve">Тема 4: </w:t>
            </w:r>
            <w:r w:rsidRPr="00A378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Связь музыки с другими видами искусства (9 часов)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12.03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Единство слова и музыки в вокальных жанрах.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Интонации рассказа, повествования в инструментальной музыке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02.04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исторических событий в музыке.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средства музыкального и изобразительного искусства. 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Небесное и земное в звуках и красках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 в музыке и изобразительном искусстве.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Импрессионизм в музыке и живописи. Цветовая гамма и звуковая палитра.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Гармония и синтез: скульптура, архитект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ра, музыка.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 21.05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Урок-викторина на знание музыки, названий и авторов изученных произведений</w:t>
            </w:r>
          </w:p>
        </w:tc>
      </w:tr>
    </w:tbl>
    <w:p w:rsidR="00135D6A" w:rsidRPr="00BB71B9" w:rsidRDefault="00135D6A" w:rsidP="00135D6A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5D6A" w:rsidRPr="00BB71B9" w:rsidRDefault="00135D6A" w:rsidP="00135D6A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5D6A" w:rsidRPr="00BB71B9" w:rsidRDefault="00135D6A" w:rsidP="00135D6A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5D6A" w:rsidRPr="00BB71B9" w:rsidRDefault="00135D6A" w:rsidP="00135D6A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71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Календарно-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 5 –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В класса</w:t>
      </w:r>
      <w:proofErr w:type="gramEnd"/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135D6A" w:rsidRPr="00BB71B9" w:rsidTr="0063472D">
        <w:trPr>
          <w:trHeight w:val="345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135D6A" w:rsidRPr="00BB71B9" w:rsidTr="0063472D">
        <w:trPr>
          <w:trHeight w:val="2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6A" w:rsidRPr="00BB71B9" w:rsidRDefault="00135D6A" w:rsidP="006347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35D6A" w:rsidRPr="00BB71B9" w:rsidTr="0063472D">
        <w:trPr>
          <w:trHeight w:val="533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8F69A4" w:rsidRDefault="00135D6A" w:rsidP="00634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Тема </w:t>
            </w:r>
            <w:proofErr w:type="gramStart"/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2059E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F69A4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  <w:t>Музыка моего края  (8 часов)</w:t>
            </w:r>
          </w:p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>06.09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— отражение жизни народа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Богатство и разнообразие фольклорных традиций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музыке русских композиторов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как жанр музыкально-литературного творчества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рождается народная песня. Певческие голоса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Народный хор. 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Образ Родины в музыкальных произведениях.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Календарный фольклор.</w:t>
            </w:r>
          </w:p>
        </w:tc>
      </w:tr>
      <w:tr w:rsidR="00135D6A" w:rsidRPr="00BB71B9" w:rsidTr="0063472D">
        <w:trPr>
          <w:trHeight w:val="254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A37896" w:rsidRDefault="00135D6A" w:rsidP="00634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37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 w:rsidRPr="00A37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:</w:t>
            </w:r>
            <w:proofErr w:type="gramEnd"/>
            <w:r w:rsidRPr="00A3789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37896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  <w:t>Русская классическая музыка  (7 часов)</w:t>
            </w:r>
          </w:p>
          <w:p w:rsidR="00135D6A" w:rsidRPr="00A37896" w:rsidRDefault="00135D6A" w:rsidP="00634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>08.11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родной земли. Писатели и поэты о русской музыке.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Отвага и героизм, воспетые в искусстве.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новаторство в творчестве русских композиторов.</w:t>
            </w:r>
          </w:p>
        </w:tc>
      </w:tr>
      <w:tr w:rsidR="00135D6A" w:rsidRPr="00BB71B9" w:rsidTr="0063472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29.11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Колокольность</w:t>
            </w:r>
            <w:proofErr w:type="spellEnd"/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Вариации колокольного звона</w:t>
            </w:r>
            <w:r w:rsidRPr="009309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 отечественных композиторов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Поэтическое звучание романса.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Композитор, исполнитель, слушатель.</w:t>
            </w:r>
          </w:p>
        </w:tc>
      </w:tr>
      <w:tr w:rsidR="00135D6A" w:rsidRPr="00BB71B9" w:rsidTr="0063472D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A37896" w:rsidRDefault="00135D6A" w:rsidP="00634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896">
              <w:rPr>
                <w:rFonts w:ascii="Times New Roman" w:hAnsi="Times New Roman" w:cs="Times New Roman"/>
                <w:b/>
                <w:sz w:val="24"/>
                <w:szCs w:val="24"/>
              </w:rPr>
              <w:t>Тема 3:</w:t>
            </w:r>
            <w:r w:rsidRPr="00A378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Европейская классическая музыка (10 часов)</w:t>
            </w:r>
          </w:p>
          <w:p w:rsidR="00135D6A" w:rsidRPr="00A37896" w:rsidRDefault="00135D6A" w:rsidP="00634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>27.12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 истоки классической музыки. Творчество Ф. Шопена.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Национальные истоки классической музыки. Творчество Э. Грига.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 и поэты о западноевропейской музыке.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Значение и роль композитора — основоположника национальной классической музыки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31.01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жанры, образы, элементы музыкального языка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Кумиры публики (на примере творчества В. А. Моцарта)</w:t>
            </w:r>
          </w:p>
        </w:tc>
      </w:tr>
      <w:tr w:rsidR="00135D6A" w:rsidRPr="00BB71B9" w:rsidTr="0063472D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Кумиры публики (на примере творчества Н. Паганини, Ф. Листа)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Понятие виртуозного исполнения. Музыкальный талант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Музыкант и публика. Миссия композитора и исполнителя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слушателя. Традиции слушания музыки в прошлые века и сегодня</w:t>
            </w:r>
          </w:p>
        </w:tc>
      </w:tr>
      <w:tr w:rsidR="00135D6A" w:rsidRPr="00BB71B9" w:rsidTr="0063472D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A37896" w:rsidRDefault="00135D6A" w:rsidP="0063472D">
            <w:pPr>
              <w:rPr>
                <w:rFonts w:ascii="Times New Roman" w:hAnsi="Times New Roman" w:cs="Times New Roman"/>
                <w:b/>
              </w:rPr>
            </w:pPr>
            <w:r w:rsidRPr="00A37896">
              <w:rPr>
                <w:rFonts w:ascii="Times New Roman" w:hAnsi="Times New Roman" w:cs="Times New Roman"/>
                <w:b/>
              </w:rPr>
              <w:t xml:space="preserve">Тема 4: </w:t>
            </w:r>
            <w:r w:rsidRPr="00A378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Связь музыки с другими видами искусства (9 часов)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>13.03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Единство слова и музыки в вокальных жанрах.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Интонации рассказа, повествования в инструментальной музыке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исторических событий в музыке.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средства музыкального и изобразительного искусства. 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Небесное и земное в звуках и красках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 в музыке и изобразительном искусстве.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Импрессионизм в музыке и живописи. Цветовая гамма и звуковая палитра.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D219FC" w:rsidRDefault="00135D6A" w:rsidP="0063472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Гармония и синтез: скульптура, архитект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ра, музыка.</w:t>
            </w:r>
          </w:p>
        </w:tc>
      </w:tr>
      <w:tr w:rsidR="00135D6A" w:rsidRPr="00BB71B9" w:rsidTr="0063472D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A" w:rsidRPr="00BB71B9" w:rsidRDefault="00135D6A" w:rsidP="0063472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A" w:rsidRPr="0093096F" w:rsidRDefault="00135D6A" w:rsidP="0063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Урок-викторина на знание музыки, названий и авторов изученных произведений</w:t>
            </w:r>
          </w:p>
        </w:tc>
      </w:tr>
    </w:tbl>
    <w:p w:rsidR="00A767F8" w:rsidRDefault="00A767F8"/>
    <w:sectPr w:rsidR="00A7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23"/>
    <w:rsid w:val="00135D6A"/>
    <w:rsid w:val="005F7B3A"/>
    <w:rsid w:val="008E5B23"/>
    <w:rsid w:val="00A7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949C0-D5C1-4B82-B8FD-5766EB90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4</cp:revision>
  <dcterms:created xsi:type="dcterms:W3CDTF">2023-09-28T15:24:00Z</dcterms:created>
  <dcterms:modified xsi:type="dcterms:W3CDTF">2023-09-28T15:32:00Z</dcterms:modified>
</cp:coreProperties>
</file>