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C" w:rsidRPr="00C0165B" w:rsidRDefault="00A55EAC" w:rsidP="00A55EAC">
      <w:pPr>
        <w:jc w:val="center"/>
        <w:rPr>
          <w:rFonts w:eastAsia="Times New Roman"/>
          <w:b/>
          <w:bCs/>
          <w:kern w:val="24"/>
          <w:szCs w:val="40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Admin\Desktop\город масте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 мастер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C" w:rsidRDefault="00B0751C" w:rsidP="00B0751C">
      <w:pPr>
        <w:rPr>
          <w:b/>
        </w:rPr>
      </w:pPr>
    </w:p>
    <w:p w:rsidR="00C0165B" w:rsidRPr="005F286F" w:rsidRDefault="00C0165B" w:rsidP="00B0751C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96"/>
        <w:gridCol w:w="51"/>
        <w:gridCol w:w="851"/>
        <w:gridCol w:w="709"/>
        <w:gridCol w:w="141"/>
        <w:gridCol w:w="7088"/>
      </w:tblGrid>
      <w:tr w:rsidR="00B0751C" w:rsidRPr="00B66A03" w:rsidTr="00B0751C">
        <w:tc>
          <w:tcPr>
            <w:tcW w:w="1191" w:type="dxa"/>
            <w:gridSpan w:val="2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  <w:gridSpan w:val="3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B0751C" w:rsidRPr="008A5FDA" w:rsidTr="00B0751C">
        <w:tc>
          <w:tcPr>
            <w:tcW w:w="595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6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B0751C" w:rsidRPr="008A5FD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7C19EA" w:rsidRDefault="00B0751C" w:rsidP="000C778C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(4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их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  <w:shd w:val="clear" w:color="auto" w:fill="FFFFFF"/>
              </w:rPr>
              <w:t>Мастерская дизайна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засушенными листьями.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тканью.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атласными лентами.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Украшение подставок для цветов пуговицами. </w:t>
            </w:r>
            <w: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аппликацией.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мозаикой.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лентами.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Стильные штучки.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 </w:t>
            </w:r>
            <w:r w:rsidRPr="00C036D5">
              <w:rPr>
                <w:b/>
              </w:rPr>
              <w:t>Мастерская мягкой игрушки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. Рисование  и вырезание деталей из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ткани</w:t>
            </w:r>
            <w:proofErr w:type="gramStart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Сшивание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Соединение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Завершение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Новогодние костюмы.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Новогодние костюмы. Сказочные герои.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>
              <w:t xml:space="preserve">Новогодние </w:t>
            </w:r>
            <w:proofErr w:type="spellStart"/>
            <w:r>
              <w:t>костюмы</w:t>
            </w:r>
            <w:proofErr w:type="gramStart"/>
            <w:r>
              <w:t>.</w:t>
            </w:r>
            <w:r w:rsidRPr="00FE7C66">
              <w:t>С</w:t>
            </w:r>
            <w:proofErr w:type="gramEnd"/>
            <w:r w:rsidRPr="00FE7C66">
              <w:t>к</w:t>
            </w:r>
            <w:r>
              <w:t>азочные</w:t>
            </w:r>
            <w:proofErr w:type="spellEnd"/>
            <w:r>
              <w:t xml:space="preserve"> герои. Окончание работы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</w:rPr>
            </w:pPr>
            <w:r w:rsidRPr="00C036D5">
              <w:rPr>
                <w:b/>
              </w:rPr>
              <w:t xml:space="preserve">4. </w:t>
            </w:r>
            <w:r>
              <w:rPr>
                <w:b/>
                <w:color w:val="000000"/>
                <w:shd w:val="clear" w:color="auto" w:fill="FFFFFF"/>
              </w:rPr>
              <w:t>Мастерская Деда Мороза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сукна.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драпа.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(14 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пластика,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FE7C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7C66">
              <w:rPr>
                <w:rFonts w:ascii="Times New Roman" w:hAnsi="Times New Roman"/>
                <w:sz w:val="24"/>
                <w:szCs w:val="24"/>
              </w:rPr>
              <w:t>аменителя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FE7C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7C66">
              <w:rPr>
                <w:rFonts w:ascii="Times New Roman" w:hAnsi="Times New Roman"/>
                <w:sz w:val="24"/>
                <w:szCs w:val="24"/>
              </w:rPr>
              <w:t>аменителя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полотенца.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52AAE">
              <w:rPr>
                <w:b/>
                <w:color w:val="000000"/>
                <w:shd w:val="clear" w:color="auto" w:fill="FFFFFF"/>
              </w:rPr>
              <w:t>6. Масте</w:t>
            </w:r>
            <w:r>
              <w:rPr>
                <w:b/>
                <w:color w:val="000000"/>
                <w:shd w:val="clear" w:color="auto" w:fill="FFFFFF"/>
              </w:rPr>
              <w:t>рская волшебной паутинки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очков.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телефона.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пенала.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обложки  для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подставки для карандашей.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Заколка для волос.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Ободок.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Браслет.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 и бисера.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 и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7. Мастерская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бумагопластики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из цветной бумаги.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из  картона.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«Бумажные цветы».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 «Дом».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 «Фруктовый сад».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«Клумба».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«Грибы».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8.</w:t>
            </w:r>
            <w:r>
              <w:rPr>
                <w:b/>
                <w:color w:val="000000"/>
                <w:shd w:val="clear" w:color="auto" w:fill="FFFFFF"/>
              </w:rPr>
              <w:t xml:space="preserve"> Мастерская лепки (6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Подставка из </w:t>
            </w:r>
            <w:proofErr w:type="gramStart"/>
            <w:r w:rsidRPr="00FE7C66">
              <w:rPr>
                <w:rFonts w:ascii="Times New Roman" w:hAnsi="Times New Roman"/>
                <w:sz w:val="24"/>
                <w:szCs w:val="24"/>
              </w:rPr>
              <w:t>соленного</w:t>
            </w:r>
            <w:proofErr w:type="gram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пластической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дымковской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spellStart"/>
            <w:r w:rsidRPr="00FE7C66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FE7C66">
              <w:rPr>
                <w:rFonts w:ascii="Times New Roman" w:hAnsi="Times New Roman"/>
                <w:sz w:val="24"/>
                <w:szCs w:val="24"/>
              </w:rPr>
              <w:t xml:space="preserve">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игрушки на основе народных традиций.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B0751C" w:rsidRPr="005F286F" w:rsidRDefault="00B0751C" w:rsidP="00B0751C">
      <w:pPr>
        <w:rPr>
          <w:b/>
        </w:rPr>
      </w:pPr>
    </w:p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AD0D37" w:rsidRDefault="00AD0D37" w:rsidP="00B0751C">
      <w:pPr>
        <w:ind w:left="-142" w:firstLine="142"/>
      </w:pPr>
    </w:p>
    <w:sectPr w:rsidR="00AD0D37" w:rsidSect="00B0751C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1C"/>
    <w:rsid w:val="001D3E8F"/>
    <w:rsid w:val="00245547"/>
    <w:rsid w:val="004C0109"/>
    <w:rsid w:val="00920137"/>
    <w:rsid w:val="00A55EAC"/>
    <w:rsid w:val="00AD0D37"/>
    <w:rsid w:val="00B0751C"/>
    <w:rsid w:val="00C0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5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0751C"/>
  </w:style>
  <w:style w:type="paragraph" w:styleId="a5">
    <w:name w:val="Balloon Text"/>
    <w:basedOn w:val="a"/>
    <w:link w:val="a6"/>
    <w:uiPriority w:val="99"/>
    <w:semiHidden/>
    <w:unhideWhenUsed/>
    <w:rsid w:val="00A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A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2019-09-12T15:16:00Z</dcterms:created>
  <dcterms:modified xsi:type="dcterms:W3CDTF">2019-10-03T08:00:00Z</dcterms:modified>
</cp:coreProperties>
</file>