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9A" w:rsidRPr="005261AA" w:rsidRDefault="00A039BD" w:rsidP="005A77F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E21F7AC" wp14:editId="5827710D">
            <wp:simplePos x="0" y="0"/>
            <wp:positionH relativeFrom="column">
              <wp:posOffset>-251460</wp:posOffset>
            </wp:positionH>
            <wp:positionV relativeFrom="paragraph">
              <wp:posOffset>-256540</wp:posOffset>
            </wp:positionV>
            <wp:extent cx="6660515" cy="9144000"/>
            <wp:effectExtent l="0" t="0" r="0" b="0"/>
            <wp:wrapThrough wrapText="bothSides">
              <wp:wrapPolygon edited="0">
                <wp:start x="0" y="0"/>
                <wp:lineTo x="0" y="21555"/>
                <wp:lineTo x="21561" y="21555"/>
                <wp:lineTo x="2156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 пешеход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9A" w:rsidRDefault="006F109A" w:rsidP="006F109A">
      <w:pPr>
        <w:jc w:val="center"/>
        <w:rPr>
          <w:b/>
          <w:bCs/>
        </w:rPr>
      </w:pPr>
    </w:p>
    <w:p w:rsidR="006F109A" w:rsidRDefault="006F109A" w:rsidP="006F109A">
      <w:pPr>
        <w:jc w:val="center"/>
        <w:rPr>
          <w:b/>
          <w:bCs/>
        </w:rPr>
      </w:pPr>
    </w:p>
    <w:p w:rsidR="00A039BD" w:rsidRDefault="00A039BD" w:rsidP="006F109A">
      <w:pPr>
        <w:jc w:val="center"/>
        <w:rPr>
          <w:b/>
          <w:bCs/>
        </w:rPr>
      </w:pPr>
    </w:p>
    <w:p w:rsidR="00A039BD" w:rsidRDefault="00A039BD" w:rsidP="006F109A">
      <w:pPr>
        <w:jc w:val="center"/>
        <w:rPr>
          <w:b/>
          <w:bCs/>
        </w:rPr>
      </w:pPr>
    </w:p>
    <w:p w:rsidR="00A039BD" w:rsidRDefault="00A039BD" w:rsidP="006F109A">
      <w:pPr>
        <w:jc w:val="center"/>
        <w:rPr>
          <w:b/>
          <w:bCs/>
        </w:rPr>
      </w:pPr>
    </w:p>
    <w:p w:rsidR="00A039BD" w:rsidRDefault="00A039BD" w:rsidP="006F109A">
      <w:pPr>
        <w:jc w:val="center"/>
        <w:rPr>
          <w:b/>
          <w:bCs/>
        </w:rPr>
      </w:pPr>
    </w:p>
    <w:p w:rsidR="00A039BD" w:rsidRDefault="00A039BD" w:rsidP="006F109A">
      <w:pPr>
        <w:jc w:val="center"/>
        <w:rPr>
          <w:b/>
          <w:bCs/>
        </w:rPr>
      </w:pPr>
    </w:p>
    <w:tbl>
      <w:tblPr>
        <w:tblpPr w:leftFromText="180" w:rightFromText="180" w:vertAnchor="text" w:horzAnchor="page" w:tblpX="1204" w:tblpY="-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50"/>
        <w:gridCol w:w="756"/>
        <w:gridCol w:w="709"/>
        <w:gridCol w:w="7010"/>
      </w:tblGrid>
      <w:tr w:rsidR="00A039BD" w:rsidRPr="00B9136E" w:rsidTr="00A039BD">
        <w:tc>
          <w:tcPr>
            <w:tcW w:w="1698" w:type="dxa"/>
            <w:gridSpan w:val="2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bookmarkStart w:id="0" w:name="_GoBack"/>
            <w:bookmarkEnd w:id="0"/>
            <w:r w:rsidRPr="00281DF3">
              <w:rPr>
                <w:szCs w:val="26"/>
              </w:rPr>
              <w:lastRenderedPageBreak/>
              <w:t xml:space="preserve">№ </w:t>
            </w:r>
            <w:proofErr w:type="gramStart"/>
            <w:r w:rsidRPr="00281DF3">
              <w:rPr>
                <w:szCs w:val="26"/>
              </w:rPr>
              <w:t>п</w:t>
            </w:r>
            <w:proofErr w:type="gramEnd"/>
            <w:r w:rsidRPr="00281DF3">
              <w:rPr>
                <w:szCs w:val="26"/>
              </w:rPr>
              <w:t>/п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Дата</w:t>
            </w: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Тема урока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факт</w:t>
            </w: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</w:tr>
      <w:tr w:rsidR="00A039BD" w:rsidRPr="00B9136E" w:rsidTr="00A039BD">
        <w:tc>
          <w:tcPr>
            <w:tcW w:w="10173" w:type="dxa"/>
            <w:gridSpan w:val="5"/>
          </w:tcPr>
          <w:p w:rsidR="00A039BD" w:rsidRPr="00281DF3" w:rsidRDefault="00A039BD" w:rsidP="00A039B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Cs w:val="26"/>
              </w:rPr>
            </w:pPr>
            <w:r w:rsidRPr="00281DF3">
              <w:rPr>
                <w:b/>
                <w:szCs w:val="26"/>
              </w:rPr>
              <w:t>Ориентировка в окружающем мире (10 ч.)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Предметы и их положение в пространстве.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Скорость движения объекта.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Сигналы транспортного средства.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Виды транспортных средств (закрепление).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Транспорт личный и общественный.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Спецтранспорт и его назначение.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281DF3">
              <w:rPr>
                <w:szCs w:val="26"/>
              </w:rPr>
              <w:t>Профессии на транспорте.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Мы идем  по улице. Путь от дома до школы.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Игра «Безопасные маршруты движения.</w:t>
            </w:r>
          </w:p>
        </w:tc>
      </w:tr>
      <w:tr w:rsidR="00A039BD" w:rsidRPr="00B9136E" w:rsidTr="00A039BD">
        <w:tc>
          <w:tcPr>
            <w:tcW w:w="10173" w:type="dxa"/>
            <w:gridSpan w:val="5"/>
          </w:tcPr>
          <w:p w:rsidR="00A039BD" w:rsidRPr="00281DF3" w:rsidRDefault="00A039BD" w:rsidP="00A039BD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pacing w:val="-11"/>
                <w:szCs w:val="26"/>
              </w:rPr>
              <w:t>Ты – пешеход (17ч.)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Какие бывают дороги. Виды и назначение дорог.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Составные части улицы, дороги.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Конструирование дороги из строительного материала.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Викторина «Улицы, дороги».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Перекрёсток, разные виды перекрёстков.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>
              <w:rPr>
                <w:szCs w:val="26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Светофоры. Команды светофора.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Регулировщик. Сигналы регулировщика и правила перехода проезжей части по этим сигналам.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Особенности движения пешеходов и водителей в разное время суток.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Группы дорожных знаков и их назначение.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Предупреждающие знаки.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Запрещающие знаки.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Предписывающие знаки.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Конкурс на лучшего знатока дорожных знаков.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Где мы будем играть?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Сюжетно-подвижная игра «Как ребята улицу переходили».</w:t>
            </w:r>
          </w:p>
        </w:tc>
      </w:tr>
      <w:tr w:rsidR="00A039BD" w:rsidRPr="00B9136E" w:rsidTr="00A039BD">
        <w:tc>
          <w:tcPr>
            <w:tcW w:w="10173" w:type="dxa"/>
            <w:gridSpan w:val="5"/>
          </w:tcPr>
          <w:p w:rsidR="00A039BD" w:rsidRPr="00281DF3" w:rsidRDefault="00A039BD" w:rsidP="00A039BD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6"/>
              </w:rPr>
            </w:pPr>
            <w:r w:rsidRPr="00281DF3">
              <w:rPr>
                <w:b/>
                <w:szCs w:val="26"/>
              </w:rPr>
              <w:t>Ты – пассажир (7ч.)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tabs>
                <w:tab w:val="left" w:pos="0"/>
              </w:tabs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автобусе.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автомобиле.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Правила поведения в метро.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Опасные ситуации.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bCs/>
                <w:szCs w:val="26"/>
              </w:rPr>
              <w:t>Проект «Расскажем малышам о правилах поведения на дорогах».</w:t>
            </w:r>
          </w:p>
        </w:tc>
      </w:tr>
      <w:tr w:rsidR="00A039BD" w:rsidRPr="00B9136E" w:rsidTr="00A039BD">
        <w:tc>
          <w:tcPr>
            <w:tcW w:w="848" w:type="dxa"/>
          </w:tcPr>
          <w:p w:rsidR="00A039BD" w:rsidRPr="00281DF3" w:rsidRDefault="00A039BD" w:rsidP="00A039BD">
            <w:pPr>
              <w:jc w:val="center"/>
              <w:rPr>
                <w:szCs w:val="26"/>
              </w:rPr>
            </w:pPr>
            <w:r w:rsidRPr="00281DF3">
              <w:rPr>
                <w:szCs w:val="26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</w:p>
        </w:tc>
        <w:tc>
          <w:tcPr>
            <w:tcW w:w="7010" w:type="dxa"/>
            <w:shd w:val="clear" w:color="auto" w:fill="auto"/>
          </w:tcPr>
          <w:p w:rsidR="00A039BD" w:rsidRPr="00281DF3" w:rsidRDefault="00A039BD" w:rsidP="00A039BD">
            <w:pPr>
              <w:rPr>
                <w:szCs w:val="26"/>
              </w:rPr>
            </w:pPr>
            <w:r w:rsidRPr="00281DF3">
              <w:rPr>
                <w:szCs w:val="26"/>
              </w:rPr>
              <w:t>Игра-соревнование «Учимся правильно кататься на велосипеде».</w:t>
            </w:r>
          </w:p>
        </w:tc>
      </w:tr>
    </w:tbl>
    <w:p w:rsidR="00AD0D37" w:rsidRDefault="00AD0D37"/>
    <w:p w:rsidR="00295D09" w:rsidRDefault="00295D09"/>
    <w:p w:rsidR="00295D09" w:rsidRDefault="00295D09"/>
    <w:p w:rsidR="00295D09" w:rsidRDefault="00295D09"/>
    <w:p w:rsidR="00295D09" w:rsidRDefault="00295D09"/>
    <w:p w:rsidR="00295D09" w:rsidRDefault="00295D09" w:rsidP="00295D09">
      <w:pPr>
        <w:jc w:val="center"/>
      </w:pPr>
    </w:p>
    <w:sectPr w:rsidR="00295D09" w:rsidSect="00295D0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9A"/>
    <w:rsid w:val="00295D09"/>
    <w:rsid w:val="00334EE6"/>
    <w:rsid w:val="005261AA"/>
    <w:rsid w:val="005A77FF"/>
    <w:rsid w:val="006F109A"/>
    <w:rsid w:val="00870225"/>
    <w:rsid w:val="009E13C7"/>
    <w:rsid w:val="00A039BD"/>
    <w:rsid w:val="00AD0D37"/>
    <w:rsid w:val="00B535D5"/>
    <w:rsid w:val="00B83AE2"/>
    <w:rsid w:val="00BE72E5"/>
    <w:rsid w:val="00C92DD1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109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109A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ru-RU"/>
    </w:rPr>
  </w:style>
  <w:style w:type="paragraph" w:styleId="a3">
    <w:name w:val="No Spacing"/>
    <w:uiPriority w:val="1"/>
    <w:qFormat/>
    <w:rsid w:val="00295D0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95D09"/>
    <w:pPr>
      <w:spacing w:before="100" w:beforeAutospacing="1" w:after="100" w:afterAutospacing="1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03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9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109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109A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ru-RU"/>
    </w:rPr>
  </w:style>
  <w:style w:type="paragraph" w:styleId="a3">
    <w:name w:val="No Spacing"/>
    <w:uiPriority w:val="1"/>
    <w:qFormat/>
    <w:rsid w:val="00295D0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95D09"/>
    <w:pPr>
      <w:spacing w:before="100" w:beforeAutospacing="1" w:after="100" w:afterAutospacing="1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03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9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Надежда</cp:lastModifiedBy>
  <cp:revision>2</cp:revision>
  <cp:lastPrinted>2018-09-27T09:14:00Z</cp:lastPrinted>
  <dcterms:created xsi:type="dcterms:W3CDTF">2019-10-02T09:44:00Z</dcterms:created>
  <dcterms:modified xsi:type="dcterms:W3CDTF">2019-10-02T09:44:00Z</dcterms:modified>
</cp:coreProperties>
</file>