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21" w:rsidRDefault="0078652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BACD25" wp14:editId="5C5CCE8B">
            <wp:simplePos x="0" y="0"/>
            <wp:positionH relativeFrom="column">
              <wp:posOffset>-133350</wp:posOffset>
            </wp:positionH>
            <wp:positionV relativeFrom="paragraph">
              <wp:posOffset>-205740</wp:posOffset>
            </wp:positionV>
            <wp:extent cx="6909435" cy="9486900"/>
            <wp:effectExtent l="0" t="0" r="0" b="0"/>
            <wp:wrapThrough wrapText="bothSides">
              <wp:wrapPolygon edited="0">
                <wp:start x="0" y="0"/>
                <wp:lineTo x="0" y="21557"/>
                <wp:lineTo x="21558" y="21557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 мастеро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6521" w:rsidRDefault="00786521"/>
    <w:tbl>
      <w:tblPr>
        <w:tblpPr w:leftFromText="180" w:rightFromText="180" w:vertAnchor="text" w:horzAnchor="margin" w:tblpXSpec="center" w:tblpY="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6"/>
        <w:gridCol w:w="840"/>
        <w:gridCol w:w="850"/>
        <w:gridCol w:w="6521"/>
      </w:tblGrid>
      <w:tr w:rsidR="00611417" w:rsidRPr="00B66A03" w:rsidTr="00786521">
        <w:trPr>
          <w:trHeight w:val="242"/>
        </w:trPr>
        <w:tc>
          <w:tcPr>
            <w:tcW w:w="1747" w:type="dxa"/>
            <w:gridSpan w:val="2"/>
            <w:shd w:val="clear" w:color="auto" w:fill="auto"/>
          </w:tcPr>
          <w:p w:rsidR="00611417" w:rsidRPr="008A01DF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611417" w:rsidRPr="008A01DF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8A01DF" w:rsidRDefault="008A01DF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1417" w:rsidRPr="008A01DF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611417" w:rsidRPr="008A5FDA" w:rsidTr="00786521">
        <w:trPr>
          <w:trHeight w:val="193"/>
        </w:trPr>
        <w:tc>
          <w:tcPr>
            <w:tcW w:w="851" w:type="dxa"/>
            <w:shd w:val="clear" w:color="auto" w:fill="auto"/>
          </w:tcPr>
          <w:p w:rsidR="00611417" w:rsidRPr="008A01DF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6" w:type="dxa"/>
            <w:shd w:val="clear" w:color="auto" w:fill="auto"/>
          </w:tcPr>
          <w:p w:rsidR="00611417" w:rsidRPr="008A01DF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0" w:type="dxa"/>
            <w:shd w:val="clear" w:color="auto" w:fill="auto"/>
          </w:tcPr>
          <w:p w:rsidR="00611417" w:rsidRPr="008A01DF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611417" w:rsidRPr="008A01DF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D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21" w:type="dxa"/>
            <w:vMerge/>
            <w:shd w:val="clear" w:color="auto" w:fill="auto"/>
          </w:tcPr>
          <w:p w:rsidR="00611417" w:rsidRPr="008A5FD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17" w:rsidRPr="007C19EA" w:rsidTr="00786521">
        <w:trPr>
          <w:trHeight w:val="290"/>
        </w:trPr>
        <w:tc>
          <w:tcPr>
            <w:tcW w:w="9958" w:type="dxa"/>
            <w:gridSpan w:val="5"/>
            <w:shd w:val="clear" w:color="auto" w:fill="auto"/>
          </w:tcPr>
          <w:p w:rsidR="00611417" w:rsidRPr="007C19EA" w:rsidRDefault="00611417" w:rsidP="00786521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</w:t>
            </w:r>
            <w:r>
              <w:rPr>
                <w:b/>
                <w:lang w:val="en-US"/>
              </w:rPr>
              <w:t xml:space="preserve">3 </w:t>
            </w:r>
            <w:r>
              <w:rPr>
                <w:b/>
              </w:rPr>
              <w:t>ч)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4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картона.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F404FA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611417" w:rsidRPr="007C19EA" w:rsidTr="00786521">
        <w:trPr>
          <w:trHeight w:val="306"/>
        </w:trPr>
        <w:tc>
          <w:tcPr>
            <w:tcW w:w="9958" w:type="dxa"/>
            <w:gridSpan w:val="5"/>
            <w:shd w:val="clear" w:color="auto" w:fill="auto"/>
          </w:tcPr>
          <w:p w:rsidR="00611417" w:rsidRPr="00DB1058" w:rsidRDefault="00611417" w:rsidP="00786521">
            <w:pPr>
              <w:jc w:val="center"/>
              <w:rPr>
                <w:b/>
              </w:rPr>
            </w:pPr>
            <w:r>
              <w:rPr>
                <w:b/>
              </w:rPr>
              <w:t>2. Мастерская лепки (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 xml:space="preserve"> ч)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F404FA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F404FA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611417" w:rsidRPr="007C19EA" w:rsidTr="00786521">
        <w:trPr>
          <w:trHeight w:val="306"/>
        </w:trPr>
        <w:tc>
          <w:tcPr>
            <w:tcW w:w="9958" w:type="dxa"/>
            <w:gridSpan w:val="5"/>
            <w:shd w:val="clear" w:color="auto" w:fill="auto"/>
          </w:tcPr>
          <w:p w:rsidR="00611417" w:rsidRPr="00DB1058" w:rsidRDefault="00611417" w:rsidP="00786521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3. Мастерская кукольного театра (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5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F404FA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сукна.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F404FA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воздушных шаров.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AB4E82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4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F404FA" w:rsidRDefault="00F404FA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цветной бумаги.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AB4E82" w:rsidRDefault="002C2C81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4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611417" w:rsidRPr="007C19EA" w:rsidTr="00786521">
        <w:trPr>
          <w:trHeight w:val="306"/>
        </w:trPr>
        <w:tc>
          <w:tcPr>
            <w:tcW w:w="9958" w:type="dxa"/>
            <w:gridSpan w:val="5"/>
            <w:shd w:val="clear" w:color="auto" w:fill="auto"/>
          </w:tcPr>
          <w:p w:rsidR="00611417" w:rsidRPr="00DB1058" w:rsidRDefault="00611417" w:rsidP="00786521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4. Мастерская Деда Мороза (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4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AB4E82" w:rsidRDefault="002C2C81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4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AB4E82" w:rsidRDefault="002C2C81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14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4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2C2C81" w:rsidRDefault="002C2C81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2C2C81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4E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4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611417" w:rsidRPr="007C19EA" w:rsidTr="00786521">
        <w:trPr>
          <w:trHeight w:val="306"/>
        </w:trPr>
        <w:tc>
          <w:tcPr>
            <w:tcW w:w="9958" w:type="dxa"/>
            <w:gridSpan w:val="5"/>
            <w:shd w:val="clear" w:color="auto" w:fill="auto"/>
          </w:tcPr>
          <w:p w:rsidR="00611417" w:rsidRPr="002011E8" w:rsidRDefault="00611417" w:rsidP="00786521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 xml:space="preserve">3 </w:t>
            </w:r>
            <w:r>
              <w:rPr>
                <w:b/>
                <w:color w:val="000000"/>
                <w:shd w:val="clear" w:color="auto" w:fill="FFFFFF"/>
              </w:rPr>
              <w:t>ч)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C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611417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611417" w:rsidRPr="00611417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96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611417" w:rsidRPr="00AB4E82" w:rsidRDefault="002C2C81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B4E8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611417" w:rsidRPr="007C19EA" w:rsidRDefault="00611417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11417" w:rsidRPr="00FE7C66" w:rsidRDefault="00611417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2C2C81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AB4E82" w:rsidRPr="007C19EA" w:rsidTr="00786521">
        <w:trPr>
          <w:trHeight w:val="306"/>
        </w:trPr>
        <w:tc>
          <w:tcPr>
            <w:tcW w:w="9958" w:type="dxa"/>
            <w:gridSpan w:val="5"/>
            <w:shd w:val="clear" w:color="auto" w:fill="auto"/>
          </w:tcPr>
          <w:p w:rsidR="00AB4E82" w:rsidRPr="002011E8" w:rsidRDefault="00AB4E82" w:rsidP="00786521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6. Мастерская дизайна (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11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ниток.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AB4E82" w:rsidRPr="007C19EA" w:rsidTr="00786521">
        <w:trPr>
          <w:trHeight w:val="306"/>
        </w:trPr>
        <w:tc>
          <w:tcPr>
            <w:tcW w:w="9958" w:type="dxa"/>
            <w:gridSpan w:val="5"/>
            <w:shd w:val="clear" w:color="auto" w:fill="auto"/>
          </w:tcPr>
          <w:p w:rsidR="00AB4E82" w:rsidRPr="002011E8" w:rsidRDefault="00AB4E82" w:rsidP="00786521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7. Мастерская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изонити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(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r w:rsidRPr="00FE7C66">
              <w:t xml:space="preserve">Декоративная абстрактная композиция из ниток. 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r w:rsidRPr="00FE7C66">
              <w:t xml:space="preserve">Декоративная орнаментальная  композиция из ниток. </w:t>
            </w:r>
          </w:p>
        </w:tc>
      </w:tr>
      <w:tr w:rsidR="00AB4E82" w:rsidRPr="007C19EA" w:rsidTr="00786521">
        <w:trPr>
          <w:trHeight w:val="306"/>
        </w:trPr>
        <w:tc>
          <w:tcPr>
            <w:tcW w:w="9958" w:type="dxa"/>
            <w:gridSpan w:val="5"/>
            <w:shd w:val="clear" w:color="auto" w:fill="auto"/>
          </w:tcPr>
          <w:p w:rsidR="00AB4E82" w:rsidRPr="002011E8" w:rsidRDefault="00AB4E82" w:rsidP="00786521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8. Мастерская конструирования и моделирования (</w:t>
            </w:r>
            <w:r w:rsidRPr="00611417">
              <w:rPr>
                <w:b/>
                <w:color w:val="000000"/>
                <w:shd w:val="clear" w:color="auto" w:fill="FFFFFF"/>
              </w:rPr>
              <w:t>3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AB4E82" w:rsidRPr="007C19EA" w:rsidTr="00786521">
        <w:trPr>
          <w:trHeight w:val="306"/>
        </w:trPr>
        <w:tc>
          <w:tcPr>
            <w:tcW w:w="851" w:type="dxa"/>
            <w:shd w:val="clear" w:color="auto" w:fill="auto"/>
          </w:tcPr>
          <w:p w:rsidR="00AB4E82" w:rsidRPr="00611417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96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4E82" w:rsidRPr="007C19EA" w:rsidRDefault="00AB4E82" w:rsidP="00786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4E82" w:rsidRPr="00FE7C66" w:rsidRDefault="00AB4E82" w:rsidP="0078652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поролона.</w:t>
            </w:r>
          </w:p>
        </w:tc>
      </w:tr>
    </w:tbl>
    <w:p w:rsidR="00CB2C09" w:rsidRDefault="00CB2C09" w:rsidP="00F93A27">
      <w:pPr>
        <w:textAlignment w:val="baseline"/>
        <w:rPr>
          <w:rFonts w:eastAsia="Times New Roman"/>
          <w:color w:val="000000"/>
          <w:kern w:val="24"/>
          <w:sz w:val="28"/>
          <w:szCs w:val="28"/>
          <w:lang w:eastAsia="ru-RU"/>
        </w:rPr>
      </w:pPr>
    </w:p>
    <w:p w:rsidR="00F93A27" w:rsidRPr="00693F4D" w:rsidRDefault="00F93A27" w:rsidP="00693F4D">
      <w:pPr>
        <w:textAlignment w:val="baseline"/>
        <w:rPr>
          <w:sz w:val="14"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rPr>
          <w:b/>
        </w:rPr>
      </w:pPr>
    </w:p>
    <w:p w:rsidR="00F93A27" w:rsidRPr="005F286F" w:rsidRDefault="00F93A27" w:rsidP="00F93A27">
      <w:pPr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217D9C" w:rsidRDefault="00217D9C" w:rsidP="00F93A27"/>
    <w:sectPr w:rsidR="00217D9C" w:rsidSect="00611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EB" w:rsidRDefault="002D35EB" w:rsidP="00BB3A30">
      <w:r>
        <w:separator/>
      </w:r>
    </w:p>
  </w:endnote>
  <w:endnote w:type="continuationSeparator" w:id="0">
    <w:p w:rsidR="002D35EB" w:rsidRDefault="002D35EB" w:rsidP="00BB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78594"/>
      <w:docPartObj>
        <w:docPartGallery w:val="Page Numbers (Bottom of Page)"/>
        <w:docPartUnique/>
      </w:docPartObj>
    </w:sdtPr>
    <w:sdtEndPr/>
    <w:sdtContent>
      <w:p w:rsidR="00BB3A30" w:rsidRDefault="00D67743">
        <w:pPr>
          <w:pStyle w:val="a7"/>
          <w:jc w:val="right"/>
        </w:pPr>
        <w:r>
          <w:fldChar w:fldCharType="begin"/>
        </w:r>
        <w:r w:rsidR="00461F39">
          <w:instrText xml:space="preserve"> PAGE   \* MERGEFORMAT </w:instrText>
        </w:r>
        <w:r>
          <w:fldChar w:fldCharType="separate"/>
        </w:r>
        <w:r w:rsidR="007865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3A30" w:rsidRDefault="00BB3A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EB" w:rsidRDefault="002D35EB" w:rsidP="00BB3A30">
      <w:r>
        <w:separator/>
      </w:r>
    </w:p>
  </w:footnote>
  <w:footnote w:type="continuationSeparator" w:id="0">
    <w:p w:rsidR="002D35EB" w:rsidRDefault="002D35EB" w:rsidP="00BB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0" w:rsidRDefault="00BB3A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A27"/>
    <w:rsid w:val="00217D9C"/>
    <w:rsid w:val="002C2C81"/>
    <w:rsid w:val="002D35EB"/>
    <w:rsid w:val="00461F39"/>
    <w:rsid w:val="00611417"/>
    <w:rsid w:val="00693F4D"/>
    <w:rsid w:val="00786521"/>
    <w:rsid w:val="008A01DF"/>
    <w:rsid w:val="00924A06"/>
    <w:rsid w:val="00AA5383"/>
    <w:rsid w:val="00AB4E82"/>
    <w:rsid w:val="00B23520"/>
    <w:rsid w:val="00BB3A30"/>
    <w:rsid w:val="00C06E07"/>
    <w:rsid w:val="00C11C7F"/>
    <w:rsid w:val="00CB2C09"/>
    <w:rsid w:val="00D67743"/>
    <w:rsid w:val="00E43F04"/>
    <w:rsid w:val="00F404FA"/>
    <w:rsid w:val="00F9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A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A30"/>
  </w:style>
  <w:style w:type="paragraph" w:styleId="a5">
    <w:name w:val="header"/>
    <w:basedOn w:val="a"/>
    <w:link w:val="a6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2C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C09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15</cp:revision>
  <cp:lastPrinted>2017-09-20T10:34:00Z</cp:lastPrinted>
  <dcterms:created xsi:type="dcterms:W3CDTF">2017-09-17T15:10:00Z</dcterms:created>
  <dcterms:modified xsi:type="dcterms:W3CDTF">2019-10-02T09:34:00Z</dcterms:modified>
</cp:coreProperties>
</file>