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31" w:rsidRDefault="005E6331" w:rsidP="00947560">
      <w:pPr>
        <w:pStyle w:val="ab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E6331">
        <w:rPr>
          <w:b/>
          <w:noProof/>
          <w:sz w:val="28"/>
          <w:szCs w:val="28"/>
        </w:rPr>
        <w:drawing>
          <wp:inline distT="0" distB="0" distL="0" distR="0">
            <wp:extent cx="6542055" cy="9324464"/>
            <wp:effectExtent l="0" t="0" r="0" b="0"/>
            <wp:docPr id="1" name="Рисунок 1" descr="D:\user01\Desktop\CCI0102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01\Desktop\CCI0102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331" cy="932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331" w:rsidRDefault="005E6331" w:rsidP="00947560">
      <w:pPr>
        <w:pStyle w:val="ab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5E6331" w:rsidRDefault="005E6331" w:rsidP="00947560">
      <w:pPr>
        <w:pStyle w:val="ab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5E6331" w:rsidRDefault="005E6331" w:rsidP="00947560">
      <w:pPr>
        <w:pStyle w:val="ab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5E6331" w:rsidRDefault="005E6331" w:rsidP="00947560">
      <w:pPr>
        <w:pStyle w:val="ab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5E6331" w:rsidRDefault="005E6331" w:rsidP="00947560">
      <w:pPr>
        <w:pStyle w:val="ab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5E6331" w:rsidRDefault="005E6331" w:rsidP="00947560">
      <w:pPr>
        <w:pStyle w:val="ab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5E6331" w:rsidRDefault="005E6331" w:rsidP="00947560">
      <w:pPr>
        <w:pStyle w:val="ab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866F55" w:rsidRPr="00947560" w:rsidRDefault="00866F55" w:rsidP="00947560">
      <w:pPr>
        <w:pStyle w:val="ab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947560">
        <w:rPr>
          <w:b/>
          <w:sz w:val="28"/>
          <w:szCs w:val="28"/>
        </w:rPr>
        <w:t>Пояснительная записка</w:t>
      </w:r>
    </w:p>
    <w:p w:rsidR="00344D02" w:rsidRPr="00947560" w:rsidRDefault="00344D02" w:rsidP="00344D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44D02" w:rsidRPr="00947560" w:rsidRDefault="00344D02" w:rsidP="00344D02">
      <w:pPr>
        <w:contextualSpacing/>
        <w:rPr>
          <w:rFonts w:eastAsiaTheme="minorEastAsia"/>
          <w:b/>
          <w:sz w:val="28"/>
          <w:szCs w:val="28"/>
          <w:lang w:eastAsia="ru-RU"/>
        </w:rPr>
      </w:pPr>
      <w:r w:rsidRPr="00947560">
        <w:rPr>
          <w:b/>
          <w:sz w:val="28"/>
          <w:szCs w:val="28"/>
        </w:rPr>
        <w:t xml:space="preserve">Образовательный стандарт: </w:t>
      </w:r>
      <w:r w:rsidRPr="00947560">
        <w:rPr>
          <w:rFonts w:eastAsia="Calibri"/>
          <w:sz w:val="28"/>
          <w:szCs w:val="28"/>
          <w:lang w:eastAsia="ru-RU"/>
        </w:rPr>
        <w:t>Федеральный государственный об</w:t>
      </w:r>
      <w:r w:rsidR="00A85A6A" w:rsidRPr="00947560">
        <w:rPr>
          <w:rFonts w:eastAsia="Calibri"/>
          <w:sz w:val="28"/>
          <w:szCs w:val="28"/>
          <w:lang w:eastAsia="ru-RU"/>
        </w:rPr>
        <w:t>разовательный стандарт началь</w:t>
      </w:r>
      <w:r w:rsidR="003D4A79" w:rsidRPr="00947560">
        <w:rPr>
          <w:rFonts w:eastAsia="Calibri"/>
          <w:sz w:val="28"/>
          <w:szCs w:val="28"/>
          <w:lang w:eastAsia="ru-RU"/>
        </w:rPr>
        <w:t>ного</w:t>
      </w:r>
      <w:r w:rsidRPr="00947560">
        <w:rPr>
          <w:rFonts w:eastAsia="Calibri"/>
          <w:sz w:val="28"/>
          <w:szCs w:val="28"/>
          <w:lang w:eastAsia="ru-RU"/>
        </w:rPr>
        <w:t xml:space="preserve"> общего образования, утвержденный приказом Министерства образования и науки</w:t>
      </w:r>
      <w:r w:rsidR="00DD0178" w:rsidRPr="00947560">
        <w:rPr>
          <w:rFonts w:eastAsia="Calibri"/>
          <w:sz w:val="28"/>
          <w:szCs w:val="28"/>
          <w:lang w:eastAsia="ru-RU"/>
        </w:rPr>
        <w:t xml:space="preserve"> Российской Федерации от 06.10.</w:t>
      </w:r>
      <w:r w:rsidRPr="00947560">
        <w:rPr>
          <w:rFonts w:eastAsia="Calibri"/>
          <w:sz w:val="28"/>
          <w:szCs w:val="28"/>
          <w:lang w:eastAsia="ru-RU"/>
        </w:rPr>
        <w:t>2009 г.№ 373 (с изменениями от 31.12.2015 г. №1576).</w:t>
      </w:r>
    </w:p>
    <w:p w:rsidR="00344D02" w:rsidRPr="00947560" w:rsidRDefault="00344D02" w:rsidP="00344D02">
      <w:pPr>
        <w:contextualSpacing/>
        <w:rPr>
          <w:rFonts w:eastAsia="Calibri"/>
          <w:color w:val="000000"/>
          <w:sz w:val="28"/>
          <w:szCs w:val="28"/>
          <w:lang w:eastAsia="ru-RU"/>
        </w:rPr>
      </w:pPr>
    </w:p>
    <w:p w:rsidR="004B246C" w:rsidRPr="00947560" w:rsidRDefault="00344D02" w:rsidP="00344D02">
      <w:pPr>
        <w:pStyle w:val="a3"/>
        <w:rPr>
          <w:rFonts w:ascii="Times New Roman" w:hAnsi="Times New Roman"/>
          <w:sz w:val="28"/>
          <w:szCs w:val="28"/>
        </w:rPr>
      </w:pPr>
      <w:r w:rsidRPr="0094756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Рабочая программа курса </w:t>
      </w:r>
      <w:r w:rsidRPr="00947560">
        <w:rPr>
          <w:rFonts w:ascii="Times New Roman" w:hAnsi="Times New Roman"/>
          <w:sz w:val="28"/>
          <w:szCs w:val="28"/>
        </w:rPr>
        <w:t xml:space="preserve">«Основы религиозных культур и светской этики» для 4-х классов составлена на основе </w:t>
      </w:r>
      <w:r w:rsidR="004B246C" w:rsidRPr="00947560">
        <w:rPr>
          <w:rFonts w:ascii="Times New Roman" w:hAnsi="Times New Roman"/>
          <w:sz w:val="28"/>
          <w:szCs w:val="28"/>
        </w:rPr>
        <w:t>Примерной программы по курсу «Основы религиозных культур и светской этики» и с учётом авторской программы А. Я. Данилюк «Основы религиозных культур и светской этики” для общеобразовательных учреждений 4 -5</w:t>
      </w:r>
      <w:r w:rsidR="00DD0178" w:rsidRPr="00947560">
        <w:rPr>
          <w:rFonts w:ascii="Times New Roman" w:hAnsi="Times New Roman"/>
          <w:sz w:val="28"/>
          <w:szCs w:val="28"/>
        </w:rPr>
        <w:t xml:space="preserve"> класс, М., «Просвещение», 2011</w:t>
      </w:r>
      <w:r w:rsidR="004B246C" w:rsidRPr="00947560">
        <w:rPr>
          <w:rFonts w:ascii="Times New Roman" w:hAnsi="Times New Roman"/>
          <w:sz w:val="28"/>
          <w:szCs w:val="28"/>
        </w:rPr>
        <w:t>г.</w:t>
      </w:r>
    </w:p>
    <w:p w:rsidR="00CA5BDA" w:rsidRPr="00947560" w:rsidRDefault="00344D02" w:rsidP="00344D02">
      <w:pPr>
        <w:pStyle w:val="a3"/>
        <w:rPr>
          <w:rFonts w:ascii="Times New Roman" w:hAnsi="Times New Roman"/>
          <w:sz w:val="28"/>
          <w:szCs w:val="28"/>
        </w:rPr>
      </w:pPr>
      <w:r w:rsidRPr="00947560">
        <w:rPr>
          <w:rFonts w:ascii="Times New Roman" w:hAnsi="Times New Roman"/>
          <w:sz w:val="28"/>
          <w:szCs w:val="28"/>
        </w:rPr>
        <w:t xml:space="preserve">  </w:t>
      </w:r>
    </w:p>
    <w:p w:rsidR="00344D02" w:rsidRPr="00947560" w:rsidRDefault="00CA5BDA" w:rsidP="00344D02">
      <w:pPr>
        <w:pStyle w:val="a3"/>
        <w:rPr>
          <w:rFonts w:ascii="Times New Roman" w:hAnsi="Times New Roman"/>
          <w:sz w:val="28"/>
          <w:szCs w:val="28"/>
        </w:rPr>
      </w:pPr>
      <w:r w:rsidRPr="00947560">
        <w:rPr>
          <w:rFonts w:ascii="Times New Roman" w:hAnsi="Times New Roman"/>
          <w:b/>
          <w:sz w:val="28"/>
          <w:szCs w:val="28"/>
        </w:rPr>
        <w:t>Программа обеспечена следующим учебным пособием:</w:t>
      </w:r>
      <w:r w:rsidRPr="00947560">
        <w:rPr>
          <w:rFonts w:ascii="Times New Roman" w:hAnsi="Times New Roman"/>
          <w:sz w:val="28"/>
          <w:szCs w:val="28"/>
        </w:rPr>
        <w:t xml:space="preserve"> Латышина Д.И., Муртазин М.Ф. Основы исламской культуры. 4кл.: учебное пособие для общеобразовательных учреждений.- М.: Просвещение, 2010 г.</w:t>
      </w:r>
    </w:p>
    <w:p w:rsidR="00CA5BDA" w:rsidRPr="00947560" w:rsidRDefault="00CA5BDA" w:rsidP="00344D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576F" w:rsidRPr="00947560" w:rsidRDefault="004B246C" w:rsidP="004B246C">
      <w:pPr>
        <w:pStyle w:val="a3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947560">
        <w:rPr>
          <w:rFonts w:ascii="Times New Roman" w:hAnsi="Times New Roman"/>
          <w:b/>
          <w:spacing w:val="-2"/>
          <w:sz w:val="28"/>
          <w:szCs w:val="28"/>
        </w:rPr>
        <w:t>Основные содержательные линии</w:t>
      </w:r>
    </w:p>
    <w:p w:rsidR="004B246C" w:rsidRPr="00947560" w:rsidRDefault="004B246C" w:rsidP="004B246C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В современном мире особое значение приобретают духовно-нравственное воспитание школьников, развитие у детей таких качеств как толерантность и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культуроведческих основах социальных явлений и традиций.</w:t>
      </w:r>
    </w:p>
    <w:p w:rsidR="004B246C" w:rsidRPr="00947560" w:rsidRDefault="004B246C" w:rsidP="004B246C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Учебный курс ОРКСЭ является единой комплексной учебно – воспитательной системой имеет комплексный характер и включает 6 модулей:</w:t>
      </w:r>
    </w:p>
    <w:p w:rsidR="004B246C" w:rsidRPr="00947560" w:rsidRDefault="004B246C" w:rsidP="004B246C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«Основы исламской культуры»,</w:t>
      </w:r>
    </w:p>
    <w:p w:rsidR="004B246C" w:rsidRPr="00947560" w:rsidRDefault="004B246C" w:rsidP="004B246C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«Основы православной культуры»,</w:t>
      </w:r>
    </w:p>
    <w:p w:rsidR="004B246C" w:rsidRPr="00947560" w:rsidRDefault="004B246C" w:rsidP="004B246C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«Основы буддийской культуры»,</w:t>
      </w:r>
    </w:p>
    <w:p w:rsidR="004B246C" w:rsidRPr="00947560" w:rsidRDefault="004B246C" w:rsidP="004B246C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«Основы иудейской культуры»,</w:t>
      </w:r>
    </w:p>
    <w:p w:rsidR="004B246C" w:rsidRPr="00947560" w:rsidRDefault="004B246C" w:rsidP="004B246C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«Основы мировых религиозных культур»,</w:t>
      </w:r>
    </w:p>
    <w:p w:rsidR="004B246C" w:rsidRPr="00947560" w:rsidRDefault="004B246C" w:rsidP="004B246C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«Основы светской этики».</w:t>
      </w:r>
    </w:p>
    <w:p w:rsidR="004B246C" w:rsidRPr="00947560" w:rsidRDefault="004B246C" w:rsidP="004B246C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Основой для данного курса является Концепция духовно-нравственного воспитания. Учебный курс ОРКСЭ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значение в жизни современного общества, а также своей сопричастности к ним.</w:t>
      </w:r>
    </w:p>
    <w:p w:rsidR="004B246C" w:rsidRPr="00947560" w:rsidRDefault="004B246C" w:rsidP="004B246C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Отечественная религиозно-культурная традиция – общая духовная основа многонационального народа России – формируется исторически и актуализируется сегодня под воздействием ряда факторов:</w:t>
      </w:r>
    </w:p>
    <w:p w:rsidR="004B246C" w:rsidRPr="00947560" w:rsidRDefault="004B246C" w:rsidP="004B246C">
      <w:pPr>
        <w:pStyle w:val="a3"/>
        <w:numPr>
          <w:ilvl w:val="0"/>
          <w:numId w:val="22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lastRenderedPageBreak/>
        <w:t>общая историческая судьба народов России, исповедующих разные религии;</w:t>
      </w:r>
    </w:p>
    <w:p w:rsidR="004B246C" w:rsidRPr="00947560" w:rsidRDefault="004B246C" w:rsidP="004B246C">
      <w:pPr>
        <w:pStyle w:val="a3"/>
        <w:numPr>
          <w:ilvl w:val="0"/>
          <w:numId w:val="22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единое пространство современной общественной жизни, включающее общность государства, языка, образования, культуры, экономики, права, менталитета, развитую систему межличностных отношений;</w:t>
      </w:r>
    </w:p>
    <w:p w:rsidR="004B246C" w:rsidRPr="00947560" w:rsidRDefault="004B246C" w:rsidP="004B246C">
      <w:pPr>
        <w:pStyle w:val="a3"/>
        <w:numPr>
          <w:ilvl w:val="0"/>
          <w:numId w:val="22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множество общенациональных вызовов внутреннего и внешнего плана, содействующих консолидации общества под угрозой его разрушения.</w:t>
      </w:r>
    </w:p>
    <w:p w:rsidR="00570099" w:rsidRPr="00947560" w:rsidRDefault="00570099" w:rsidP="00570099">
      <w:pPr>
        <w:pStyle w:val="a3"/>
        <w:rPr>
          <w:rFonts w:ascii="Times New Roman" w:hAnsi="Times New Roman"/>
          <w:spacing w:val="-2"/>
          <w:sz w:val="28"/>
          <w:szCs w:val="28"/>
        </w:rPr>
      </w:pPr>
    </w:p>
    <w:p w:rsidR="00947560" w:rsidRDefault="00947560" w:rsidP="004B246C">
      <w:pPr>
        <w:pStyle w:val="a3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4B246C" w:rsidRPr="00947560" w:rsidRDefault="004B246C" w:rsidP="004B246C">
      <w:pPr>
        <w:pStyle w:val="a3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947560">
        <w:rPr>
          <w:rFonts w:ascii="Times New Roman" w:hAnsi="Times New Roman"/>
          <w:b/>
          <w:bCs/>
          <w:spacing w:val="-2"/>
          <w:sz w:val="28"/>
          <w:szCs w:val="28"/>
        </w:rPr>
        <w:t>Место учебного предмета в учебном плане</w:t>
      </w:r>
    </w:p>
    <w:p w:rsidR="004B246C" w:rsidRPr="00947560" w:rsidRDefault="004B246C" w:rsidP="004B246C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В соответствии с федеральным базисным учебным планом начального общего образования рабочая программа по курсу «Основы религиозных культур и светской этики» (модуль «Основы исламской культуры») предусматривает 34 часа в год (1 час в неделю).</w:t>
      </w:r>
    </w:p>
    <w:p w:rsidR="00570099" w:rsidRPr="00947560" w:rsidRDefault="00570099" w:rsidP="004B246C">
      <w:pPr>
        <w:pStyle w:val="a3"/>
        <w:rPr>
          <w:rFonts w:ascii="Times New Roman" w:hAnsi="Times New Roman"/>
          <w:spacing w:val="-2"/>
          <w:sz w:val="28"/>
          <w:szCs w:val="28"/>
        </w:rPr>
      </w:pPr>
    </w:p>
    <w:p w:rsidR="00570099" w:rsidRPr="00947560" w:rsidRDefault="00570099" w:rsidP="004B246C">
      <w:pPr>
        <w:pStyle w:val="a3"/>
        <w:rPr>
          <w:rFonts w:ascii="Times New Roman" w:hAnsi="Times New Roman"/>
          <w:spacing w:val="-2"/>
          <w:sz w:val="28"/>
          <w:szCs w:val="28"/>
        </w:rPr>
      </w:pPr>
    </w:p>
    <w:p w:rsidR="004B246C" w:rsidRPr="00947560" w:rsidRDefault="00570099" w:rsidP="005700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7560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 в 4 классе</w:t>
      </w:r>
    </w:p>
    <w:p w:rsidR="00D51E40" w:rsidRPr="00947560" w:rsidRDefault="00D51E40" w:rsidP="00570099">
      <w:pPr>
        <w:pStyle w:val="a3"/>
        <w:rPr>
          <w:rFonts w:ascii="Times New Roman" w:hAnsi="Times New Roman"/>
          <w:spacing w:val="-2"/>
          <w:sz w:val="28"/>
          <w:szCs w:val="28"/>
        </w:rPr>
      </w:pPr>
    </w:p>
    <w:p w:rsidR="00570099" w:rsidRPr="00947560" w:rsidRDefault="00723506" w:rsidP="00570099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           </w:t>
      </w:r>
      <w:r w:rsidR="00A85A6A" w:rsidRPr="00947560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Личностные результаты</w:t>
      </w:r>
      <w:r w:rsidR="00570099" w:rsidRPr="00947560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:</w:t>
      </w:r>
    </w:p>
    <w:p w:rsidR="00570099" w:rsidRPr="00947560" w:rsidRDefault="00570099" w:rsidP="00570099">
      <w:pPr>
        <w:pStyle w:val="a3"/>
        <w:numPr>
          <w:ilvl w:val="0"/>
          <w:numId w:val="24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формирование основ российской гражданской идентичнос</w:t>
      </w:r>
      <w:r w:rsidRPr="00947560">
        <w:rPr>
          <w:rFonts w:ascii="Times New Roman" w:hAnsi="Times New Roman"/>
          <w:spacing w:val="-2"/>
          <w:sz w:val="28"/>
          <w:szCs w:val="28"/>
        </w:rPr>
        <w:softHyphen/>
        <w:t>ти, чувства гордости за свою Родину;</w:t>
      </w:r>
    </w:p>
    <w:p w:rsidR="00570099" w:rsidRPr="00947560" w:rsidRDefault="00570099" w:rsidP="00570099">
      <w:pPr>
        <w:pStyle w:val="a3"/>
        <w:numPr>
          <w:ilvl w:val="0"/>
          <w:numId w:val="24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70099" w:rsidRPr="00947560" w:rsidRDefault="00570099" w:rsidP="00570099">
      <w:pPr>
        <w:pStyle w:val="a3"/>
        <w:numPr>
          <w:ilvl w:val="0"/>
          <w:numId w:val="24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развитие этических чувств как регуляторов морального по</w:t>
      </w:r>
      <w:r w:rsidRPr="00947560">
        <w:rPr>
          <w:rFonts w:ascii="Times New Roman" w:hAnsi="Times New Roman"/>
          <w:spacing w:val="-2"/>
          <w:sz w:val="28"/>
          <w:szCs w:val="28"/>
        </w:rPr>
        <w:softHyphen/>
        <w:t>ведения;</w:t>
      </w:r>
    </w:p>
    <w:p w:rsidR="00570099" w:rsidRPr="00947560" w:rsidRDefault="00570099" w:rsidP="00570099">
      <w:pPr>
        <w:pStyle w:val="a3"/>
        <w:numPr>
          <w:ilvl w:val="0"/>
          <w:numId w:val="24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воспитание доброжелательности и эмоционально нрав</w:t>
      </w:r>
      <w:r w:rsidRPr="00947560">
        <w:rPr>
          <w:rFonts w:ascii="Times New Roman" w:hAnsi="Times New Roman"/>
          <w:spacing w:val="-2"/>
          <w:sz w:val="28"/>
          <w:szCs w:val="28"/>
        </w:rPr>
        <w:softHyphen/>
        <w:t>ственной отзывчивости, понимания и сопереживания чувствам других людей;</w:t>
      </w:r>
    </w:p>
    <w:p w:rsidR="00570099" w:rsidRPr="00947560" w:rsidRDefault="00570099" w:rsidP="00570099">
      <w:pPr>
        <w:pStyle w:val="a3"/>
        <w:numPr>
          <w:ilvl w:val="0"/>
          <w:numId w:val="24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развитие начальных форм регуляции своих эмо</w:t>
      </w:r>
      <w:r w:rsidRPr="00947560">
        <w:rPr>
          <w:rFonts w:ascii="Times New Roman" w:hAnsi="Times New Roman"/>
          <w:spacing w:val="-2"/>
          <w:sz w:val="28"/>
          <w:szCs w:val="28"/>
        </w:rPr>
        <w:softHyphen/>
        <w:t>циональных состояний;</w:t>
      </w:r>
    </w:p>
    <w:p w:rsidR="00570099" w:rsidRPr="00947560" w:rsidRDefault="00570099" w:rsidP="00570099">
      <w:pPr>
        <w:pStyle w:val="a3"/>
        <w:numPr>
          <w:ilvl w:val="0"/>
          <w:numId w:val="24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развитие навыков сотрудничества с взрослыми и сверстни</w:t>
      </w:r>
      <w:r w:rsidRPr="00947560">
        <w:rPr>
          <w:rFonts w:ascii="Times New Roman" w:hAnsi="Times New Roman"/>
          <w:spacing w:val="-2"/>
          <w:sz w:val="28"/>
          <w:szCs w:val="28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570099" w:rsidRPr="00947560" w:rsidRDefault="00570099" w:rsidP="00570099">
      <w:pPr>
        <w:pStyle w:val="a3"/>
        <w:numPr>
          <w:ilvl w:val="0"/>
          <w:numId w:val="24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наличие мотивации к труду, работе на результат, бережно</w:t>
      </w:r>
      <w:r w:rsidRPr="00947560">
        <w:rPr>
          <w:rFonts w:ascii="Times New Roman" w:hAnsi="Times New Roman"/>
          <w:spacing w:val="-2"/>
          <w:sz w:val="28"/>
          <w:szCs w:val="28"/>
        </w:rPr>
        <w:softHyphen/>
        <w:t>му отношению к материальным и духовным ценностям.</w:t>
      </w:r>
    </w:p>
    <w:p w:rsidR="00A85A6A" w:rsidRPr="00947560" w:rsidRDefault="00A85A6A" w:rsidP="00570099">
      <w:pPr>
        <w:pStyle w:val="a3"/>
        <w:numPr>
          <w:ilvl w:val="0"/>
          <w:numId w:val="24"/>
        </w:numPr>
        <w:rPr>
          <w:rFonts w:ascii="Times New Roman" w:hAnsi="Times New Roman"/>
          <w:spacing w:val="-2"/>
          <w:sz w:val="28"/>
          <w:szCs w:val="28"/>
        </w:rPr>
      </w:pPr>
    </w:p>
    <w:p w:rsidR="00570099" w:rsidRPr="00947560" w:rsidRDefault="00A85A6A" w:rsidP="00A85A6A">
      <w:pPr>
        <w:pStyle w:val="a3"/>
        <w:ind w:left="720"/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Метапредметные  результаты</w:t>
      </w:r>
      <w:r w:rsidR="00570099" w:rsidRPr="00947560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:</w:t>
      </w:r>
    </w:p>
    <w:p w:rsidR="00570099" w:rsidRPr="00947560" w:rsidRDefault="00570099" w:rsidP="00570099">
      <w:pPr>
        <w:pStyle w:val="a3"/>
        <w:numPr>
          <w:ilvl w:val="0"/>
          <w:numId w:val="25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овладение способностью принимать и сохранять цели и зада</w:t>
      </w:r>
      <w:r w:rsidRPr="00947560">
        <w:rPr>
          <w:rFonts w:ascii="Times New Roman" w:hAnsi="Times New Roman"/>
          <w:spacing w:val="-2"/>
          <w:sz w:val="28"/>
          <w:szCs w:val="28"/>
        </w:rPr>
        <w:softHyphen/>
        <w:t>чи учебной деятельности, а также находить средства её осуществ</w:t>
      </w:r>
      <w:r w:rsidRPr="00947560">
        <w:rPr>
          <w:rFonts w:ascii="Times New Roman" w:hAnsi="Times New Roman"/>
          <w:spacing w:val="-2"/>
          <w:sz w:val="28"/>
          <w:szCs w:val="28"/>
        </w:rPr>
        <w:softHyphen/>
        <w:t>ления;</w:t>
      </w:r>
    </w:p>
    <w:p w:rsidR="00570099" w:rsidRPr="00947560" w:rsidRDefault="00570099" w:rsidP="00570099">
      <w:pPr>
        <w:pStyle w:val="a3"/>
        <w:numPr>
          <w:ilvl w:val="0"/>
          <w:numId w:val="25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формирование умений планировать, контролировать и оце</w:t>
      </w:r>
      <w:r w:rsidRPr="00947560">
        <w:rPr>
          <w:rFonts w:ascii="Times New Roman" w:hAnsi="Times New Roman"/>
          <w:spacing w:val="-2"/>
          <w:sz w:val="28"/>
          <w:szCs w:val="28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947560">
        <w:rPr>
          <w:rFonts w:ascii="Times New Roman" w:hAnsi="Times New Roman"/>
          <w:spacing w:val="-2"/>
          <w:sz w:val="28"/>
          <w:szCs w:val="28"/>
        </w:rPr>
        <w:softHyphen/>
        <w:t>тивы в их выполнение на основе оценки и с учётом характера оши</w:t>
      </w:r>
      <w:r w:rsidRPr="00947560">
        <w:rPr>
          <w:rFonts w:ascii="Times New Roman" w:hAnsi="Times New Roman"/>
          <w:spacing w:val="-2"/>
          <w:sz w:val="28"/>
          <w:szCs w:val="28"/>
        </w:rPr>
        <w:softHyphen/>
        <w:t>бок; понимать причины успеха или неуспеха учебной деятельности;</w:t>
      </w:r>
    </w:p>
    <w:p w:rsidR="00570099" w:rsidRPr="00947560" w:rsidRDefault="00570099" w:rsidP="00570099">
      <w:pPr>
        <w:pStyle w:val="a3"/>
        <w:numPr>
          <w:ilvl w:val="0"/>
          <w:numId w:val="25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адекватное использование речевых средств и средств ин</w:t>
      </w:r>
      <w:r w:rsidRPr="00947560">
        <w:rPr>
          <w:rFonts w:ascii="Times New Roman" w:hAnsi="Times New Roman"/>
          <w:spacing w:val="-2"/>
          <w:sz w:val="28"/>
          <w:szCs w:val="28"/>
        </w:rPr>
        <w:softHyphen/>
        <w:t>формационно-коммуникационных технологий для решения раз</w:t>
      </w:r>
      <w:r w:rsidRPr="00947560">
        <w:rPr>
          <w:rFonts w:ascii="Times New Roman" w:hAnsi="Times New Roman"/>
          <w:spacing w:val="-2"/>
          <w:sz w:val="28"/>
          <w:szCs w:val="28"/>
        </w:rPr>
        <w:softHyphen/>
        <w:t>личных коммуникативных и познавательных задач;</w:t>
      </w:r>
    </w:p>
    <w:p w:rsidR="00570099" w:rsidRPr="00947560" w:rsidRDefault="00570099" w:rsidP="00570099">
      <w:pPr>
        <w:pStyle w:val="a3"/>
        <w:numPr>
          <w:ilvl w:val="0"/>
          <w:numId w:val="25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lastRenderedPageBreak/>
        <w:t>умение осуществлять информационный поиск для выполне</w:t>
      </w:r>
      <w:r w:rsidRPr="00947560">
        <w:rPr>
          <w:rFonts w:ascii="Times New Roman" w:hAnsi="Times New Roman"/>
          <w:spacing w:val="-2"/>
          <w:sz w:val="28"/>
          <w:szCs w:val="28"/>
        </w:rPr>
        <w:softHyphen/>
        <w:t>ния учебных заданий;</w:t>
      </w:r>
    </w:p>
    <w:p w:rsidR="00570099" w:rsidRPr="00947560" w:rsidRDefault="00570099" w:rsidP="00570099">
      <w:pPr>
        <w:pStyle w:val="a3"/>
        <w:numPr>
          <w:ilvl w:val="0"/>
          <w:numId w:val="25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570099" w:rsidRPr="00947560" w:rsidRDefault="00570099" w:rsidP="00570099">
      <w:pPr>
        <w:pStyle w:val="a3"/>
        <w:numPr>
          <w:ilvl w:val="0"/>
          <w:numId w:val="25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овладение логическими действиями анализа, синтеза, срав</w:t>
      </w:r>
      <w:r w:rsidRPr="00947560">
        <w:rPr>
          <w:rFonts w:ascii="Times New Roman" w:hAnsi="Times New Roman"/>
          <w:spacing w:val="-2"/>
          <w:sz w:val="28"/>
          <w:szCs w:val="28"/>
        </w:rPr>
        <w:softHyphen/>
        <w:t>нения, обобщения, классификации, установления аналогий и при</w:t>
      </w:r>
      <w:r w:rsidRPr="00947560">
        <w:rPr>
          <w:rFonts w:ascii="Times New Roman" w:hAnsi="Times New Roman"/>
          <w:spacing w:val="-2"/>
          <w:sz w:val="28"/>
          <w:szCs w:val="28"/>
        </w:rPr>
        <w:softHyphen/>
        <w:t>чинно-следственных связей, построения рассуждений, отнесения к известным понятиям;</w:t>
      </w:r>
    </w:p>
    <w:p w:rsidR="00570099" w:rsidRPr="00947560" w:rsidRDefault="00570099" w:rsidP="00570099">
      <w:pPr>
        <w:pStyle w:val="a3"/>
        <w:numPr>
          <w:ilvl w:val="0"/>
          <w:numId w:val="25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947560">
        <w:rPr>
          <w:rFonts w:ascii="Times New Roman" w:hAnsi="Times New Roman"/>
          <w:spacing w:val="-2"/>
          <w:sz w:val="28"/>
          <w:szCs w:val="28"/>
        </w:rPr>
        <w:softHyphen/>
        <w:t>дого иметь свою собственную; излагать своё мнение и аргумен</w:t>
      </w:r>
      <w:r w:rsidRPr="00947560">
        <w:rPr>
          <w:rFonts w:ascii="Times New Roman" w:hAnsi="Times New Roman"/>
          <w:spacing w:val="-2"/>
          <w:sz w:val="28"/>
          <w:szCs w:val="28"/>
        </w:rPr>
        <w:softHyphen/>
        <w:t>тировать свою точку зрения и оценку событий;</w:t>
      </w:r>
    </w:p>
    <w:p w:rsidR="00570099" w:rsidRPr="00947560" w:rsidRDefault="00570099" w:rsidP="00570099">
      <w:pPr>
        <w:pStyle w:val="a3"/>
        <w:numPr>
          <w:ilvl w:val="0"/>
          <w:numId w:val="25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определение общей цели и путей её достижения, умение договориться о распределении ролей в совместной деятельнос</w:t>
      </w:r>
      <w:r w:rsidRPr="00947560">
        <w:rPr>
          <w:rFonts w:ascii="Times New Roman" w:hAnsi="Times New Roman"/>
          <w:spacing w:val="-2"/>
          <w:sz w:val="28"/>
          <w:szCs w:val="28"/>
        </w:rPr>
        <w:softHyphen/>
        <w:t>ти, адекватно оценивать собственное поведение и поведение окружающих.</w:t>
      </w:r>
    </w:p>
    <w:p w:rsidR="00A85A6A" w:rsidRPr="00947560" w:rsidRDefault="00A85A6A" w:rsidP="00A85A6A">
      <w:pPr>
        <w:pStyle w:val="a3"/>
        <w:ind w:left="720"/>
        <w:rPr>
          <w:rFonts w:ascii="Times New Roman" w:hAnsi="Times New Roman"/>
          <w:spacing w:val="-2"/>
          <w:sz w:val="28"/>
          <w:szCs w:val="28"/>
        </w:rPr>
      </w:pPr>
    </w:p>
    <w:p w:rsidR="00570099" w:rsidRPr="00947560" w:rsidRDefault="00A85A6A" w:rsidP="00A85A6A">
      <w:pPr>
        <w:pStyle w:val="a3"/>
        <w:ind w:left="720"/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Предметные результаты</w:t>
      </w:r>
      <w:r w:rsidR="00570099" w:rsidRPr="00947560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:</w:t>
      </w:r>
    </w:p>
    <w:p w:rsidR="00570099" w:rsidRPr="00947560" w:rsidRDefault="00570099" w:rsidP="00570099">
      <w:pPr>
        <w:pStyle w:val="a3"/>
        <w:numPr>
          <w:ilvl w:val="0"/>
          <w:numId w:val="26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знание, понимание и принятие учащимися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570099" w:rsidRPr="00947560" w:rsidRDefault="00570099" w:rsidP="00570099">
      <w:pPr>
        <w:pStyle w:val="a3"/>
        <w:numPr>
          <w:ilvl w:val="0"/>
          <w:numId w:val="26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знакомство с основами религиозной морали, по</w:t>
      </w:r>
      <w:r w:rsidRPr="00947560">
        <w:rPr>
          <w:rFonts w:ascii="Times New Roman" w:hAnsi="Times New Roman"/>
          <w:spacing w:val="-2"/>
          <w:sz w:val="28"/>
          <w:szCs w:val="28"/>
        </w:rPr>
        <w:softHyphen/>
        <w:t>нимание её значения в выстраивании конструктивных отношений в обществе;</w:t>
      </w:r>
    </w:p>
    <w:p w:rsidR="00570099" w:rsidRPr="00947560" w:rsidRDefault="00570099" w:rsidP="00570099">
      <w:pPr>
        <w:pStyle w:val="a3"/>
        <w:numPr>
          <w:ilvl w:val="0"/>
          <w:numId w:val="26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формирование первоначальных представлений о религиозной культуре и её роли в истории и современно</w:t>
      </w:r>
      <w:r w:rsidRPr="00947560">
        <w:rPr>
          <w:rFonts w:ascii="Times New Roman" w:hAnsi="Times New Roman"/>
          <w:spacing w:val="-2"/>
          <w:sz w:val="28"/>
          <w:szCs w:val="28"/>
        </w:rPr>
        <w:softHyphen/>
        <w:t>сти России.</w:t>
      </w:r>
    </w:p>
    <w:p w:rsidR="00570099" w:rsidRPr="00947560" w:rsidRDefault="00570099" w:rsidP="00570099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В результате изучения комплексного учебного курса «Основы религиозных культур и светской этики» ученик должен:</w:t>
      </w:r>
    </w:p>
    <w:p w:rsidR="00A85A6A" w:rsidRPr="00947560" w:rsidRDefault="00A85A6A" w:rsidP="00570099">
      <w:pPr>
        <w:pStyle w:val="a3"/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</w:pPr>
    </w:p>
    <w:p w:rsidR="00570099" w:rsidRPr="00947560" w:rsidRDefault="00570099" w:rsidP="00570099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знать /понимать:</w:t>
      </w:r>
    </w:p>
    <w:p w:rsidR="00570099" w:rsidRPr="00947560" w:rsidRDefault="00570099" w:rsidP="00570099">
      <w:pPr>
        <w:pStyle w:val="a3"/>
        <w:numPr>
          <w:ilvl w:val="0"/>
          <w:numId w:val="27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основные понятия исламской религиозной культуры;</w:t>
      </w:r>
    </w:p>
    <w:p w:rsidR="00570099" w:rsidRPr="00947560" w:rsidRDefault="00570099" w:rsidP="00570099">
      <w:pPr>
        <w:pStyle w:val="a3"/>
        <w:numPr>
          <w:ilvl w:val="0"/>
          <w:numId w:val="27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историю возникновения исламской религиозной культуры;</w:t>
      </w:r>
    </w:p>
    <w:p w:rsidR="00570099" w:rsidRPr="00947560" w:rsidRDefault="00570099" w:rsidP="00570099">
      <w:pPr>
        <w:pStyle w:val="a3"/>
        <w:numPr>
          <w:ilvl w:val="0"/>
          <w:numId w:val="27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историю развития религиозной культуры в истории России;</w:t>
      </w:r>
    </w:p>
    <w:p w:rsidR="00570099" w:rsidRPr="00947560" w:rsidRDefault="00570099" w:rsidP="00570099">
      <w:pPr>
        <w:pStyle w:val="a3"/>
        <w:numPr>
          <w:ilvl w:val="0"/>
          <w:numId w:val="27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особенности и традиции ислама;</w:t>
      </w:r>
    </w:p>
    <w:p w:rsidR="00570099" w:rsidRPr="00947560" w:rsidRDefault="00570099" w:rsidP="00570099">
      <w:pPr>
        <w:pStyle w:val="a3"/>
        <w:numPr>
          <w:ilvl w:val="0"/>
          <w:numId w:val="27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описание основных содержательных составляющих священных книг, сооружений, праздников и святынь.</w:t>
      </w:r>
    </w:p>
    <w:p w:rsidR="00570099" w:rsidRPr="00947560" w:rsidRDefault="00570099" w:rsidP="00570099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уметь:</w:t>
      </w:r>
    </w:p>
    <w:p w:rsidR="00570099" w:rsidRPr="00947560" w:rsidRDefault="00570099" w:rsidP="00570099">
      <w:pPr>
        <w:pStyle w:val="a3"/>
        <w:numPr>
          <w:ilvl w:val="0"/>
          <w:numId w:val="28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описывать различные явления религиозных традиций;</w:t>
      </w:r>
    </w:p>
    <w:p w:rsidR="00570099" w:rsidRPr="00947560" w:rsidRDefault="00570099" w:rsidP="00570099">
      <w:pPr>
        <w:pStyle w:val="a3"/>
        <w:numPr>
          <w:ilvl w:val="0"/>
          <w:numId w:val="28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устанавливать взаимосвязь между религиозной культурой и поведением людей;</w:t>
      </w:r>
    </w:p>
    <w:p w:rsidR="00570099" w:rsidRPr="00947560" w:rsidRDefault="00570099" w:rsidP="00570099">
      <w:pPr>
        <w:pStyle w:val="a3"/>
        <w:numPr>
          <w:ilvl w:val="0"/>
          <w:numId w:val="28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излагать свое мнение по поводу значения религиозной культуры в жизни людей и общества;</w:t>
      </w:r>
    </w:p>
    <w:p w:rsidR="00570099" w:rsidRPr="00947560" w:rsidRDefault="00570099" w:rsidP="00570099">
      <w:pPr>
        <w:pStyle w:val="a3"/>
        <w:numPr>
          <w:ilvl w:val="0"/>
          <w:numId w:val="28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соотносить нравственные формы поведения с нормами религиозной культуры;</w:t>
      </w:r>
    </w:p>
    <w:p w:rsidR="00570099" w:rsidRPr="00947560" w:rsidRDefault="00570099" w:rsidP="00570099">
      <w:pPr>
        <w:pStyle w:val="a3"/>
        <w:numPr>
          <w:ilvl w:val="0"/>
          <w:numId w:val="28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строить толерантное отношение с представителями разных мировоззрений и культурных традиций;</w:t>
      </w:r>
    </w:p>
    <w:p w:rsidR="00570099" w:rsidRPr="00947560" w:rsidRDefault="00570099" w:rsidP="00570099">
      <w:pPr>
        <w:pStyle w:val="a3"/>
        <w:numPr>
          <w:ilvl w:val="0"/>
          <w:numId w:val="28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осуществлять поиск необходимой информации для выполнения заданий;</w:t>
      </w:r>
    </w:p>
    <w:p w:rsidR="00570099" w:rsidRPr="00947560" w:rsidRDefault="00570099" w:rsidP="00570099">
      <w:pPr>
        <w:pStyle w:val="a3"/>
        <w:numPr>
          <w:ilvl w:val="0"/>
          <w:numId w:val="28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участвовать в диспутах: слушать собеседника и излагать свое мнение;</w:t>
      </w:r>
    </w:p>
    <w:p w:rsidR="00570099" w:rsidRPr="00947560" w:rsidRDefault="00570099" w:rsidP="00570099">
      <w:pPr>
        <w:pStyle w:val="a3"/>
        <w:numPr>
          <w:ilvl w:val="0"/>
          <w:numId w:val="28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lastRenderedPageBreak/>
        <w:t>готовить сообщения по выбранным темам.</w:t>
      </w:r>
    </w:p>
    <w:p w:rsidR="00E671EF" w:rsidRPr="00947560" w:rsidRDefault="00E671EF" w:rsidP="00947560">
      <w:pPr>
        <w:pStyle w:val="a3"/>
        <w:ind w:left="360"/>
        <w:rPr>
          <w:rFonts w:ascii="Times New Roman" w:hAnsi="Times New Roman"/>
          <w:spacing w:val="-2"/>
          <w:sz w:val="28"/>
          <w:szCs w:val="28"/>
        </w:rPr>
      </w:pPr>
    </w:p>
    <w:p w:rsidR="00570099" w:rsidRPr="00947560" w:rsidRDefault="00570099" w:rsidP="00570099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b/>
          <w:bCs/>
          <w:iCs/>
          <w:spacing w:val="-2"/>
          <w:sz w:val="28"/>
          <w:szCs w:val="28"/>
        </w:rPr>
        <w:t>Формы контроля и оценки планируемых результатов</w:t>
      </w:r>
    </w:p>
    <w:p w:rsidR="00570099" w:rsidRPr="00947560" w:rsidRDefault="00570099" w:rsidP="00570099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В процессе изучения курса, учащихся должны выполнить проектную работу, предусмотренную в конце разделов, в основу которых положен системно – деятельностный подход. Дети, занимаясь групповой исследовательской деятельностью, научатся отбирать необходимый материал, составлять презентации. Данная деятельность позволит повысить интерес детей не только к исследовательской деятельности при выполнении практических работ, но и к предмету в целом.</w:t>
      </w:r>
    </w:p>
    <w:p w:rsidR="00570099" w:rsidRPr="00947560" w:rsidRDefault="00570099" w:rsidP="00570099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Достижение учащимися планируемых результатов выявляются в процессе:</w:t>
      </w:r>
    </w:p>
    <w:p w:rsidR="00570099" w:rsidRPr="00947560" w:rsidRDefault="00570099" w:rsidP="00570099">
      <w:pPr>
        <w:pStyle w:val="a3"/>
        <w:numPr>
          <w:ilvl w:val="0"/>
          <w:numId w:val="29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текущего и систематического собеседования по основным разделам программы;</w:t>
      </w:r>
    </w:p>
    <w:p w:rsidR="00570099" w:rsidRPr="00947560" w:rsidRDefault="00570099" w:rsidP="00570099">
      <w:pPr>
        <w:pStyle w:val="a3"/>
        <w:numPr>
          <w:ilvl w:val="0"/>
          <w:numId w:val="29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составления банка работ, выполненных в учебном процессе;</w:t>
      </w:r>
    </w:p>
    <w:p w:rsidR="00570099" w:rsidRPr="00947560" w:rsidRDefault="00570099" w:rsidP="00570099">
      <w:pPr>
        <w:pStyle w:val="a3"/>
        <w:numPr>
          <w:ilvl w:val="0"/>
          <w:numId w:val="29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защиты собственных исследовательских и творческих проектных работ;</w:t>
      </w:r>
    </w:p>
    <w:p w:rsidR="00570099" w:rsidRPr="00947560" w:rsidRDefault="00570099" w:rsidP="00570099">
      <w:pPr>
        <w:pStyle w:val="a3"/>
        <w:numPr>
          <w:ilvl w:val="0"/>
          <w:numId w:val="29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выставки работ учащихся.</w:t>
      </w:r>
    </w:p>
    <w:p w:rsidR="00570099" w:rsidRPr="00947560" w:rsidRDefault="00570099" w:rsidP="00570099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При оценке предметных результатов освоения модуля используются виды контроля, применяемые в системе безотметочного обучения:</w:t>
      </w:r>
    </w:p>
    <w:p w:rsidR="00570099" w:rsidRPr="00947560" w:rsidRDefault="00570099" w:rsidP="00570099">
      <w:pPr>
        <w:pStyle w:val="a3"/>
        <w:numPr>
          <w:ilvl w:val="0"/>
          <w:numId w:val="30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контроль по результату, который проводится после осуществления учебного действия методом сравнения фактических результатов;</w:t>
      </w:r>
    </w:p>
    <w:p w:rsidR="00570099" w:rsidRPr="00947560" w:rsidRDefault="00570099" w:rsidP="00570099">
      <w:pPr>
        <w:pStyle w:val="a3"/>
        <w:numPr>
          <w:ilvl w:val="0"/>
          <w:numId w:val="30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итоговый контроль, на основе которого определяется уровень сформированности знаний по предмету и основных компонентов учебной деятельности школьников.</w:t>
      </w:r>
    </w:p>
    <w:p w:rsidR="00570099" w:rsidRPr="00947560" w:rsidRDefault="00570099" w:rsidP="00570099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Оценка деятельности учащихся в конце каж</w:t>
      </w:r>
      <w:r w:rsidRPr="00947560">
        <w:rPr>
          <w:rFonts w:ascii="Times New Roman" w:hAnsi="Times New Roman"/>
          <w:spacing w:val="-2"/>
          <w:sz w:val="28"/>
          <w:szCs w:val="28"/>
        </w:rPr>
        <w:softHyphen/>
        <w:t>дого занятия, раздела осуществляется по ряду критериев:</w:t>
      </w:r>
    </w:p>
    <w:p w:rsidR="00570099" w:rsidRPr="00947560" w:rsidRDefault="00570099" w:rsidP="00570099">
      <w:pPr>
        <w:pStyle w:val="a3"/>
        <w:numPr>
          <w:ilvl w:val="0"/>
          <w:numId w:val="31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понимание изучаемого материала;</w:t>
      </w:r>
    </w:p>
    <w:p w:rsidR="00570099" w:rsidRPr="00947560" w:rsidRDefault="00570099" w:rsidP="00570099">
      <w:pPr>
        <w:pStyle w:val="a3"/>
        <w:numPr>
          <w:ilvl w:val="0"/>
          <w:numId w:val="31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степень самостоятельности в подборе необходимого материала;</w:t>
      </w:r>
    </w:p>
    <w:p w:rsidR="00570099" w:rsidRPr="00947560" w:rsidRDefault="00570099" w:rsidP="00570099">
      <w:pPr>
        <w:pStyle w:val="a3"/>
        <w:numPr>
          <w:ilvl w:val="0"/>
          <w:numId w:val="31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самостоятельность суждений;</w:t>
      </w:r>
    </w:p>
    <w:p w:rsidR="00570099" w:rsidRPr="00947560" w:rsidRDefault="00570099" w:rsidP="00570099">
      <w:pPr>
        <w:pStyle w:val="a3"/>
        <w:numPr>
          <w:ilvl w:val="0"/>
          <w:numId w:val="31"/>
        </w:numPr>
        <w:rPr>
          <w:rFonts w:ascii="Times New Roman" w:hAnsi="Times New Roman"/>
          <w:spacing w:val="-2"/>
          <w:sz w:val="28"/>
          <w:szCs w:val="28"/>
        </w:rPr>
      </w:pPr>
      <w:r w:rsidRPr="00947560">
        <w:rPr>
          <w:rFonts w:ascii="Times New Roman" w:hAnsi="Times New Roman"/>
          <w:spacing w:val="-2"/>
          <w:sz w:val="28"/>
          <w:szCs w:val="28"/>
        </w:rPr>
        <w:t>умение поддержать и выстроить диалог.</w:t>
      </w:r>
    </w:p>
    <w:p w:rsidR="00D51E40" w:rsidRPr="00947560" w:rsidRDefault="00D51E40" w:rsidP="00570099">
      <w:pPr>
        <w:pStyle w:val="a3"/>
        <w:rPr>
          <w:rFonts w:ascii="Times New Roman" w:hAnsi="Times New Roman"/>
          <w:spacing w:val="-2"/>
          <w:sz w:val="28"/>
          <w:szCs w:val="28"/>
        </w:rPr>
      </w:pPr>
    </w:p>
    <w:p w:rsidR="008C697D" w:rsidRPr="00947560" w:rsidRDefault="008C697D" w:rsidP="008C697D">
      <w:pPr>
        <w:pStyle w:val="a3"/>
        <w:rPr>
          <w:rFonts w:ascii="Times New Roman" w:hAnsi="Times New Roman"/>
          <w:spacing w:val="-2"/>
          <w:sz w:val="28"/>
          <w:szCs w:val="28"/>
        </w:rPr>
      </w:pPr>
    </w:p>
    <w:p w:rsidR="00947560" w:rsidRPr="00947560" w:rsidRDefault="00947560" w:rsidP="008C697D">
      <w:pPr>
        <w:pStyle w:val="a3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570099" w:rsidRPr="00947560" w:rsidRDefault="00447DB9" w:rsidP="00947560">
      <w:pPr>
        <w:pStyle w:val="a3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947560">
        <w:rPr>
          <w:rFonts w:ascii="Times New Roman" w:hAnsi="Times New Roman"/>
          <w:b/>
          <w:spacing w:val="-2"/>
          <w:sz w:val="28"/>
          <w:szCs w:val="28"/>
        </w:rPr>
        <w:t>Содержание учебного материала</w:t>
      </w:r>
    </w:p>
    <w:p w:rsidR="00447DB9" w:rsidRPr="00947560" w:rsidRDefault="00447DB9" w:rsidP="00447DB9">
      <w:pPr>
        <w:pStyle w:val="a3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47DB9" w:rsidRPr="00947560" w:rsidRDefault="00447DB9" w:rsidP="00570099">
      <w:pPr>
        <w:pStyle w:val="a3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447DB9" w:rsidRPr="00947560" w:rsidRDefault="00447DB9" w:rsidP="00570099">
      <w:pPr>
        <w:pStyle w:val="a3"/>
        <w:jc w:val="center"/>
        <w:rPr>
          <w:rFonts w:ascii="Times New Roman" w:hAnsi="Times New Roman"/>
          <w:spacing w:val="-2"/>
          <w:sz w:val="28"/>
          <w:szCs w:val="28"/>
        </w:rPr>
      </w:pPr>
    </w:p>
    <w:tbl>
      <w:tblPr>
        <w:tblStyle w:val="ad"/>
        <w:tblW w:w="10403" w:type="dxa"/>
        <w:tblInd w:w="-459" w:type="dxa"/>
        <w:tblLook w:val="04A0" w:firstRow="1" w:lastRow="0" w:firstColumn="1" w:lastColumn="0" w:noHBand="0" w:noVBand="1"/>
      </w:tblPr>
      <w:tblGrid>
        <w:gridCol w:w="1028"/>
        <w:gridCol w:w="3087"/>
        <w:gridCol w:w="6288"/>
      </w:tblGrid>
      <w:tr w:rsidR="008C697D" w:rsidRPr="00947560" w:rsidTr="008C697D">
        <w:trPr>
          <w:trHeight w:val="18"/>
        </w:trPr>
        <w:tc>
          <w:tcPr>
            <w:tcW w:w="1028" w:type="dxa"/>
          </w:tcPr>
          <w:p w:rsidR="0038191C" w:rsidRPr="00947560" w:rsidRDefault="0038191C" w:rsidP="00570099">
            <w:pPr>
              <w:pStyle w:val="a3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94756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№</w:t>
            </w:r>
          </w:p>
        </w:tc>
        <w:tc>
          <w:tcPr>
            <w:tcW w:w="3087" w:type="dxa"/>
          </w:tcPr>
          <w:p w:rsidR="0038191C" w:rsidRPr="00947560" w:rsidRDefault="0038191C" w:rsidP="00570099">
            <w:pPr>
              <w:pStyle w:val="a3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94756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Название раздела</w:t>
            </w:r>
          </w:p>
        </w:tc>
        <w:tc>
          <w:tcPr>
            <w:tcW w:w="6288" w:type="dxa"/>
          </w:tcPr>
          <w:p w:rsidR="0038191C" w:rsidRPr="00947560" w:rsidRDefault="0038191C" w:rsidP="00570099">
            <w:pPr>
              <w:pStyle w:val="a3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94756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Предметное содержание материала</w:t>
            </w:r>
          </w:p>
        </w:tc>
      </w:tr>
      <w:tr w:rsidR="008C697D" w:rsidRPr="00947560" w:rsidTr="008C697D">
        <w:trPr>
          <w:trHeight w:val="18"/>
        </w:trPr>
        <w:tc>
          <w:tcPr>
            <w:tcW w:w="1028" w:type="dxa"/>
          </w:tcPr>
          <w:p w:rsidR="0038191C" w:rsidRPr="00947560" w:rsidRDefault="00B00D21" w:rsidP="00570099">
            <w:pPr>
              <w:pStyle w:val="a3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47560">
              <w:rPr>
                <w:rFonts w:ascii="Times New Roman" w:hAnsi="Times New Roman"/>
                <w:spacing w:val="-2"/>
                <w:sz w:val="28"/>
                <w:szCs w:val="28"/>
              </w:rPr>
              <w:t>1.</w:t>
            </w:r>
          </w:p>
        </w:tc>
        <w:tc>
          <w:tcPr>
            <w:tcW w:w="3087" w:type="dxa"/>
          </w:tcPr>
          <w:p w:rsidR="0038191C" w:rsidRPr="00947560" w:rsidRDefault="0038191C" w:rsidP="0038191C">
            <w:pPr>
              <w:pStyle w:val="a3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4756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Введение. Духовные ценности и нравственные идеалы в жизни человека</w:t>
            </w:r>
            <w:r w:rsidRPr="00947560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4756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 общества</w:t>
            </w:r>
          </w:p>
        </w:tc>
        <w:tc>
          <w:tcPr>
            <w:tcW w:w="6288" w:type="dxa"/>
          </w:tcPr>
          <w:p w:rsidR="0038191C" w:rsidRPr="00947560" w:rsidRDefault="0038191C" w:rsidP="0038191C">
            <w:pPr>
              <w:contextualSpacing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947560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</w:t>
            </w:r>
            <w:r w:rsidRPr="00947560">
              <w:rPr>
                <w:rFonts w:eastAsiaTheme="minorEastAsia"/>
                <w:sz w:val="28"/>
                <w:szCs w:val="28"/>
                <w:lang w:eastAsia="ru-RU"/>
              </w:rPr>
              <w:t>Россия  - наша Родина</w:t>
            </w:r>
          </w:p>
        </w:tc>
      </w:tr>
      <w:tr w:rsidR="008C697D" w:rsidRPr="00947560" w:rsidTr="008C697D">
        <w:trPr>
          <w:trHeight w:val="660"/>
        </w:trPr>
        <w:tc>
          <w:tcPr>
            <w:tcW w:w="1028" w:type="dxa"/>
          </w:tcPr>
          <w:p w:rsidR="0038191C" w:rsidRPr="00947560" w:rsidRDefault="00B00D21" w:rsidP="00570099">
            <w:pPr>
              <w:pStyle w:val="a3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47560">
              <w:rPr>
                <w:rFonts w:ascii="Times New Roman" w:hAnsi="Times New Roman"/>
                <w:spacing w:val="-2"/>
                <w:sz w:val="28"/>
                <w:szCs w:val="28"/>
              </w:rPr>
              <w:t>2.</w:t>
            </w:r>
          </w:p>
        </w:tc>
        <w:tc>
          <w:tcPr>
            <w:tcW w:w="3087" w:type="dxa"/>
          </w:tcPr>
          <w:p w:rsidR="0038191C" w:rsidRPr="00947560" w:rsidRDefault="0038191C" w:rsidP="0038191C">
            <w:pPr>
              <w:pStyle w:val="a3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4756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Основы исламской культуры</w:t>
            </w:r>
          </w:p>
        </w:tc>
        <w:tc>
          <w:tcPr>
            <w:tcW w:w="6288" w:type="dxa"/>
            <w:vMerge w:val="restart"/>
          </w:tcPr>
          <w:p w:rsidR="0038191C" w:rsidRPr="00947560" w:rsidRDefault="0038191C" w:rsidP="00B00D21">
            <w:pPr>
              <w:spacing w:line="276" w:lineRule="auto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Введение в исламскую духовную традицию. Культура и религия</w:t>
            </w:r>
          </w:p>
          <w:p w:rsidR="0038191C" w:rsidRPr="00947560" w:rsidRDefault="0038191C" w:rsidP="00B00D21">
            <w:pPr>
              <w:spacing w:line="276" w:lineRule="auto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Пророк Мухаммад –  образец человека и учитель нравственности. Жизнеописание.</w:t>
            </w:r>
          </w:p>
          <w:p w:rsidR="0038191C" w:rsidRPr="00947560" w:rsidRDefault="0038191C" w:rsidP="00B00D21">
            <w:pPr>
              <w:spacing w:line="276" w:lineRule="auto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Пророк Мухаммад – проповедническая миссия</w:t>
            </w:r>
          </w:p>
          <w:p w:rsidR="0038191C" w:rsidRPr="00947560" w:rsidRDefault="0038191C" w:rsidP="00B00D21">
            <w:pPr>
              <w:spacing w:line="276" w:lineRule="auto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lastRenderedPageBreak/>
              <w:t>Прекрасные качества Пророка Мухаммада.</w:t>
            </w:r>
          </w:p>
          <w:p w:rsidR="0038191C" w:rsidRPr="00947560" w:rsidRDefault="0038191C" w:rsidP="00B00D21">
            <w:pPr>
              <w:spacing w:line="276" w:lineRule="auto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Священный Коран и Сунна как источники нравственности</w:t>
            </w:r>
          </w:p>
          <w:p w:rsidR="0038191C" w:rsidRPr="00947560" w:rsidRDefault="0038191C" w:rsidP="00B00D21">
            <w:pPr>
              <w:spacing w:line="276" w:lineRule="auto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Общие принципы ислама и исламской этики.</w:t>
            </w:r>
          </w:p>
          <w:p w:rsidR="0038191C" w:rsidRPr="00947560" w:rsidRDefault="0038191C" w:rsidP="00B00D21">
            <w:pPr>
              <w:spacing w:line="276" w:lineRule="auto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Столпы ислама и исламской этики.</w:t>
            </w:r>
          </w:p>
          <w:p w:rsidR="0038191C" w:rsidRPr="00947560" w:rsidRDefault="0038191C" w:rsidP="00B00D21">
            <w:pPr>
              <w:spacing w:line="276" w:lineRule="auto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Исполнение мусульманами своих обязанностей.</w:t>
            </w:r>
          </w:p>
          <w:p w:rsidR="0038191C" w:rsidRPr="00947560" w:rsidRDefault="0038191C" w:rsidP="00B00D21">
            <w:pPr>
              <w:spacing w:line="276" w:lineRule="auto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Обязанности мусульман.</w:t>
            </w:r>
          </w:p>
          <w:p w:rsidR="0038191C" w:rsidRPr="00947560" w:rsidRDefault="0038191C" w:rsidP="00B00D21">
            <w:pPr>
              <w:spacing w:line="276" w:lineRule="auto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Для чего построена и как устроена мечеть.</w:t>
            </w:r>
          </w:p>
          <w:p w:rsidR="0038191C" w:rsidRPr="00947560" w:rsidRDefault="0038191C" w:rsidP="00B00D21">
            <w:pPr>
              <w:spacing w:line="276" w:lineRule="auto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Мусульманское летоисчисление и календарь.</w:t>
            </w:r>
          </w:p>
          <w:p w:rsidR="0038191C" w:rsidRPr="00947560" w:rsidRDefault="0038191C" w:rsidP="00B00D21">
            <w:pPr>
              <w:spacing w:line="276" w:lineRule="auto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Творческие работы учащихся.</w:t>
            </w:r>
          </w:p>
          <w:p w:rsidR="0038191C" w:rsidRPr="00947560" w:rsidRDefault="0038191C" w:rsidP="00B00D21">
            <w:pPr>
              <w:spacing w:line="276" w:lineRule="auto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Подведение итогов.</w:t>
            </w:r>
          </w:p>
          <w:p w:rsidR="00A239FA" w:rsidRPr="00947560" w:rsidRDefault="0038191C" w:rsidP="00B00D21">
            <w:pPr>
              <w:spacing w:line="276" w:lineRule="auto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Ислам в России.</w:t>
            </w:r>
          </w:p>
          <w:p w:rsidR="0038191C" w:rsidRPr="00947560" w:rsidRDefault="0038191C" w:rsidP="00B00D21">
            <w:pPr>
              <w:spacing w:line="276" w:lineRule="auto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Семья в исламе.</w:t>
            </w:r>
          </w:p>
          <w:p w:rsidR="0038191C" w:rsidRPr="00947560" w:rsidRDefault="0038191C" w:rsidP="00B00D21">
            <w:pPr>
              <w:spacing w:line="276" w:lineRule="auto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Нравственные основы семьи в исламе.</w:t>
            </w:r>
          </w:p>
          <w:p w:rsidR="0038191C" w:rsidRPr="00947560" w:rsidRDefault="0038191C" w:rsidP="00B00D21">
            <w:pPr>
              <w:spacing w:line="276" w:lineRule="auto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Нравственные ценности ислама: сотворение добра, отношение к старшим.</w:t>
            </w:r>
          </w:p>
          <w:p w:rsidR="0038191C" w:rsidRPr="00947560" w:rsidRDefault="0038191C" w:rsidP="00B00D21">
            <w:pPr>
              <w:spacing w:line="276" w:lineRule="auto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Нравственные ценности ислама: дружба, гостеприимство.</w:t>
            </w:r>
            <w:r w:rsidR="00E641B4" w:rsidRPr="00947560">
              <w:rPr>
                <w:sz w:val="28"/>
                <w:szCs w:val="28"/>
              </w:rPr>
              <w:t xml:space="preserve"> </w:t>
            </w:r>
            <w:r w:rsidRPr="00947560">
              <w:rPr>
                <w:sz w:val="28"/>
                <w:szCs w:val="28"/>
              </w:rPr>
              <w:t>Нравственные ценности ислама: любовь к отечеству, миролюбие.</w:t>
            </w:r>
          </w:p>
          <w:p w:rsidR="0038191C" w:rsidRPr="00947560" w:rsidRDefault="0038191C" w:rsidP="00B00D21">
            <w:pPr>
              <w:spacing w:line="276" w:lineRule="auto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Забота о здоровье в культуре ислама.</w:t>
            </w:r>
          </w:p>
          <w:p w:rsidR="0038191C" w:rsidRPr="00947560" w:rsidRDefault="0038191C" w:rsidP="00B00D21">
            <w:pPr>
              <w:spacing w:line="276" w:lineRule="auto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Ценность образования и польза учения в исламе.</w:t>
            </w:r>
          </w:p>
          <w:p w:rsidR="0038191C" w:rsidRPr="00947560" w:rsidRDefault="0038191C" w:rsidP="00B00D21">
            <w:pPr>
              <w:spacing w:line="276" w:lineRule="auto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Праздники исламских народов России: их происхождение и особенности проведения.</w:t>
            </w:r>
          </w:p>
          <w:p w:rsidR="0038191C" w:rsidRPr="00947560" w:rsidRDefault="0038191C" w:rsidP="00B00D21">
            <w:pPr>
              <w:spacing w:line="276" w:lineRule="auto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Искусство ислама.</w:t>
            </w:r>
          </w:p>
        </w:tc>
      </w:tr>
      <w:tr w:rsidR="008C697D" w:rsidRPr="00947560" w:rsidTr="008C697D">
        <w:trPr>
          <w:trHeight w:val="896"/>
        </w:trPr>
        <w:tc>
          <w:tcPr>
            <w:tcW w:w="1028" w:type="dxa"/>
          </w:tcPr>
          <w:p w:rsidR="00B00D21" w:rsidRPr="00947560" w:rsidRDefault="00B00D21" w:rsidP="00570099">
            <w:pPr>
              <w:pStyle w:val="a3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087" w:type="dxa"/>
          </w:tcPr>
          <w:p w:rsidR="00B00D21" w:rsidRPr="00947560" w:rsidRDefault="00B00D21" w:rsidP="008C697D">
            <w:pPr>
              <w:pStyle w:val="a3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288" w:type="dxa"/>
            <w:vMerge/>
          </w:tcPr>
          <w:p w:rsidR="00B00D21" w:rsidRPr="00947560" w:rsidRDefault="00B00D21" w:rsidP="00B00D2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C697D" w:rsidRPr="00947560" w:rsidTr="008C697D">
        <w:trPr>
          <w:trHeight w:val="34"/>
        </w:trPr>
        <w:tc>
          <w:tcPr>
            <w:tcW w:w="1028" w:type="dxa"/>
          </w:tcPr>
          <w:p w:rsidR="00B00D21" w:rsidRPr="00947560" w:rsidRDefault="00B00D21" w:rsidP="00570099">
            <w:pPr>
              <w:pStyle w:val="a3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47560">
              <w:rPr>
                <w:rFonts w:ascii="Times New Roman" w:hAnsi="Times New Roman"/>
                <w:spacing w:val="-2"/>
                <w:sz w:val="28"/>
                <w:szCs w:val="28"/>
              </w:rPr>
              <w:t>3.</w:t>
            </w:r>
          </w:p>
        </w:tc>
        <w:tc>
          <w:tcPr>
            <w:tcW w:w="3087" w:type="dxa"/>
          </w:tcPr>
          <w:p w:rsidR="00B00D21" w:rsidRPr="00947560" w:rsidRDefault="00B00D21" w:rsidP="00B00D21">
            <w:pPr>
              <w:pStyle w:val="a3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4756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Духовные традиции многонационального народа России</w:t>
            </w:r>
          </w:p>
        </w:tc>
        <w:tc>
          <w:tcPr>
            <w:tcW w:w="6288" w:type="dxa"/>
            <w:vMerge w:val="restart"/>
          </w:tcPr>
          <w:p w:rsidR="00B00D21" w:rsidRPr="00947560" w:rsidRDefault="00B00D21" w:rsidP="00B00D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Любовь и уважение к Отечеству. Патриотизм многонационального и многоконфессионального народа России.</w:t>
            </w:r>
          </w:p>
          <w:p w:rsidR="00B00D21" w:rsidRPr="00947560" w:rsidRDefault="00B00D21" w:rsidP="00B00D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Подготовка творческих проектов.</w:t>
            </w:r>
          </w:p>
          <w:p w:rsidR="00B00D21" w:rsidRPr="00947560" w:rsidRDefault="00B00D21" w:rsidP="00B00D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Выступление учащихся со своими творческими работами: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 (в моем городе, селе)» и т.д.</w:t>
            </w:r>
          </w:p>
          <w:p w:rsidR="00B00D21" w:rsidRPr="00947560" w:rsidRDefault="00B00D21" w:rsidP="00B00D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 xml:space="preserve">Выступление учащихся со своими творческими работами: 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</w:t>
            </w:r>
            <w:r w:rsidRPr="00947560">
              <w:rPr>
                <w:sz w:val="28"/>
                <w:szCs w:val="28"/>
              </w:rPr>
              <w:lastRenderedPageBreak/>
              <w:t>т.п.)», «Мой дедушка – защитник Родины», «Мой друг»,  и т.д.</w:t>
            </w:r>
          </w:p>
          <w:p w:rsidR="00B00D21" w:rsidRPr="00947560" w:rsidRDefault="00B00D21" w:rsidP="00B00D2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947560">
              <w:rPr>
                <w:sz w:val="28"/>
                <w:szCs w:val="28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</w:tr>
      <w:tr w:rsidR="008C697D" w:rsidRPr="00947560" w:rsidTr="008C697D">
        <w:trPr>
          <w:trHeight w:val="203"/>
        </w:trPr>
        <w:tc>
          <w:tcPr>
            <w:tcW w:w="1028" w:type="dxa"/>
          </w:tcPr>
          <w:p w:rsidR="00B00D21" w:rsidRPr="00947560" w:rsidRDefault="00B00D21" w:rsidP="00570099">
            <w:pPr>
              <w:pStyle w:val="a3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087" w:type="dxa"/>
          </w:tcPr>
          <w:p w:rsidR="00B00D21" w:rsidRPr="00947560" w:rsidRDefault="00B00D21" w:rsidP="00570099">
            <w:pPr>
              <w:pStyle w:val="a3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288" w:type="dxa"/>
            <w:vMerge/>
          </w:tcPr>
          <w:p w:rsidR="00B00D21" w:rsidRPr="00947560" w:rsidRDefault="00B00D21" w:rsidP="00B00D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0099" w:rsidRPr="00947560" w:rsidRDefault="00570099" w:rsidP="00570099">
      <w:pPr>
        <w:pStyle w:val="a3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570099" w:rsidRPr="00947560" w:rsidRDefault="00570099" w:rsidP="00570099">
      <w:pPr>
        <w:pStyle w:val="a3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A85A6A" w:rsidRPr="00947560" w:rsidRDefault="00A85A6A" w:rsidP="00A85A6A">
      <w:pPr>
        <w:tabs>
          <w:tab w:val="left" w:pos="7979"/>
        </w:tabs>
        <w:ind w:left="720"/>
        <w:jc w:val="center"/>
        <w:rPr>
          <w:b/>
          <w:sz w:val="28"/>
          <w:szCs w:val="28"/>
        </w:rPr>
      </w:pPr>
    </w:p>
    <w:p w:rsidR="00B00D21" w:rsidRPr="00947560" w:rsidRDefault="009F4FAC" w:rsidP="009F4FAC">
      <w:pPr>
        <w:tabs>
          <w:tab w:val="left" w:pos="7979"/>
        </w:tabs>
        <w:jc w:val="center"/>
        <w:rPr>
          <w:b/>
          <w:sz w:val="28"/>
          <w:szCs w:val="28"/>
        </w:rPr>
      </w:pPr>
      <w:r w:rsidRPr="00947560">
        <w:rPr>
          <w:b/>
          <w:sz w:val="28"/>
          <w:szCs w:val="28"/>
        </w:rPr>
        <w:t>Тематическое планирование</w:t>
      </w:r>
    </w:p>
    <w:p w:rsidR="009F4FAC" w:rsidRPr="00947560" w:rsidRDefault="009F4FAC" w:rsidP="00B00D21">
      <w:pPr>
        <w:tabs>
          <w:tab w:val="left" w:pos="7979"/>
        </w:tabs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9F4FAC" w:rsidRPr="00947560" w:rsidTr="009F4FAC">
        <w:tc>
          <w:tcPr>
            <w:tcW w:w="817" w:type="dxa"/>
          </w:tcPr>
          <w:p w:rsidR="009F4FAC" w:rsidRPr="00947560" w:rsidRDefault="009F4FAC" w:rsidP="00B00D21">
            <w:pPr>
              <w:tabs>
                <w:tab w:val="left" w:pos="7979"/>
              </w:tabs>
              <w:jc w:val="center"/>
              <w:rPr>
                <w:b/>
                <w:sz w:val="28"/>
                <w:szCs w:val="28"/>
              </w:rPr>
            </w:pPr>
            <w:r w:rsidRPr="0094756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9F4FAC" w:rsidRPr="00947560" w:rsidRDefault="009F4FAC" w:rsidP="00B00D21">
            <w:pPr>
              <w:tabs>
                <w:tab w:val="left" w:pos="7979"/>
              </w:tabs>
              <w:jc w:val="center"/>
              <w:rPr>
                <w:b/>
                <w:sz w:val="28"/>
                <w:szCs w:val="28"/>
              </w:rPr>
            </w:pPr>
            <w:r w:rsidRPr="00947560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950" w:type="dxa"/>
          </w:tcPr>
          <w:p w:rsidR="009F4FAC" w:rsidRPr="00947560" w:rsidRDefault="009F4FAC" w:rsidP="00B00D21">
            <w:pPr>
              <w:tabs>
                <w:tab w:val="left" w:pos="7979"/>
              </w:tabs>
              <w:jc w:val="center"/>
              <w:rPr>
                <w:b/>
                <w:sz w:val="28"/>
                <w:szCs w:val="28"/>
              </w:rPr>
            </w:pPr>
            <w:r w:rsidRPr="00947560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F4FAC" w:rsidRPr="00947560" w:rsidTr="009F4FAC">
        <w:tc>
          <w:tcPr>
            <w:tcW w:w="817" w:type="dxa"/>
          </w:tcPr>
          <w:p w:rsidR="009F4FAC" w:rsidRPr="00947560" w:rsidRDefault="009F4FAC" w:rsidP="00B00D21">
            <w:pPr>
              <w:tabs>
                <w:tab w:val="left" w:pos="7979"/>
              </w:tabs>
              <w:jc w:val="center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9F4FAC" w:rsidRPr="00947560" w:rsidRDefault="009F4FAC" w:rsidP="009F4FAC">
            <w:pPr>
              <w:tabs>
                <w:tab w:val="left" w:pos="7979"/>
              </w:tabs>
              <w:rPr>
                <w:sz w:val="28"/>
                <w:szCs w:val="28"/>
              </w:rPr>
            </w:pPr>
            <w:r w:rsidRPr="00947560">
              <w:rPr>
                <w:rFonts w:eastAsiaTheme="minorEastAsia"/>
                <w:sz w:val="28"/>
                <w:szCs w:val="28"/>
                <w:lang w:eastAsia="ru-RU"/>
              </w:rPr>
              <w:t xml:space="preserve">Введение. Духовные ценности и нравственные идеалы в жизни человека и общества </w:t>
            </w:r>
          </w:p>
        </w:tc>
        <w:tc>
          <w:tcPr>
            <w:tcW w:w="1950" w:type="dxa"/>
          </w:tcPr>
          <w:p w:rsidR="009F4FAC" w:rsidRPr="00947560" w:rsidRDefault="009F4FAC" w:rsidP="00B00D21">
            <w:pPr>
              <w:tabs>
                <w:tab w:val="left" w:pos="7979"/>
              </w:tabs>
              <w:jc w:val="center"/>
              <w:rPr>
                <w:b/>
                <w:sz w:val="28"/>
                <w:szCs w:val="28"/>
              </w:rPr>
            </w:pPr>
            <w:r w:rsidRPr="00947560"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</w:tr>
      <w:tr w:rsidR="009F4FAC" w:rsidRPr="00947560" w:rsidTr="009F4FAC">
        <w:tc>
          <w:tcPr>
            <w:tcW w:w="817" w:type="dxa"/>
          </w:tcPr>
          <w:p w:rsidR="009F4FAC" w:rsidRPr="00947560" w:rsidRDefault="009F4FAC" w:rsidP="00B00D21">
            <w:pPr>
              <w:tabs>
                <w:tab w:val="left" w:pos="7979"/>
              </w:tabs>
              <w:jc w:val="center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9F4FAC" w:rsidRPr="00947560" w:rsidRDefault="009F4FAC" w:rsidP="009F4FAC">
            <w:pPr>
              <w:tabs>
                <w:tab w:val="left" w:pos="7979"/>
              </w:tabs>
              <w:rPr>
                <w:sz w:val="28"/>
                <w:szCs w:val="28"/>
              </w:rPr>
            </w:pPr>
            <w:r w:rsidRPr="00947560">
              <w:rPr>
                <w:rFonts w:eastAsiaTheme="minorEastAsia"/>
                <w:bCs/>
                <w:sz w:val="28"/>
                <w:szCs w:val="28"/>
                <w:lang w:eastAsia="ru-RU"/>
              </w:rPr>
              <w:t xml:space="preserve">Основы исламской культуры </w:t>
            </w:r>
          </w:p>
        </w:tc>
        <w:tc>
          <w:tcPr>
            <w:tcW w:w="1950" w:type="dxa"/>
          </w:tcPr>
          <w:p w:rsidR="009F4FAC" w:rsidRPr="00947560" w:rsidRDefault="00052F6C" w:rsidP="00B00D21">
            <w:pPr>
              <w:tabs>
                <w:tab w:val="left" w:pos="7979"/>
              </w:tabs>
              <w:jc w:val="center"/>
              <w:rPr>
                <w:b/>
                <w:sz w:val="28"/>
                <w:szCs w:val="28"/>
              </w:rPr>
            </w:pPr>
            <w:r w:rsidRPr="00947560">
              <w:rPr>
                <w:rFonts w:eastAsiaTheme="minorEastAsia"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DC40E1" w:rsidRPr="00947560" w:rsidTr="00DC40E1">
        <w:trPr>
          <w:trHeight w:val="630"/>
        </w:trPr>
        <w:tc>
          <w:tcPr>
            <w:tcW w:w="817" w:type="dxa"/>
          </w:tcPr>
          <w:p w:rsidR="00DC40E1" w:rsidRPr="00947560" w:rsidRDefault="00DC40E1" w:rsidP="00B00D21">
            <w:pPr>
              <w:tabs>
                <w:tab w:val="left" w:pos="7979"/>
              </w:tabs>
              <w:jc w:val="center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DC40E1" w:rsidRPr="00947560" w:rsidRDefault="00DC40E1" w:rsidP="009F4FAC">
            <w:pPr>
              <w:contextualSpacing/>
              <w:rPr>
                <w:b/>
                <w:sz w:val="28"/>
                <w:szCs w:val="28"/>
              </w:rPr>
            </w:pPr>
            <w:r w:rsidRPr="00947560">
              <w:rPr>
                <w:rFonts w:eastAsiaTheme="minorEastAsia"/>
                <w:sz w:val="28"/>
                <w:szCs w:val="28"/>
                <w:lang w:eastAsia="ru-RU"/>
              </w:rPr>
              <w:t xml:space="preserve">Духовные традиции многонационального народа России </w:t>
            </w:r>
          </w:p>
        </w:tc>
        <w:tc>
          <w:tcPr>
            <w:tcW w:w="1950" w:type="dxa"/>
          </w:tcPr>
          <w:p w:rsidR="00DC40E1" w:rsidRPr="00947560" w:rsidRDefault="008C697D" w:rsidP="00B00D21">
            <w:pPr>
              <w:tabs>
                <w:tab w:val="left" w:pos="7979"/>
              </w:tabs>
              <w:jc w:val="center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8</w:t>
            </w:r>
          </w:p>
        </w:tc>
      </w:tr>
      <w:tr w:rsidR="00DC40E1" w:rsidRPr="00947560" w:rsidTr="006113AE">
        <w:trPr>
          <w:trHeight w:val="330"/>
        </w:trPr>
        <w:tc>
          <w:tcPr>
            <w:tcW w:w="7621" w:type="dxa"/>
            <w:gridSpan w:val="2"/>
          </w:tcPr>
          <w:p w:rsidR="00DC40E1" w:rsidRPr="00947560" w:rsidRDefault="00DC40E1" w:rsidP="00DC40E1">
            <w:pPr>
              <w:tabs>
                <w:tab w:val="left" w:pos="7979"/>
              </w:tabs>
              <w:rPr>
                <w:rFonts w:eastAsiaTheme="minorEastAsia"/>
                <w:sz w:val="28"/>
                <w:szCs w:val="28"/>
                <w:lang w:eastAsia="ru-RU"/>
              </w:rPr>
            </w:pPr>
            <w:r w:rsidRPr="00947560">
              <w:rPr>
                <w:rFonts w:eastAsiaTheme="minorEastAsia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950" w:type="dxa"/>
          </w:tcPr>
          <w:p w:rsidR="00DC40E1" w:rsidRPr="00947560" w:rsidRDefault="008C697D" w:rsidP="00B00D21">
            <w:pPr>
              <w:tabs>
                <w:tab w:val="left" w:pos="7979"/>
              </w:tabs>
              <w:jc w:val="center"/>
              <w:rPr>
                <w:sz w:val="28"/>
                <w:szCs w:val="28"/>
              </w:rPr>
            </w:pPr>
            <w:r w:rsidRPr="00947560">
              <w:rPr>
                <w:sz w:val="28"/>
                <w:szCs w:val="28"/>
              </w:rPr>
              <w:t>34</w:t>
            </w:r>
          </w:p>
        </w:tc>
      </w:tr>
    </w:tbl>
    <w:p w:rsidR="009F4FAC" w:rsidRPr="00947560" w:rsidRDefault="009F4FAC" w:rsidP="00B00D21">
      <w:pPr>
        <w:tabs>
          <w:tab w:val="left" w:pos="7979"/>
        </w:tabs>
        <w:jc w:val="center"/>
        <w:rPr>
          <w:b/>
          <w:sz w:val="28"/>
          <w:szCs w:val="28"/>
        </w:rPr>
      </w:pPr>
    </w:p>
    <w:p w:rsidR="00B00D21" w:rsidRPr="00947560" w:rsidRDefault="00B00D21" w:rsidP="009F4FAC">
      <w:pPr>
        <w:tabs>
          <w:tab w:val="left" w:pos="7979"/>
        </w:tabs>
        <w:rPr>
          <w:b/>
          <w:sz w:val="28"/>
          <w:szCs w:val="28"/>
        </w:rPr>
      </w:pPr>
    </w:p>
    <w:p w:rsidR="00B00D21" w:rsidRPr="00947560" w:rsidRDefault="00B00D21" w:rsidP="00B00D21">
      <w:pPr>
        <w:tabs>
          <w:tab w:val="left" w:pos="7979"/>
        </w:tabs>
        <w:jc w:val="center"/>
        <w:rPr>
          <w:b/>
          <w:sz w:val="28"/>
          <w:szCs w:val="28"/>
        </w:rPr>
      </w:pPr>
    </w:p>
    <w:p w:rsidR="00B00D21" w:rsidRPr="00947560" w:rsidRDefault="00B00D21" w:rsidP="00B00D21">
      <w:pPr>
        <w:tabs>
          <w:tab w:val="left" w:pos="7979"/>
        </w:tabs>
        <w:jc w:val="center"/>
        <w:rPr>
          <w:b/>
          <w:sz w:val="28"/>
          <w:szCs w:val="28"/>
        </w:rPr>
      </w:pPr>
    </w:p>
    <w:p w:rsidR="008C697D" w:rsidRPr="00947560" w:rsidRDefault="008C697D" w:rsidP="008C697D">
      <w:pPr>
        <w:tabs>
          <w:tab w:val="left" w:pos="7979"/>
        </w:tabs>
        <w:rPr>
          <w:b/>
          <w:sz w:val="28"/>
          <w:szCs w:val="28"/>
        </w:rPr>
      </w:pPr>
    </w:p>
    <w:p w:rsidR="00947560" w:rsidRDefault="00947560" w:rsidP="008C697D">
      <w:pPr>
        <w:tabs>
          <w:tab w:val="left" w:pos="7979"/>
        </w:tabs>
        <w:jc w:val="center"/>
        <w:rPr>
          <w:b/>
          <w:sz w:val="28"/>
          <w:szCs w:val="28"/>
        </w:rPr>
      </w:pPr>
    </w:p>
    <w:p w:rsidR="00947560" w:rsidRDefault="00947560" w:rsidP="008C697D">
      <w:pPr>
        <w:tabs>
          <w:tab w:val="left" w:pos="7979"/>
        </w:tabs>
        <w:jc w:val="center"/>
        <w:rPr>
          <w:b/>
          <w:sz w:val="28"/>
          <w:szCs w:val="28"/>
        </w:rPr>
      </w:pPr>
    </w:p>
    <w:p w:rsidR="00947560" w:rsidRDefault="00947560" w:rsidP="008C697D">
      <w:pPr>
        <w:tabs>
          <w:tab w:val="left" w:pos="7979"/>
        </w:tabs>
        <w:jc w:val="center"/>
        <w:rPr>
          <w:b/>
          <w:sz w:val="28"/>
          <w:szCs w:val="28"/>
        </w:rPr>
      </w:pPr>
    </w:p>
    <w:p w:rsidR="00947560" w:rsidRDefault="00947560" w:rsidP="008C697D">
      <w:pPr>
        <w:tabs>
          <w:tab w:val="left" w:pos="7979"/>
        </w:tabs>
        <w:jc w:val="center"/>
        <w:rPr>
          <w:b/>
          <w:sz w:val="28"/>
          <w:szCs w:val="28"/>
        </w:rPr>
      </w:pPr>
    </w:p>
    <w:p w:rsidR="00947560" w:rsidRDefault="00947560" w:rsidP="008C697D">
      <w:pPr>
        <w:tabs>
          <w:tab w:val="left" w:pos="7979"/>
        </w:tabs>
        <w:jc w:val="center"/>
        <w:rPr>
          <w:b/>
          <w:sz w:val="28"/>
          <w:szCs w:val="28"/>
        </w:rPr>
      </w:pPr>
    </w:p>
    <w:p w:rsidR="00947560" w:rsidRDefault="00947560" w:rsidP="008C697D">
      <w:pPr>
        <w:tabs>
          <w:tab w:val="left" w:pos="7979"/>
        </w:tabs>
        <w:jc w:val="center"/>
        <w:rPr>
          <w:b/>
          <w:sz w:val="28"/>
          <w:szCs w:val="28"/>
        </w:rPr>
      </w:pPr>
    </w:p>
    <w:p w:rsidR="00947560" w:rsidRDefault="00947560" w:rsidP="008C697D">
      <w:pPr>
        <w:tabs>
          <w:tab w:val="left" w:pos="7979"/>
        </w:tabs>
        <w:jc w:val="center"/>
        <w:rPr>
          <w:b/>
          <w:sz w:val="28"/>
          <w:szCs w:val="28"/>
        </w:rPr>
      </w:pPr>
    </w:p>
    <w:p w:rsidR="00947560" w:rsidRDefault="00947560" w:rsidP="008C697D">
      <w:pPr>
        <w:tabs>
          <w:tab w:val="left" w:pos="7979"/>
        </w:tabs>
        <w:jc w:val="center"/>
        <w:rPr>
          <w:b/>
          <w:sz w:val="28"/>
          <w:szCs w:val="28"/>
        </w:rPr>
      </w:pPr>
    </w:p>
    <w:p w:rsidR="00947560" w:rsidRDefault="00947560" w:rsidP="008C697D">
      <w:pPr>
        <w:tabs>
          <w:tab w:val="left" w:pos="7979"/>
        </w:tabs>
        <w:jc w:val="center"/>
        <w:rPr>
          <w:b/>
          <w:sz w:val="28"/>
          <w:szCs w:val="28"/>
        </w:rPr>
      </w:pPr>
    </w:p>
    <w:p w:rsidR="00021AC8" w:rsidRDefault="00021AC8" w:rsidP="008C697D">
      <w:pPr>
        <w:tabs>
          <w:tab w:val="left" w:pos="7979"/>
        </w:tabs>
        <w:jc w:val="center"/>
        <w:rPr>
          <w:b/>
          <w:sz w:val="28"/>
          <w:szCs w:val="28"/>
        </w:rPr>
      </w:pPr>
    </w:p>
    <w:p w:rsidR="00021AC8" w:rsidRDefault="00021AC8" w:rsidP="008C697D">
      <w:pPr>
        <w:tabs>
          <w:tab w:val="left" w:pos="7979"/>
        </w:tabs>
        <w:jc w:val="center"/>
        <w:rPr>
          <w:b/>
          <w:sz w:val="28"/>
          <w:szCs w:val="28"/>
        </w:rPr>
      </w:pPr>
    </w:p>
    <w:p w:rsidR="00947560" w:rsidRDefault="00947560" w:rsidP="008C697D">
      <w:pPr>
        <w:tabs>
          <w:tab w:val="left" w:pos="7979"/>
        </w:tabs>
        <w:jc w:val="center"/>
        <w:rPr>
          <w:b/>
          <w:sz w:val="28"/>
          <w:szCs w:val="28"/>
        </w:rPr>
      </w:pPr>
    </w:p>
    <w:p w:rsidR="00947560" w:rsidRDefault="00947560" w:rsidP="00947560">
      <w:pPr>
        <w:tabs>
          <w:tab w:val="left" w:pos="7979"/>
        </w:tabs>
        <w:jc w:val="center"/>
        <w:rPr>
          <w:b/>
          <w:sz w:val="28"/>
          <w:szCs w:val="28"/>
        </w:rPr>
      </w:pPr>
    </w:p>
    <w:p w:rsidR="00052F6C" w:rsidRPr="00947560" w:rsidRDefault="00052F6C" w:rsidP="00A85A6A">
      <w:pPr>
        <w:pStyle w:val="a3"/>
        <w:rPr>
          <w:rFonts w:ascii="Times New Roman" w:hAnsi="Times New Roman"/>
          <w:b/>
          <w:bCs/>
          <w:spacing w:val="-2"/>
          <w:sz w:val="28"/>
          <w:szCs w:val="28"/>
        </w:rPr>
      </w:pPr>
      <w:bookmarkStart w:id="0" w:name="_GoBack"/>
      <w:bookmarkEnd w:id="0"/>
    </w:p>
    <w:p w:rsidR="009705C3" w:rsidRPr="00947560" w:rsidRDefault="009705C3" w:rsidP="009705C3">
      <w:pPr>
        <w:rPr>
          <w:sz w:val="28"/>
          <w:szCs w:val="28"/>
        </w:rPr>
      </w:pPr>
    </w:p>
    <w:sectPr w:rsidR="009705C3" w:rsidRPr="00947560" w:rsidSect="005E63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EC8" w:rsidRDefault="009C5EC8" w:rsidP="00FF57C1">
      <w:r>
        <w:separator/>
      </w:r>
    </w:p>
  </w:endnote>
  <w:endnote w:type="continuationSeparator" w:id="0">
    <w:p w:rsidR="009C5EC8" w:rsidRDefault="009C5EC8" w:rsidP="00FF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EC8" w:rsidRDefault="009C5EC8" w:rsidP="00FF57C1">
      <w:r>
        <w:separator/>
      </w:r>
    </w:p>
  </w:footnote>
  <w:footnote w:type="continuationSeparator" w:id="0">
    <w:p w:rsidR="009C5EC8" w:rsidRDefault="009C5EC8" w:rsidP="00FF5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B1453EA"/>
    <w:lvl w:ilvl="0">
      <w:numFmt w:val="bullet"/>
      <w:lvlText w:val="*"/>
      <w:lvlJc w:val="left"/>
    </w:lvl>
  </w:abstractNum>
  <w:abstractNum w:abstractNumId="1" w15:restartNumberingAfterBreak="0">
    <w:nsid w:val="00EB651B"/>
    <w:multiLevelType w:val="multilevel"/>
    <w:tmpl w:val="F03C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925B75"/>
    <w:multiLevelType w:val="multilevel"/>
    <w:tmpl w:val="C88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53059B"/>
    <w:multiLevelType w:val="hybridMultilevel"/>
    <w:tmpl w:val="4F72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0E1BFF"/>
    <w:multiLevelType w:val="multilevel"/>
    <w:tmpl w:val="67BC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C73EB4"/>
    <w:multiLevelType w:val="hybridMultilevel"/>
    <w:tmpl w:val="0976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874F4"/>
    <w:multiLevelType w:val="multilevel"/>
    <w:tmpl w:val="F082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5647D4"/>
    <w:multiLevelType w:val="hybridMultilevel"/>
    <w:tmpl w:val="AABA3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C81D72"/>
    <w:multiLevelType w:val="hybridMultilevel"/>
    <w:tmpl w:val="886E4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43761"/>
    <w:multiLevelType w:val="hybridMultilevel"/>
    <w:tmpl w:val="C17EA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C5A7C"/>
    <w:multiLevelType w:val="multilevel"/>
    <w:tmpl w:val="4606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A317A"/>
    <w:multiLevelType w:val="multilevel"/>
    <w:tmpl w:val="A662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E750B5"/>
    <w:multiLevelType w:val="hybridMultilevel"/>
    <w:tmpl w:val="C06C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225982"/>
    <w:multiLevelType w:val="hybridMultilevel"/>
    <w:tmpl w:val="17CC67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F7A1F81"/>
    <w:multiLevelType w:val="multilevel"/>
    <w:tmpl w:val="A6C4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455E96"/>
    <w:multiLevelType w:val="multilevel"/>
    <w:tmpl w:val="FB76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1D0F3C"/>
    <w:multiLevelType w:val="multilevel"/>
    <w:tmpl w:val="6A14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77246"/>
    <w:multiLevelType w:val="hybridMultilevel"/>
    <w:tmpl w:val="FE42EED4"/>
    <w:lvl w:ilvl="0" w:tplc="D53A8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DD727CF"/>
    <w:multiLevelType w:val="hybridMultilevel"/>
    <w:tmpl w:val="EB826C9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E4F17AC"/>
    <w:multiLevelType w:val="hybridMultilevel"/>
    <w:tmpl w:val="17465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0660EB"/>
    <w:multiLevelType w:val="hybridMultilevel"/>
    <w:tmpl w:val="A558C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C576E7"/>
    <w:multiLevelType w:val="multilevel"/>
    <w:tmpl w:val="AB08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AC67FA"/>
    <w:multiLevelType w:val="multilevel"/>
    <w:tmpl w:val="534E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6D3D7A"/>
    <w:multiLevelType w:val="multilevel"/>
    <w:tmpl w:val="5E0E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B27083"/>
    <w:multiLevelType w:val="hybridMultilevel"/>
    <w:tmpl w:val="22B03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1D7EAE"/>
    <w:multiLevelType w:val="hybridMultilevel"/>
    <w:tmpl w:val="2A70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0A4DB5"/>
    <w:multiLevelType w:val="hybridMultilevel"/>
    <w:tmpl w:val="2EE8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622A78"/>
    <w:multiLevelType w:val="multilevel"/>
    <w:tmpl w:val="D276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35044E"/>
    <w:multiLevelType w:val="hybridMultilevel"/>
    <w:tmpl w:val="51FA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FAE67BF"/>
    <w:multiLevelType w:val="hybridMultilevel"/>
    <w:tmpl w:val="FA427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54E2F53"/>
    <w:multiLevelType w:val="hybridMultilevel"/>
    <w:tmpl w:val="8F60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FC0283"/>
    <w:multiLevelType w:val="hybridMultilevel"/>
    <w:tmpl w:val="38F8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2F38CC"/>
    <w:multiLevelType w:val="multilevel"/>
    <w:tmpl w:val="46CA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1A6777"/>
    <w:multiLevelType w:val="multilevel"/>
    <w:tmpl w:val="2DE8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356904"/>
    <w:multiLevelType w:val="hybridMultilevel"/>
    <w:tmpl w:val="1D3E3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A76952"/>
    <w:multiLevelType w:val="multilevel"/>
    <w:tmpl w:val="9A02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03016B"/>
    <w:multiLevelType w:val="multilevel"/>
    <w:tmpl w:val="4C54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3D141A"/>
    <w:multiLevelType w:val="hybridMultilevel"/>
    <w:tmpl w:val="624A437E"/>
    <w:lvl w:ilvl="0" w:tplc="EF8C5488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9" w15:restartNumberingAfterBreak="0">
    <w:nsid w:val="7EFE1A2E"/>
    <w:multiLevelType w:val="multilevel"/>
    <w:tmpl w:val="1210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757698"/>
    <w:multiLevelType w:val="multilevel"/>
    <w:tmpl w:val="C88A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8"/>
  </w:num>
  <w:num w:numId="5">
    <w:abstractNumId w:val="14"/>
  </w:num>
  <w:num w:numId="6">
    <w:abstractNumId w:val="35"/>
  </w:num>
  <w:num w:numId="7">
    <w:abstractNumId w:val="1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29"/>
  </w:num>
  <w:num w:numId="11">
    <w:abstractNumId w:val="31"/>
  </w:num>
  <w:num w:numId="12">
    <w:abstractNumId w:val="13"/>
  </w:num>
  <w:num w:numId="13">
    <w:abstractNumId w:val="27"/>
  </w:num>
  <w:num w:numId="14">
    <w:abstractNumId w:val="26"/>
  </w:num>
  <w:num w:numId="15">
    <w:abstractNumId w:val="32"/>
  </w:num>
  <w:num w:numId="16">
    <w:abstractNumId w:val="4"/>
  </w:num>
  <w:num w:numId="17">
    <w:abstractNumId w:val="20"/>
  </w:num>
  <w:num w:numId="18">
    <w:abstractNumId w:val="30"/>
  </w:num>
  <w:num w:numId="19">
    <w:abstractNumId w:val="10"/>
  </w:num>
  <w:num w:numId="20">
    <w:abstractNumId w:val="2"/>
  </w:num>
  <w:num w:numId="21">
    <w:abstractNumId w:val="25"/>
  </w:num>
  <w:num w:numId="22">
    <w:abstractNumId w:val="33"/>
  </w:num>
  <w:num w:numId="23">
    <w:abstractNumId w:val="23"/>
  </w:num>
  <w:num w:numId="24">
    <w:abstractNumId w:val="3"/>
  </w:num>
  <w:num w:numId="25">
    <w:abstractNumId w:val="11"/>
  </w:num>
  <w:num w:numId="26">
    <w:abstractNumId w:val="40"/>
  </w:num>
  <w:num w:numId="27">
    <w:abstractNumId w:val="24"/>
  </w:num>
  <w:num w:numId="28">
    <w:abstractNumId w:val="37"/>
  </w:num>
  <w:num w:numId="29">
    <w:abstractNumId w:val="39"/>
  </w:num>
  <w:num w:numId="30">
    <w:abstractNumId w:val="22"/>
  </w:num>
  <w:num w:numId="31">
    <w:abstractNumId w:val="1"/>
  </w:num>
  <w:num w:numId="32">
    <w:abstractNumId w:val="15"/>
  </w:num>
  <w:num w:numId="33">
    <w:abstractNumId w:val="36"/>
  </w:num>
  <w:num w:numId="34">
    <w:abstractNumId w:val="16"/>
  </w:num>
  <w:num w:numId="35">
    <w:abstractNumId w:val="38"/>
  </w:num>
  <w:num w:numId="36">
    <w:abstractNumId w:val="17"/>
  </w:num>
  <w:num w:numId="37">
    <w:abstractNumId w:val="34"/>
  </w:num>
  <w:num w:numId="38">
    <w:abstractNumId w:val="7"/>
  </w:num>
  <w:num w:numId="39">
    <w:abstractNumId w:val="5"/>
  </w:num>
  <w:num w:numId="40">
    <w:abstractNumId w:val="2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55"/>
    <w:rsid w:val="00021AC8"/>
    <w:rsid w:val="00030258"/>
    <w:rsid w:val="00033589"/>
    <w:rsid w:val="00052F6C"/>
    <w:rsid w:val="00082271"/>
    <w:rsid w:val="000B2DA3"/>
    <w:rsid w:val="001104D3"/>
    <w:rsid w:val="00115851"/>
    <w:rsid w:val="00141E7D"/>
    <w:rsid w:val="001726DB"/>
    <w:rsid w:val="00193FF2"/>
    <w:rsid w:val="001B0102"/>
    <w:rsid w:val="001B284B"/>
    <w:rsid w:val="001C2E65"/>
    <w:rsid w:val="001C3EED"/>
    <w:rsid w:val="001D6C56"/>
    <w:rsid w:val="00202A3B"/>
    <w:rsid w:val="00213DC3"/>
    <w:rsid w:val="00215BBA"/>
    <w:rsid w:val="00252802"/>
    <w:rsid w:val="002557EE"/>
    <w:rsid w:val="002B0E13"/>
    <w:rsid w:val="002B291A"/>
    <w:rsid w:val="002D35F2"/>
    <w:rsid w:val="003337E1"/>
    <w:rsid w:val="00344D02"/>
    <w:rsid w:val="0038191C"/>
    <w:rsid w:val="003A32F3"/>
    <w:rsid w:val="003B0999"/>
    <w:rsid w:val="003B2C9C"/>
    <w:rsid w:val="003D4A79"/>
    <w:rsid w:val="003D5E05"/>
    <w:rsid w:val="00403EDE"/>
    <w:rsid w:val="004073E6"/>
    <w:rsid w:val="004110BB"/>
    <w:rsid w:val="00447DB9"/>
    <w:rsid w:val="004A2123"/>
    <w:rsid w:val="004A2245"/>
    <w:rsid w:val="004B246C"/>
    <w:rsid w:val="004D2A3A"/>
    <w:rsid w:val="0054156F"/>
    <w:rsid w:val="00566ACF"/>
    <w:rsid w:val="00570099"/>
    <w:rsid w:val="00573708"/>
    <w:rsid w:val="005801F2"/>
    <w:rsid w:val="005809C4"/>
    <w:rsid w:val="0058561F"/>
    <w:rsid w:val="005D438D"/>
    <w:rsid w:val="005E1492"/>
    <w:rsid w:val="005E6331"/>
    <w:rsid w:val="005E6591"/>
    <w:rsid w:val="0060361E"/>
    <w:rsid w:val="006113AE"/>
    <w:rsid w:val="00620E30"/>
    <w:rsid w:val="00632608"/>
    <w:rsid w:val="00633A68"/>
    <w:rsid w:val="00706DD2"/>
    <w:rsid w:val="00707487"/>
    <w:rsid w:val="00714DB7"/>
    <w:rsid w:val="00723506"/>
    <w:rsid w:val="007249E7"/>
    <w:rsid w:val="00743788"/>
    <w:rsid w:val="0075185A"/>
    <w:rsid w:val="007767CF"/>
    <w:rsid w:val="007D1BFB"/>
    <w:rsid w:val="007F4F01"/>
    <w:rsid w:val="008001B8"/>
    <w:rsid w:val="00864302"/>
    <w:rsid w:val="00866F55"/>
    <w:rsid w:val="0087212B"/>
    <w:rsid w:val="00887AD9"/>
    <w:rsid w:val="008B0744"/>
    <w:rsid w:val="008C697D"/>
    <w:rsid w:val="008E74F2"/>
    <w:rsid w:val="008F49FC"/>
    <w:rsid w:val="008F600D"/>
    <w:rsid w:val="00923B43"/>
    <w:rsid w:val="00942D88"/>
    <w:rsid w:val="00947043"/>
    <w:rsid w:val="00947560"/>
    <w:rsid w:val="009478FB"/>
    <w:rsid w:val="00957590"/>
    <w:rsid w:val="009705C3"/>
    <w:rsid w:val="009A0410"/>
    <w:rsid w:val="009A2A56"/>
    <w:rsid w:val="009A3A45"/>
    <w:rsid w:val="009C5EC8"/>
    <w:rsid w:val="009D341D"/>
    <w:rsid w:val="009F3D24"/>
    <w:rsid w:val="009F4FAC"/>
    <w:rsid w:val="00A239FA"/>
    <w:rsid w:val="00A33B27"/>
    <w:rsid w:val="00A411FC"/>
    <w:rsid w:val="00A55B57"/>
    <w:rsid w:val="00A85A6A"/>
    <w:rsid w:val="00A90158"/>
    <w:rsid w:val="00A97FF9"/>
    <w:rsid w:val="00AB4D02"/>
    <w:rsid w:val="00AC4831"/>
    <w:rsid w:val="00AC616B"/>
    <w:rsid w:val="00AD2C65"/>
    <w:rsid w:val="00AE253B"/>
    <w:rsid w:val="00AE6F97"/>
    <w:rsid w:val="00B00D21"/>
    <w:rsid w:val="00B04878"/>
    <w:rsid w:val="00B6035B"/>
    <w:rsid w:val="00B63A4F"/>
    <w:rsid w:val="00B72526"/>
    <w:rsid w:val="00BC16F0"/>
    <w:rsid w:val="00BC1EBB"/>
    <w:rsid w:val="00BD2AF1"/>
    <w:rsid w:val="00BD774F"/>
    <w:rsid w:val="00BD795A"/>
    <w:rsid w:val="00BE690C"/>
    <w:rsid w:val="00C10D90"/>
    <w:rsid w:val="00C41167"/>
    <w:rsid w:val="00C4143E"/>
    <w:rsid w:val="00CA5BDA"/>
    <w:rsid w:val="00CB0796"/>
    <w:rsid w:val="00CE2366"/>
    <w:rsid w:val="00CE711B"/>
    <w:rsid w:val="00D04BF3"/>
    <w:rsid w:val="00D115AD"/>
    <w:rsid w:val="00D11EE0"/>
    <w:rsid w:val="00D51E40"/>
    <w:rsid w:val="00D7576F"/>
    <w:rsid w:val="00DC40E1"/>
    <w:rsid w:val="00DC5285"/>
    <w:rsid w:val="00DC7854"/>
    <w:rsid w:val="00DD0178"/>
    <w:rsid w:val="00DE3178"/>
    <w:rsid w:val="00DE523D"/>
    <w:rsid w:val="00E13134"/>
    <w:rsid w:val="00E4213D"/>
    <w:rsid w:val="00E43390"/>
    <w:rsid w:val="00E45CD2"/>
    <w:rsid w:val="00E46623"/>
    <w:rsid w:val="00E641B4"/>
    <w:rsid w:val="00E671EF"/>
    <w:rsid w:val="00E75712"/>
    <w:rsid w:val="00E86DD1"/>
    <w:rsid w:val="00EA2115"/>
    <w:rsid w:val="00EA5BD5"/>
    <w:rsid w:val="00F00AD9"/>
    <w:rsid w:val="00F134B1"/>
    <w:rsid w:val="00F17547"/>
    <w:rsid w:val="00F712D3"/>
    <w:rsid w:val="00FB57D1"/>
    <w:rsid w:val="00FC500B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24D5C-3312-4A69-B15F-8D2E3DB6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C10D9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A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B63A4F"/>
    <w:pPr>
      <w:spacing w:after="120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B63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F57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57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FF57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57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7249E7"/>
    <w:pPr>
      <w:ind w:left="720"/>
      <w:contextualSpacing/>
    </w:pPr>
  </w:style>
  <w:style w:type="paragraph" w:styleId="ab">
    <w:name w:val="Normal (Web)"/>
    <w:basedOn w:val="a"/>
    <w:uiPriority w:val="99"/>
    <w:rsid w:val="00DE3178"/>
    <w:pPr>
      <w:spacing w:before="100" w:beforeAutospacing="1" w:after="100" w:afterAutospacing="1"/>
    </w:pPr>
    <w:rPr>
      <w:rFonts w:eastAsia="Calibri"/>
      <w:lang w:eastAsia="ru-RU"/>
    </w:rPr>
  </w:style>
  <w:style w:type="character" w:styleId="ac">
    <w:name w:val="Hyperlink"/>
    <w:basedOn w:val="a0"/>
    <w:uiPriority w:val="99"/>
    <w:semiHidden/>
    <w:rsid w:val="00DE3178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8B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10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C10D90"/>
    <w:pPr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44D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d"/>
    <w:uiPriority w:val="39"/>
    <w:rsid w:val="000822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1E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1E4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29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4E2F9-D647-4092-9519-DE314C4B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user01</cp:lastModifiedBy>
  <cp:revision>43</cp:revision>
  <cp:lastPrinted>2020-01-07T10:52:00Z</cp:lastPrinted>
  <dcterms:created xsi:type="dcterms:W3CDTF">2019-06-10T11:08:00Z</dcterms:created>
  <dcterms:modified xsi:type="dcterms:W3CDTF">2021-02-01T06:59:00Z</dcterms:modified>
</cp:coreProperties>
</file>