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A9" w:rsidRPr="002103E9" w:rsidRDefault="004A1E1F" w:rsidP="004A1E1F">
      <w:pPr>
        <w:spacing w:after="0"/>
        <w:ind w:left="-567" w:right="-567" w:hanging="513"/>
        <w:jc w:val="center"/>
        <w:rPr>
          <w:rFonts w:ascii="Times New Roman" w:hAnsi="Times New Roman"/>
          <w:b/>
        </w:rPr>
      </w:pPr>
      <w:bookmarkStart w:id="0" w:name="_GoBack"/>
      <w:r w:rsidRPr="004A1E1F"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5pt;height:896.3pt">
            <v:imagedata r:id="rId8" o:title="sc0004"/>
          </v:shape>
        </w:pict>
      </w:r>
      <w:bookmarkEnd w:id="0"/>
      <w:r>
        <w:rPr>
          <w:rFonts w:ascii="Times New Roman" w:hAnsi="Times New Roman"/>
          <w:b/>
        </w:rPr>
        <w:lastRenderedPageBreak/>
        <w:t xml:space="preserve">             </w:t>
      </w:r>
      <w:r w:rsidR="009B02A9" w:rsidRPr="002103E9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3226AB" w:rsidRDefault="009B02A9" w:rsidP="00FA1456">
      <w:pPr>
        <w:spacing w:after="0"/>
        <w:ind w:left="567" w:right="-567"/>
        <w:jc w:val="center"/>
        <w:rPr>
          <w:rFonts w:ascii="Times New Roman" w:hAnsi="Times New Roman"/>
          <w:b/>
        </w:rPr>
      </w:pPr>
      <w:r w:rsidRPr="002103E9">
        <w:rPr>
          <w:rFonts w:ascii="Times New Roman" w:hAnsi="Times New Roman"/>
          <w:b/>
        </w:rPr>
        <w:t xml:space="preserve"> «СРЕДНЯЯ ШКОЛА № 16</w:t>
      </w:r>
      <w:r w:rsidR="003226AB">
        <w:rPr>
          <w:rFonts w:ascii="Times New Roman" w:hAnsi="Times New Roman"/>
          <w:b/>
        </w:rPr>
        <w:t xml:space="preserve"> ИМ. С.ИВАНОВА</w:t>
      </w:r>
    </w:p>
    <w:p w:rsidR="009B02A9" w:rsidRPr="002103E9" w:rsidRDefault="009B02A9" w:rsidP="00FA1456">
      <w:pPr>
        <w:spacing w:after="0"/>
        <w:ind w:left="567" w:right="-567"/>
        <w:jc w:val="center"/>
        <w:rPr>
          <w:rFonts w:ascii="Times New Roman" w:hAnsi="Times New Roman"/>
          <w:b/>
        </w:rPr>
      </w:pPr>
      <w:r w:rsidRPr="002103E9">
        <w:rPr>
          <w:rFonts w:ascii="Times New Roman" w:hAnsi="Times New Roman"/>
          <w:b/>
        </w:rPr>
        <w:t xml:space="preserve"> ГОРОДА ЕВПАТОРИИ РЕСПУБЛИКИ КРЫМ»</w:t>
      </w:r>
    </w:p>
    <w:p w:rsidR="009B02A9" w:rsidRPr="002103E9" w:rsidRDefault="009B02A9" w:rsidP="00FA1456">
      <w:pPr>
        <w:spacing w:after="0"/>
        <w:ind w:left="567" w:right="-567"/>
        <w:jc w:val="center"/>
        <w:rPr>
          <w:rFonts w:ascii="Times New Roman" w:hAnsi="Times New Roman"/>
          <w:b/>
        </w:rPr>
      </w:pPr>
    </w:p>
    <w:p w:rsidR="009B02A9" w:rsidRPr="002103E9" w:rsidRDefault="00A075CF" w:rsidP="00FA1456">
      <w:pPr>
        <w:ind w:left="567" w:right="-567"/>
        <w:rPr>
          <w:rFonts w:ascii="Times New Roman" w:hAnsi="Times New Roman"/>
          <w:b/>
        </w:rPr>
      </w:pPr>
      <w:r w:rsidRPr="00BA7807">
        <w:rPr>
          <w:rFonts w:ascii="Times New Roman" w:hAnsi="Times New Roman"/>
          <w:b/>
        </w:rPr>
        <w:t>РАССМОТРЕНО</w:t>
      </w:r>
      <w:r w:rsidRPr="00BA7807">
        <w:rPr>
          <w:rFonts w:ascii="Times New Roman" w:hAnsi="Times New Roman"/>
        </w:rPr>
        <w:t xml:space="preserve">                            </w:t>
      </w:r>
      <w:r w:rsidR="00BA7807">
        <w:rPr>
          <w:rFonts w:ascii="Times New Roman" w:hAnsi="Times New Roman"/>
        </w:rPr>
        <w:t xml:space="preserve">   </w:t>
      </w:r>
      <w:r w:rsidRPr="00BA7807">
        <w:rPr>
          <w:rFonts w:ascii="Times New Roman" w:hAnsi="Times New Roman"/>
          <w:b/>
        </w:rPr>
        <w:t>СОГЛАСОВАНО</w:t>
      </w:r>
      <w:r w:rsidR="009B02A9" w:rsidRPr="002103E9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BA7807">
        <w:rPr>
          <w:rFonts w:ascii="Times New Roman" w:hAnsi="Times New Roman"/>
          <w:b/>
          <w:sz w:val="24"/>
          <w:szCs w:val="24"/>
        </w:rPr>
        <w:t xml:space="preserve">           </w:t>
      </w:r>
      <w:r w:rsidR="00606A6A">
        <w:rPr>
          <w:rFonts w:ascii="Times New Roman" w:hAnsi="Times New Roman"/>
          <w:b/>
        </w:rPr>
        <w:t>УТВЕРЖДЕНО</w:t>
      </w:r>
      <w:r w:rsidR="009B02A9" w:rsidRPr="00BA7807">
        <w:rPr>
          <w:rFonts w:ascii="Times New Roman" w:hAnsi="Times New Roman"/>
          <w:b/>
        </w:rPr>
        <w:t xml:space="preserve">   </w:t>
      </w:r>
      <w:r w:rsidRPr="00BA780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3226AB" w:rsidRDefault="009B02A9" w:rsidP="00FA1456">
      <w:pPr>
        <w:ind w:left="567" w:right="-567"/>
        <w:rPr>
          <w:rFonts w:ascii="Times New Roman" w:hAnsi="Times New Roman"/>
          <w:sz w:val="24"/>
          <w:szCs w:val="24"/>
        </w:rPr>
      </w:pPr>
      <w:r w:rsidRPr="002103E9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2103E9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2103E9">
        <w:rPr>
          <w:rFonts w:ascii="Times New Roman" w:hAnsi="Times New Roman"/>
          <w:sz w:val="24"/>
          <w:szCs w:val="24"/>
          <w:lang w:val="uk-UA"/>
        </w:rPr>
        <w:t xml:space="preserve"> МО                         </w:t>
      </w:r>
      <w:proofErr w:type="spellStart"/>
      <w:r w:rsidRPr="002103E9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Pr="002103E9">
        <w:rPr>
          <w:rFonts w:ascii="Times New Roman" w:hAnsi="Times New Roman"/>
          <w:sz w:val="24"/>
          <w:szCs w:val="24"/>
        </w:rPr>
        <w:t xml:space="preserve"> </w:t>
      </w:r>
      <w:r w:rsidR="003226AB">
        <w:rPr>
          <w:rFonts w:ascii="Times New Roman" w:hAnsi="Times New Roman"/>
          <w:sz w:val="24"/>
          <w:szCs w:val="24"/>
        </w:rPr>
        <w:t xml:space="preserve">                                         Директор шко</w:t>
      </w:r>
      <w:r w:rsidR="003226AB" w:rsidRPr="002103E9">
        <w:rPr>
          <w:rFonts w:ascii="Times New Roman" w:hAnsi="Times New Roman"/>
          <w:sz w:val="24"/>
          <w:szCs w:val="24"/>
        </w:rPr>
        <w:t>лы</w:t>
      </w:r>
    </w:p>
    <w:p w:rsidR="003226AB" w:rsidRPr="002103E9" w:rsidRDefault="003226AB" w:rsidP="003226AB">
      <w:pPr>
        <w:spacing w:line="240" w:lineRule="auto"/>
        <w:ind w:left="567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 22.08.2022</w:t>
      </w:r>
      <w:r w:rsidRPr="002103E9">
        <w:rPr>
          <w:rFonts w:ascii="Times New Roman" w:hAnsi="Times New Roman"/>
          <w:sz w:val="24"/>
          <w:szCs w:val="24"/>
          <w:lang w:val="uk-UA"/>
        </w:rPr>
        <w:t xml:space="preserve"> г                 </w:t>
      </w:r>
      <w:r w:rsidRPr="002103E9">
        <w:rPr>
          <w:rFonts w:ascii="Times New Roman" w:hAnsi="Times New Roman"/>
          <w:sz w:val="24"/>
          <w:szCs w:val="24"/>
        </w:rPr>
        <w:t xml:space="preserve">                   по УВР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2103E9">
        <w:rPr>
          <w:rFonts w:ascii="Times New Roman" w:hAnsi="Times New Roman"/>
          <w:sz w:val="24"/>
          <w:szCs w:val="24"/>
        </w:rPr>
        <w:t xml:space="preserve"> _______ О.А. Донц</w:t>
      </w:r>
      <w:r>
        <w:rPr>
          <w:rFonts w:ascii="Times New Roman" w:hAnsi="Times New Roman"/>
          <w:sz w:val="24"/>
          <w:szCs w:val="24"/>
        </w:rPr>
        <w:t>ова</w:t>
      </w:r>
    </w:p>
    <w:p w:rsidR="003226AB" w:rsidRPr="002103E9" w:rsidRDefault="003226AB" w:rsidP="003226AB">
      <w:pPr>
        <w:spacing w:line="240" w:lineRule="auto"/>
        <w:ind w:left="567" w:right="-567"/>
        <w:rPr>
          <w:rFonts w:ascii="Times New Roman" w:hAnsi="Times New Roman"/>
          <w:sz w:val="24"/>
          <w:szCs w:val="24"/>
        </w:rPr>
      </w:pPr>
      <w:r w:rsidRPr="002103E9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Pr="002103E9">
        <w:rPr>
          <w:rFonts w:ascii="Times New Roman" w:hAnsi="Times New Roman"/>
          <w:sz w:val="24"/>
          <w:szCs w:val="24"/>
        </w:rPr>
        <w:t xml:space="preserve"> 1                  </w:t>
      </w:r>
      <w:r>
        <w:rPr>
          <w:rFonts w:ascii="Times New Roman" w:hAnsi="Times New Roman"/>
          <w:sz w:val="24"/>
          <w:szCs w:val="24"/>
        </w:rPr>
        <w:t xml:space="preserve">            _________</w:t>
      </w:r>
      <w:proofErr w:type="spellStart"/>
      <w:r>
        <w:rPr>
          <w:rFonts w:ascii="Times New Roman" w:hAnsi="Times New Roman"/>
          <w:sz w:val="24"/>
          <w:szCs w:val="24"/>
        </w:rPr>
        <w:t>Т.В.Полищук</w:t>
      </w:r>
      <w:proofErr w:type="spellEnd"/>
      <w:r w:rsidRPr="002103E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Приказ№810/01-16                       </w:t>
      </w:r>
      <w:r w:rsidRPr="002103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03E9">
        <w:rPr>
          <w:rFonts w:ascii="Times New Roman" w:hAnsi="Times New Roman"/>
          <w:sz w:val="24"/>
          <w:szCs w:val="24"/>
        </w:rPr>
        <w:t xml:space="preserve">           </w:t>
      </w:r>
    </w:p>
    <w:p w:rsidR="003226AB" w:rsidRPr="002103E9" w:rsidRDefault="003226AB" w:rsidP="003226AB">
      <w:pPr>
        <w:spacing w:line="240" w:lineRule="auto"/>
        <w:ind w:right="-567"/>
        <w:rPr>
          <w:rFonts w:ascii="Times New Roman" w:hAnsi="Times New Roman"/>
          <w:sz w:val="24"/>
          <w:szCs w:val="24"/>
          <w:lang w:val="uk-UA"/>
        </w:rPr>
      </w:pPr>
      <w:r w:rsidRPr="002103E9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2103E9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2103E9">
        <w:rPr>
          <w:rFonts w:ascii="Times New Roman" w:hAnsi="Times New Roman"/>
          <w:sz w:val="24"/>
          <w:szCs w:val="24"/>
          <w:lang w:val="uk-UA"/>
        </w:rPr>
        <w:t xml:space="preserve">  МО</w:t>
      </w:r>
      <w:r w:rsidRPr="002103E9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от 23.08.2022 г</w:t>
      </w:r>
      <w:r w:rsidRPr="002103E9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от 01.09.2022 г.</w:t>
      </w:r>
      <w:r w:rsidRPr="002103E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103E9">
        <w:rPr>
          <w:rFonts w:ascii="Times New Roman" w:hAnsi="Times New Roman"/>
          <w:sz w:val="24"/>
          <w:szCs w:val="24"/>
        </w:rPr>
        <w:t xml:space="preserve">      </w:t>
      </w:r>
      <w:r w:rsidRPr="002103E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3E9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3226AB" w:rsidRPr="002103E9" w:rsidRDefault="003226AB" w:rsidP="003226AB">
      <w:pPr>
        <w:spacing w:line="240" w:lineRule="auto"/>
        <w:ind w:left="567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/>
          <w:sz w:val="24"/>
          <w:szCs w:val="24"/>
        </w:rPr>
        <w:t>К.В.Подобашева</w:t>
      </w:r>
      <w:proofErr w:type="spellEnd"/>
    </w:p>
    <w:p w:rsidR="009B02A9" w:rsidRPr="002103E9" w:rsidRDefault="003226AB" w:rsidP="00FA1456">
      <w:pPr>
        <w:ind w:left="567" w:right="-567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9B02A9" w:rsidRPr="002103E9" w:rsidRDefault="009B02A9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9B02A9" w:rsidRPr="002103E9" w:rsidRDefault="009B02A9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9B02A9" w:rsidRPr="002103E9" w:rsidRDefault="003226AB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ИНДВИДУАЛЬНАЯ</w:t>
      </w:r>
    </w:p>
    <w:p w:rsidR="009B02A9" w:rsidRPr="002103E9" w:rsidRDefault="009B02A9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2103E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AB25D8" w:rsidRPr="00AB25D8" w:rsidRDefault="009B02A9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2103E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географии</w:t>
      </w:r>
    </w:p>
    <w:p w:rsidR="009B02A9" w:rsidRDefault="003226AB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учащейся 5–А класса, обучающейся на дому</w:t>
      </w:r>
    </w:p>
    <w:p w:rsidR="00AB25D8" w:rsidRPr="002103E9" w:rsidRDefault="00AB25D8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Потурухиной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Екатерины</w:t>
      </w:r>
    </w:p>
    <w:p w:rsidR="009B02A9" w:rsidRPr="002103E9" w:rsidRDefault="003226AB" w:rsidP="00FA1456">
      <w:pPr>
        <w:spacing w:line="240" w:lineRule="auto"/>
        <w:ind w:left="567" w:right="-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2022</w:t>
      </w:r>
      <w:r w:rsidR="001D73B1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755106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–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2023</w:t>
      </w:r>
      <w:r w:rsidR="009B02A9" w:rsidRPr="002103E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9B02A9" w:rsidRPr="002103E9" w:rsidRDefault="009B02A9" w:rsidP="00FA1456">
      <w:pPr>
        <w:ind w:left="567" w:right="-567"/>
        <w:jc w:val="right"/>
        <w:textAlignment w:val="baseline"/>
        <w:rPr>
          <w:rFonts w:ascii="Times New Roman" w:hAnsi="Times New Roman"/>
          <w:color w:val="000000"/>
          <w:kern w:val="24"/>
        </w:rPr>
      </w:pPr>
    </w:p>
    <w:p w:rsidR="009B02A9" w:rsidRPr="002103E9" w:rsidRDefault="009B02A9" w:rsidP="00FA1456">
      <w:pPr>
        <w:ind w:left="567" w:right="-567"/>
        <w:jc w:val="right"/>
        <w:textAlignment w:val="baseline"/>
        <w:rPr>
          <w:rFonts w:ascii="Times New Roman" w:hAnsi="Times New Roman"/>
          <w:color w:val="000000"/>
          <w:kern w:val="24"/>
        </w:rPr>
      </w:pPr>
    </w:p>
    <w:p w:rsidR="009B02A9" w:rsidRPr="002103E9" w:rsidRDefault="009B02A9" w:rsidP="00FA1456">
      <w:pPr>
        <w:ind w:left="567" w:right="-567"/>
        <w:jc w:val="right"/>
        <w:textAlignment w:val="baseline"/>
        <w:rPr>
          <w:rFonts w:ascii="Times New Roman" w:hAnsi="Times New Roman"/>
          <w:color w:val="000000"/>
          <w:kern w:val="24"/>
        </w:rPr>
      </w:pPr>
    </w:p>
    <w:p w:rsidR="003226AB" w:rsidRPr="00CC0E02" w:rsidRDefault="003226AB" w:rsidP="003226AB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CC0E02">
        <w:rPr>
          <w:rFonts w:ascii="Times New Roman" w:hAnsi="Times New Roman"/>
          <w:color w:val="000000"/>
          <w:kern w:val="24"/>
        </w:rPr>
        <w:t>Составитель программы:</w:t>
      </w:r>
    </w:p>
    <w:p w:rsidR="003226AB" w:rsidRPr="003226AB" w:rsidRDefault="003226AB" w:rsidP="003226AB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</w:rPr>
      </w:pPr>
      <w:proofErr w:type="spellStart"/>
      <w:r>
        <w:rPr>
          <w:rFonts w:ascii="Times New Roman" w:hAnsi="Times New Roman"/>
          <w:color w:val="000000"/>
          <w:kern w:val="24"/>
        </w:rPr>
        <w:t>Подобашева</w:t>
      </w:r>
      <w:proofErr w:type="spellEnd"/>
      <w:r w:rsidRPr="003226AB">
        <w:rPr>
          <w:rFonts w:ascii="Times New Roman" w:hAnsi="Times New Roman"/>
          <w:color w:val="000000"/>
          <w:kern w:val="24"/>
        </w:rPr>
        <w:t xml:space="preserve"> Кристина Валерьевна</w:t>
      </w:r>
    </w:p>
    <w:p w:rsidR="003226AB" w:rsidRPr="003226AB" w:rsidRDefault="003226AB" w:rsidP="003226AB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3226AB">
        <w:rPr>
          <w:rFonts w:ascii="Times New Roman" w:hAnsi="Times New Roman"/>
          <w:color w:val="000000"/>
          <w:kern w:val="24"/>
        </w:rPr>
        <w:t>учитель географии</w:t>
      </w:r>
    </w:p>
    <w:p w:rsidR="003226AB" w:rsidRDefault="003226AB" w:rsidP="003226AB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color w:val="000000"/>
          <w:kern w:val="24"/>
        </w:rPr>
        <w:t>первой квалификационной категории</w:t>
      </w:r>
    </w:p>
    <w:p w:rsidR="00AB25D8" w:rsidRDefault="003226AB" w:rsidP="00AB25D8">
      <w:pPr>
        <w:spacing w:after="240"/>
        <w:jc w:val="right"/>
        <w:textAlignment w:val="baseline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color w:val="000000"/>
          <w:kern w:val="24"/>
        </w:rPr>
        <w:t>__________________</w:t>
      </w:r>
    </w:p>
    <w:p w:rsidR="00AB25D8" w:rsidRDefault="00AB25D8" w:rsidP="00AB25D8">
      <w:pPr>
        <w:spacing w:after="240"/>
        <w:ind w:left="709"/>
        <w:textAlignment w:val="baseline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                                      </w:t>
      </w:r>
      <w:r w:rsidR="003226AB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</w:t>
      </w:r>
      <w:r w:rsidR="003226AB" w:rsidRPr="003226AB">
        <w:rPr>
          <w:rFonts w:ascii="Times New Roman" w:hAnsi="Times New Roman"/>
          <w:b/>
          <w:color w:val="000000"/>
          <w:kern w:val="24"/>
          <w:sz w:val="28"/>
          <w:szCs w:val="28"/>
        </w:rPr>
        <w:t>г. Евпатория 2022 г</w:t>
      </w:r>
    </w:p>
    <w:p w:rsidR="004B7F8C" w:rsidRPr="00AB25D8" w:rsidRDefault="004B7F8C" w:rsidP="00AB25D8">
      <w:pPr>
        <w:spacing w:after="240"/>
        <w:ind w:left="-142"/>
        <w:jc w:val="both"/>
        <w:textAlignment w:val="baseline"/>
        <w:rPr>
          <w:rFonts w:ascii="Times New Roman" w:hAnsi="Times New Roman"/>
          <w:color w:val="000000"/>
          <w:kern w:val="24"/>
        </w:rPr>
      </w:pPr>
      <w:r w:rsidRPr="00B35703">
        <w:rPr>
          <w:rFonts w:ascii="Times New Roman" w:hAnsi="Times New Roman"/>
          <w:sz w:val="24"/>
          <w:szCs w:val="24"/>
        </w:rP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</w:t>
      </w:r>
      <w:r>
        <w:rPr>
          <w:rFonts w:ascii="Times New Roman" w:hAnsi="Times New Roman"/>
          <w:sz w:val="24"/>
          <w:szCs w:val="24"/>
        </w:rPr>
        <w:t xml:space="preserve"> утверждённого приказом Министерства просвещения Российской Федерации от 31.05.2021 г. №286 (в редакции приказа Министерства просвещения Российской Федерации от 18.07.2022 г. № 569)</w:t>
      </w:r>
      <w:r w:rsidRPr="00B35703">
        <w:rPr>
          <w:rFonts w:ascii="Times New Roman" w:hAnsi="Times New Roman"/>
          <w:sz w:val="24"/>
          <w:szCs w:val="24"/>
        </w:rPr>
        <w:t xml:space="preserve"> </w:t>
      </w:r>
    </w:p>
    <w:p w:rsidR="004B7F8C" w:rsidRDefault="004B7F8C" w:rsidP="004B7F8C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4B7F8C" w:rsidRDefault="004B7F8C" w:rsidP="004B7F8C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основная образовательная программа основного общего образования, одобренной решением федерального учебно-методического объединения по общему образованию от 18.03.2022 протоколом №1/22</w:t>
      </w:r>
    </w:p>
    <w:p w:rsidR="004B7F8C" w:rsidRDefault="004B7F8C" w:rsidP="004B7F8C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4B7F8C" w:rsidRPr="006F1D9D" w:rsidRDefault="004B7F8C" w:rsidP="004B7F8C">
      <w:pPr>
        <w:spacing w:after="0" w:line="240" w:lineRule="auto"/>
        <w:ind w:left="-142"/>
        <w:jc w:val="both"/>
        <w:rPr>
          <w:rFonts w:ascii="Times New Roman" w:hAnsi="Times New Roman"/>
          <w:spacing w:val="-5"/>
          <w:sz w:val="24"/>
          <w:szCs w:val="24"/>
        </w:rPr>
      </w:pPr>
      <w:r w:rsidRPr="006F1D9D">
        <w:rPr>
          <w:rFonts w:ascii="Times New Roman" w:hAnsi="Times New Roman"/>
          <w:spacing w:val="-5"/>
          <w:sz w:val="24"/>
          <w:szCs w:val="24"/>
        </w:rPr>
        <w:t xml:space="preserve"> Предметная линия учебников «Полярная звезда». 5-9 классы. А. И. Алексеев, О. А. Климанова, В. В. Климанов, В. А. Низовцев. М.: Просвещение, 2014</w:t>
      </w:r>
    </w:p>
    <w:p w:rsidR="004B7F8C" w:rsidRPr="006F1D9D" w:rsidRDefault="004B7F8C" w:rsidP="004B7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D9D">
        <w:rPr>
          <w:rFonts w:ascii="Times New Roman" w:hAnsi="Times New Roman"/>
          <w:sz w:val="24"/>
          <w:szCs w:val="24"/>
        </w:rPr>
        <w:t>Учебник: «Полярная звезда» 5-9 классы / сост. В.В. Николина, А.И. Алексеев, Е.К. Липкина. – М.: Просвещение, 2014. -144с.</w:t>
      </w:r>
    </w:p>
    <w:p w:rsidR="004B7F8C" w:rsidRDefault="004B7F8C" w:rsidP="004B7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F8C" w:rsidRDefault="004B7F8C" w:rsidP="004B7F8C">
      <w:pPr>
        <w:pStyle w:val="a6"/>
        <w:spacing w:line="240" w:lineRule="atLeast"/>
        <w:ind w:left="0"/>
        <w:jc w:val="both"/>
      </w:pPr>
    </w:p>
    <w:p w:rsidR="004B7F8C" w:rsidRPr="007A58C2" w:rsidRDefault="004B7F8C" w:rsidP="004B7F8C">
      <w:pPr>
        <w:pStyle w:val="a6"/>
        <w:spacing w:line="240" w:lineRule="atLeast"/>
        <w:ind w:left="0"/>
        <w:jc w:val="both"/>
      </w:pPr>
    </w:p>
    <w:p w:rsidR="004B7F8C" w:rsidRPr="007A58C2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>
        <w:rPr>
          <w:b/>
        </w:rPr>
        <w:t xml:space="preserve">                                            </w:t>
      </w:r>
      <w:r w:rsidRPr="007A58C2">
        <w:rPr>
          <w:b/>
        </w:rPr>
        <w:t>ПОЯСНИТЕЛЬНАЯ ЗАПИСКА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7A58C2">
        <w:t>метапредметным</w:t>
      </w:r>
      <w:proofErr w:type="spellEnd"/>
      <w:r w:rsidRPr="007A58C2"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 Рабочая программа даёт представление о целях обучения, воспитания и развития,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</w:t>
      </w:r>
    </w:p>
    <w:p w:rsidR="004B7F8C" w:rsidRPr="0011603D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 w:rsidRPr="0011603D">
        <w:rPr>
          <w:b/>
        </w:rPr>
        <w:t>ОБЩАЯ ХАРАКТЕРИСТИКА УЧЕБНОГО ПРЕДМЕТА «ГЕОГРАФИЯ»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География в основной школе — предмет, формирующий у </w:t>
      </w:r>
      <w:proofErr w:type="spellStart"/>
      <w:r w:rsidRPr="007A58C2">
        <w:t>обу</w:t>
      </w:r>
      <w:proofErr w:type="spellEnd"/>
      <w:r w:rsidRPr="007A58C2">
        <w:t>​</w:t>
      </w:r>
      <w:proofErr w:type="spellStart"/>
      <w:r w:rsidRPr="007A58C2">
        <w:t>чающихся</w:t>
      </w:r>
      <w:proofErr w:type="spellEnd"/>
      <w:r w:rsidRPr="007A58C2"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</w:t>
      </w:r>
      <w:r>
        <w:t>кономических процессов, о проб</w:t>
      </w:r>
      <w:r w:rsidRPr="007A58C2">
        <w:t xml:space="preserve">лемах взаимодействия природы и общества, географических подходах к устойчивому развитию территорий. 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 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</w:p>
    <w:p w:rsidR="004B7F8C" w:rsidRPr="0011603D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 w:rsidRPr="0011603D">
        <w:rPr>
          <w:b/>
        </w:rPr>
        <w:t>ЦЕЛИ ИЗУЧЕНИЯ УЧЕБНОГО ПРЕДМЕТА «ГЕОГРАФИЯ»</w:t>
      </w:r>
    </w:p>
    <w:p w:rsidR="004B7F8C" w:rsidRPr="007A58C2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Изучение географии в общем образовании направлено на достижение следующих целей: 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2) развитие познавательных интересов, интеллектуальных и творческих способностей в процессе наблюдений за состоянием окружа</w:t>
      </w:r>
      <w:r w:rsidRPr="007A58C2">
        <w:lastRenderedPageBreak/>
        <w:t xml:space="preserve">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3) воспитание экологической культуры, соответствующей современному уровню </w:t>
      </w:r>
      <w:proofErr w:type="spellStart"/>
      <w:r w:rsidRPr="007A58C2">
        <w:t>геоэкологического</w:t>
      </w:r>
      <w:proofErr w:type="spellEnd"/>
      <w:r w:rsidRPr="007A58C2"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 4) 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5) формирование комплек</w:t>
      </w:r>
      <w:r>
        <w:t>са практико-ориентированных гео</w:t>
      </w:r>
      <w:r w:rsidRPr="007A58C2">
        <w:t xml:space="preserve">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7A58C2">
        <w:t>полиэтничном</w:t>
      </w:r>
      <w:proofErr w:type="spellEnd"/>
      <w:r w:rsidRPr="007A58C2">
        <w:t xml:space="preserve"> и многоконфессиональном мире; 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</w:t>
      </w:r>
      <w:r>
        <w:t>й базы географических знаний.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</w:p>
    <w:p w:rsidR="004B7F8C" w:rsidRPr="0011603D" w:rsidRDefault="004B7F8C" w:rsidP="004B7F8C">
      <w:pPr>
        <w:pStyle w:val="a6"/>
        <w:spacing w:line="240" w:lineRule="atLeast"/>
        <w:ind w:left="0"/>
        <w:jc w:val="both"/>
      </w:pPr>
      <w:r w:rsidRPr="0011603D">
        <w:rPr>
          <w:b/>
        </w:rPr>
        <w:t>МЕСТО УЧЕБНОГО ПРЕДМЕТА «ГЕОГРАФИЯ» В УЧЕБНОМ ПЛАНЕ</w:t>
      </w:r>
      <w:r w:rsidRPr="0011603D">
        <w:t xml:space="preserve"> 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 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 w:rsidR="00CC310E" w:rsidRPr="00CC310E">
        <w:t xml:space="preserve"> </w:t>
      </w:r>
      <w:r w:rsidR="00CC310E">
        <w:t xml:space="preserve">В предмет включена интеграция финансовой грамотности. </w:t>
      </w:r>
      <w:r w:rsidRPr="007A58C2">
        <w:t xml:space="preserve"> Учебным планом на изучение географии отводится один час в неделю в 5 классе, всего - 34 часа.</w:t>
      </w:r>
    </w:p>
    <w:p w:rsidR="004B7F8C" w:rsidRPr="007A58C2" w:rsidRDefault="004B7F8C" w:rsidP="004B7F8C">
      <w:pPr>
        <w:pStyle w:val="a6"/>
        <w:spacing w:line="240" w:lineRule="atLeast"/>
        <w:ind w:left="0"/>
        <w:jc w:val="both"/>
      </w:pPr>
    </w:p>
    <w:p w:rsidR="004B7F8C" w:rsidRDefault="004B7F8C" w:rsidP="004B7F8C">
      <w:pPr>
        <w:pStyle w:val="a6"/>
        <w:spacing w:line="240" w:lineRule="atLeast"/>
        <w:ind w:left="0"/>
        <w:jc w:val="both"/>
      </w:pPr>
    </w:p>
    <w:p w:rsidR="004B7F8C" w:rsidRPr="0068190D" w:rsidRDefault="004B7F8C" w:rsidP="004B7F8C">
      <w:pPr>
        <w:pStyle w:val="a6"/>
        <w:spacing w:line="240" w:lineRule="atLeast"/>
        <w:ind w:left="-142"/>
        <w:jc w:val="both"/>
        <w:rPr>
          <w:b/>
          <w:u w:val="single"/>
        </w:rPr>
      </w:pPr>
      <w:r w:rsidRPr="0068190D">
        <w:rPr>
          <w:b/>
          <w:u w:val="single"/>
        </w:rPr>
        <w:t>ПЛАНИРУЕМЫЕ ОБРАЗОВАТЕЛЬНЫЕ РЕЗУЛЬТАТЫ</w:t>
      </w:r>
    </w:p>
    <w:p w:rsidR="004B7F8C" w:rsidRPr="0068190D" w:rsidRDefault="004B7F8C" w:rsidP="004B7F8C">
      <w:pPr>
        <w:pStyle w:val="a6"/>
        <w:spacing w:line="240" w:lineRule="atLeast"/>
        <w:ind w:left="-142"/>
        <w:jc w:val="both"/>
        <w:rPr>
          <w:u w:val="single"/>
        </w:rPr>
      </w:pPr>
      <w:r w:rsidRPr="0068190D">
        <w:rPr>
          <w:b/>
          <w:u w:val="single"/>
        </w:rPr>
        <w:t>ЛИЧНОСТНЫЕ РЕЗУЛЬТАТЫ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 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68190D">
        <w:rPr>
          <w:b/>
        </w:rPr>
        <w:t>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68190D">
        <w:rPr>
          <w:b/>
        </w:rPr>
        <w:t>Гражданского воспитания:</w:t>
      </w:r>
      <w: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 xml:space="preserve">).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68190D">
        <w:rPr>
          <w:b/>
        </w:rPr>
        <w:lastRenderedPageBreak/>
        <w:t>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68190D">
        <w:rPr>
          <w:b/>
        </w:rPr>
        <w:t>Эстетического воспитания:</w:t>
      </w:r>
      <w: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68190D">
        <w:rPr>
          <w:b/>
        </w:rPr>
        <w:t>Ценности научного познания:</w:t>
      </w:r>
      <w:r>
        <w:t xml:space="preserve">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0D6213">
        <w:rPr>
          <w:b/>
        </w:rPr>
        <w:t>Физического воспитания, формирования культуры здоровья и эмоционального благополучия:</w:t>
      </w:r>
      <w:r>
        <w:t xml:space="preserve">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форсированность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 w:rsidRPr="000D6213">
        <w:rPr>
          <w:b/>
        </w:rPr>
        <w:t>Трудового воспитания:</w:t>
      </w:r>
      <w: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  <w:r w:rsidRPr="000D6213">
        <w:rPr>
          <w:b/>
        </w:rPr>
        <w:t>Экологического воспитания:</w:t>
      </w:r>
      <w: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</w:t>
      </w:r>
    </w:p>
    <w:p w:rsidR="004B7F8C" w:rsidRPr="0068190D" w:rsidRDefault="004B7F8C" w:rsidP="004B7F8C">
      <w:pPr>
        <w:pStyle w:val="a6"/>
        <w:spacing w:line="240" w:lineRule="atLeast"/>
        <w:ind w:left="-142"/>
        <w:jc w:val="both"/>
        <w:rPr>
          <w:b/>
          <w:u w:val="single"/>
        </w:rPr>
      </w:pPr>
      <w:r w:rsidRPr="0068190D">
        <w:rPr>
          <w:b/>
          <w:u w:val="single"/>
        </w:rPr>
        <w:t xml:space="preserve">МЕТАПРЕДМЕТНЫЕ РЕЗУЛЬТАТЫ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 том числе: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>
        <w:lastRenderedPageBreak/>
        <w:t xml:space="preserve"> </w:t>
      </w:r>
      <w:r w:rsidRPr="000D6213">
        <w:rPr>
          <w:b/>
        </w:rPr>
        <w:t xml:space="preserve">Овладению универсальными познавательными действиями: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>Базовые логические действия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Выявлять и характеризовать существенные признаки географических объектов, процессов и явлений;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устанавливать существенный признак классификации географических объектов, процессов и явлений, основания для их сравнения;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выявлять закономерности и противоречия в рассматриваемых фактах и данных наблюдений с учётом предложенной географической задачи;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выявлять дефициты географической информации, данных, необходимых для решения поставленной задачи;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>Базовые исследовательские действия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Использовать географические вопросы как исследовательский инструмент познания;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</w:t>
      </w:r>
      <w:proofErr w:type="spellStart"/>
      <w:r>
        <w:t>причинноследственных</w:t>
      </w:r>
      <w:proofErr w:type="spellEnd"/>
      <w:r>
        <w:t xml:space="preserve"> связей и зависимостей между географическими объектами, процессами и явлениями;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оценивать достоверность информации, полученной в ходе </w:t>
      </w:r>
      <w:proofErr w:type="spellStart"/>
      <w:r>
        <w:t>гео</w:t>
      </w:r>
      <w:proofErr w:type="spellEnd"/>
      <w:r>
        <w:t>​графического исследования;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>
        <w:t xml:space="preserve"> —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 </w:t>
      </w:r>
      <w:r w:rsidRPr="000D6213">
        <w:rPr>
          <w:b/>
        </w:rPr>
        <w:t xml:space="preserve">Работа с информацией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выбирать, анализировать и интерпретировать географическую информацию различных видов и форм представления;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самостоятельно выбирать оптимальную форму представления географической информации;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оценивать надёжность географической информации по критериям, предложенным учителем или сформулированным самостоятельно;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систематизировать географическую информацию в разных формах.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lastRenderedPageBreak/>
        <w:t>Овладению универсальными коммуникативными действиями: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 xml:space="preserve"> Общение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сопоставлять свои суждения по географическим вопросам с суждениями других участников диалога, обнаруживать различие и сходство позиций;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публично представлять результаты выполненного исследования или проекта.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 xml:space="preserve">Совместная деятельность (сотрудничество)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принимать цель совместной деятельности при выполнении учебных географических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 xml:space="preserve">Овладению универсальными учебными регулятивными действиями: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 xml:space="preserve">Самоорганизация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 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 w:rsidRPr="000D6213">
        <w:rPr>
          <w:b/>
        </w:rPr>
        <w:t>Самоконтроль (рефлексия)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владеть способами самоконтроля и рефлексии;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приобретённому опыту;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оценивать соответствие результата цели и условиям</w:t>
      </w:r>
    </w:p>
    <w:p w:rsidR="004B7F8C" w:rsidRPr="000D6213" w:rsidRDefault="004B7F8C" w:rsidP="004B7F8C">
      <w:pPr>
        <w:pStyle w:val="a6"/>
        <w:spacing w:line="240" w:lineRule="atLeast"/>
        <w:ind w:left="-142"/>
        <w:jc w:val="both"/>
        <w:rPr>
          <w:b/>
        </w:rPr>
      </w:pPr>
      <w:r>
        <w:t xml:space="preserve"> </w:t>
      </w:r>
      <w:r w:rsidRPr="000D6213">
        <w:rPr>
          <w:b/>
        </w:rPr>
        <w:t>Принятие себя и других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осознанно относиться к другому человеку, его мнению;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признавать своё право на ошибку и такое же право другого.</w:t>
      </w:r>
    </w:p>
    <w:p w:rsidR="004B7F8C" w:rsidRPr="0068190D" w:rsidRDefault="004B7F8C" w:rsidP="004B7F8C">
      <w:pPr>
        <w:pStyle w:val="a6"/>
        <w:spacing w:line="240" w:lineRule="atLeast"/>
        <w:ind w:left="-142"/>
        <w:jc w:val="both"/>
        <w:rPr>
          <w:b/>
          <w:u w:val="single"/>
        </w:rPr>
      </w:pPr>
      <w:r w:rsidRPr="0068190D">
        <w:rPr>
          <w:b/>
          <w:u w:val="single"/>
        </w:rPr>
        <w:t>ПРЕДМЕТНЫЕ РЕЗУЛЬТАТЫ.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приводить примеры методов исследования, применяемых в географии;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выбирать источники географической информации (картографические, текстовые, видео и фотоизображения, </w:t>
      </w:r>
      <w:proofErr w:type="spellStart"/>
      <w:r>
        <w:t>интернет-ресурсы</w:t>
      </w:r>
      <w:proofErr w:type="spellEnd"/>
      <w:r>
        <w:t xml:space="preserve">), необходимые для изучения истории географических открытий и важнейших географических исследований современности;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интегрировать и интерпретировать информацию о путешествиях и географических исследованиях Земли, представленную в одном или нескольких источниках;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различать вклад великих путешественников в географическое изучение Земли;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lastRenderedPageBreak/>
        <w:t>— описывать и сравнивать маршруты их путешествий;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находить в различных источниках информации (включая </w:t>
      </w:r>
      <w:proofErr w:type="spellStart"/>
      <w:r>
        <w:t>интернет-ресурсы</w:t>
      </w:r>
      <w:proofErr w:type="spellEnd"/>
      <w:r>
        <w:t>) факты, позволяющие оценить вклад российских путешественников и исследователей в развитие знаний о Земле;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различать вклад великих путешественников в географическое изучение Земли;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описывать и сравнивать маршруты их путешествий;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находить в различных источниках информации (включая </w:t>
      </w:r>
      <w:proofErr w:type="spellStart"/>
      <w:r>
        <w:t>интернет-ресурсы</w:t>
      </w:r>
      <w:proofErr w:type="spellEnd"/>
      <w:r>
        <w:t>) факты, позволяющие оценить вклад российских путешественников и исследователей в развитие знаний о Земле;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различать понятия «план местности» и «географическая карта», параллель» и «меридиан»;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  приводить примеры влияния Солнца на мир живой и неживой природы;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объяснять причины смены дня и ночи и времён года;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  различать понятия «земная кора»; «ядро», «мантия»; «минерал» и «горная порода»;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различать понятия «материковая» и «океаническая» земная кора;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различать изученные минералы и горные породы, материковую и океаническую земную кору;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показывать на карте и обозначать на контурной карте материки и океаны, крупные формы рельефа Земли;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различать горы и равнины;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классифицировать формы рельефа суши по высоте и по внешнему облику;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называть причины землетрясений и вулканических извержений;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proofErr w:type="spellStart"/>
      <w:r>
        <w:t>практикоориентированных</w:t>
      </w:r>
      <w:proofErr w:type="spellEnd"/>
      <w:r>
        <w:t xml:space="preserve"> задач;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применять понятия «эпицентр землетрясения» и «очаг землетрясения» для решения познавательных задач;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распознавать проявления в окружающем мире внутренних и внешних процессов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proofErr w:type="spellStart"/>
      <w:r>
        <w:t>рельефообразования</w:t>
      </w:r>
      <w:proofErr w:type="spellEnd"/>
      <w:r>
        <w:t xml:space="preserve">: вулканизма, землетрясений; физического, химического и биологического видов выветривания;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  классифицировать острова по происхождению;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— приводить примеры опасных природных явлений в литосфере и средств их предупреждения;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>— приводить примеры изменений в литосфере в результате деятельности человека на примере своей местности, России и мира;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t xml:space="preserve"> —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</w:r>
    </w:p>
    <w:p w:rsidR="004B7F8C" w:rsidRDefault="004B7F8C" w:rsidP="004B7F8C">
      <w:pPr>
        <w:pStyle w:val="a6"/>
        <w:spacing w:line="240" w:lineRule="atLeast"/>
        <w:ind w:left="-142"/>
        <w:jc w:val="both"/>
      </w:pPr>
      <w:r>
        <w:lastRenderedPageBreak/>
        <w:t xml:space="preserve">— приводить примеры действия внешних процессов </w:t>
      </w:r>
      <w:proofErr w:type="spellStart"/>
      <w:r>
        <w:t>рельефообразования</w:t>
      </w:r>
      <w:proofErr w:type="spellEnd"/>
      <w:r>
        <w:t xml:space="preserve"> и наличия полезных ископаемых в своей местности;</w:t>
      </w:r>
    </w:p>
    <w:p w:rsidR="004B7F8C" w:rsidRPr="007A58C2" w:rsidRDefault="004B7F8C" w:rsidP="004B7F8C">
      <w:pPr>
        <w:pStyle w:val="a6"/>
        <w:spacing w:line="240" w:lineRule="atLeast"/>
        <w:ind w:left="-142"/>
        <w:jc w:val="both"/>
      </w:pPr>
      <w:r>
        <w:t xml:space="preserve"> —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B7F8C" w:rsidRDefault="004B7F8C" w:rsidP="004B7F8C">
      <w:pPr>
        <w:pStyle w:val="a6"/>
        <w:spacing w:line="240" w:lineRule="atLeast"/>
        <w:ind w:left="-142" w:firstLine="426"/>
        <w:jc w:val="both"/>
        <w:rPr>
          <w:b/>
        </w:rPr>
      </w:pPr>
    </w:p>
    <w:p w:rsidR="004B7F8C" w:rsidRPr="0011603D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 w:rsidRPr="0011603D">
        <w:rPr>
          <w:b/>
        </w:rPr>
        <w:t xml:space="preserve">СОДЕРЖАНИЕ УЧЕБНОГО ПРЕДМЕТА 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11603D">
        <w:rPr>
          <w:b/>
        </w:rPr>
        <w:t>Раздел 1. Географическое изучение Земли</w:t>
      </w:r>
      <w:r w:rsidRPr="007A58C2">
        <w:t xml:space="preserve"> </w:t>
      </w:r>
      <w:r>
        <w:t>(9 часов)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11603D">
        <w:rPr>
          <w:b/>
        </w:rPr>
        <w:t>Введение.</w:t>
      </w:r>
      <w:r w:rsidRPr="007A58C2">
        <w:t xml:space="preserve"> </w:t>
      </w:r>
      <w:r>
        <w:t xml:space="preserve">(2 часа) </w:t>
      </w:r>
      <w:r w:rsidRPr="007A58C2">
        <w:t>География — наука о планете Земля Что изучает география? Географические объекты, процессы и явления.</w:t>
      </w:r>
      <w:r w:rsidR="00A043FF" w:rsidRPr="00A043FF">
        <w:t xml:space="preserve"> </w:t>
      </w:r>
      <w:proofErr w:type="spellStart"/>
      <w:r w:rsidR="00A043FF">
        <w:t>ФГ.</w:t>
      </w:r>
      <w:r w:rsidR="00A043FF">
        <w:rPr>
          <w:bCs/>
        </w:rPr>
        <w:t>Как</w:t>
      </w:r>
      <w:proofErr w:type="spellEnd"/>
      <w:r w:rsidR="00A043FF">
        <w:rPr>
          <w:bCs/>
        </w:rPr>
        <w:t xml:space="preserve"> география помогает человеку в жизни и причем здесь Финансовая грамотность?</w:t>
      </w:r>
      <w:r w:rsidRPr="007A58C2">
        <w:t xml:space="preserve"> Как география изучает объекты, процессы и явления. Географические методы изучения объектов и явлений. Древо географических наук. 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B7067F">
        <w:rPr>
          <w:b/>
        </w:rPr>
        <w:t>Тема 1. История географических открытий</w:t>
      </w:r>
      <w:r w:rsidRPr="007A58C2">
        <w:t xml:space="preserve"> </w:t>
      </w:r>
      <w:r>
        <w:t>(7 часов)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7A58C2">
        <w:t>Пифея</w:t>
      </w:r>
      <w:proofErr w:type="spellEnd"/>
      <w:r w:rsidRPr="007A58C2">
        <w:t>. Плавания финикийцев вокруг Африки. Экспедиции Т. Хейердала как модель путешествий в древности. Появление географических карт. География в эпоху Средневековья: путешествия и открытия викингов, древних арабов, русских землепроходцев. Путешествия М. Поло и А. Никитина. 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 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  <w:r w:rsidR="00A043FF" w:rsidRPr="00A043FF">
        <w:t xml:space="preserve"> </w:t>
      </w:r>
      <w:proofErr w:type="spellStart"/>
      <w:r w:rsidR="00A043FF">
        <w:t>ФГ.</w:t>
      </w:r>
      <w:r w:rsidR="00A043FF" w:rsidRPr="00A054CD">
        <w:rPr>
          <w:bCs/>
        </w:rPr>
        <w:t>Современные</w:t>
      </w:r>
      <w:proofErr w:type="spellEnd"/>
      <w:r w:rsidR="00A043FF" w:rsidRPr="00A054CD">
        <w:rPr>
          <w:bCs/>
        </w:rPr>
        <w:t xml:space="preserve"> деньги России и других стран.</w:t>
      </w:r>
      <w:r w:rsidR="00A043FF">
        <w:t xml:space="preserve"> </w:t>
      </w:r>
      <w:r w:rsidRPr="007A58C2">
        <w:t xml:space="preserve">Географические исследования в ХХ в. Исследование полярных областей Земли. Изучение Мирового океана. Географические открытия Новейшего времени. 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Практические работы</w:t>
      </w:r>
      <w:r>
        <w:t>: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</w:t>
      </w:r>
      <w:r w:rsidRPr="00A463AB">
        <w:t>1</w:t>
      </w:r>
      <w:r w:rsidRPr="00A463AB">
        <w:rPr>
          <w:bCs/>
        </w:rPr>
        <w:t>. «Этапы географического познания Земли».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>
        <w:rPr>
          <w:b/>
        </w:rPr>
        <w:t>Раздел 2</w:t>
      </w:r>
      <w:r w:rsidRPr="0011603D">
        <w:rPr>
          <w:b/>
        </w:rPr>
        <w:t>. Земля — планета Солнечной системы</w:t>
      </w:r>
      <w:r>
        <w:t xml:space="preserve">. </w:t>
      </w:r>
      <w:proofErr w:type="gramStart"/>
      <w:r>
        <w:t>( 4</w:t>
      </w:r>
      <w:proofErr w:type="gramEnd"/>
      <w:r>
        <w:t xml:space="preserve"> часа)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Земля в Солнечной системе. Гипотезы возникновения Земли. Форма, размеры Земли, их географические следствия. Движения Земли.</w:t>
      </w:r>
      <w:r w:rsidR="00A043FF" w:rsidRPr="00A043FF">
        <w:t xml:space="preserve"> </w:t>
      </w:r>
      <w:r w:rsidR="00A043FF">
        <w:t xml:space="preserve">ФГ. Географические профессии. Способы изображения географии человеческой деятельности на карте. </w:t>
      </w:r>
      <w:r w:rsidRPr="007A58C2">
        <w:t>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 Влияние Космоса на Землю и жизнь людей.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Практическая работа</w:t>
      </w:r>
      <w:r>
        <w:t>:</w:t>
      </w:r>
    </w:p>
    <w:p w:rsidR="004B7F8C" w:rsidRPr="00A63418" w:rsidRDefault="004B7F8C" w:rsidP="004B7F8C">
      <w:pPr>
        <w:spacing w:after="0" w:line="240" w:lineRule="auto"/>
        <w:ind w:hanging="1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6341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3418">
        <w:rPr>
          <w:rFonts w:ascii="Times New Roman" w:hAnsi="Times New Roman"/>
          <w:bCs/>
          <w:sz w:val="24"/>
          <w:szCs w:val="24"/>
        </w:rPr>
        <w:t>Географические следствия вращения Земли вокруг своей оси и вокруг Солнца.</w:t>
      </w:r>
    </w:p>
    <w:p w:rsidR="004B7F8C" w:rsidRPr="00625B54" w:rsidRDefault="004B7F8C" w:rsidP="004B7F8C">
      <w:pPr>
        <w:pStyle w:val="a6"/>
        <w:spacing w:line="240" w:lineRule="atLeast"/>
        <w:ind w:left="0"/>
        <w:jc w:val="both"/>
      </w:pPr>
      <w:r>
        <w:rPr>
          <w:b/>
        </w:rPr>
        <w:t>Раздел 3</w:t>
      </w:r>
      <w:r w:rsidRPr="0011603D">
        <w:rPr>
          <w:b/>
        </w:rPr>
        <w:t>. Изображения земной поверхности</w:t>
      </w:r>
      <w:r>
        <w:rPr>
          <w:b/>
        </w:rPr>
        <w:t xml:space="preserve"> </w:t>
      </w:r>
      <w:r>
        <w:t>(10 часов)</w:t>
      </w:r>
    </w:p>
    <w:p w:rsidR="004B7F8C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 w:rsidRPr="007A58C2">
        <w:t xml:space="preserve"> </w:t>
      </w:r>
      <w:r w:rsidRPr="0011603D">
        <w:rPr>
          <w:b/>
        </w:rPr>
        <w:t>Тема 1. Планы местности</w:t>
      </w:r>
      <w:r w:rsidRPr="003C3F49">
        <w:t>. (5 часов)</w:t>
      </w:r>
    </w:p>
    <w:p w:rsidR="00A043FF" w:rsidRDefault="004B7F8C" w:rsidP="004B7F8C">
      <w:pPr>
        <w:pStyle w:val="a6"/>
        <w:spacing w:line="240" w:lineRule="atLeast"/>
        <w:ind w:left="0"/>
        <w:jc w:val="both"/>
      </w:pPr>
      <w:r w:rsidRPr="0011603D">
        <w:rPr>
          <w:b/>
        </w:rPr>
        <w:t xml:space="preserve"> </w:t>
      </w:r>
      <w:r w:rsidRPr="0011603D">
        <w:t>Виды изображения земной поверхности.</w:t>
      </w:r>
      <w:r w:rsidRPr="0011603D">
        <w:rPr>
          <w:b/>
        </w:rPr>
        <w:t xml:space="preserve"> </w:t>
      </w:r>
      <w:r w:rsidRPr="007A58C2">
        <w:t>Планы местности. Условные знаки. Масштаб. Виды масштаба.</w:t>
      </w:r>
      <w:r w:rsidR="00A043FF" w:rsidRPr="00A043FF">
        <w:rPr>
          <w:bCs/>
        </w:rPr>
        <w:t xml:space="preserve"> </w:t>
      </w:r>
      <w:r w:rsidR="00A043FF">
        <w:rPr>
          <w:bCs/>
        </w:rPr>
        <w:t xml:space="preserve">ФГ. Что и как можно и нужно сберегать? </w:t>
      </w:r>
      <w:r w:rsidRPr="007A58C2">
        <w:t xml:space="preserve">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</w:t>
      </w:r>
      <w:r w:rsidR="00A043FF">
        <w:t xml:space="preserve">ФГ. </w:t>
      </w:r>
      <w:r w:rsidR="00A043FF">
        <w:rPr>
          <w:bCs/>
        </w:rPr>
        <w:t xml:space="preserve">Зачем надо экономить? Планируем траты с умом. </w:t>
      </w:r>
      <w:r w:rsidRPr="007A58C2">
        <w:t>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A043FF" w:rsidRDefault="004B7F8C" w:rsidP="00A043FF">
      <w:pPr>
        <w:pStyle w:val="a6"/>
        <w:spacing w:line="240" w:lineRule="atLeast"/>
        <w:ind w:left="0"/>
        <w:jc w:val="both"/>
      </w:pPr>
      <w:r w:rsidRPr="007A58C2">
        <w:lastRenderedPageBreak/>
        <w:t xml:space="preserve"> </w:t>
      </w:r>
      <w:proofErr w:type="spellStart"/>
      <w:r w:rsidR="00A043FF">
        <w:t>ФГ.</w:t>
      </w:r>
      <w:r w:rsidR="00A043FF">
        <w:rPr>
          <w:bCs/>
        </w:rPr>
        <w:t>Как</w:t>
      </w:r>
      <w:proofErr w:type="spellEnd"/>
      <w:r w:rsidR="00A043FF">
        <w:rPr>
          <w:bCs/>
        </w:rPr>
        <w:t xml:space="preserve"> можно экономить?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Практические работы</w:t>
      </w:r>
      <w:r>
        <w:t>:</w:t>
      </w:r>
    </w:p>
    <w:p w:rsidR="004B7F8C" w:rsidRDefault="004B7F8C" w:rsidP="004B7F8C">
      <w:pPr>
        <w:pStyle w:val="a6"/>
        <w:spacing w:line="240" w:lineRule="atLeast"/>
        <w:ind w:left="0"/>
        <w:jc w:val="both"/>
        <w:rPr>
          <w:bCs/>
        </w:rPr>
      </w:pPr>
      <w:r>
        <w:t>3</w:t>
      </w:r>
      <w:r w:rsidRPr="00A463AB">
        <w:t xml:space="preserve">. </w:t>
      </w:r>
      <w:r w:rsidRPr="00A463AB">
        <w:rPr>
          <w:bCs/>
        </w:rPr>
        <w:t>«Определение расстояний между географическим</w:t>
      </w:r>
      <w:r>
        <w:rPr>
          <w:bCs/>
        </w:rPr>
        <w:t>и объектами с помощью масштаба»;</w:t>
      </w:r>
    </w:p>
    <w:p w:rsidR="004B7F8C" w:rsidRDefault="004B7F8C" w:rsidP="004B7F8C">
      <w:pPr>
        <w:pStyle w:val="a6"/>
        <w:spacing w:line="240" w:lineRule="atLeast"/>
        <w:ind w:left="0"/>
        <w:jc w:val="both"/>
        <w:rPr>
          <w:bCs/>
        </w:rPr>
      </w:pPr>
      <w:r>
        <w:t>4</w:t>
      </w:r>
      <w:r w:rsidRPr="00A463AB">
        <w:t xml:space="preserve"> </w:t>
      </w:r>
      <w:r w:rsidRPr="00A463AB">
        <w:rPr>
          <w:bCs/>
        </w:rPr>
        <w:t>«Составление описания маршрута по плану местности».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11603D">
        <w:rPr>
          <w:b/>
        </w:rPr>
        <w:t>Тема 2. Географические карты.</w:t>
      </w:r>
      <w:r w:rsidRPr="007A58C2">
        <w:t xml:space="preserve"> </w:t>
      </w:r>
      <w:proofErr w:type="gramStart"/>
      <w:r>
        <w:t>( 5</w:t>
      </w:r>
      <w:proofErr w:type="gramEnd"/>
      <w:r>
        <w:t xml:space="preserve"> часов)</w:t>
      </w:r>
    </w:p>
    <w:p w:rsidR="004B7F8C" w:rsidRPr="007A58C2" w:rsidRDefault="004B7F8C" w:rsidP="004B7F8C">
      <w:pPr>
        <w:pStyle w:val="a6"/>
        <w:spacing w:line="240" w:lineRule="atLeast"/>
        <w:ind w:left="0"/>
        <w:jc w:val="both"/>
      </w:pPr>
      <w:r w:rsidRPr="007A58C2"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 Искажения на карте. Линии градусной сети на картах. Определение расстояний с помощью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 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Практические работы</w:t>
      </w:r>
      <w:r>
        <w:t>: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>
        <w:t>5.</w:t>
      </w:r>
      <w:r w:rsidRPr="00EA54A4">
        <w:t xml:space="preserve"> Определение географических координат объектов и определение объектов по их географическим координатам</w:t>
      </w:r>
      <w:r>
        <w:t>;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>
        <w:t>6.</w:t>
      </w:r>
      <w:r w:rsidRPr="00EA54A4">
        <w:t xml:space="preserve"> Определение направлений и расстояний по карте полушарий</w:t>
      </w:r>
      <w:r>
        <w:t>.</w:t>
      </w:r>
    </w:p>
    <w:p w:rsidR="004B7F8C" w:rsidRPr="0011603D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 w:rsidRPr="0011603D">
        <w:rPr>
          <w:b/>
        </w:rPr>
        <w:t xml:space="preserve">Раздел 4. Оболочки Земли </w:t>
      </w:r>
      <w:r>
        <w:rPr>
          <w:b/>
        </w:rPr>
        <w:t>(11 часов)</w:t>
      </w:r>
    </w:p>
    <w:p w:rsidR="004B7F8C" w:rsidRPr="0011603D" w:rsidRDefault="004B7F8C" w:rsidP="004B7F8C">
      <w:pPr>
        <w:pStyle w:val="a6"/>
        <w:spacing w:line="240" w:lineRule="atLeast"/>
        <w:ind w:left="0"/>
        <w:jc w:val="both"/>
        <w:rPr>
          <w:b/>
        </w:rPr>
      </w:pPr>
      <w:r w:rsidRPr="0011603D">
        <w:rPr>
          <w:b/>
        </w:rPr>
        <w:t xml:space="preserve">Тема 1. Литосфера — каменная оболочка Земли. </w:t>
      </w:r>
      <w:proofErr w:type="gramStart"/>
      <w:r>
        <w:rPr>
          <w:b/>
        </w:rPr>
        <w:t>( 11</w:t>
      </w:r>
      <w:proofErr w:type="gramEnd"/>
      <w:r>
        <w:rPr>
          <w:b/>
        </w:rPr>
        <w:t xml:space="preserve"> часов)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 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 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 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 Рельеф дна Мирового океана. Части подводных окраин материков. Срединно-океанические хребты. Острова, их типы по происхождению. Ложе Океана, его рельеф. </w:t>
      </w:r>
    </w:p>
    <w:p w:rsidR="004B7F8C" w:rsidRPr="007A58C2" w:rsidRDefault="004B7F8C" w:rsidP="004B7F8C">
      <w:pPr>
        <w:pStyle w:val="a6"/>
        <w:spacing w:line="240" w:lineRule="atLeast"/>
        <w:ind w:left="0"/>
        <w:jc w:val="both"/>
      </w:pPr>
      <w:r w:rsidRPr="007A58C2">
        <w:t>Заключение</w:t>
      </w:r>
      <w:r>
        <w:t>.</w:t>
      </w:r>
      <w:r w:rsidRPr="007A58C2">
        <w:t xml:space="preserve"> Практикум «Сезонные изменения в природе своей местности»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A043FF" w:rsidRDefault="00A043FF" w:rsidP="00A043FF">
      <w:pPr>
        <w:pStyle w:val="a6"/>
        <w:spacing w:line="240" w:lineRule="atLeast"/>
        <w:ind w:left="0"/>
        <w:jc w:val="both"/>
      </w:pPr>
      <w:r>
        <w:t>ФГ. Итоговый мини-проект «Как накопить на желаемое».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</w:t>
      </w:r>
      <w:r>
        <w:t>Практические работы: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 w:rsidRPr="007A58C2">
        <w:t xml:space="preserve"> </w:t>
      </w:r>
      <w:r>
        <w:t xml:space="preserve">7. </w:t>
      </w:r>
      <w:r w:rsidRPr="00EA54A4">
        <w:t>Описание горной равнины по физической карте</w:t>
      </w:r>
      <w:r>
        <w:t>;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  <w:r>
        <w:t>8.</w:t>
      </w:r>
      <w:r w:rsidRPr="00EA54A4">
        <w:t xml:space="preserve">  Анализ результатов фенологических наблюдений и наблюдений за погодой</w:t>
      </w:r>
      <w:r>
        <w:t>.</w:t>
      </w:r>
    </w:p>
    <w:p w:rsidR="004B7F8C" w:rsidRDefault="004B7F8C" w:rsidP="004B7F8C">
      <w:pPr>
        <w:pStyle w:val="a6"/>
        <w:spacing w:line="240" w:lineRule="atLeast"/>
        <w:ind w:left="0"/>
        <w:jc w:val="both"/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BB5801" w:rsidRDefault="00BB5801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p w:rsidR="004B7F8C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  <w:r>
        <w:rPr>
          <w:b/>
        </w:rPr>
        <w:t>Тематический план</w:t>
      </w:r>
    </w:p>
    <w:p w:rsidR="004B7F8C" w:rsidRPr="00430E3F" w:rsidRDefault="004B7F8C" w:rsidP="004B7F8C">
      <w:pPr>
        <w:pStyle w:val="a6"/>
        <w:spacing w:line="240" w:lineRule="atLeast"/>
        <w:ind w:left="0" w:firstLine="426"/>
        <w:jc w:val="center"/>
        <w:rPr>
          <w:b/>
        </w:rPr>
      </w:pPr>
    </w:p>
    <w:tbl>
      <w:tblPr>
        <w:tblpPr w:leftFromText="180" w:rightFromText="180" w:vertAnchor="text" w:horzAnchor="margin" w:tblpY="12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6"/>
        <w:gridCol w:w="1642"/>
        <w:gridCol w:w="1417"/>
        <w:gridCol w:w="2977"/>
      </w:tblGrid>
      <w:tr w:rsidR="00BB5801" w:rsidRPr="004B7F8C" w:rsidTr="00BB5801">
        <w:trPr>
          <w:trHeight w:val="941"/>
        </w:trPr>
        <w:tc>
          <w:tcPr>
            <w:tcW w:w="3286" w:type="dxa"/>
            <w:vMerge w:val="restart"/>
          </w:tcPr>
          <w:p w:rsidR="00BB5801" w:rsidRPr="004B7F8C" w:rsidRDefault="00BB5801" w:rsidP="00BB5801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Тема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Практические </w:t>
            </w:r>
          </w:p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BB5801" w:rsidRPr="004B7F8C" w:rsidTr="00BB5801">
        <w:trPr>
          <w:trHeight w:val="1052"/>
        </w:trPr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Индвидуально</w:t>
            </w:r>
            <w:proofErr w:type="spellEnd"/>
          </w:p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(0,5 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Самостоятельное изучение</w:t>
            </w:r>
          </w:p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(0,5 ч)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5801" w:rsidRPr="004B7F8C" w:rsidTr="00BB5801">
        <w:trPr>
          <w:trHeight w:val="473"/>
        </w:trPr>
        <w:tc>
          <w:tcPr>
            <w:tcW w:w="3286" w:type="dxa"/>
            <w:tcBorders>
              <w:top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04DD">
              <w:rPr>
                <w:rFonts w:ascii="Times New Roman" w:hAnsi="Times New Roman"/>
                <w:b/>
                <w:sz w:val="24"/>
                <w:szCs w:val="24"/>
              </w:rPr>
              <w:t>Раздел 1. Географическое изучение Земли.</w:t>
            </w:r>
            <w:r w:rsidRPr="007B04D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B04DD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7B04DD" w:rsidRPr="007B04DD" w:rsidRDefault="007B04DD" w:rsidP="00BB58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4DD">
              <w:rPr>
                <w:rFonts w:ascii="Times New Roman" w:hAnsi="Times New Roman"/>
                <w:b/>
              </w:rPr>
              <w:t>ФГ.Модуль1 «Доходы и расходы»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BB5801" w:rsidRPr="00B4395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4,5</w:t>
            </w:r>
          </w:p>
          <w:p w:rsidR="00B4395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395C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5801" w:rsidRPr="00B4395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4,5</w:t>
            </w:r>
          </w:p>
          <w:p w:rsidR="00B4395C" w:rsidRPr="00B4395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395C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5801" w:rsidRPr="004B7F8C" w:rsidTr="00BB5801">
        <w:trPr>
          <w:trHeight w:val="430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4DD">
              <w:rPr>
                <w:rFonts w:ascii="Times New Roman" w:hAnsi="Times New Roman"/>
                <w:bCs/>
              </w:rPr>
              <w:t>Тема 1. История географических открытий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B5801" w:rsidRPr="004B7F8C" w:rsidTr="00B4395C">
        <w:trPr>
          <w:trHeight w:val="391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04DD">
              <w:rPr>
                <w:rFonts w:ascii="Times New Roman" w:hAnsi="Times New Roman"/>
                <w:b/>
                <w:sz w:val="24"/>
                <w:szCs w:val="24"/>
              </w:rPr>
              <w:t>Раздел 2. Земля — планета Солнечной системы</w:t>
            </w:r>
            <w:r w:rsidRPr="007B04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04DD" w:rsidRPr="007B04DD" w:rsidRDefault="007B04DD" w:rsidP="00BB58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4DD">
              <w:rPr>
                <w:rFonts w:ascii="Times New Roman" w:hAnsi="Times New Roman"/>
                <w:b/>
              </w:rPr>
              <w:t>ФГ. Модуль 2 «Личные сбережения»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B5801" w:rsidRPr="004B7F8C" w:rsidTr="00BB5801">
        <w:trPr>
          <w:trHeight w:val="425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4DD">
              <w:rPr>
                <w:rFonts w:ascii="Times New Roman" w:hAnsi="Times New Roman"/>
                <w:b/>
                <w:sz w:val="24"/>
                <w:szCs w:val="24"/>
              </w:rPr>
              <w:t>Раздел 3. Изображения земной поверхности.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5801" w:rsidRPr="004B7F8C" w:rsidTr="00BB5801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4DD">
              <w:rPr>
                <w:rFonts w:ascii="Times New Roman" w:hAnsi="Times New Roman"/>
                <w:sz w:val="24"/>
                <w:szCs w:val="24"/>
              </w:rPr>
              <w:t>Тема 1. Планы местности.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B5801" w:rsidRPr="004B7F8C" w:rsidTr="00BB5801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04DD">
              <w:rPr>
                <w:rFonts w:ascii="Times New Roman" w:hAnsi="Times New Roman"/>
                <w:sz w:val="24"/>
                <w:szCs w:val="24"/>
              </w:rPr>
              <w:t>Тема 2. Географические карты.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B5801" w:rsidRPr="004B7F8C" w:rsidTr="00BB5801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B04DD">
              <w:rPr>
                <w:rFonts w:ascii="Times New Roman" w:hAnsi="Times New Roman"/>
                <w:b/>
              </w:rPr>
              <w:t>Раздел 4. Оболочки Земли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B4395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B4395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9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B5801" w:rsidRPr="004B7F8C" w:rsidTr="00BB5801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7B04DD" w:rsidRDefault="00BB5801" w:rsidP="00BB58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B04DD">
              <w:rPr>
                <w:rFonts w:ascii="Times New Roman" w:hAnsi="Times New Roman"/>
              </w:rPr>
              <w:t>Тема 1. Литосфера — каменная оболочка Земли.</w:t>
            </w:r>
          </w:p>
          <w:p w:rsidR="007B04DD" w:rsidRPr="007B04DD" w:rsidRDefault="007B04DD" w:rsidP="00BB580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B04DD">
              <w:rPr>
                <w:rFonts w:ascii="Times New Roman" w:hAnsi="Times New Roman"/>
                <w:b/>
              </w:rPr>
              <w:t>ФГ.  Итоговый мини-проект «Как накопить на желаемое»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5801" w:rsidRPr="004B7F8C" w:rsidTr="00B4395C">
        <w:trPr>
          <w:trHeight w:val="317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F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5801" w:rsidRPr="004B7F8C" w:rsidRDefault="00B4395C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1" w:rsidRPr="004B7F8C" w:rsidRDefault="00BB5801" w:rsidP="00BB58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4B7F8C" w:rsidRDefault="004B7F8C" w:rsidP="004B7F8C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E166F6">
      <w:pPr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Default="009B02A9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25D8" w:rsidRDefault="00AB25D8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2A9" w:rsidRPr="00A63418" w:rsidRDefault="00AB25D8" w:rsidP="00212EF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</w:t>
      </w:r>
      <w:r w:rsidR="009B02A9" w:rsidRPr="00A63418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"/>
        <w:gridCol w:w="851"/>
        <w:gridCol w:w="708"/>
        <w:gridCol w:w="4962"/>
        <w:gridCol w:w="2551"/>
      </w:tblGrid>
      <w:tr w:rsidR="009B02A9" w:rsidRPr="00A63418" w:rsidTr="00B135F2">
        <w:trPr>
          <w:trHeight w:val="208"/>
        </w:trPr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02A9" w:rsidRPr="00A463AB" w:rsidRDefault="009B02A9" w:rsidP="00A463AB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№  п</w:t>
            </w:r>
            <w:proofErr w:type="gramEnd"/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02A9" w:rsidRPr="00A463AB" w:rsidRDefault="009B02A9" w:rsidP="00A46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962" w:type="dxa"/>
            <w:vMerge w:val="restart"/>
          </w:tcPr>
          <w:p w:rsidR="009B02A9" w:rsidRPr="00A463AB" w:rsidRDefault="009B02A9" w:rsidP="00A46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vMerge w:val="restart"/>
          </w:tcPr>
          <w:p w:rsidR="009B02A9" w:rsidRPr="00A463AB" w:rsidRDefault="00B135F2" w:rsidP="00A463AB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</w:t>
            </w:r>
          </w:p>
        </w:tc>
      </w:tr>
      <w:tr w:rsidR="009B02A9" w:rsidRPr="00A63418" w:rsidTr="00E166F6">
        <w:trPr>
          <w:trHeight w:val="1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16"/>
                <w:szCs w:val="16"/>
              </w:rPr>
            </w:pPr>
            <w:r w:rsidRPr="00A463AB">
              <w:rPr>
                <w:rFonts w:ascii="Times New Roman" w:hAnsi="Times New Roman"/>
                <w:bCs/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B02A9" w:rsidRPr="00A463AB" w:rsidRDefault="009B02A9" w:rsidP="00A463AB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16"/>
                <w:szCs w:val="16"/>
              </w:rPr>
            </w:pPr>
            <w:r w:rsidRPr="00A463AB">
              <w:rPr>
                <w:rFonts w:ascii="Times New Roman" w:hAnsi="Times New Roman"/>
                <w:bCs/>
                <w:sz w:val="16"/>
                <w:szCs w:val="16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02A9" w:rsidRPr="00A463AB" w:rsidRDefault="009B02A9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B02A9" w:rsidRPr="00A463AB" w:rsidRDefault="009B02A9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4962" w:type="dxa"/>
            <w:vMerge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2A9" w:rsidRPr="00116BA9" w:rsidTr="00B135F2">
        <w:trPr>
          <w:trHeight w:val="267"/>
        </w:trPr>
        <w:tc>
          <w:tcPr>
            <w:tcW w:w="10064" w:type="dxa"/>
            <w:gridSpan w:val="6"/>
          </w:tcPr>
          <w:p w:rsidR="00E166F6" w:rsidRPr="005778C0" w:rsidRDefault="00E166F6" w:rsidP="00E166F6">
            <w:pPr>
              <w:pStyle w:val="a6"/>
              <w:spacing w:line="240" w:lineRule="atLea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11603D">
              <w:rPr>
                <w:b/>
              </w:rPr>
              <w:t>Раздел 1. Географическое изучение Земли</w:t>
            </w:r>
            <w:r w:rsidRPr="007A58C2">
              <w:t xml:space="preserve"> </w:t>
            </w:r>
            <w:proofErr w:type="gramStart"/>
            <w:r w:rsidR="004B7F8C">
              <w:rPr>
                <w:b/>
              </w:rPr>
              <w:t>( 4</w:t>
            </w:r>
            <w:proofErr w:type="gramEnd"/>
            <w:r w:rsidR="004B7F8C">
              <w:rPr>
                <w:b/>
              </w:rPr>
              <w:t>, 5 ч + 4,5 ч</w:t>
            </w:r>
            <w:r w:rsidRPr="005778C0">
              <w:rPr>
                <w:b/>
              </w:rPr>
              <w:t>)</w:t>
            </w:r>
          </w:p>
          <w:p w:rsidR="009B02A9" w:rsidRPr="00A463AB" w:rsidRDefault="00E166F6" w:rsidP="00E166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Введение (</w:t>
            </w:r>
            <w:r w:rsidR="004B7F8C">
              <w:rPr>
                <w:rFonts w:ascii="Times New Roman" w:hAnsi="Times New Roman"/>
                <w:b/>
                <w:sz w:val="24"/>
                <w:szCs w:val="24"/>
              </w:rPr>
              <w:t>1 ч + 1 ч</w:t>
            </w:r>
            <w:r w:rsidRPr="00A463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B02A9" w:rsidRPr="00A63418" w:rsidTr="00E166F6">
        <w:trPr>
          <w:trHeight w:val="276"/>
        </w:trPr>
        <w:tc>
          <w:tcPr>
            <w:tcW w:w="567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755106" w:rsidRDefault="00257318" w:rsidP="0075510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B9770B" w:rsidRDefault="00B9770B" w:rsidP="00B135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770B">
              <w:rPr>
                <w:rFonts w:ascii="Times New Roman" w:hAnsi="Times New Roman"/>
                <w:bCs/>
                <w:sz w:val="24"/>
                <w:szCs w:val="24"/>
              </w:rPr>
              <w:t xml:space="preserve">Что изучает география? </w:t>
            </w:r>
            <w:r w:rsidR="007B04DD">
              <w:rPr>
                <w:rFonts w:ascii="Times New Roman" w:hAnsi="Times New Roman"/>
                <w:bCs/>
                <w:sz w:val="24"/>
                <w:szCs w:val="24"/>
              </w:rPr>
              <w:t>Как география помогает человеку в жизни и причем здесь Финансовая грамотность?</w:t>
            </w:r>
          </w:p>
        </w:tc>
        <w:tc>
          <w:tcPr>
            <w:tcW w:w="2551" w:type="dxa"/>
          </w:tcPr>
          <w:p w:rsidR="009B02A9" w:rsidRPr="00A463AB" w:rsidRDefault="00B135F2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70B">
              <w:rPr>
                <w:rFonts w:ascii="Times New Roman" w:hAnsi="Times New Roman"/>
                <w:bCs/>
                <w:sz w:val="24"/>
                <w:szCs w:val="24"/>
              </w:rPr>
              <w:t>Географические объекты, процессы и явления</w:t>
            </w:r>
          </w:p>
        </w:tc>
      </w:tr>
      <w:tr w:rsidR="00B9770B" w:rsidRPr="00A63418" w:rsidTr="00E166F6">
        <w:trPr>
          <w:trHeight w:val="276"/>
        </w:trPr>
        <w:tc>
          <w:tcPr>
            <w:tcW w:w="567" w:type="dxa"/>
          </w:tcPr>
          <w:p w:rsidR="00B9770B" w:rsidRPr="00A463AB" w:rsidRDefault="00B9770B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9770B" w:rsidRPr="00A463AB" w:rsidRDefault="00B9770B" w:rsidP="00A463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9770B" w:rsidRDefault="00257318" w:rsidP="0075510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708" w:type="dxa"/>
          </w:tcPr>
          <w:p w:rsidR="00B9770B" w:rsidRPr="00A463AB" w:rsidRDefault="00B9770B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B9770B" w:rsidRPr="00B9770B" w:rsidRDefault="00B9770B" w:rsidP="00B135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770B"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Географические методы изучения объектов и явлений. </w:t>
            </w:r>
          </w:p>
        </w:tc>
        <w:tc>
          <w:tcPr>
            <w:tcW w:w="2551" w:type="dxa"/>
          </w:tcPr>
          <w:p w:rsidR="00B9770B" w:rsidRPr="00A463AB" w:rsidRDefault="00B135F2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70B">
              <w:rPr>
                <w:rFonts w:ascii="Times New Roman" w:hAnsi="Times New Roman"/>
                <w:bCs/>
                <w:sz w:val="24"/>
                <w:szCs w:val="24"/>
              </w:rPr>
              <w:t>Древо географических наук.</w:t>
            </w:r>
          </w:p>
        </w:tc>
      </w:tr>
      <w:tr w:rsidR="009B02A9" w:rsidRPr="00A63418" w:rsidTr="00B135F2">
        <w:trPr>
          <w:trHeight w:val="289"/>
        </w:trPr>
        <w:tc>
          <w:tcPr>
            <w:tcW w:w="10064" w:type="dxa"/>
            <w:gridSpan w:val="6"/>
          </w:tcPr>
          <w:p w:rsidR="009B02A9" w:rsidRPr="00A463AB" w:rsidRDefault="00E166F6" w:rsidP="00A463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История географических открытий. </w:t>
            </w:r>
            <w:r w:rsidR="004B7F8C">
              <w:rPr>
                <w:rFonts w:ascii="Times New Roman" w:hAnsi="Times New Roman"/>
                <w:b/>
                <w:bCs/>
                <w:sz w:val="24"/>
                <w:szCs w:val="24"/>
              </w:rPr>
              <w:t>(3,5 ч+3,5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B02A9" w:rsidRPr="00A63418" w:rsidTr="00E166F6">
        <w:trPr>
          <w:trHeight w:val="104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4D3506" w:rsidRDefault="004D3506" w:rsidP="00B135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Представления о мире в древности (Древний Китай, Древний Египет, Древняя Греция, Древний Рим). </w:t>
            </w:r>
          </w:p>
        </w:tc>
        <w:tc>
          <w:tcPr>
            <w:tcW w:w="2551" w:type="dxa"/>
          </w:tcPr>
          <w:p w:rsidR="00B135F2" w:rsidRDefault="00B135F2" w:rsidP="00A463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 xml:space="preserve">Путешествие </w:t>
            </w:r>
          </w:p>
          <w:p w:rsidR="009B02A9" w:rsidRPr="00A463AB" w:rsidRDefault="00B135F2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Пифея</w:t>
            </w:r>
            <w:proofErr w:type="spellEnd"/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B02A9" w:rsidRPr="00A63418" w:rsidTr="00E166F6">
        <w:trPr>
          <w:trHeight w:val="104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4D3506" w:rsidRDefault="004D3506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6">
              <w:rPr>
                <w:rFonts w:ascii="Times New Roman" w:hAnsi="Times New Roman"/>
                <w:sz w:val="24"/>
                <w:szCs w:val="24"/>
              </w:rPr>
              <w:t>География в эпоху Средневековья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B02A9" w:rsidRPr="00A463AB" w:rsidRDefault="00B135F2" w:rsidP="00A463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18">
              <w:rPr>
                <w:rFonts w:ascii="Times New Roman" w:hAnsi="Times New Roman"/>
                <w:sz w:val="24"/>
                <w:szCs w:val="24"/>
              </w:rPr>
              <w:t>Кругосветные путешествия: Ф. Магеллан, Ф. Дрейк.</w:t>
            </w:r>
          </w:p>
        </w:tc>
      </w:tr>
      <w:tr w:rsidR="004D3506" w:rsidRPr="00A63418" w:rsidTr="00E166F6">
        <w:trPr>
          <w:trHeight w:val="104"/>
        </w:trPr>
        <w:tc>
          <w:tcPr>
            <w:tcW w:w="567" w:type="dxa"/>
          </w:tcPr>
          <w:p w:rsidR="004D3506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D3506" w:rsidRPr="00A463AB" w:rsidRDefault="004D3506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3506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708" w:type="dxa"/>
          </w:tcPr>
          <w:p w:rsidR="004D3506" w:rsidRPr="00A463AB" w:rsidRDefault="004D3506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4D3506" w:rsidRPr="004D3506" w:rsidRDefault="004D3506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6">
              <w:rPr>
                <w:rFonts w:ascii="Times New Roman" w:hAnsi="Times New Roman"/>
                <w:sz w:val="24"/>
                <w:szCs w:val="24"/>
              </w:rPr>
              <w:t>Эпоха Великих географических открытий.</w:t>
            </w:r>
          </w:p>
        </w:tc>
        <w:tc>
          <w:tcPr>
            <w:tcW w:w="2551" w:type="dxa"/>
          </w:tcPr>
          <w:p w:rsidR="004D3506" w:rsidRDefault="00C0018D" w:rsidP="00A463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18">
              <w:rPr>
                <w:rFonts w:ascii="Times New Roman" w:hAnsi="Times New Roman"/>
                <w:sz w:val="24"/>
                <w:szCs w:val="24"/>
              </w:rPr>
              <w:t>Открытие Нового Света: путешествия в Америку Х. Колумба.</w:t>
            </w:r>
          </w:p>
        </w:tc>
      </w:tr>
      <w:tr w:rsidR="009B02A9" w:rsidRPr="00A63418" w:rsidTr="00E166F6">
        <w:trPr>
          <w:trHeight w:val="104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4D3506" w:rsidRDefault="004D3506" w:rsidP="00C00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Первое кругосветное плавание — экспедиция Ф. Магеллана. Значение Великих географических открытий.</w:t>
            </w:r>
            <w:r w:rsidR="006A34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B02A9" w:rsidRPr="00A463AB" w:rsidRDefault="00C0018D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Карта мира после эпохи Великих географических открытий.</w:t>
            </w:r>
          </w:p>
        </w:tc>
      </w:tr>
      <w:tr w:rsidR="004D3506" w:rsidRPr="00A63418" w:rsidTr="00E166F6">
        <w:trPr>
          <w:trHeight w:val="104"/>
        </w:trPr>
        <w:tc>
          <w:tcPr>
            <w:tcW w:w="567" w:type="dxa"/>
          </w:tcPr>
          <w:p w:rsidR="004D3506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D3506" w:rsidRPr="00A463AB" w:rsidRDefault="004D3506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3506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08" w:type="dxa"/>
          </w:tcPr>
          <w:p w:rsidR="004D3506" w:rsidRPr="00A463AB" w:rsidRDefault="004D3506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D3506" w:rsidRPr="004D3506" w:rsidRDefault="004D3506" w:rsidP="00C00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Географические открытия XVII—XIX вв. </w:t>
            </w:r>
          </w:p>
        </w:tc>
        <w:tc>
          <w:tcPr>
            <w:tcW w:w="2551" w:type="dxa"/>
          </w:tcPr>
          <w:p w:rsidR="004D3506" w:rsidRPr="00A463AB" w:rsidRDefault="00C0018D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Поиски Южной. Земли — открытие Австралии</w:t>
            </w:r>
          </w:p>
        </w:tc>
      </w:tr>
      <w:tr w:rsidR="004D3506" w:rsidRPr="00A63418" w:rsidTr="00E166F6">
        <w:trPr>
          <w:trHeight w:val="104"/>
        </w:trPr>
        <w:tc>
          <w:tcPr>
            <w:tcW w:w="567" w:type="dxa"/>
          </w:tcPr>
          <w:p w:rsidR="004D3506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D3506" w:rsidRPr="00A463AB" w:rsidRDefault="004D3506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3506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08" w:type="dxa"/>
          </w:tcPr>
          <w:p w:rsidR="004D3506" w:rsidRPr="00A463AB" w:rsidRDefault="004D3506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043FF" w:rsidRDefault="004D3506" w:rsidP="00A043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 xml:space="preserve">Русские путешественники и мореплаватели на </w:t>
            </w:r>
            <w:r w:rsidR="00C0018D" w:rsidRPr="004D3506">
              <w:rPr>
                <w:rFonts w:ascii="Times New Roman" w:hAnsi="Times New Roman"/>
                <w:bCs/>
                <w:sz w:val="24"/>
                <w:szCs w:val="24"/>
              </w:rPr>
              <w:t>северо</w:t>
            </w:r>
            <w:r w:rsidR="00C0018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0018D" w:rsidRPr="004D3506">
              <w:rPr>
                <w:rFonts w:ascii="Times New Roman" w:hAnsi="Times New Roman"/>
                <w:bCs/>
                <w:sz w:val="24"/>
                <w:szCs w:val="24"/>
              </w:rPr>
              <w:t>востоке Азии</w:t>
            </w:r>
            <w:r w:rsidR="00C001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043FF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деньги </w:t>
            </w:r>
          </w:p>
          <w:p w:rsidR="004D3506" w:rsidRDefault="00A043FF" w:rsidP="00A043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России и других стран.</w:t>
            </w:r>
          </w:p>
          <w:p w:rsidR="004D3506" w:rsidRPr="004D3506" w:rsidRDefault="004D3506" w:rsidP="00C00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D3506" w:rsidRPr="00A463AB" w:rsidRDefault="00C0018D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Первая русская кругосветная экспедиция</w:t>
            </w:r>
          </w:p>
        </w:tc>
      </w:tr>
      <w:tr w:rsidR="004D3506" w:rsidRPr="00A63418" w:rsidTr="00E166F6">
        <w:trPr>
          <w:trHeight w:val="104"/>
        </w:trPr>
        <w:tc>
          <w:tcPr>
            <w:tcW w:w="567" w:type="dxa"/>
          </w:tcPr>
          <w:p w:rsidR="004D3506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4D3506" w:rsidRPr="00A463AB" w:rsidRDefault="004D3506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D3506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08" w:type="dxa"/>
          </w:tcPr>
          <w:p w:rsidR="004D3506" w:rsidRPr="00A463AB" w:rsidRDefault="004D3506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D3506" w:rsidRPr="004D3506" w:rsidRDefault="004D3506" w:rsidP="00A463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Географические исследования в ХХ в. Исследование полярных областей Земли.</w:t>
            </w:r>
            <w:r w:rsidRPr="00A463AB">
              <w:rPr>
                <w:rFonts w:ascii="Times New Roman" w:hAnsi="Times New Roman"/>
                <w:sz w:val="24"/>
                <w:szCs w:val="24"/>
              </w:rPr>
              <w:t xml:space="preserve"> Практическая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63AB">
              <w:rPr>
                <w:rFonts w:ascii="Times New Roman" w:hAnsi="Times New Roman"/>
                <w:sz w:val="24"/>
                <w:szCs w:val="24"/>
              </w:rPr>
              <w:t>№</w:t>
            </w:r>
            <w:r w:rsidR="006A3419" w:rsidRPr="00A463AB">
              <w:rPr>
                <w:rFonts w:ascii="Times New Roman" w:hAnsi="Times New Roman"/>
                <w:sz w:val="24"/>
                <w:szCs w:val="24"/>
              </w:rPr>
              <w:t>1</w:t>
            </w:r>
            <w:r w:rsidR="006A3419" w:rsidRPr="00A463AB">
              <w:rPr>
                <w:rFonts w:ascii="Times New Roman" w:hAnsi="Times New Roman"/>
                <w:bCs/>
                <w:sz w:val="24"/>
                <w:szCs w:val="24"/>
              </w:rPr>
              <w:t>. «</w:t>
            </w: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Этапы географического познания Земли».</w:t>
            </w:r>
          </w:p>
        </w:tc>
        <w:tc>
          <w:tcPr>
            <w:tcW w:w="2551" w:type="dxa"/>
          </w:tcPr>
          <w:p w:rsidR="004D3506" w:rsidRPr="00A463AB" w:rsidRDefault="00C0018D" w:rsidP="00A46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506">
              <w:rPr>
                <w:rFonts w:ascii="Times New Roman" w:hAnsi="Times New Roman"/>
                <w:bCs/>
                <w:sz w:val="24"/>
                <w:szCs w:val="24"/>
              </w:rPr>
              <w:t>Исследование полярных областей Земли.</w:t>
            </w:r>
          </w:p>
        </w:tc>
      </w:tr>
      <w:tr w:rsidR="009009C2" w:rsidRPr="00A63418" w:rsidTr="00B135F2">
        <w:trPr>
          <w:trHeight w:val="267"/>
        </w:trPr>
        <w:tc>
          <w:tcPr>
            <w:tcW w:w="10064" w:type="dxa"/>
            <w:gridSpan w:val="6"/>
          </w:tcPr>
          <w:p w:rsidR="009009C2" w:rsidRPr="00E166F6" w:rsidRDefault="00E166F6" w:rsidP="00A463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/>
                <w:b/>
                <w:sz w:val="24"/>
                <w:szCs w:val="24"/>
              </w:rPr>
              <w:t>Раздел 2. Земля — планета Солнечной системы</w:t>
            </w:r>
            <w:r w:rsidRPr="00E166F6">
              <w:rPr>
                <w:rFonts w:ascii="Times New Roman" w:hAnsi="Times New Roman"/>
                <w:sz w:val="24"/>
                <w:szCs w:val="24"/>
              </w:rPr>
              <w:t>.</w:t>
            </w:r>
            <w:r w:rsidR="004B7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F8C" w:rsidRPr="004B7F8C">
              <w:rPr>
                <w:rFonts w:ascii="Times New Roman" w:hAnsi="Times New Roman"/>
                <w:b/>
                <w:sz w:val="24"/>
                <w:szCs w:val="24"/>
              </w:rPr>
              <w:t>(2 ч+2 ч)</w:t>
            </w:r>
          </w:p>
        </w:tc>
      </w:tr>
      <w:tr w:rsidR="009B02A9" w:rsidRPr="00A63418" w:rsidTr="00E166F6">
        <w:trPr>
          <w:trHeight w:val="26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A463AB" w:rsidRDefault="00F747EE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3AB">
              <w:rPr>
                <w:rFonts w:ascii="Times New Roman" w:hAnsi="Times New Roman"/>
                <w:sz w:val="24"/>
                <w:szCs w:val="24"/>
              </w:rPr>
              <w:t>Мы во Вселенной.</w:t>
            </w:r>
            <w:r w:rsidR="00A043FF">
              <w:rPr>
                <w:rFonts w:ascii="Times New Roman" w:hAnsi="Times New Roman"/>
                <w:sz w:val="24"/>
                <w:szCs w:val="24"/>
              </w:rPr>
              <w:t xml:space="preserve"> Доходы и расходы семьи.</w:t>
            </w:r>
          </w:p>
        </w:tc>
        <w:tc>
          <w:tcPr>
            <w:tcW w:w="2551" w:type="dxa"/>
          </w:tcPr>
          <w:p w:rsidR="00C0018D" w:rsidRPr="00A63418" w:rsidRDefault="00C0018D" w:rsidP="00C0018D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18">
              <w:rPr>
                <w:rFonts w:ascii="Times New Roman" w:hAnsi="Times New Roman"/>
                <w:sz w:val="24"/>
                <w:szCs w:val="24"/>
              </w:rPr>
              <w:t xml:space="preserve">Земля и Луна. Форма и размеры нашей планеты. </w:t>
            </w:r>
          </w:p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2A9" w:rsidRPr="00A63418" w:rsidTr="00E166F6">
        <w:trPr>
          <w:trHeight w:val="23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A463AB" w:rsidRDefault="004D3506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6">
              <w:rPr>
                <w:rFonts w:ascii="Times New Roman" w:hAnsi="Times New Roman"/>
                <w:sz w:val="24"/>
                <w:szCs w:val="24"/>
              </w:rPr>
              <w:t>Движения Земли</w:t>
            </w:r>
            <w:r w:rsidR="00A043FF">
              <w:rPr>
                <w:rFonts w:ascii="Times New Roman" w:hAnsi="Times New Roman"/>
                <w:sz w:val="24"/>
                <w:szCs w:val="24"/>
              </w:rPr>
              <w:t>. Географические профессии. Способы изображения географии человеческой деятельности на карте.</w:t>
            </w:r>
          </w:p>
        </w:tc>
        <w:tc>
          <w:tcPr>
            <w:tcW w:w="2551" w:type="dxa"/>
          </w:tcPr>
          <w:p w:rsidR="00C0018D" w:rsidRPr="00A63418" w:rsidRDefault="00C0018D" w:rsidP="00C001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18">
              <w:rPr>
                <w:rFonts w:ascii="Times New Roman" w:hAnsi="Times New Roman"/>
                <w:sz w:val="24"/>
                <w:szCs w:val="24"/>
              </w:rPr>
              <w:t xml:space="preserve">Тропики и полярные круги. Пояса освещенности. </w:t>
            </w:r>
          </w:p>
          <w:p w:rsidR="009B02A9" w:rsidRPr="00A463AB" w:rsidRDefault="009B02A9" w:rsidP="00DE5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2A9" w:rsidRPr="00A63418" w:rsidTr="00E166F6">
        <w:trPr>
          <w:trHeight w:val="23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A463AB" w:rsidRDefault="00F747EE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3AB">
              <w:rPr>
                <w:rFonts w:ascii="Times New Roman" w:hAnsi="Times New Roman"/>
                <w:sz w:val="24"/>
                <w:szCs w:val="24"/>
              </w:rPr>
              <w:t>Солнечный свет на Земле.</w:t>
            </w:r>
          </w:p>
        </w:tc>
        <w:tc>
          <w:tcPr>
            <w:tcW w:w="2551" w:type="dxa"/>
          </w:tcPr>
          <w:p w:rsidR="00C0018D" w:rsidRPr="00A63418" w:rsidRDefault="00C0018D" w:rsidP="00C001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18">
              <w:rPr>
                <w:rFonts w:ascii="Times New Roman" w:hAnsi="Times New Roman"/>
                <w:sz w:val="24"/>
                <w:szCs w:val="24"/>
              </w:rPr>
              <w:t>Влияние Космоса на Землю и жизнь людей: солнечная активность, метеоры, метеориты, кометы.</w:t>
            </w:r>
          </w:p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A63418" w:rsidRDefault="001D7268" w:rsidP="001D7268">
            <w:pPr>
              <w:spacing w:after="0" w:line="240" w:lineRule="auto"/>
              <w:ind w:hanging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</w:t>
            </w:r>
            <w:r w:rsidRPr="001D726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6341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3418">
              <w:rPr>
                <w:rFonts w:ascii="Times New Roman" w:hAnsi="Times New Roman"/>
                <w:bCs/>
                <w:sz w:val="24"/>
                <w:szCs w:val="24"/>
              </w:rPr>
              <w:t>Географические следствия вращения Земли вокруг своей оси и вокруг Солнца.</w:t>
            </w:r>
          </w:p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7268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«Земля – планета Солнечной системы»</w:t>
            </w:r>
          </w:p>
        </w:tc>
      </w:tr>
      <w:tr w:rsidR="00E166F6" w:rsidRPr="00A63418" w:rsidTr="00BC057A">
        <w:trPr>
          <w:trHeight w:val="23"/>
        </w:trPr>
        <w:tc>
          <w:tcPr>
            <w:tcW w:w="10064" w:type="dxa"/>
            <w:gridSpan w:val="6"/>
          </w:tcPr>
          <w:p w:rsidR="00E166F6" w:rsidRPr="0011603D" w:rsidRDefault="00E166F6" w:rsidP="00E166F6">
            <w:pPr>
              <w:pStyle w:val="a6"/>
              <w:spacing w:line="240" w:lineRule="atLeast"/>
              <w:ind w:left="0"/>
              <w:jc w:val="both"/>
              <w:rPr>
                <w:b/>
              </w:rPr>
            </w:pPr>
            <w:r>
              <w:rPr>
                <w:b/>
              </w:rPr>
              <w:t>Раздел 3</w:t>
            </w:r>
            <w:r w:rsidRPr="0011603D">
              <w:rPr>
                <w:b/>
              </w:rPr>
              <w:t>. Изображения земной поверхности</w:t>
            </w:r>
            <w:r w:rsidR="004B7F8C">
              <w:rPr>
                <w:b/>
              </w:rPr>
              <w:t>. (5 ч+5ч)</w:t>
            </w:r>
          </w:p>
          <w:p w:rsidR="00E166F6" w:rsidRDefault="00E166F6" w:rsidP="00E166F6">
            <w:pPr>
              <w:pStyle w:val="a6"/>
              <w:spacing w:line="240" w:lineRule="atLea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11603D">
              <w:rPr>
                <w:b/>
              </w:rPr>
              <w:t>Планы местности</w:t>
            </w:r>
            <w:r w:rsidR="004B7F8C">
              <w:rPr>
                <w:b/>
              </w:rPr>
              <w:t>. (2,5 ч+2,5 ч</w:t>
            </w:r>
            <w:r>
              <w:rPr>
                <w:b/>
              </w:rPr>
              <w:t>)</w:t>
            </w:r>
          </w:p>
          <w:p w:rsidR="00E166F6" w:rsidRDefault="00E166F6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1D7268" w:rsidRDefault="001D7268" w:rsidP="00F638EF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 xml:space="preserve">Виды изображения земной поверхности. Ориентирование на </w:t>
            </w:r>
            <w:r w:rsidR="00F638EF" w:rsidRPr="001D7268">
              <w:rPr>
                <w:rFonts w:ascii="Times New Roman" w:hAnsi="Times New Roman"/>
                <w:bCs/>
                <w:sz w:val="24"/>
                <w:szCs w:val="24"/>
              </w:rPr>
              <w:t xml:space="preserve">местности. </w:t>
            </w:r>
          </w:p>
        </w:tc>
        <w:tc>
          <w:tcPr>
            <w:tcW w:w="2551" w:type="dxa"/>
          </w:tcPr>
          <w:p w:rsidR="001D7268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>Планы местности</w:t>
            </w: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1D7268" w:rsidRDefault="001D7268" w:rsidP="00F638EF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 xml:space="preserve">Условные знаки. Масштаб.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№3</w:t>
            </w:r>
            <w:r w:rsidRPr="00A463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«Определение расстояний между географическими объектами с помощью масштаба».</w:t>
            </w:r>
            <w:r w:rsidR="00A043FF">
              <w:rPr>
                <w:rFonts w:ascii="Times New Roman" w:hAnsi="Times New Roman"/>
                <w:bCs/>
                <w:sz w:val="24"/>
                <w:szCs w:val="24"/>
              </w:rPr>
              <w:t xml:space="preserve"> Что и как можно и нужно сберегать?</w:t>
            </w:r>
          </w:p>
        </w:tc>
        <w:tc>
          <w:tcPr>
            <w:tcW w:w="2551" w:type="dxa"/>
          </w:tcPr>
          <w:p w:rsidR="001D7268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>Виды масштаба.</w:t>
            </w: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1D7268" w:rsidRDefault="001D7268" w:rsidP="001D7268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>Изображение на планах местности и карте неровностей земной поверхности.</w:t>
            </w:r>
            <w:r w:rsidR="00A043FF">
              <w:rPr>
                <w:rFonts w:ascii="Times New Roman" w:hAnsi="Times New Roman"/>
                <w:bCs/>
                <w:sz w:val="24"/>
                <w:szCs w:val="24"/>
              </w:rPr>
              <w:t xml:space="preserve"> Зачем надо экономить? Планируем траты с умом.</w:t>
            </w:r>
          </w:p>
        </w:tc>
        <w:tc>
          <w:tcPr>
            <w:tcW w:w="2551" w:type="dxa"/>
          </w:tcPr>
          <w:p w:rsidR="00F638EF" w:rsidRPr="00A63418" w:rsidRDefault="00F638EF" w:rsidP="00F63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18">
              <w:rPr>
                <w:rFonts w:ascii="Times New Roman" w:hAnsi="Times New Roman"/>
                <w:sz w:val="24"/>
                <w:szCs w:val="24"/>
              </w:rPr>
              <w:t>Определение абсолютной и относительной высоты местности.</w:t>
            </w:r>
          </w:p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1D7268" w:rsidRDefault="001D7268" w:rsidP="00F638EF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сторон горизонта по Солнцу и звёздам. </w:t>
            </w:r>
          </w:p>
        </w:tc>
        <w:tc>
          <w:tcPr>
            <w:tcW w:w="2551" w:type="dxa"/>
          </w:tcPr>
          <w:p w:rsidR="001D7268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68">
              <w:rPr>
                <w:rFonts w:ascii="Times New Roman" w:hAnsi="Times New Roman"/>
                <w:bCs/>
                <w:sz w:val="24"/>
                <w:szCs w:val="24"/>
              </w:rPr>
              <w:t>Глазомерная, полярная и маршрутная съёмка местности</w:t>
            </w: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№4</w:t>
            </w:r>
            <w:r w:rsidRPr="00A46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«Составление описания маршрута по плану местности».</w:t>
            </w:r>
            <w:r w:rsidR="00A043FF">
              <w:rPr>
                <w:rFonts w:ascii="Times New Roman" w:hAnsi="Times New Roman"/>
                <w:bCs/>
                <w:sz w:val="24"/>
                <w:szCs w:val="24"/>
              </w:rPr>
              <w:t xml:space="preserve"> Как можно экономить?</w:t>
            </w:r>
          </w:p>
        </w:tc>
        <w:tc>
          <w:tcPr>
            <w:tcW w:w="2551" w:type="dxa"/>
          </w:tcPr>
          <w:p w:rsidR="001D7268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темы: «Условные знаки»</w:t>
            </w:r>
          </w:p>
        </w:tc>
      </w:tr>
      <w:tr w:rsidR="00E166F6" w:rsidRPr="00A63418" w:rsidTr="00BC057A">
        <w:trPr>
          <w:trHeight w:val="23"/>
        </w:trPr>
        <w:tc>
          <w:tcPr>
            <w:tcW w:w="10064" w:type="dxa"/>
            <w:gridSpan w:val="6"/>
          </w:tcPr>
          <w:p w:rsidR="00E166F6" w:rsidRPr="00E166F6" w:rsidRDefault="00E166F6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6F6">
              <w:rPr>
                <w:rFonts w:ascii="Times New Roman" w:hAnsi="Times New Roman"/>
                <w:b/>
                <w:sz w:val="24"/>
                <w:szCs w:val="24"/>
              </w:rPr>
              <w:t>Тема 2. Географические карты.</w:t>
            </w:r>
            <w:r w:rsidRPr="00E16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F8C" w:rsidRPr="004B7F8C">
              <w:rPr>
                <w:rFonts w:ascii="Times New Roman" w:hAnsi="Times New Roman"/>
                <w:b/>
                <w:sz w:val="24"/>
                <w:szCs w:val="24"/>
              </w:rPr>
              <w:t>(2,5ч+2,5ч)</w:t>
            </w: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Default="001D7268" w:rsidP="00F63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68">
              <w:rPr>
                <w:rFonts w:ascii="Times New Roman" w:hAnsi="Times New Roman"/>
                <w:sz w:val="24"/>
                <w:szCs w:val="24"/>
              </w:rPr>
              <w:t xml:space="preserve">Различия глобуса и географических карт. </w:t>
            </w:r>
          </w:p>
        </w:tc>
        <w:tc>
          <w:tcPr>
            <w:tcW w:w="2551" w:type="dxa"/>
          </w:tcPr>
          <w:p w:rsidR="001D7268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68">
              <w:rPr>
                <w:rFonts w:ascii="Times New Roman" w:hAnsi="Times New Roman"/>
                <w:sz w:val="24"/>
                <w:szCs w:val="24"/>
              </w:rPr>
              <w:t>Разнообразие географических карт и их классификации.</w:t>
            </w:r>
          </w:p>
        </w:tc>
      </w:tr>
      <w:tr w:rsidR="001D7268" w:rsidRPr="00A63418" w:rsidTr="00E166F6">
        <w:trPr>
          <w:trHeight w:val="23"/>
        </w:trPr>
        <w:tc>
          <w:tcPr>
            <w:tcW w:w="567" w:type="dxa"/>
          </w:tcPr>
          <w:p w:rsidR="001D726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26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08" w:type="dxa"/>
          </w:tcPr>
          <w:p w:rsidR="001D7268" w:rsidRPr="00A463AB" w:rsidRDefault="001D726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68" w:rsidRPr="001D7268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4A4">
              <w:rPr>
                <w:rFonts w:ascii="Times New Roman" w:hAnsi="Times New Roman"/>
                <w:sz w:val="24"/>
                <w:szCs w:val="24"/>
              </w:rPr>
              <w:t>Градусная сеть на глобусе и картах. Параллели и меридианы. Экватор и нулевой меридиан</w:t>
            </w:r>
          </w:p>
        </w:tc>
        <w:tc>
          <w:tcPr>
            <w:tcW w:w="2551" w:type="dxa"/>
          </w:tcPr>
          <w:p w:rsidR="001D7268" w:rsidRPr="00F638EF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8EF">
              <w:rPr>
                <w:rFonts w:ascii="Times New Roman" w:hAnsi="Times New Roman"/>
                <w:sz w:val="24"/>
                <w:szCs w:val="24"/>
              </w:rPr>
              <w:t>Способы перехода от сферической поверхности глобуса к плоскости географической карты.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F63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4A4">
              <w:rPr>
                <w:rFonts w:ascii="Times New Roman" w:hAnsi="Times New Roman"/>
                <w:sz w:val="24"/>
                <w:szCs w:val="24"/>
              </w:rPr>
              <w:t>Географические координаты. Географическая широ</w:t>
            </w:r>
            <w:r w:rsidR="00F638EF">
              <w:rPr>
                <w:rFonts w:ascii="Times New Roman" w:hAnsi="Times New Roman"/>
                <w:sz w:val="24"/>
                <w:szCs w:val="24"/>
              </w:rPr>
              <w:t xml:space="preserve">та и географическая долгота. </w:t>
            </w:r>
          </w:p>
        </w:tc>
        <w:tc>
          <w:tcPr>
            <w:tcW w:w="2551" w:type="dxa"/>
          </w:tcPr>
          <w:p w:rsidR="00EA54A4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A54A4">
              <w:rPr>
                <w:rFonts w:ascii="Times New Roman" w:hAnsi="Times New Roman"/>
                <w:sz w:val="24"/>
                <w:szCs w:val="24"/>
              </w:rPr>
              <w:t>пределение на глобусе и картах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работа№ 5.</w:t>
            </w:r>
            <w:r w:rsidRPr="00EA54A4">
              <w:rPr>
                <w:rFonts w:ascii="Times New Roman" w:hAnsi="Times New Roman"/>
                <w:sz w:val="24"/>
                <w:szCs w:val="24"/>
              </w:rPr>
              <w:t xml:space="preserve"> Определение географических координат объектов и определение объектов по их географическим координатам</w:t>
            </w:r>
          </w:p>
        </w:tc>
        <w:tc>
          <w:tcPr>
            <w:tcW w:w="2551" w:type="dxa"/>
          </w:tcPr>
          <w:p w:rsidR="00EA54A4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темы: «Определение географических координат».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работа№6.</w:t>
            </w:r>
            <w:r w:rsidRPr="00EA54A4">
              <w:rPr>
                <w:rFonts w:ascii="Times New Roman" w:hAnsi="Times New Roman"/>
                <w:sz w:val="24"/>
                <w:szCs w:val="24"/>
              </w:rPr>
              <w:t xml:space="preserve"> Определение направлений и расстояний по карте полушарий</w:t>
            </w:r>
          </w:p>
        </w:tc>
        <w:tc>
          <w:tcPr>
            <w:tcW w:w="2551" w:type="dxa"/>
          </w:tcPr>
          <w:p w:rsidR="00EA54A4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темы: </w:t>
            </w:r>
          </w:p>
          <w:p w:rsidR="00F638EF" w:rsidRPr="00A463AB" w:rsidRDefault="00F638EF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 местности»</w:t>
            </w:r>
          </w:p>
        </w:tc>
      </w:tr>
      <w:tr w:rsidR="00E166F6" w:rsidRPr="00A63418" w:rsidTr="00BC057A">
        <w:trPr>
          <w:trHeight w:val="23"/>
        </w:trPr>
        <w:tc>
          <w:tcPr>
            <w:tcW w:w="10064" w:type="dxa"/>
            <w:gridSpan w:val="6"/>
          </w:tcPr>
          <w:p w:rsidR="00E166F6" w:rsidRPr="00E166F6" w:rsidRDefault="00E166F6" w:rsidP="00E166F6">
            <w:pPr>
              <w:pStyle w:val="a6"/>
              <w:spacing w:line="240" w:lineRule="atLeast"/>
              <w:ind w:left="0"/>
              <w:jc w:val="both"/>
              <w:rPr>
                <w:b/>
              </w:rPr>
            </w:pPr>
            <w:r w:rsidRPr="00E166F6">
              <w:rPr>
                <w:b/>
              </w:rPr>
              <w:t xml:space="preserve">Раздел 4. Оболочки Земли </w:t>
            </w:r>
            <w:r w:rsidR="004B7F8C">
              <w:rPr>
                <w:b/>
              </w:rPr>
              <w:t>(5,5ч+5,5ч)</w:t>
            </w:r>
          </w:p>
          <w:p w:rsidR="00E166F6" w:rsidRDefault="00E166F6" w:rsidP="00E1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6F6">
              <w:rPr>
                <w:rFonts w:ascii="Times New Roman" w:hAnsi="Times New Roman"/>
                <w:b/>
                <w:sz w:val="24"/>
                <w:szCs w:val="24"/>
              </w:rPr>
              <w:t>Тема 1. Литосфера — каменная оболочка Земли.</w:t>
            </w:r>
            <w:r w:rsidR="004B7F8C">
              <w:rPr>
                <w:rFonts w:ascii="Times New Roman" w:hAnsi="Times New Roman"/>
                <w:b/>
                <w:sz w:val="24"/>
                <w:szCs w:val="24"/>
              </w:rPr>
              <w:t xml:space="preserve"> (5,5ч+5,5ч)</w:t>
            </w:r>
          </w:p>
        </w:tc>
      </w:tr>
      <w:tr w:rsidR="009B02A9" w:rsidRPr="00A63418" w:rsidTr="00E166F6">
        <w:trPr>
          <w:trHeight w:val="23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4A4">
              <w:rPr>
                <w:rFonts w:ascii="Times New Roman" w:hAnsi="Times New Roman"/>
                <w:sz w:val="24"/>
                <w:szCs w:val="24"/>
              </w:rPr>
              <w:t>Литосфера — твёрдая оболочка Земли.</w:t>
            </w:r>
          </w:p>
        </w:tc>
        <w:tc>
          <w:tcPr>
            <w:tcW w:w="2551" w:type="dxa"/>
          </w:tcPr>
          <w:p w:rsidR="009B02A9" w:rsidRPr="00FB0116" w:rsidRDefault="00FB0116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Внутреннее строение Земли: ядро, мантия, земная кора.</w:t>
            </w:r>
          </w:p>
        </w:tc>
      </w:tr>
      <w:tr w:rsidR="009B02A9" w:rsidRPr="00A63418" w:rsidTr="00E166F6">
        <w:trPr>
          <w:trHeight w:val="23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A463AB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54A4">
              <w:rPr>
                <w:rFonts w:ascii="Times New Roman" w:hAnsi="Times New Roman"/>
                <w:sz w:val="24"/>
                <w:szCs w:val="24"/>
              </w:rPr>
              <w:t>Горные породы, минералы и полезные ископаемые</w:t>
            </w:r>
          </w:p>
        </w:tc>
        <w:tc>
          <w:tcPr>
            <w:tcW w:w="2551" w:type="dxa"/>
          </w:tcPr>
          <w:p w:rsidR="009B02A9" w:rsidRPr="00FB0116" w:rsidRDefault="00FB0116" w:rsidP="00FB0116">
            <w:pPr>
              <w:spacing w:before="100" w:beforeAutospacing="1" w:after="0" w:line="240" w:lineRule="auto"/>
              <w:ind w:left="3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Магматические, осадочные и метаморфические горные породы.</w:t>
            </w:r>
          </w:p>
        </w:tc>
      </w:tr>
      <w:tr w:rsidR="009B02A9" w:rsidRPr="00A63418" w:rsidTr="00E166F6">
        <w:trPr>
          <w:trHeight w:val="23"/>
        </w:trPr>
        <w:tc>
          <w:tcPr>
            <w:tcW w:w="567" w:type="dxa"/>
          </w:tcPr>
          <w:p w:rsidR="009B02A9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</w:tcPr>
          <w:p w:rsidR="009B02A9" w:rsidRPr="00A463AB" w:rsidRDefault="009B02A9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02A9" w:rsidRPr="00A463AB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08" w:type="dxa"/>
          </w:tcPr>
          <w:p w:rsidR="009B02A9" w:rsidRPr="00A463AB" w:rsidRDefault="009B02A9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B02A9" w:rsidRPr="00A463AB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Движения земной коры. Землетрясения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9B02A9" w:rsidRPr="00FB0116" w:rsidRDefault="00FB0116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Шкалы измерения силы и интенсивности землетрясений.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Движения земной коры. Вулканизм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EA54A4" w:rsidRPr="00FB0116" w:rsidRDefault="00FB0116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Профессии сейсмолог и вулканолог.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Рельеф Земли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Равнины. Практическая работа№ 7. </w:t>
            </w: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горной равнины по физической карте</w:t>
            </w:r>
          </w:p>
        </w:tc>
        <w:tc>
          <w:tcPr>
            <w:tcW w:w="2551" w:type="dxa"/>
          </w:tcPr>
          <w:p w:rsidR="00EA54A4" w:rsidRPr="00FB0116" w:rsidRDefault="00FB0116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Крупнейшие по площади равнины мира.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Рельеф Земли. Горы. Описание горной системы по физической карте</w:t>
            </w:r>
          </w:p>
        </w:tc>
        <w:tc>
          <w:tcPr>
            <w:tcW w:w="2551" w:type="dxa"/>
          </w:tcPr>
          <w:p w:rsidR="00EA54A4" w:rsidRPr="00FB0116" w:rsidRDefault="00FB0116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Различие гор по высоте, высочайшие горные системы мира.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Литосфера и человек.</w:t>
            </w:r>
          </w:p>
        </w:tc>
        <w:tc>
          <w:tcPr>
            <w:tcW w:w="2551" w:type="dxa"/>
          </w:tcPr>
          <w:p w:rsidR="00EA54A4" w:rsidRPr="00FB0116" w:rsidRDefault="00FB0116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Деятельность человека, преобразующая земную поверхность, и связанные с ней экологические проблемы.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Практикум «Сезонные изменения в природе своей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местности». Практическая работа№8.</w:t>
            </w: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 Анализ результатов фенологических наблюдений и наблюдений за погодой</w:t>
            </w:r>
          </w:p>
        </w:tc>
        <w:tc>
          <w:tcPr>
            <w:tcW w:w="2551" w:type="dxa"/>
          </w:tcPr>
          <w:p w:rsidR="00EA54A4" w:rsidRPr="00FB0116" w:rsidRDefault="00FB0116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116">
              <w:rPr>
                <w:rFonts w:ascii="Times New Roman" w:hAnsi="Times New Roman"/>
                <w:sz w:val="24"/>
                <w:szCs w:val="24"/>
              </w:rPr>
              <w:t>Сезонные изменения продолжительности светового дня и высоты Солнца над горизонтом</w:t>
            </w:r>
          </w:p>
        </w:tc>
      </w:tr>
      <w:tr w:rsidR="00EA54A4" w:rsidRPr="00A63418" w:rsidTr="00E166F6">
        <w:trPr>
          <w:trHeight w:val="23"/>
        </w:trPr>
        <w:tc>
          <w:tcPr>
            <w:tcW w:w="567" w:type="dxa"/>
          </w:tcPr>
          <w:p w:rsidR="00EA54A4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EA54A4" w:rsidRPr="00A463AB" w:rsidRDefault="00EA54A4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4A4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08" w:type="dxa"/>
          </w:tcPr>
          <w:p w:rsidR="00EA54A4" w:rsidRPr="00A463AB" w:rsidRDefault="00EA54A4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54A4" w:rsidRPr="00EA54A4" w:rsidRDefault="00EA54A4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4A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2551" w:type="dxa"/>
          </w:tcPr>
          <w:p w:rsidR="00EA54A4" w:rsidRPr="00947F7E" w:rsidRDefault="00FB0116" w:rsidP="00947F7E">
            <w:pPr>
              <w:spacing w:before="100" w:beforeAutospacing="1" w:after="0" w:line="240" w:lineRule="auto"/>
              <w:ind w:left="-113" w:right="-170" w:firstLine="572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F7E">
              <w:rPr>
                <w:rFonts w:ascii="Times New Roman" w:hAnsi="Times New Roman"/>
                <w:sz w:val="24"/>
                <w:szCs w:val="24"/>
              </w:rPr>
              <w:t>Повторение темы «Рельеф</w:t>
            </w:r>
            <w:r w:rsidR="00947F7E" w:rsidRPr="00947F7E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947F7E">
              <w:rPr>
                <w:rFonts w:ascii="Times New Roman" w:hAnsi="Times New Roman"/>
                <w:sz w:val="24"/>
                <w:szCs w:val="24"/>
              </w:rPr>
              <w:t>Рельеф дна Мирового океана.</w:t>
            </w:r>
          </w:p>
        </w:tc>
      </w:tr>
      <w:tr w:rsidR="00257318" w:rsidRPr="00A63418" w:rsidTr="00E166F6">
        <w:trPr>
          <w:trHeight w:val="23"/>
        </w:trPr>
        <w:tc>
          <w:tcPr>
            <w:tcW w:w="567" w:type="dxa"/>
          </w:tcPr>
          <w:p w:rsidR="0025731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</w:tcPr>
          <w:p w:rsidR="0025731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31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08" w:type="dxa"/>
          </w:tcPr>
          <w:p w:rsidR="0025731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57318" w:rsidRPr="00EA54A4" w:rsidRDefault="00257318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31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основных знаний и приёмов самостоятельной работы по курсу</w:t>
            </w:r>
            <w:r w:rsidR="00A043FF">
              <w:rPr>
                <w:rFonts w:ascii="Times New Roman" w:hAnsi="Times New Roman"/>
                <w:sz w:val="24"/>
                <w:szCs w:val="24"/>
                <w:lang w:eastAsia="ru-RU"/>
              </w:rPr>
              <w:t>. Итоговый мини-проект «Как накопить на желаемое».</w:t>
            </w:r>
          </w:p>
        </w:tc>
        <w:tc>
          <w:tcPr>
            <w:tcW w:w="2551" w:type="dxa"/>
          </w:tcPr>
          <w:p w:rsidR="00257318" w:rsidRDefault="00947F7E" w:rsidP="00947F7E">
            <w:pPr>
              <w:pStyle w:val="a6"/>
              <w:spacing w:line="240" w:lineRule="atLeast"/>
              <w:ind w:left="0"/>
              <w:jc w:val="both"/>
            </w:pPr>
            <w:r w:rsidRPr="00947F7E">
              <w:t xml:space="preserve">Повторение темы «Рельеф». </w:t>
            </w:r>
            <w:r w:rsidRPr="007A58C2">
              <w:t xml:space="preserve">Острова, их типы по происхождению. </w:t>
            </w:r>
          </w:p>
          <w:p w:rsidR="00947F7E" w:rsidRPr="00A463AB" w:rsidRDefault="00947F7E" w:rsidP="00947F7E">
            <w:pPr>
              <w:pStyle w:val="a6"/>
              <w:spacing w:line="240" w:lineRule="atLeast"/>
              <w:ind w:left="0"/>
              <w:jc w:val="both"/>
              <w:rPr>
                <w:bCs/>
              </w:rPr>
            </w:pPr>
          </w:p>
        </w:tc>
      </w:tr>
      <w:tr w:rsidR="00257318" w:rsidRPr="00A63418" w:rsidTr="00E166F6">
        <w:trPr>
          <w:trHeight w:val="23"/>
        </w:trPr>
        <w:tc>
          <w:tcPr>
            <w:tcW w:w="567" w:type="dxa"/>
          </w:tcPr>
          <w:p w:rsidR="0025731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257318" w:rsidRPr="00A463AB" w:rsidRDefault="00257318" w:rsidP="00A463AB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318" w:rsidRDefault="00257318" w:rsidP="00A463AB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08" w:type="dxa"/>
          </w:tcPr>
          <w:p w:rsidR="00257318" w:rsidRPr="00A463AB" w:rsidRDefault="00257318" w:rsidP="00A4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57318" w:rsidRPr="00257318" w:rsidRDefault="00257318" w:rsidP="00A463A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31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2551" w:type="dxa"/>
          </w:tcPr>
          <w:p w:rsidR="00947F7E" w:rsidRDefault="00947F7E" w:rsidP="00947F7E">
            <w:pPr>
              <w:pStyle w:val="a6"/>
              <w:spacing w:line="240" w:lineRule="atLeast"/>
              <w:ind w:left="0"/>
              <w:jc w:val="both"/>
            </w:pPr>
            <w:r w:rsidRPr="00947F7E">
              <w:t>Повторение темы «Рельеф».</w:t>
            </w:r>
            <w:r>
              <w:t xml:space="preserve"> </w:t>
            </w:r>
            <w:r w:rsidRPr="007A58C2">
              <w:t xml:space="preserve">Ложе Океана, его рельеф. </w:t>
            </w:r>
          </w:p>
          <w:p w:rsidR="00257318" w:rsidRPr="00A463AB" w:rsidRDefault="00257318" w:rsidP="00A463A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B02A9" w:rsidRPr="00A63418" w:rsidRDefault="009B02A9" w:rsidP="00CF28D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  <w:sectPr w:rsidR="009B02A9" w:rsidRPr="00A63418" w:rsidSect="007B6512">
          <w:footerReference w:type="even" r:id="rId9"/>
          <w:footerReference w:type="default" r:id="rId10"/>
          <w:pgSz w:w="11906" w:h="16838" w:code="9"/>
          <w:pgMar w:top="1440" w:right="1558" w:bottom="1440" w:left="1080" w:header="709" w:footer="709" w:gutter="0"/>
          <w:cols w:space="708"/>
          <w:titlePg/>
          <w:docGrid w:linePitch="360"/>
        </w:sectPr>
      </w:pPr>
    </w:p>
    <w:p w:rsidR="00BC057A" w:rsidRPr="00A63418" w:rsidRDefault="00BC057A" w:rsidP="00BC057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  <w:sectPr w:rsidR="00BC057A" w:rsidRPr="00A63418" w:rsidSect="007B6512">
          <w:footerReference w:type="even" r:id="rId11"/>
          <w:footerReference w:type="default" r:id="rId12"/>
          <w:pgSz w:w="11906" w:h="16838" w:code="9"/>
          <w:pgMar w:top="1440" w:right="1558" w:bottom="1440" w:left="1080" w:header="709" w:footer="709" w:gutter="0"/>
          <w:cols w:space="708"/>
          <w:titlePg/>
          <w:docGrid w:linePitch="360"/>
        </w:sectPr>
      </w:pPr>
    </w:p>
    <w:p w:rsidR="009B02A9" w:rsidRPr="00555528" w:rsidRDefault="009B02A9" w:rsidP="00B13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B02A9" w:rsidRPr="00555528" w:rsidSect="0023560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DD" w:rsidRDefault="007B04DD" w:rsidP="008D07B3">
      <w:pPr>
        <w:spacing w:after="0" w:line="240" w:lineRule="auto"/>
      </w:pPr>
      <w:r>
        <w:separator/>
      </w:r>
    </w:p>
  </w:endnote>
  <w:endnote w:type="continuationSeparator" w:id="0">
    <w:p w:rsidR="007B04DD" w:rsidRDefault="007B04DD" w:rsidP="008D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DD" w:rsidRDefault="007B04DD" w:rsidP="002165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B04DD" w:rsidRDefault="007B04DD" w:rsidP="00E63A9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DD" w:rsidRDefault="007B04D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E1F">
      <w:rPr>
        <w:noProof/>
      </w:rPr>
      <w:t>3</w:t>
    </w:r>
    <w:r>
      <w:rPr>
        <w:noProof/>
      </w:rPr>
      <w:fldChar w:fldCharType="end"/>
    </w:r>
  </w:p>
  <w:p w:rsidR="007B04DD" w:rsidRDefault="007B04D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DD" w:rsidRDefault="007B04DD" w:rsidP="002165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B04DD" w:rsidRDefault="007B04DD" w:rsidP="00E63A93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DD" w:rsidRDefault="007B04D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E1F">
      <w:rPr>
        <w:noProof/>
      </w:rPr>
      <w:t>16</w:t>
    </w:r>
    <w:r>
      <w:rPr>
        <w:noProof/>
      </w:rPr>
      <w:fldChar w:fldCharType="end"/>
    </w:r>
  </w:p>
  <w:p w:rsidR="007B04DD" w:rsidRDefault="007B04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DD" w:rsidRDefault="007B04DD" w:rsidP="008D07B3">
      <w:pPr>
        <w:spacing w:after="0" w:line="240" w:lineRule="auto"/>
      </w:pPr>
      <w:r>
        <w:separator/>
      </w:r>
    </w:p>
  </w:footnote>
  <w:footnote w:type="continuationSeparator" w:id="0">
    <w:p w:rsidR="007B04DD" w:rsidRDefault="007B04DD" w:rsidP="008D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56B11F8"/>
    <w:multiLevelType w:val="hybridMultilevel"/>
    <w:tmpl w:val="8F203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0608177F"/>
    <w:multiLevelType w:val="hybridMultilevel"/>
    <w:tmpl w:val="30CA1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25E6"/>
    <w:multiLevelType w:val="hybridMultilevel"/>
    <w:tmpl w:val="3CD4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E4122"/>
    <w:multiLevelType w:val="hybridMultilevel"/>
    <w:tmpl w:val="17EE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772BF2"/>
    <w:multiLevelType w:val="hybridMultilevel"/>
    <w:tmpl w:val="90D48D9E"/>
    <w:lvl w:ilvl="0" w:tplc="919ED7EC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7" w15:restartNumberingAfterBreak="0">
    <w:nsid w:val="14A05FD9"/>
    <w:multiLevelType w:val="hybridMultilevel"/>
    <w:tmpl w:val="B32C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1B8B"/>
    <w:multiLevelType w:val="hybridMultilevel"/>
    <w:tmpl w:val="D61E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B5373"/>
    <w:multiLevelType w:val="hybridMultilevel"/>
    <w:tmpl w:val="3A6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2F26ED"/>
    <w:multiLevelType w:val="hybridMultilevel"/>
    <w:tmpl w:val="F3B02A5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56BAC"/>
    <w:multiLevelType w:val="hybridMultilevel"/>
    <w:tmpl w:val="FC74AE90"/>
    <w:lvl w:ilvl="0" w:tplc="46603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0B4D32"/>
    <w:multiLevelType w:val="hybridMultilevel"/>
    <w:tmpl w:val="7BFE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66C7D"/>
    <w:multiLevelType w:val="multilevel"/>
    <w:tmpl w:val="A670AED4"/>
    <w:styleLink w:val="WW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 w15:restartNumberingAfterBreak="0">
    <w:nsid w:val="3E7A1397"/>
    <w:multiLevelType w:val="hybridMultilevel"/>
    <w:tmpl w:val="8404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36E24B7"/>
    <w:multiLevelType w:val="hybridMultilevel"/>
    <w:tmpl w:val="9ACCE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C66D1"/>
    <w:multiLevelType w:val="hybridMultilevel"/>
    <w:tmpl w:val="C2FA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1E1D97"/>
    <w:multiLevelType w:val="hybridMultilevel"/>
    <w:tmpl w:val="D8389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1C4048"/>
    <w:multiLevelType w:val="hybridMultilevel"/>
    <w:tmpl w:val="AB2E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FB6296"/>
    <w:multiLevelType w:val="hybridMultilevel"/>
    <w:tmpl w:val="DF4C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68D2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549F"/>
    <w:multiLevelType w:val="hybridMultilevel"/>
    <w:tmpl w:val="9730B102"/>
    <w:lvl w:ilvl="0" w:tplc="A7D41A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0973976"/>
    <w:multiLevelType w:val="hybridMultilevel"/>
    <w:tmpl w:val="60AC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479E3"/>
    <w:multiLevelType w:val="hybridMultilevel"/>
    <w:tmpl w:val="A0B4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CD2739"/>
    <w:multiLevelType w:val="hybridMultilevel"/>
    <w:tmpl w:val="5D08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F81BE8"/>
    <w:multiLevelType w:val="hybridMultilevel"/>
    <w:tmpl w:val="894A7E8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E655FDC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CE19A0"/>
    <w:multiLevelType w:val="hybridMultilevel"/>
    <w:tmpl w:val="E070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CC220B"/>
    <w:multiLevelType w:val="hybridMultilevel"/>
    <w:tmpl w:val="FA5AD3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965373"/>
    <w:multiLevelType w:val="hybridMultilevel"/>
    <w:tmpl w:val="E8583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8017FC"/>
    <w:multiLevelType w:val="hybridMultilevel"/>
    <w:tmpl w:val="C87A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17A9F"/>
    <w:multiLevelType w:val="multilevel"/>
    <w:tmpl w:val="EF96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22"/>
  </w:num>
  <w:num w:numId="5">
    <w:abstractNumId w:val="27"/>
  </w:num>
  <w:num w:numId="6">
    <w:abstractNumId w:val="9"/>
  </w:num>
  <w:num w:numId="7">
    <w:abstractNumId w:val="25"/>
  </w:num>
  <w:num w:numId="8">
    <w:abstractNumId w:val="17"/>
  </w:num>
  <w:num w:numId="9">
    <w:abstractNumId w:val="5"/>
  </w:num>
  <w:num w:numId="10">
    <w:abstractNumId w:val="28"/>
  </w:num>
  <w:num w:numId="11">
    <w:abstractNumId w:val="24"/>
  </w:num>
  <w:num w:numId="12">
    <w:abstractNumId w:val="4"/>
  </w:num>
  <w:num w:numId="13">
    <w:abstractNumId w:val="10"/>
  </w:num>
  <w:num w:numId="14">
    <w:abstractNumId w:val="32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  <w:num w:numId="21">
    <w:abstractNumId w:val="33"/>
  </w:num>
  <w:num w:numId="22">
    <w:abstractNumId w:val="30"/>
  </w:num>
  <w:num w:numId="23">
    <w:abstractNumId w:val="15"/>
  </w:num>
  <w:num w:numId="24">
    <w:abstractNumId w:val="1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0"/>
  </w:num>
  <w:num w:numId="30">
    <w:abstractNumId w:val="16"/>
  </w:num>
  <w:num w:numId="31">
    <w:abstractNumId w:val="23"/>
  </w:num>
  <w:num w:numId="32">
    <w:abstractNumId w:val="12"/>
  </w:num>
  <w:num w:numId="33">
    <w:abstractNumId w:val="26"/>
  </w:num>
  <w:num w:numId="34">
    <w:abstractNumId w:val="2"/>
  </w:num>
  <w:num w:numId="35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78D"/>
    <w:rsid w:val="0002758C"/>
    <w:rsid w:val="0003789D"/>
    <w:rsid w:val="00055E6F"/>
    <w:rsid w:val="00061EDD"/>
    <w:rsid w:val="000727CB"/>
    <w:rsid w:val="00074F46"/>
    <w:rsid w:val="000858CE"/>
    <w:rsid w:val="00085BBD"/>
    <w:rsid w:val="00096EBB"/>
    <w:rsid w:val="000B1EA8"/>
    <w:rsid w:val="000B247C"/>
    <w:rsid w:val="000C077E"/>
    <w:rsid w:val="000C1F7E"/>
    <w:rsid w:val="000D022E"/>
    <w:rsid w:val="000D744F"/>
    <w:rsid w:val="000D76E5"/>
    <w:rsid w:val="000F5C06"/>
    <w:rsid w:val="00103D8F"/>
    <w:rsid w:val="00116BA9"/>
    <w:rsid w:val="00121FFF"/>
    <w:rsid w:val="00136F70"/>
    <w:rsid w:val="00154980"/>
    <w:rsid w:val="00164307"/>
    <w:rsid w:val="00183441"/>
    <w:rsid w:val="00187C10"/>
    <w:rsid w:val="0019572C"/>
    <w:rsid w:val="001C305B"/>
    <w:rsid w:val="001D6FBD"/>
    <w:rsid w:val="001D7268"/>
    <w:rsid w:val="001D73B1"/>
    <w:rsid w:val="001E4F59"/>
    <w:rsid w:val="001F6D2E"/>
    <w:rsid w:val="0020454C"/>
    <w:rsid w:val="002103E9"/>
    <w:rsid w:val="00212EF1"/>
    <w:rsid w:val="002165A0"/>
    <w:rsid w:val="0022129B"/>
    <w:rsid w:val="0023194E"/>
    <w:rsid w:val="00235602"/>
    <w:rsid w:val="0024074B"/>
    <w:rsid w:val="00245262"/>
    <w:rsid w:val="00256FA4"/>
    <w:rsid w:val="00257318"/>
    <w:rsid w:val="0026688B"/>
    <w:rsid w:val="0027377B"/>
    <w:rsid w:val="00283632"/>
    <w:rsid w:val="00286E09"/>
    <w:rsid w:val="0028751A"/>
    <w:rsid w:val="002904D4"/>
    <w:rsid w:val="00293256"/>
    <w:rsid w:val="0029778D"/>
    <w:rsid w:val="002A320A"/>
    <w:rsid w:val="002B57BD"/>
    <w:rsid w:val="002C3F56"/>
    <w:rsid w:val="002C4D63"/>
    <w:rsid w:val="002D4E6C"/>
    <w:rsid w:val="002E4AF8"/>
    <w:rsid w:val="002E6700"/>
    <w:rsid w:val="002F064F"/>
    <w:rsid w:val="002F3FC4"/>
    <w:rsid w:val="00306AE8"/>
    <w:rsid w:val="00311C76"/>
    <w:rsid w:val="0031533C"/>
    <w:rsid w:val="00320D14"/>
    <w:rsid w:val="003226AB"/>
    <w:rsid w:val="00324623"/>
    <w:rsid w:val="00331963"/>
    <w:rsid w:val="00332C0C"/>
    <w:rsid w:val="00336449"/>
    <w:rsid w:val="00342E0B"/>
    <w:rsid w:val="003603C1"/>
    <w:rsid w:val="0036343C"/>
    <w:rsid w:val="00363664"/>
    <w:rsid w:val="00393879"/>
    <w:rsid w:val="00394BFF"/>
    <w:rsid w:val="003C1E15"/>
    <w:rsid w:val="003C5618"/>
    <w:rsid w:val="003D4326"/>
    <w:rsid w:val="003E0634"/>
    <w:rsid w:val="003E2B64"/>
    <w:rsid w:val="003F0C5A"/>
    <w:rsid w:val="003F1638"/>
    <w:rsid w:val="003F79AD"/>
    <w:rsid w:val="00407E02"/>
    <w:rsid w:val="00421CA4"/>
    <w:rsid w:val="00430E3F"/>
    <w:rsid w:val="004320B7"/>
    <w:rsid w:val="004379F8"/>
    <w:rsid w:val="00440AD3"/>
    <w:rsid w:val="004646B1"/>
    <w:rsid w:val="004754AE"/>
    <w:rsid w:val="00477CCD"/>
    <w:rsid w:val="004939B7"/>
    <w:rsid w:val="00495183"/>
    <w:rsid w:val="004960C6"/>
    <w:rsid w:val="004A1E1F"/>
    <w:rsid w:val="004A5231"/>
    <w:rsid w:val="004A7ED7"/>
    <w:rsid w:val="004B59D3"/>
    <w:rsid w:val="004B5EB7"/>
    <w:rsid w:val="004B7987"/>
    <w:rsid w:val="004B7F8C"/>
    <w:rsid w:val="004D056C"/>
    <w:rsid w:val="004D13BD"/>
    <w:rsid w:val="004D3506"/>
    <w:rsid w:val="004E0C2E"/>
    <w:rsid w:val="004F0182"/>
    <w:rsid w:val="004F3452"/>
    <w:rsid w:val="00500252"/>
    <w:rsid w:val="00502BA1"/>
    <w:rsid w:val="005040D4"/>
    <w:rsid w:val="00504A1E"/>
    <w:rsid w:val="0052248A"/>
    <w:rsid w:val="00526DBD"/>
    <w:rsid w:val="0054606C"/>
    <w:rsid w:val="005507A6"/>
    <w:rsid w:val="00555528"/>
    <w:rsid w:val="00555E7A"/>
    <w:rsid w:val="00564C7D"/>
    <w:rsid w:val="005756F1"/>
    <w:rsid w:val="00586A93"/>
    <w:rsid w:val="005955A0"/>
    <w:rsid w:val="005A2DDE"/>
    <w:rsid w:val="005C1D49"/>
    <w:rsid w:val="005D304E"/>
    <w:rsid w:val="005D668D"/>
    <w:rsid w:val="005E53E8"/>
    <w:rsid w:val="0060421B"/>
    <w:rsid w:val="00606A6A"/>
    <w:rsid w:val="0061008D"/>
    <w:rsid w:val="006152BB"/>
    <w:rsid w:val="006152F5"/>
    <w:rsid w:val="006223E1"/>
    <w:rsid w:val="00625B8B"/>
    <w:rsid w:val="00642299"/>
    <w:rsid w:val="006500EE"/>
    <w:rsid w:val="006719F1"/>
    <w:rsid w:val="00677D8F"/>
    <w:rsid w:val="00681AA2"/>
    <w:rsid w:val="006931E3"/>
    <w:rsid w:val="0069531C"/>
    <w:rsid w:val="00696FD7"/>
    <w:rsid w:val="006A3419"/>
    <w:rsid w:val="006C1A86"/>
    <w:rsid w:val="006C1AB0"/>
    <w:rsid w:val="006E2F51"/>
    <w:rsid w:val="006F021C"/>
    <w:rsid w:val="006F39C1"/>
    <w:rsid w:val="006F3EA9"/>
    <w:rsid w:val="006F58A7"/>
    <w:rsid w:val="006F65E7"/>
    <w:rsid w:val="00701D24"/>
    <w:rsid w:val="00707416"/>
    <w:rsid w:val="00710D10"/>
    <w:rsid w:val="00723276"/>
    <w:rsid w:val="00723900"/>
    <w:rsid w:val="00724D00"/>
    <w:rsid w:val="007264A1"/>
    <w:rsid w:val="00726BB5"/>
    <w:rsid w:val="00741290"/>
    <w:rsid w:val="007473BC"/>
    <w:rsid w:val="00755106"/>
    <w:rsid w:val="00765230"/>
    <w:rsid w:val="00775CCD"/>
    <w:rsid w:val="00796576"/>
    <w:rsid w:val="007B010A"/>
    <w:rsid w:val="007B04DD"/>
    <w:rsid w:val="007B3D39"/>
    <w:rsid w:val="007B5AB5"/>
    <w:rsid w:val="007B6512"/>
    <w:rsid w:val="007B7452"/>
    <w:rsid w:val="007C0EEC"/>
    <w:rsid w:val="007D3AD6"/>
    <w:rsid w:val="007D5BAB"/>
    <w:rsid w:val="007D6D7C"/>
    <w:rsid w:val="007E25F6"/>
    <w:rsid w:val="007F6F58"/>
    <w:rsid w:val="008028A4"/>
    <w:rsid w:val="00813798"/>
    <w:rsid w:val="0081724D"/>
    <w:rsid w:val="008259E7"/>
    <w:rsid w:val="00842C58"/>
    <w:rsid w:val="00845F8F"/>
    <w:rsid w:val="00846B3B"/>
    <w:rsid w:val="00863086"/>
    <w:rsid w:val="00873741"/>
    <w:rsid w:val="008A3505"/>
    <w:rsid w:val="008B4BF2"/>
    <w:rsid w:val="008B5EE1"/>
    <w:rsid w:val="008C14C1"/>
    <w:rsid w:val="008C38FA"/>
    <w:rsid w:val="008D07B3"/>
    <w:rsid w:val="008D0F01"/>
    <w:rsid w:val="008D4E99"/>
    <w:rsid w:val="008D55E9"/>
    <w:rsid w:val="008D5B7D"/>
    <w:rsid w:val="008E6052"/>
    <w:rsid w:val="008F20FB"/>
    <w:rsid w:val="009009C2"/>
    <w:rsid w:val="00902B01"/>
    <w:rsid w:val="00907F80"/>
    <w:rsid w:val="00912651"/>
    <w:rsid w:val="00913D9C"/>
    <w:rsid w:val="0091619F"/>
    <w:rsid w:val="00925958"/>
    <w:rsid w:val="0092777B"/>
    <w:rsid w:val="009309DC"/>
    <w:rsid w:val="00942500"/>
    <w:rsid w:val="00947F7E"/>
    <w:rsid w:val="00951213"/>
    <w:rsid w:val="00955458"/>
    <w:rsid w:val="00961478"/>
    <w:rsid w:val="0096506C"/>
    <w:rsid w:val="0097300B"/>
    <w:rsid w:val="0097537D"/>
    <w:rsid w:val="00991382"/>
    <w:rsid w:val="0099491B"/>
    <w:rsid w:val="009A5CB3"/>
    <w:rsid w:val="009B02A9"/>
    <w:rsid w:val="009B1D49"/>
    <w:rsid w:val="009B6E2D"/>
    <w:rsid w:val="009C42B8"/>
    <w:rsid w:val="009D5B20"/>
    <w:rsid w:val="009D7BE6"/>
    <w:rsid w:val="009E2BE7"/>
    <w:rsid w:val="009F7A31"/>
    <w:rsid w:val="00A043FF"/>
    <w:rsid w:val="00A06E99"/>
    <w:rsid w:val="00A075CF"/>
    <w:rsid w:val="00A10C74"/>
    <w:rsid w:val="00A231CD"/>
    <w:rsid w:val="00A44D45"/>
    <w:rsid w:val="00A463AB"/>
    <w:rsid w:val="00A621C0"/>
    <w:rsid w:val="00A63418"/>
    <w:rsid w:val="00A87EE2"/>
    <w:rsid w:val="00AB25D8"/>
    <w:rsid w:val="00AC2159"/>
    <w:rsid w:val="00AC430B"/>
    <w:rsid w:val="00AC5050"/>
    <w:rsid w:val="00AE0111"/>
    <w:rsid w:val="00AE39E4"/>
    <w:rsid w:val="00AF099D"/>
    <w:rsid w:val="00AF16CE"/>
    <w:rsid w:val="00AF53F6"/>
    <w:rsid w:val="00B0012C"/>
    <w:rsid w:val="00B135F2"/>
    <w:rsid w:val="00B243A4"/>
    <w:rsid w:val="00B34D85"/>
    <w:rsid w:val="00B37740"/>
    <w:rsid w:val="00B419E7"/>
    <w:rsid w:val="00B41A75"/>
    <w:rsid w:val="00B4395C"/>
    <w:rsid w:val="00B462A8"/>
    <w:rsid w:val="00B47C7B"/>
    <w:rsid w:val="00B51BB5"/>
    <w:rsid w:val="00B61668"/>
    <w:rsid w:val="00B66368"/>
    <w:rsid w:val="00B723DB"/>
    <w:rsid w:val="00B9109F"/>
    <w:rsid w:val="00B9144D"/>
    <w:rsid w:val="00B96A77"/>
    <w:rsid w:val="00B9770B"/>
    <w:rsid w:val="00BA675D"/>
    <w:rsid w:val="00BA7807"/>
    <w:rsid w:val="00BB5801"/>
    <w:rsid w:val="00BB6215"/>
    <w:rsid w:val="00BB68CF"/>
    <w:rsid w:val="00BC057A"/>
    <w:rsid w:val="00BC635D"/>
    <w:rsid w:val="00BC7397"/>
    <w:rsid w:val="00BE67B5"/>
    <w:rsid w:val="00BF02A2"/>
    <w:rsid w:val="00BF27EB"/>
    <w:rsid w:val="00C0018D"/>
    <w:rsid w:val="00C0242F"/>
    <w:rsid w:val="00C053B1"/>
    <w:rsid w:val="00C24DC3"/>
    <w:rsid w:val="00C31571"/>
    <w:rsid w:val="00C37D57"/>
    <w:rsid w:val="00C541FF"/>
    <w:rsid w:val="00CA0E6E"/>
    <w:rsid w:val="00CA2BAD"/>
    <w:rsid w:val="00CA4A9C"/>
    <w:rsid w:val="00CA553A"/>
    <w:rsid w:val="00CB6E47"/>
    <w:rsid w:val="00CC0E02"/>
    <w:rsid w:val="00CC310E"/>
    <w:rsid w:val="00CC3B65"/>
    <w:rsid w:val="00CF1E58"/>
    <w:rsid w:val="00CF23AC"/>
    <w:rsid w:val="00CF28D6"/>
    <w:rsid w:val="00CF5C48"/>
    <w:rsid w:val="00D311AE"/>
    <w:rsid w:val="00D33420"/>
    <w:rsid w:val="00D56300"/>
    <w:rsid w:val="00D77B88"/>
    <w:rsid w:val="00D83EF3"/>
    <w:rsid w:val="00D91781"/>
    <w:rsid w:val="00DA2904"/>
    <w:rsid w:val="00DA2C07"/>
    <w:rsid w:val="00DA5EA0"/>
    <w:rsid w:val="00DB2246"/>
    <w:rsid w:val="00DB3952"/>
    <w:rsid w:val="00DD6B5D"/>
    <w:rsid w:val="00DE3700"/>
    <w:rsid w:val="00DE54B4"/>
    <w:rsid w:val="00DE76BD"/>
    <w:rsid w:val="00DE7DFA"/>
    <w:rsid w:val="00E029A2"/>
    <w:rsid w:val="00E05E8B"/>
    <w:rsid w:val="00E05F30"/>
    <w:rsid w:val="00E06471"/>
    <w:rsid w:val="00E0699B"/>
    <w:rsid w:val="00E07630"/>
    <w:rsid w:val="00E166F6"/>
    <w:rsid w:val="00E34839"/>
    <w:rsid w:val="00E4321B"/>
    <w:rsid w:val="00E63A93"/>
    <w:rsid w:val="00E71A82"/>
    <w:rsid w:val="00E81FED"/>
    <w:rsid w:val="00E93215"/>
    <w:rsid w:val="00EA100F"/>
    <w:rsid w:val="00EA46EB"/>
    <w:rsid w:val="00EA5153"/>
    <w:rsid w:val="00EA54A4"/>
    <w:rsid w:val="00EA5612"/>
    <w:rsid w:val="00EA5876"/>
    <w:rsid w:val="00EB481B"/>
    <w:rsid w:val="00EB5873"/>
    <w:rsid w:val="00EB743B"/>
    <w:rsid w:val="00ED2C12"/>
    <w:rsid w:val="00ED6F85"/>
    <w:rsid w:val="00EF1DCA"/>
    <w:rsid w:val="00EF4F09"/>
    <w:rsid w:val="00F06FD1"/>
    <w:rsid w:val="00F33227"/>
    <w:rsid w:val="00F45525"/>
    <w:rsid w:val="00F529A7"/>
    <w:rsid w:val="00F638EF"/>
    <w:rsid w:val="00F63EEB"/>
    <w:rsid w:val="00F747EE"/>
    <w:rsid w:val="00F763C0"/>
    <w:rsid w:val="00F777E6"/>
    <w:rsid w:val="00F80516"/>
    <w:rsid w:val="00F80983"/>
    <w:rsid w:val="00F8189D"/>
    <w:rsid w:val="00F851E6"/>
    <w:rsid w:val="00F9576B"/>
    <w:rsid w:val="00FA1456"/>
    <w:rsid w:val="00FB0116"/>
    <w:rsid w:val="00FC2DE9"/>
    <w:rsid w:val="00FC7169"/>
    <w:rsid w:val="00FD023C"/>
    <w:rsid w:val="00FD2B80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4307355-AF6E-477F-8B34-90F4AE42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29778D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4">
    <w:name w:val="Body Text Indent"/>
    <w:basedOn w:val="a3"/>
    <w:link w:val="a5"/>
    <w:uiPriority w:val="99"/>
    <w:rsid w:val="0029778D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9778D"/>
    <w:rPr>
      <w:rFonts w:ascii="Times New Roman" w:hAnsi="Times New Roman" w:cs="Times New Roman"/>
      <w:color w:val="00000A"/>
      <w:sz w:val="24"/>
      <w:lang w:eastAsia="ru-RU"/>
    </w:rPr>
  </w:style>
  <w:style w:type="paragraph" w:styleId="a6">
    <w:name w:val="List Paragraph"/>
    <w:basedOn w:val="a"/>
    <w:uiPriority w:val="99"/>
    <w:qFormat/>
    <w:rsid w:val="002977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2977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977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rsid w:val="008D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7B3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8D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7B3"/>
    <w:rPr>
      <w:rFonts w:cs="Times New Roman"/>
      <w:sz w:val="22"/>
      <w:szCs w:val="22"/>
      <w:lang w:eastAsia="en-US"/>
    </w:rPr>
  </w:style>
  <w:style w:type="character" w:styleId="ac">
    <w:name w:val="page number"/>
    <w:basedOn w:val="a0"/>
    <w:uiPriority w:val="99"/>
    <w:rsid w:val="00E63A93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E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E0C2E"/>
    <w:rPr>
      <w:rFonts w:ascii="Segoe UI" w:hAnsi="Segoe UI" w:cs="Segoe UI"/>
      <w:sz w:val="18"/>
      <w:szCs w:val="18"/>
      <w:lang w:eastAsia="en-US"/>
    </w:rPr>
  </w:style>
  <w:style w:type="numbering" w:customStyle="1" w:styleId="WWNum2">
    <w:name w:val="WWNum2"/>
    <w:rsid w:val="000406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48858">
      <w:marLeft w:val="0"/>
      <w:marRight w:val="0"/>
      <w:marTop w:val="0"/>
      <w:marBottom w:val="24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871">
              <w:marLeft w:val="0"/>
              <w:marRight w:val="0"/>
              <w:marTop w:val="0"/>
              <w:marBottom w:val="0"/>
              <w:divBdr>
                <w:top w:val="single" w:sz="18" w:space="31" w:color="D6D6D6"/>
                <w:left w:val="single" w:sz="18" w:space="31" w:color="D6D6D6"/>
                <w:bottom w:val="single" w:sz="18" w:space="31" w:color="D6D6D6"/>
                <w:right w:val="single" w:sz="18" w:space="31" w:color="D6D6D6"/>
              </w:divBdr>
              <w:divsChild>
                <w:div w:id="1644848859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66">
      <w:marLeft w:val="0"/>
      <w:marRight w:val="0"/>
      <w:marTop w:val="0"/>
      <w:marBottom w:val="24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873">
              <w:marLeft w:val="0"/>
              <w:marRight w:val="0"/>
              <w:marTop w:val="0"/>
              <w:marBottom w:val="0"/>
              <w:divBdr>
                <w:top w:val="single" w:sz="18" w:space="31" w:color="D6D6D6"/>
                <w:left w:val="single" w:sz="18" w:space="31" w:color="D6D6D6"/>
                <w:bottom w:val="single" w:sz="18" w:space="31" w:color="D6D6D6"/>
                <w:right w:val="single" w:sz="18" w:space="31" w:color="D6D6D6"/>
              </w:divBdr>
              <w:divsChild>
                <w:div w:id="1644848864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CDE0-7846-477D-B0BE-8D049F57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16</Pages>
  <Words>4929</Words>
  <Characters>28099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69</cp:revision>
  <cp:lastPrinted>2018-09-12T15:06:00Z</cp:lastPrinted>
  <dcterms:created xsi:type="dcterms:W3CDTF">2016-09-19T11:08:00Z</dcterms:created>
  <dcterms:modified xsi:type="dcterms:W3CDTF">2022-11-22T17:47:00Z</dcterms:modified>
</cp:coreProperties>
</file>