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E" w:rsidRPr="00502F8D" w:rsidRDefault="00051A43" w:rsidP="00051A43">
      <w:pPr>
        <w:ind w:left="-993"/>
        <w:jc w:val="center"/>
        <w:rPr>
          <w:rFonts w:ascii="Times New Roman" w:hAnsi="Times New Roman"/>
          <w:b/>
        </w:rPr>
      </w:pPr>
      <w:r w:rsidRPr="00051A43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85pt;height:841.65pt">
            <v:imagedata r:id="rId7" o:title="sc0003"/>
          </v:shape>
        </w:pict>
      </w:r>
      <w:r>
        <w:rPr>
          <w:rFonts w:ascii="Times New Roman" w:hAnsi="Times New Roman"/>
          <w:b/>
        </w:rPr>
        <w:lastRenderedPageBreak/>
        <w:t xml:space="preserve">               </w:t>
      </w:r>
      <w:bookmarkStart w:id="0" w:name="_GoBack"/>
      <w:bookmarkEnd w:id="0"/>
      <w:r w:rsidR="00517BCE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D26DB" w:rsidRDefault="00517BCE" w:rsidP="00D56BCA">
      <w:pPr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</w:t>
      </w:r>
      <w:r w:rsidR="00DD26DB">
        <w:rPr>
          <w:rFonts w:ascii="Times New Roman" w:hAnsi="Times New Roman"/>
          <w:b/>
        </w:rPr>
        <w:t>ИМ. С. ИВАНОВА</w:t>
      </w:r>
    </w:p>
    <w:p w:rsidR="00517BCE" w:rsidRPr="00502F8D" w:rsidRDefault="00517BCE" w:rsidP="00D56BCA">
      <w:pPr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>ГОРОДА ЕВПАТОРИИ РЕСПУБЛИКИ КРЫМ»</w:t>
      </w:r>
    </w:p>
    <w:p w:rsidR="00517BCE" w:rsidRDefault="00517BCE" w:rsidP="00D56BCA">
      <w:pPr>
        <w:jc w:val="center"/>
        <w:rPr>
          <w:rFonts w:ascii="Times New Roman" w:hAnsi="Times New Roman"/>
          <w:b/>
        </w:rPr>
      </w:pPr>
    </w:p>
    <w:p w:rsidR="00517BCE" w:rsidRPr="003238F9" w:rsidRDefault="003238F9" w:rsidP="008721BE">
      <w:pPr>
        <w:rPr>
          <w:rFonts w:ascii="Times New Roman" w:hAnsi="Times New Roman"/>
          <w:b/>
        </w:rPr>
      </w:pPr>
      <w:r w:rsidRPr="003238F9">
        <w:rPr>
          <w:rFonts w:ascii="Times New Roman" w:hAnsi="Times New Roman"/>
          <w:b/>
        </w:rPr>
        <w:t>РАССМОТРЕНО</w:t>
      </w:r>
      <w:r w:rsidR="00517BCE" w:rsidRPr="003238F9">
        <w:rPr>
          <w:rFonts w:ascii="Times New Roman" w:hAnsi="Times New Roman"/>
        </w:rPr>
        <w:t xml:space="preserve">       </w:t>
      </w:r>
      <w:r w:rsidRPr="003238F9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</w:t>
      </w:r>
      <w:r w:rsidRPr="003238F9">
        <w:rPr>
          <w:rFonts w:ascii="Times New Roman" w:hAnsi="Times New Roman"/>
          <w:b/>
        </w:rPr>
        <w:t>СОГЛАСОВАНО</w:t>
      </w:r>
      <w:r w:rsidR="00517BCE" w:rsidRPr="003238F9">
        <w:rPr>
          <w:rFonts w:ascii="Times New Roman" w:hAnsi="Times New Roman"/>
          <w:b/>
        </w:rPr>
        <w:t xml:space="preserve">                       </w:t>
      </w:r>
      <w:r w:rsidRPr="003238F9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</w:t>
      </w:r>
      <w:r w:rsidRPr="003238F9">
        <w:rPr>
          <w:rFonts w:ascii="Times New Roman" w:hAnsi="Times New Roman"/>
          <w:b/>
        </w:rPr>
        <w:t>УТВЕРЖДЕНО</w:t>
      </w:r>
    </w:p>
    <w:p w:rsidR="00517BCE" w:rsidRDefault="00517BCE" w:rsidP="008721BE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                         </w:t>
      </w:r>
      <w:r w:rsidR="00DD26DB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D26DB">
        <w:rPr>
          <w:rFonts w:ascii="Times New Roman" w:hAnsi="Times New Roman"/>
          <w:sz w:val="24"/>
          <w:szCs w:val="24"/>
        </w:rPr>
        <w:t xml:space="preserve">               </w:t>
      </w:r>
      <w:r w:rsidR="000B2ED9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Директор школы</w:t>
      </w:r>
    </w:p>
    <w:p w:rsidR="00DD26DB" w:rsidRDefault="00DD26DB" w:rsidP="008721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 22.08.2022</w:t>
      </w:r>
      <w:r w:rsidR="00517BCE">
        <w:rPr>
          <w:rFonts w:ascii="Times New Roman" w:hAnsi="Times New Roman"/>
          <w:sz w:val="24"/>
          <w:szCs w:val="24"/>
          <w:lang w:val="uk-UA"/>
        </w:rPr>
        <w:t xml:space="preserve"> г                 </w:t>
      </w:r>
      <w:r w:rsidR="00517BC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по УВР</w:t>
      </w:r>
      <w:r w:rsidR="000B2ED9">
        <w:rPr>
          <w:rFonts w:ascii="Times New Roman" w:hAnsi="Times New Roman"/>
          <w:sz w:val="24"/>
          <w:szCs w:val="24"/>
        </w:rPr>
        <w:t xml:space="preserve">                                          _________ </w:t>
      </w:r>
      <w:proofErr w:type="spellStart"/>
      <w:r w:rsidR="000B2ED9">
        <w:rPr>
          <w:rFonts w:ascii="Times New Roman" w:hAnsi="Times New Roman"/>
          <w:sz w:val="24"/>
          <w:szCs w:val="24"/>
        </w:rPr>
        <w:t>О.А.Донцова</w:t>
      </w:r>
      <w:proofErr w:type="spellEnd"/>
    </w:p>
    <w:p w:rsidR="00517BCE" w:rsidRDefault="00517BCE" w:rsidP="008721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 </w:t>
      </w:r>
      <w:r>
        <w:rPr>
          <w:rFonts w:ascii="Times New Roman" w:hAnsi="Times New Roman"/>
          <w:sz w:val="24"/>
          <w:szCs w:val="24"/>
        </w:rPr>
        <w:t xml:space="preserve">1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от  </w:t>
      </w:r>
      <w:r w:rsidR="00DD26DB">
        <w:rPr>
          <w:rFonts w:ascii="Times New Roman" w:hAnsi="Times New Roman"/>
          <w:sz w:val="24"/>
          <w:szCs w:val="24"/>
        </w:rPr>
        <w:t>23</w:t>
      </w:r>
      <w:r w:rsidR="008C1832">
        <w:rPr>
          <w:rFonts w:ascii="Times New Roman" w:hAnsi="Times New Roman"/>
          <w:sz w:val="24"/>
          <w:szCs w:val="24"/>
        </w:rPr>
        <w:t>.08.</w:t>
      </w:r>
      <w:r w:rsidR="00DD26DB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               </w:t>
      </w:r>
      <w:r w:rsidR="003238F9">
        <w:rPr>
          <w:rFonts w:ascii="Times New Roman" w:hAnsi="Times New Roman"/>
          <w:sz w:val="24"/>
          <w:szCs w:val="24"/>
        </w:rPr>
        <w:t xml:space="preserve">                   </w:t>
      </w:r>
      <w:r w:rsidR="000B2ED9">
        <w:rPr>
          <w:rFonts w:ascii="Times New Roman" w:hAnsi="Times New Roman"/>
          <w:sz w:val="24"/>
          <w:szCs w:val="24"/>
        </w:rPr>
        <w:t xml:space="preserve"> Приказ № 779</w:t>
      </w:r>
      <w:r>
        <w:rPr>
          <w:rFonts w:ascii="Times New Roman" w:hAnsi="Times New Roman"/>
          <w:sz w:val="24"/>
          <w:szCs w:val="24"/>
        </w:rPr>
        <w:t xml:space="preserve">/01-16           </w:t>
      </w:r>
    </w:p>
    <w:p w:rsidR="00DD26DB" w:rsidRDefault="00517BCE" w:rsidP="00DD26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МО</w:t>
      </w:r>
      <w:r>
        <w:rPr>
          <w:rFonts w:ascii="Times New Roman" w:hAnsi="Times New Roman"/>
          <w:sz w:val="24"/>
          <w:szCs w:val="24"/>
        </w:rPr>
        <w:t xml:space="preserve"> </w:t>
      </w:r>
      <w:r w:rsidR="00DD26DB">
        <w:rPr>
          <w:rFonts w:ascii="Times New Roman" w:hAnsi="Times New Roman"/>
          <w:sz w:val="24"/>
          <w:szCs w:val="24"/>
        </w:rPr>
        <w:t xml:space="preserve">                        _______ </w:t>
      </w:r>
      <w:proofErr w:type="spellStart"/>
      <w:r w:rsidR="00DD26DB">
        <w:rPr>
          <w:rFonts w:ascii="Times New Roman" w:hAnsi="Times New Roman"/>
          <w:sz w:val="24"/>
          <w:szCs w:val="24"/>
        </w:rPr>
        <w:t>С.В.Чан</w:t>
      </w:r>
      <w:proofErr w:type="spellEnd"/>
      <w:r w:rsidR="00DD26D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B2ED9">
        <w:rPr>
          <w:rFonts w:ascii="Times New Roman" w:hAnsi="Times New Roman"/>
          <w:sz w:val="24"/>
          <w:szCs w:val="24"/>
        </w:rPr>
        <w:t xml:space="preserve">от   31.08.2022 г      </w:t>
      </w:r>
      <w:r w:rsidR="000B2E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2ED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517BCE" w:rsidRDefault="00517BCE" w:rsidP="00DD26DB">
      <w:pPr>
        <w:spacing w:line="240" w:lineRule="auto"/>
        <w:ind w:left="8222" w:hanging="822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26DB"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 w:rsidR="00DD26DB">
        <w:rPr>
          <w:rFonts w:ascii="Times New Roman" w:hAnsi="Times New Roman"/>
          <w:sz w:val="24"/>
          <w:szCs w:val="24"/>
        </w:rPr>
        <w:t>К.В.Подобашева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D26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17BCE" w:rsidRDefault="00517BCE" w:rsidP="008721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517BCE" w:rsidRDefault="00517BCE" w:rsidP="008721BE">
      <w:pPr>
        <w:spacing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517BCE" w:rsidRDefault="00517BCE" w:rsidP="008721BE">
      <w:pPr>
        <w:spacing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517BCE" w:rsidRDefault="00517BCE" w:rsidP="00D56BCA">
      <w:pPr>
        <w:spacing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517BCE" w:rsidRPr="003238F9" w:rsidRDefault="00517BCE" w:rsidP="00D56BCA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3238F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517BCE" w:rsidRPr="003238F9" w:rsidRDefault="00517BCE" w:rsidP="00D56BCA">
      <w:pPr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238F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по географии</w:t>
      </w:r>
    </w:p>
    <w:p w:rsidR="00517BCE" w:rsidRPr="003238F9" w:rsidRDefault="003238F9" w:rsidP="00D56BCA">
      <w:pPr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238F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для </w:t>
      </w:r>
      <w:r w:rsidR="000B2ED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11 – А, Б, </w:t>
      </w:r>
      <w:proofErr w:type="gramStart"/>
      <w:r w:rsidR="000B2ED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</w:t>
      </w:r>
      <w:proofErr w:type="gramEnd"/>
      <w:r w:rsidR="000B2ED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классов</w:t>
      </w:r>
    </w:p>
    <w:p w:rsidR="00517BCE" w:rsidRPr="003238F9" w:rsidRDefault="000B2ED9" w:rsidP="00D56BCA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на 2022 - 2023</w:t>
      </w:r>
      <w:r w:rsidR="00517BCE" w:rsidRPr="003238F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517BCE" w:rsidRDefault="000B2ED9" w:rsidP="000B2ED9">
      <w:pPr>
        <w:tabs>
          <w:tab w:val="left" w:pos="1425"/>
        </w:tabs>
        <w:textAlignment w:val="baseline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ab/>
      </w:r>
    </w:p>
    <w:p w:rsidR="00517BCE" w:rsidRDefault="00517BCE" w:rsidP="00D56BCA">
      <w:pPr>
        <w:jc w:val="right"/>
        <w:textAlignment w:val="baseline"/>
        <w:rPr>
          <w:rFonts w:ascii="Arial" w:hAnsi="Arial" w:cs="Arial"/>
          <w:color w:val="000000"/>
          <w:kern w:val="24"/>
        </w:rPr>
      </w:pPr>
    </w:p>
    <w:p w:rsidR="00517BCE" w:rsidRDefault="00517BCE" w:rsidP="00D56BCA">
      <w:pPr>
        <w:jc w:val="right"/>
        <w:textAlignment w:val="baseline"/>
        <w:rPr>
          <w:rFonts w:ascii="Arial" w:hAnsi="Arial" w:cs="Arial"/>
          <w:color w:val="000000"/>
          <w:kern w:val="24"/>
        </w:rPr>
      </w:pPr>
    </w:p>
    <w:p w:rsidR="00517BCE" w:rsidRDefault="00517BCE" w:rsidP="00D97451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517BCE" w:rsidRPr="000B2ED9" w:rsidRDefault="000B2ED9" w:rsidP="00D97451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="003238F9" w:rsidRPr="000B2ED9">
        <w:rPr>
          <w:rFonts w:ascii="Times New Roman" w:hAnsi="Times New Roman"/>
          <w:color w:val="000000"/>
          <w:kern w:val="24"/>
        </w:rPr>
        <w:t xml:space="preserve"> Кристина Валерьевна</w:t>
      </w:r>
    </w:p>
    <w:p w:rsidR="00517BCE" w:rsidRPr="000B2ED9" w:rsidRDefault="00517BCE" w:rsidP="00D97451">
      <w:pPr>
        <w:spacing w:after="240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0B2ED9">
        <w:rPr>
          <w:rFonts w:ascii="Times New Roman" w:hAnsi="Times New Roman"/>
          <w:color w:val="000000"/>
          <w:kern w:val="24"/>
        </w:rPr>
        <w:t>учитель географии</w:t>
      </w:r>
    </w:p>
    <w:p w:rsidR="00517BCE" w:rsidRDefault="00137B0C" w:rsidP="00D97451">
      <w:pPr>
        <w:spacing w:after="240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24"/>
        </w:rPr>
        <w:t>первой</w:t>
      </w:r>
      <w:r w:rsidR="000B2ED9">
        <w:rPr>
          <w:rFonts w:ascii="Times New Roman" w:hAnsi="Times New Roman"/>
          <w:color w:val="000000"/>
          <w:kern w:val="24"/>
        </w:rPr>
        <w:t xml:space="preserve"> </w:t>
      </w:r>
      <w:proofErr w:type="gramStart"/>
      <w:r w:rsidR="000B2ED9">
        <w:rPr>
          <w:rFonts w:ascii="Times New Roman" w:hAnsi="Times New Roman"/>
          <w:color w:val="000000"/>
          <w:kern w:val="24"/>
        </w:rPr>
        <w:t xml:space="preserve">квалификационной </w:t>
      </w:r>
      <w:r>
        <w:rPr>
          <w:rFonts w:ascii="Times New Roman" w:hAnsi="Times New Roman"/>
          <w:color w:val="000000"/>
          <w:kern w:val="24"/>
        </w:rPr>
        <w:t xml:space="preserve"> категории</w:t>
      </w:r>
      <w:proofErr w:type="gramEnd"/>
    </w:p>
    <w:p w:rsidR="00517BCE" w:rsidRDefault="00517BCE" w:rsidP="00D97451">
      <w:pPr>
        <w:spacing w:after="24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4"/>
        </w:rPr>
        <w:t xml:space="preserve">____________________ </w:t>
      </w:r>
    </w:p>
    <w:p w:rsidR="00517BCE" w:rsidRDefault="00517BCE" w:rsidP="00D56BCA">
      <w:pPr>
        <w:tabs>
          <w:tab w:val="left" w:pos="6050"/>
        </w:tabs>
        <w:spacing w:after="0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ab/>
      </w:r>
    </w:p>
    <w:p w:rsidR="00DD26DB" w:rsidRDefault="000B2ED9" w:rsidP="00DD26D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2022 г.</w:t>
      </w:r>
    </w:p>
    <w:p w:rsidR="00385D1F" w:rsidRPr="00DD26DB" w:rsidRDefault="001E089E" w:rsidP="00DD26DB">
      <w:pPr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517BCE" w:rsidRPr="00763BF4">
        <w:rPr>
          <w:rFonts w:ascii="Times New Roman" w:hAnsi="Times New Roman"/>
          <w:b/>
          <w:sz w:val="24"/>
          <w:szCs w:val="24"/>
        </w:rPr>
        <w:t>Образовательный стандарт:</w:t>
      </w:r>
      <w:r w:rsidR="00517BCE">
        <w:rPr>
          <w:rFonts w:ascii="Times New Roman" w:hAnsi="Times New Roman"/>
          <w:sz w:val="24"/>
          <w:szCs w:val="24"/>
        </w:rPr>
        <w:t xml:space="preserve"> </w:t>
      </w:r>
      <w:r w:rsidR="00385D1F">
        <w:rPr>
          <w:rFonts w:ascii="Times New Roman" w:hAnsi="Times New Roman"/>
          <w:b/>
          <w:bCs/>
          <w:sz w:val="24"/>
          <w:szCs w:val="24"/>
          <w:lang w:eastAsia="en-US"/>
        </w:rPr>
        <w:t>Федеральный государственный стандарт СО, утвержденный приказом Минобразования РФ № 413 от 17.05.2012 г. (с изменениями)</w:t>
      </w:r>
    </w:p>
    <w:p w:rsidR="00517BCE" w:rsidRPr="00157598" w:rsidRDefault="001E089E" w:rsidP="00157598">
      <w:pPr>
        <w:spacing w:after="0" w:line="240" w:lineRule="auto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2.</w:t>
      </w:r>
      <w:r w:rsidR="00517BCE" w:rsidRPr="00157598">
        <w:rPr>
          <w:rFonts w:ascii="Times New Roman" w:hAnsi="Times New Roman"/>
          <w:b/>
          <w:bCs/>
          <w:sz w:val="24"/>
          <w:szCs w:val="24"/>
          <w:lang w:eastAsia="en-US"/>
        </w:rPr>
        <w:t>Рабо</w:t>
      </w:r>
      <w:r w:rsidR="00517BCE">
        <w:rPr>
          <w:rFonts w:ascii="Times New Roman" w:hAnsi="Times New Roman"/>
          <w:b/>
          <w:bCs/>
          <w:sz w:val="24"/>
          <w:szCs w:val="24"/>
          <w:lang w:eastAsia="en-US"/>
        </w:rPr>
        <w:t>ча</w:t>
      </w:r>
      <w:r w:rsidR="004A292D">
        <w:rPr>
          <w:rFonts w:ascii="Times New Roman" w:hAnsi="Times New Roman"/>
          <w:b/>
          <w:bCs/>
          <w:sz w:val="24"/>
          <w:szCs w:val="24"/>
          <w:lang w:eastAsia="en-US"/>
        </w:rPr>
        <w:t>я программа по географии для 11 класса</w:t>
      </w:r>
      <w:r w:rsidR="00517BCE" w:rsidRPr="001575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составлена на основе авторской программы:</w:t>
      </w:r>
      <w:r w:rsidR="00517BCE" w:rsidRPr="001575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517BCE" w:rsidRPr="00A31021">
        <w:rPr>
          <w:rFonts w:ascii="TimesNewRomanPSMT" w:hAnsi="TimesNewRomanPSMT"/>
          <w:color w:val="000000"/>
          <w:sz w:val="24"/>
        </w:rPr>
        <w:t>Программы среднего (полного) общего образования</w:t>
      </w:r>
      <w:r w:rsidR="00517BC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517BCE" w:rsidRPr="00A31021"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 w:rsidR="00517BCE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517BCE" w:rsidRPr="00A31021">
        <w:rPr>
          <w:rFonts w:ascii="TimesNewRomanPSMT" w:hAnsi="TimesNewRomanPSMT"/>
          <w:color w:val="000000"/>
          <w:sz w:val="24"/>
        </w:rPr>
        <w:t>В.П.Максаковский</w:t>
      </w:r>
      <w:proofErr w:type="spellEnd"/>
      <w:r w:rsidR="00517BCE" w:rsidRPr="00A31021">
        <w:rPr>
          <w:rFonts w:ascii="TimesNewRomanPSMT" w:hAnsi="TimesNewRomanPSMT"/>
          <w:color w:val="000000"/>
          <w:sz w:val="24"/>
        </w:rPr>
        <w:t xml:space="preserve"> </w:t>
      </w:r>
      <w:proofErr w:type="spellStart"/>
      <w:r w:rsidR="00517BCE" w:rsidRPr="00A31021">
        <w:rPr>
          <w:rFonts w:ascii="TimesNewRomanPSMT" w:hAnsi="TimesNewRomanPSMT"/>
          <w:color w:val="000000"/>
          <w:sz w:val="24"/>
        </w:rPr>
        <w:t>М.Просвещение</w:t>
      </w:r>
      <w:proofErr w:type="spellEnd"/>
      <w:r w:rsidR="00517BCE" w:rsidRPr="00A31021">
        <w:rPr>
          <w:rFonts w:ascii="TimesNewRomanPSMT" w:hAnsi="TimesNewRomanPSMT"/>
          <w:color w:val="000000"/>
          <w:sz w:val="24"/>
        </w:rPr>
        <w:t>, 2012 год</w:t>
      </w:r>
    </w:p>
    <w:p w:rsidR="00385D1F" w:rsidRDefault="00517BCE" w:rsidP="00DB1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Учебник География. 10-11 классы для общеобразовательных организаций: базовый уровень 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r w:rsidRPr="00550A96">
        <w:rPr>
          <w:rFonts w:ascii="Times New Roman" w:hAnsi="Times New Roman"/>
          <w:sz w:val="24"/>
          <w:szCs w:val="24"/>
        </w:rPr>
        <w:t xml:space="preserve">  В.</w:t>
      </w:r>
      <w:proofErr w:type="gramEnd"/>
      <w:r w:rsidRPr="00550A96">
        <w:rPr>
          <w:rFonts w:ascii="Times New Roman" w:hAnsi="Times New Roman"/>
          <w:sz w:val="24"/>
          <w:szCs w:val="24"/>
        </w:rPr>
        <w:t xml:space="preserve"> П. Максаков</w:t>
      </w:r>
      <w:r>
        <w:rPr>
          <w:rFonts w:ascii="Times New Roman" w:hAnsi="Times New Roman"/>
          <w:sz w:val="24"/>
          <w:szCs w:val="24"/>
        </w:rPr>
        <w:t xml:space="preserve">ский, 23-е изд., переработанное и </w:t>
      </w:r>
      <w:proofErr w:type="spellStart"/>
      <w:r>
        <w:rPr>
          <w:rFonts w:ascii="Times New Roman" w:hAnsi="Times New Roman"/>
          <w:sz w:val="24"/>
          <w:szCs w:val="24"/>
        </w:rPr>
        <w:t>дополненое</w:t>
      </w:r>
      <w:proofErr w:type="spellEnd"/>
      <w:r>
        <w:rPr>
          <w:rFonts w:ascii="Times New Roman" w:hAnsi="Times New Roman"/>
          <w:sz w:val="24"/>
          <w:szCs w:val="24"/>
        </w:rPr>
        <w:t xml:space="preserve"> - М.: «Просвещение», 2014</w:t>
      </w:r>
      <w:r w:rsidRPr="00550A96">
        <w:rPr>
          <w:rFonts w:ascii="Times New Roman" w:hAnsi="Times New Roman"/>
          <w:sz w:val="24"/>
          <w:szCs w:val="24"/>
        </w:rPr>
        <w:t xml:space="preserve">. </w:t>
      </w:r>
    </w:p>
    <w:p w:rsidR="00385D1F" w:rsidRDefault="00385D1F" w:rsidP="00DB1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D1F" w:rsidRDefault="00385D1F" w:rsidP="00385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52FC"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:rsidR="00385D1F" w:rsidRDefault="00385D1F" w:rsidP="00385D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УУД:</w:t>
      </w:r>
    </w:p>
    <w:p w:rsidR="00385D1F" w:rsidRPr="00B46BC1" w:rsidRDefault="00385D1F" w:rsidP="00385D1F">
      <w:pPr>
        <w:pStyle w:val="c2"/>
      </w:pPr>
      <w:proofErr w:type="gramStart"/>
      <w:r>
        <w:rPr>
          <w:b/>
          <w:u w:val="single"/>
        </w:rPr>
        <w:t xml:space="preserve">Личностные:  </w:t>
      </w:r>
      <w:r w:rsidRPr="00B46BC1">
        <w:t xml:space="preserve"> </w:t>
      </w:r>
      <w:proofErr w:type="gramEnd"/>
      <w:r w:rsidRPr="00B46BC1">
        <w:t xml:space="preserve"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385D1F" w:rsidRPr="00B46BC1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гармонично развитые социальные чувства и качества:</w:t>
      </w:r>
    </w:p>
    <w:p w:rsidR="00385D1F" w:rsidRPr="00B46BC1" w:rsidRDefault="00385D1F" w:rsidP="00385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385D1F" w:rsidRPr="00B46BC1" w:rsidRDefault="00385D1F" w:rsidP="00385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385D1F" w:rsidRPr="00B46BC1" w:rsidRDefault="00385D1F" w:rsidP="00385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385D1F" w:rsidRPr="00B46BC1" w:rsidRDefault="00385D1F" w:rsidP="00385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385D1F" w:rsidRPr="00B46BC1" w:rsidRDefault="00385D1F" w:rsidP="00385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385D1F" w:rsidRPr="00B46BC1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385D1F" w:rsidRPr="00B46BC1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Средством развития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385D1F" w:rsidRPr="00B46BC1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385D1F" w:rsidRPr="00B46BC1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385D1F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>– умение использовать географические знания для адаптации и созидательной деятельности.</w:t>
      </w:r>
    </w:p>
    <w:p w:rsidR="00385D1F" w:rsidRPr="00385D1F" w:rsidRDefault="00385D1F" w:rsidP="00385D1F">
      <w:pPr>
        <w:shd w:val="clear" w:color="auto" w:fill="FFFFFF"/>
        <w:spacing w:after="0" w:line="240" w:lineRule="auto"/>
        <w:ind w:hanging="142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Предметные:</w:t>
      </w:r>
      <w:r w:rsidRPr="00385D1F">
        <w:rPr>
          <w:rFonts w:ascii="Times New Roman" w:hAnsi="Times New Roman"/>
          <w:color w:val="000000"/>
          <w:sz w:val="24"/>
          <w:szCs w:val="24"/>
        </w:rPr>
        <w:t> освоения учащимися основной школы программы по географии являются: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ind w:hanging="142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ind w:hanging="142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представления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картографической грамотности;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lastRenderedPageBreak/>
        <w:t>овладение основными навыками нахождения, использования и презентации географической информации;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умений работать с разными источниками географической информации;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умений выделять, описывать и объяснять существенные признаки географических объектов и явлений;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умений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85D1F" w:rsidRPr="00385D1F" w:rsidRDefault="00385D1F" w:rsidP="00385D1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формирование представлений об особенностях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385D1F" w:rsidRPr="00385D1F" w:rsidRDefault="00385D1F" w:rsidP="00385D1F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Обучение географии в средней школе должно быть направлено на достижение следующих </w:t>
      </w:r>
      <w:r w:rsidRPr="00385D1F">
        <w:rPr>
          <w:rFonts w:ascii="Times New Roman" w:hAnsi="Times New Roman"/>
          <w:b/>
          <w:bCs/>
          <w:color w:val="000000"/>
          <w:sz w:val="24"/>
          <w:szCs w:val="24"/>
        </w:rPr>
        <w:t>личностных результатов:</w:t>
      </w:r>
    </w:p>
    <w:p w:rsidR="00385D1F" w:rsidRPr="00385D1F" w:rsidRDefault="00385D1F" w:rsidP="00385D1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российской гражданской идентичностью и гражданской позицией;</w:t>
      </w:r>
    </w:p>
    <w:p w:rsidR="00385D1F" w:rsidRPr="00385D1F" w:rsidRDefault="00385D1F" w:rsidP="00385D1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proofErr w:type="gramStart"/>
      <w:r w:rsidRPr="00385D1F">
        <w:rPr>
          <w:rFonts w:ascii="Times New Roman" w:hAnsi="Times New Roman"/>
          <w:color w:val="000000"/>
          <w:sz w:val="24"/>
          <w:szCs w:val="24"/>
        </w:rPr>
        <w:t>мировоззрением  и</w:t>
      </w:r>
      <w:proofErr w:type="gramEnd"/>
      <w:r w:rsidRPr="00385D1F">
        <w:rPr>
          <w:rFonts w:ascii="Times New Roman" w:hAnsi="Times New Roman"/>
          <w:color w:val="000000"/>
          <w:sz w:val="24"/>
          <w:szCs w:val="24"/>
        </w:rPr>
        <w:t xml:space="preserve">  нравственным  сознанием, соответствующим современному уровню развития науки и общественной  практики, основанным  на  диалоге  культур, а  также осознанием своего места в поликультурном мире на основе усвоения общечеловеческих ценностей;</w:t>
      </w:r>
    </w:p>
    <w:p w:rsidR="00385D1F" w:rsidRPr="00385D1F" w:rsidRDefault="00385D1F" w:rsidP="00385D1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толерантным сознанием и поведением в поликультурном мире, готовностью и способностью вести диалог с другими людьми;</w:t>
      </w:r>
    </w:p>
    <w:p w:rsidR="00385D1F" w:rsidRPr="00385D1F" w:rsidRDefault="00385D1F" w:rsidP="00385D1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 xml:space="preserve">коммуникативными навыками сотрудничества в </w:t>
      </w:r>
      <w:proofErr w:type="gramStart"/>
      <w:r w:rsidRPr="00385D1F">
        <w:rPr>
          <w:rFonts w:ascii="Times New Roman" w:hAnsi="Times New Roman"/>
          <w:color w:val="000000"/>
          <w:sz w:val="24"/>
          <w:szCs w:val="24"/>
        </w:rPr>
        <w:t>образовательной,  общественно</w:t>
      </w:r>
      <w:proofErr w:type="gramEnd"/>
      <w:r w:rsidRPr="00385D1F">
        <w:rPr>
          <w:rFonts w:ascii="Times New Roman" w:hAnsi="Times New Roman"/>
          <w:color w:val="000000"/>
          <w:sz w:val="24"/>
          <w:szCs w:val="24"/>
        </w:rPr>
        <w:t xml:space="preserve">  полезной,  учебно-исследовательской, проектной и других видах деятельности;</w:t>
      </w:r>
    </w:p>
    <w:p w:rsidR="00385D1F" w:rsidRPr="00385D1F" w:rsidRDefault="00385D1F" w:rsidP="00385D1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385D1F" w:rsidRPr="00385D1F" w:rsidRDefault="00385D1F" w:rsidP="00385D1F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385D1F">
        <w:rPr>
          <w:rFonts w:ascii="Times New Roman" w:hAnsi="Times New Roman"/>
          <w:color w:val="000000"/>
          <w:sz w:val="24"/>
          <w:szCs w:val="24"/>
        </w:rPr>
        <w:t>освоения выпускниками средней школы программы по географии заключаются в формировании и развитии посредством географического знания: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ставить учебные задачи, вносить изменения в содержание учебной задачи и выбирать наиболее рациональную последовательность ее выполнения;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планировать и корректировать свою деятельность в соответствии с ее целями, задачами и условиями;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proofErr w:type="gramStart"/>
      <w:r w:rsidRPr="00385D1F">
        <w:rPr>
          <w:rFonts w:ascii="Times New Roman" w:hAnsi="Times New Roman"/>
          <w:color w:val="000000"/>
          <w:sz w:val="24"/>
          <w:szCs w:val="24"/>
        </w:rPr>
        <w:t>оценивать  свою</w:t>
      </w:r>
      <w:proofErr w:type="gramEnd"/>
      <w:r w:rsidRPr="00385D1F">
        <w:rPr>
          <w:rFonts w:ascii="Times New Roman" w:hAnsi="Times New Roman"/>
          <w:color w:val="000000"/>
          <w:sz w:val="24"/>
          <w:szCs w:val="24"/>
        </w:rPr>
        <w:t xml:space="preserve">  работу  в  сравнении  с  существующими требованиями;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пользоваться различными способами самоконтроля;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классифицировать в соответствии с выбранными признаками, систематизировать и структурировать информацию;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формулировать проблемные вопросы, искать пути решения проблемной ситуации;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пользоваться навыками анализа и синтеза;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искать и отбирать необходимые источники информации;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proofErr w:type="gramStart"/>
      <w:r w:rsidRPr="00385D1F">
        <w:rPr>
          <w:rFonts w:ascii="Times New Roman" w:hAnsi="Times New Roman"/>
          <w:color w:val="000000"/>
          <w:sz w:val="24"/>
          <w:szCs w:val="24"/>
        </w:rPr>
        <w:t>представлять  информацию</w:t>
      </w:r>
      <w:proofErr w:type="gramEnd"/>
      <w:r w:rsidRPr="00385D1F">
        <w:rPr>
          <w:rFonts w:ascii="Times New Roman" w:hAnsi="Times New Roman"/>
          <w:color w:val="000000"/>
          <w:sz w:val="24"/>
          <w:szCs w:val="24"/>
        </w:rPr>
        <w:t xml:space="preserve">  в  различных  формах(письменной и устной) и видах;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 xml:space="preserve">работать с разными видами </w:t>
      </w:r>
      <w:proofErr w:type="gramStart"/>
      <w:r w:rsidRPr="00385D1F">
        <w:rPr>
          <w:rFonts w:ascii="Times New Roman" w:hAnsi="Times New Roman"/>
          <w:color w:val="000000"/>
          <w:sz w:val="24"/>
          <w:szCs w:val="24"/>
        </w:rPr>
        <w:t>текстов(</w:t>
      </w:r>
      <w:proofErr w:type="gramEnd"/>
      <w:r w:rsidRPr="00385D1F">
        <w:rPr>
          <w:rFonts w:ascii="Times New Roman" w:hAnsi="Times New Roman"/>
          <w:color w:val="000000"/>
          <w:sz w:val="24"/>
          <w:szCs w:val="24"/>
        </w:rPr>
        <w:t xml:space="preserve">учебным текстом и </w:t>
      </w:r>
      <w:proofErr w:type="spellStart"/>
      <w:r w:rsidRPr="00385D1F">
        <w:rPr>
          <w:rFonts w:ascii="Times New Roman" w:hAnsi="Times New Roman"/>
          <w:color w:val="000000"/>
          <w:sz w:val="24"/>
          <w:szCs w:val="24"/>
        </w:rPr>
        <w:t>внетекстовыми</w:t>
      </w:r>
      <w:proofErr w:type="spellEnd"/>
      <w:r w:rsidRPr="00385D1F">
        <w:rPr>
          <w:rFonts w:ascii="Times New Roman" w:hAnsi="Times New Roman"/>
          <w:color w:val="000000"/>
          <w:sz w:val="24"/>
          <w:szCs w:val="24"/>
        </w:rPr>
        <w:t xml:space="preserve">  компонентами) —  научно-популярными, публицистическими, художественными:  составлять  те</w:t>
      </w:r>
      <w:r w:rsidRPr="00385D1F">
        <w:rPr>
          <w:rFonts w:ascii="Times New Roman" w:hAnsi="Times New Roman"/>
          <w:color w:val="000000"/>
          <w:sz w:val="24"/>
          <w:szCs w:val="24"/>
        </w:rPr>
        <w:lastRenderedPageBreak/>
        <w:t>зисный план, выводы, конспект, тезисы выступления; переводить информацию из одного вида в другой(текст в таблицу, карту в текст и т. п.);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использовать различные виды моделирования исходя из учебной задачи;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создавать собственную информацию и представлять ее в соответствии с учебными задачами;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составлять рецензии, аннотации;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вести дискуссию, диалог;</w:t>
      </w:r>
    </w:p>
    <w:p w:rsidR="00385D1F" w:rsidRPr="00385D1F" w:rsidRDefault="00385D1F" w:rsidP="00385D1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находить приемлемое решение при наличии разных точек зрения.</w:t>
      </w:r>
    </w:p>
    <w:p w:rsidR="00385D1F" w:rsidRPr="00385D1F" w:rsidRDefault="00385D1F" w:rsidP="00385D1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6BC1">
        <w:rPr>
          <w:rFonts w:ascii="Times New Roman" w:hAnsi="Times New Roman"/>
          <w:sz w:val="24"/>
          <w:szCs w:val="24"/>
        </w:rPr>
        <w:t xml:space="preserve"> </w:t>
      </w:r>
      <w:r w:rsidRPr="00D24066">
        <w:rPr>
          <w:rFonts w:ascii="Times New Roman" w:hAnsi="Times New Roman"/>
          <w:b/>
          <w:i/>
          <w:color w:val="000000"/>
          <w:sz w:val="24"/>
        </w:rPr>
        <w:t>Ученик научится</w:t>
      </w:r>
      <w:r>
        <w:rPr>
          <w:rFonts w:ascii="Times New Roman" w:hAnsi="Times New Roman"/>
          <w:b/>
          <w:i/>
          <w:color w:val="000000"/>
          <w:sz w:val="24"/>
        </w:rPr>
        <w:t>:</w:t>
      </w:r>
    </w:p>
    <w:p w:rsidR="00385D1F" w:rsidRPr="00385D1F" w:rsidRDefault="00385D1F" w:rsidP="00385D1F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</w:p>
    <w:p w:rsidR="00385D1F" w:rsidRPr="00385D1F" w:rsidRDefault="00385D1F" w:rsidP="00385D1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85D1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385D1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385D1F" w:rsidRPr="00385D1F" w:rsidRDefault="00385D1F" w:rsidP="00385D1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 xml:space="preserve">оценивать и объяснять </w:t>
      </w:r>
      <w:proofErr w:type="spellStart"/>
      <w:r w:rsidRPr="00385D1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385D1F">
        <w:rPr>
          <w:rFonts w:ascii="Times New Roman" w:hAnsi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85D1F" w:rsidRPr="00385D1F" w:rsidRDefault="00385D1F" w:rsidP="00385D1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85D1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385D1F">
        <w:rPr>
          <w:rFonts w:ascii="Times New Roman" w:hAnsi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385D1F" w:rsidRPr="00385D1F" w:rsidRDefault="00385D1F" w:rsidP="00385D1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85D1F" w:rsidRPr="00385D1F" w:rsidRDefault="00385D1F" w:rsidP="00385D1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описывать мировые экономические связи, причины экономической интеграции стран мира, роль транснациональных компаний и банков;</w:t>
      </w:r>
    </w:p>
    <w:p w:rsidR="00385D1F" w:rsidRPr="00385D1F" w:rsidRDefault="00385D1F" w:rsidP="00385D1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сопоставлять</w:t>
      </w:r>
      <w:r w:rsidRPr="00385D1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85D1F">
        <w:rPr>
          <w:rFonts w:ascii="Times New Roman" w:hAnsi="Times New Roman"/>
          <w:color w:val="000000"/>
          <w:sz w:val="24"/>
          <w:szCs w:val="24"/>
        </w:rPr>
        <w:t>географические карты различной тематики для составления географических характеристик населения, отраслей мирового хозяйства регионов и стран мира.</w:t>
      </w:r>
    </w:p>
    <w:p w:rsidR="00385D1F" w:rsidRPr="00385D1F" w:rsidRDefault="00385D1F" w:rsidP="00385D1F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385D1F">
        <w:rPr>
          <w:rFonts w:ascii="Times New Roman" w:hAnsi="Times New Roman"/>
          <w:b/>
          <w:bCs/>
          <w:color w:val="000000"/>
          <w:sz w:val="24"/>
          <w:szCs w:val="24"/>
        </w:rPr>
        <w:t>оценивать: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рекреационные ресурсы мира;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современное геополитическое положение стран и регионов;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положение России в современном мире;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влияние человеческой деятельности на окружающую среду;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экологические ситуации в отдельных странах и регионах;</w:t>
      </w:r>
    </w:p>
    <w:p w:rsidR="00385D1F" w:rsidRPr="00385D1F" w:rsidRDefault="00385D1F" w:rsidP="00385D1F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тенденции и пути развития современного мира.</w:t>
      </w:r>
    </w:p>
    <w:p w:rsidR="00385D1F" w:rsidRDefault="00385D1F" w:rsidP="00385D1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</w:p>
    <w:p w:rsidR="00385D1F" w:rsidRDefault="00385D1F" w:rsidP="00385D1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У</w:t>
      </w:r>
      <w:r w:rsidRPr="00D24066">
        <w:rPr>
          <w:rFonts w:ascii="Times New Roman" w:hAnsi="Times New Roman"/>
          <w:b/>
          <w:i/>
          <w:color w:val="000000"/>
          <w:sz w:val="24"/>
        </w:rPr>
        <w:t>ченик получит возможность научиться</w:t>
      </w:r>
      <w:r>
        <w:rPr>
          <w:rFonts w:ascii="Times New Roman" w:hAnsi="Times New Roman"/>
          <w:b/>
          <w:i/>
          <w:color w:val="000000"/>
          <w:sz w:val="24"/>
        </w:rPr>
        <w:t>:</w:t>
      </w:r>
    </w:p>
    <w:p w:rsidR="00385D1F" w:rsidRPr="00385D1F" w:rsidRDefault="00385D1F" w:rsidP="00385D1F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85D1F" w:rsidRPr="00385D1F" w:rsidRDefault="00385D1F" w:rsidP="00385D1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 xml:space="preserve">объяснения влияния природных и социально-экономических факторов на особенности размещения населении Земли; направлений современных миграций населения; размещения основных промышленных и сельскохозяйственных районов мира; особенностей состава, структуры, специализации хозяйства отдельных регионов и стран </w:t>
      </w:r>
      <w:r w:rsidRPr="00385D1F">
        <w:rPr>
          <w:rFonts w:ascii="Times New Roman" w:hAnsi="Times New Roman"/>
          <w:color w:val="000000"/>
          <w:sz w:val="24"/>
          <w:szCs w:val="24"/>
        </w:rPr>
        <w:lastRenderedPageBreak/>
        <w:t>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385D1F" w:rsidRPr="00385D1F" w:rsidRDefault="00385D1F" w:rsidP="00385D1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прогнозирования темпов роста народонаселения Земли в целом и в отдельных регионах и странах мира; тенденций изменения возрастного состава населения по данным об изменения прироста населения; основных направлений антропогенного воздействия на природную среду в современном мире;</w:t>
      </w:r>
    </w:p>
    <w:p w:rsidR="00385D1F" w:rsidRPr="00385D1F" w:rsidRDefault="00385D1F" w:rsidP="00385D1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385D1F" w:rsidRPr="00385D1F" w:rsidRDefault="00385D1F" w:rsidP="00385D1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85D1F" w:rsidRPr="00385D1F" w:rsidRDefault="00385D1F" w:rsidP="00385D1F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</w:rPr>
      </w:pPr>
      <w:r w:rsidRPr="00385D1F">
        <w:rPr>
          <w:rFonts w:ascii="Times New Roman" w:hAnsi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85D1F" w:rsidRPr="00385D1F" w:rsidRDefault="00385D1F" w:rsidP="00385D1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17BCE" w:rsidRPr="00FE27B5" w:rsidRDefault="00517BCE" w:rsidP="00DB15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A96">
        <w:rPr>
          <w:rFonts w:ascii="Times New Roman" w:hAnsi="Times New Roman"/>
          <w:sz w:val="24"/>
          <w:szCs w:val="24"/>
        </w:rPr>
        <w:t xml:space="preserve"> </w:t>
      </w:r>
    </w:p>
    <w:p w:rsidR="00517BCE" w:rsidRDefault="001129D2" w:rsidP="00596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Содержание учебного предмета. 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>11 класс.</w:t>
      </w:r>
    </w:p>
    <w:p w:rsidR="00517BCE" w:rsidRPr="003D1746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>I. Региональная характеристи</w:t>
      </w:r>
      <w:r w:rsidR="00DD26DB">
        <w:rPr>
          <w:rFonts w:ascii="Times New Roman" w:hAnsi="Times New Roman"/>
          <w:b/>
          <w:sz w:val="24"/>
          <w:szCs w:val="24"/>
          <w:u w:val="single"/>
        </w:rPr>
        <w:t>ка мира (28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517BCE" w:rsidRPr="003D1746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1</w:t>
      </w:r>
      <w:r w:rsidR="00517BCE">
        <w:rPr>
          <w:rFonts w:ascii="Times New Roman" w:hAnsi="Times New Roman"/>
          <w:b/>
          <w:sz w:val="24"/>
          <w:szCs w:val="24"/>
          <w:u w:val="single"/>
        </w:rPr>
        <w:t>. Зарубежная Европа. (7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 xml:space="preserve"> часов).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5AF7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</w:t>
      </w:r>
      <w:r>
        <w:rPr>
          <w:rFonts w:ascii="Times New Roman" w:hAnsi="Times New Roman"/>
          <w:sz w:val="24"/>
          <w:szCs w:val="24"/>
        </w:rPr>
        <w:t xml:space="preserve"> Европы. 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</w:t>
      </w:r>
      <w:r w:rsidRPr="00D85AF7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D85AF7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D85AF7">
        <w:rPr>
          <w:rFonts w:ascii="Times New Roman" w:hAnsi="Times New Roman"/>
          <w:sz w:val="24"/>
          <w:szCs w:val="24"/>
        </w:rPr>
        <w:softHyphen/>
        <w:t>ренние различия. Природные предпосылки для развития промышленности, сельского и лесного хо</w:t>
      </w:r>
      <w:r w:rsidRPr="00D85AF7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D85AF7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D85AF7">
        <w:rPr>
          <w:rFonts w:ascii="Times New Roman" w:hAnsi="Times New Roman"/>
          <w:sz w:val="24"/>
          <w:szCs w:val="24"/>
        </w:rPr>
        <w:softHyphen/>
        <w:t>ты национального и религиозного состава; обост</w:t>
      </w:r>
      <w:r w:rsidRPr="00D85AF7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D85AF7">
        <w:rPr>
          <w:rFonts w:ascii="Times New Roman" w:hAnsi="Times New Roman"/>
          <w:sz w:val="24"/>
          <w:szCs w:val="24"/>
        </w:rPr>
        <w:t>. Крупнейшие городские агломерации зарубежной Европы. Западноевропейский тип города. Тради</w:t>
      </w:r>
      <w:r w:rsidRPr="00D85AF7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D85AF7">
        <w:rPr>
          <w:rFonts w:ascii="Times New Roman" w:hAnsi="Times New Roman"/>
          <w:sz w:val="24"/>
          <w:szCs w:val="24"/>
        </w:rPr>
        <w:softHyphen/>
        <w:t>нами. Главные отрасли промышленности и их география. Крупнейшие районы и центры добы</w:t>
      </w:r>
      <w:r w:rsidRPr="00D85AF7">
        <w:rPr>
          <w:rFonts w:ascii="Times New Roman" w:hAnsi="Times New Roman"/>
          <w:sz w:val="24"/>
          <w:szCs w:val="24"/>
        </w:rPr>
        <w:softHyphen/>
        <w:t xml:space="preserve">вающих и обрабатывающих отраслей. Основные типы сельского хозяйства: северо-, средне- и </w:t>
      </w:r>
      <w:proofErr w:type="spellStart"/>
      <w:r w:rsidRPr="00D85AF7">
        <w:rPr>
          <w:rFonts w:ascii="Times New Roman" w:hAnsi="Times New Roman"/>
          <w:sz w:val="24"/>
          <w:szCs w:val="24"/>
        </w:rPr>
        <w:t>юж</w:t>
      </w:r>
      <w:r w:rsidRPr="00D85AF7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</w:t>
      </w:r>
      <w:r w:rsidRPr="00D85AF7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D85AF7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Международные экономиче</w:t>
      </w:r>
      <w:r w:rsidRPr="00D85AF7">
        <w:rPr>
          <w:rFonts w:ascii="Times New Roman" w:hAnsi="Times New Roman"/>
          <w:sz w:val="24"/>
          <w:szCs w:val="24"/>
        </w:rPr>
        <w:softHyphen/>
        <w:t>ские связи.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D85AF7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D85AF7">
        <w:rPr>
          <w:rFonts w:ascii="Times New Roman" w:hAnsi="Times New Roman"/>
          <w:sz w:val="24"/>
          <w:szCs w:val="24"/>
        </w:rPr>
        <w:softHyphen/>
        <w:t>ризма. Города как объекты туризма.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D85AF7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D85AF7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D85AF7">
        <w:rPr>
          <w:rFonts w:ascii="Times New Roman" w:hAnsi="Times New Roman"/>
          <w:sz w:val="24"/>
          <w:szCs w:val="24"/>
        </w:rPr>
        <w:softHyphen/>
        <w:t xml:space="preserve">развитые районы: на примере Лондона и Парижа. </w:t>
      </w:r>
      <w:proofErr w:type="spellStart"/>
      <w:r w:rsidRPr="00D85AF7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D85AF7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D85AF7">
        <w:rPr>
          <w:rFonts w:ascii="Times New Roman" w:hAnsi="Times New Roman"/>
          <w:sz w:val="24"/>
          <w:szCs w:val="24"/>
        </w:rPr>
        <w:softHyphen/>
        <w:t>номической интеграции на территориальную струк</w:t>
      </w:r>
      <w:r w:rsidRPr="00D85AF7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D85AF7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D85AF7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lastRenderedPageBreak/>
        <w:t>Федеративная Республика Германия</w:t>
      </w:r>
      <w:r w:rsidRPr="00D85AF7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D85AF7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природы, насе</w:t>
      </w:r>
      <w:r w:rsidRPr="00D85AF7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D85AF7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политика.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4622D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84622D">
        <w:rPr>
          <w:rFonts w:ascii="Times New Roman" w:hAnsi="Times New Roman"/>
          <w:b/>
          <w:color w:val="000000"/>
        </w:rPr>
        <w:t>1</w:t>
      </w:r>
      <w:r w:rsidRPr="00675D7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Сравнительная экономико-географическая </w:t>
      </w:r>
      <w:r w:rsidRPr="00675D7E">
        <w:rPr>
          <w:rFonts w:ascii="Times New Roman" w:hAnsi="Times New Roman"/>
          <w:color w:val="000000"/>
        </w:rPr>
        <w:t>характеристик</w:t>
      </w:r>
      <w:r>
        <w:rPr>
          <w:rFonts w:ascii="Times New Roman" w:hAnsi="Times New Roman"/>
          <w:color w:val="000000"/>
        </w:rPr>
        <w:t>а</w:t>
      </w:r>
      <w:r w:rsidRPr="00675D7E">
        <w:rPr>
          <w:rFonts w:ascii="Times New Roman" w:hAnsi="Times New Roman"/>
          <w:color w:val="000000"/>
        </w:rPr>
        <w:t xml:space="preserve"> двух стран Европы.</w:t>
      </w:r>
    </w:p>
    <w:p w:rsidR="00517BCE" w:rsidRPr="0084622D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 2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>.  Зарубежная Азия.  Австралия.  (8 часов)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85AF7">
        <w:rPr>
          <w:rFonts w:ascii="Times New Roman" w:hAnsi="Times New Roman"/>
          <w:sz w:val="24"/>
          <w:szCs w:val="24"/>
        </w:rPr>
        <w:t xml:space="preserve">«Визитная карточка» региона. Географическая картина </w:t>
      </w:r>
      <w:r>
        <w:rPr>
          <w:rFonts w:ascii="Times New Roman" w:hAnsi="Times New Roman"/>
          <w:sz w:val="24"/>
          <w:szCs w:val="24"/>
        </w:rPr>
        <w:t xml:space="preserve">Азии.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большие различия между странами. Политическая карта.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D85AF7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D85AF7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D85AF7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D85AF7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D85AF7">
        <w:rPr>
          <w:rFonts w:ascii="Times New Roman" w:hAnsi="Times New Roman"/>
          <w:sz w:val="24"/>
          <w:szCs w:val="24"/>
        </w:rPr>
        <w:softHyphen/>
        <w:t>ты. Зарубежная Азия — родина мировых рели</w:t>
      </w:r>
      <w:r w:rsidRPr="00D85AF7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D85AF7">
        <w:rPr>
          <w:rFonts w:ascii="Times New Roman" w:hAnsi="Times New Roman"/>
          <w:sz w:val="24"/>
          <w:szCs w:val="24"/>
        </w:rPr>
        <w:softHyphen/>
        <w:t>ния населения и процессы урбанизации. Тип ази</w:t>
      </w:r>
      <w:r w:rsidRPr="00D85AF7">
        <w:rPr>
          <w:rFonts w:ascii="Times New Roman" w:hAnsi="Times New Roman"/>
          <w:sz w:val="24"/>
          <w:szCs w:val="24"/>
        </w:rPr>
        <w:softHyphen/>
        <w:t>атского (восточного) города. Формы сельского рас</w:t>
      </w:r>
      <w:r w:rsidRPr="00D85AF7">
        <w:rPr>
          <w:rFonts w:ascii="Times New Roman" w:hAnsi="Times New Roman"/>
          <w:sz w:val="24"/>
          <w:szCs w:val="24"/>
        </w:rPr>
        <w:softHyphen/>
        <w:t>селения.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развитию промышленности. Новые индустриальные страны. Нефтедобывающие страны. Интеграционные груп</w:t>
      </w:r>
      <w:r w:rsidRPr="00D85AF7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D85AF7">
        <w:rPr>
          <w:rFonts w:ascii="Times New Roman" w:hAnsi="Times New Roman"/>
          <w:sz w:val="24"/>
          <w:szCs w:val="24"/>
        </w:rPr>
        <w:t>рисосеяния</w:t>
      </w:r>
      <w:proofErr w:type="spellEnd"/>
      <w:r w:rsidRPr="00D85AF7">
        <w:rPr>
          <w:rFonts w:ascii="Times New Roman" w:hAnsi="Times New Roman"/>
          <w:sz w:val="24"/>
          <w:szCs w:val="24"/>
        </w:rPr>
        <w:t>, пре</w:t>
      </w:r>
      <w:r w:rsidRPr="00D85AF7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D85AF7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международные экономические свя</w:t>
      </w:r>
      <w:r w:rsidRPr="00D85AF7">
        <w:rPr>
          <w:rFonts w:ascii="Times New Roman" w:hAnsi="Times New Roman"/>
          <w:sz w:val="24"/>
          <w:szCs w:val="24"/>
        </w:rPr>
        <w:softHyphen/>
        <w:t>зи. 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  Угроза обезлесения и опустынивания.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</w:t>
      </w:r>
      <w:r w:rsidRPr="00D85AF7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Китай.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D85AF7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D85AF7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D85AF7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расселения; крупнейшие города. Тра</w:t>
      </w:r>
      <w:r w:rsidRPr="00D85AF7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хозяйства. Природные предпосылки для развития промыш</w:t>
      </w:r>
      <w:r w:rsidRPr="00D85AF7">
        <w:rPr>
          <w:rFonts w:ascii="Times New Roman" w:hAnsi="Times New Roman"/>
          <w:sz w:val="24"/>
          <w:szCs w:val="24"/>
        </w:rPr>
        <w:softHyphen/>
        <w:t>ленности. Энергетические и металлургические ба</w:t>
      </w:r>
      <w:r w:rsidRPr="00D85AF7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D85AF7">
        <w:rPr>
          <w:rFonts w:ascii="Times New Roman" w:hAnsi="Times New Roman"/>
          <w:sz w:val="24"/>
          <w:szCs w:val="24"/>
        </w:rPr>
        <w:softHyphen/>
        <w:t>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D85AF7">
        <w:rPr>
          <w:rFonts w:ascii="Times New Roman" w:hAnsi="Times New Roman"/>
          <w:sz w:val="24"/>
          <w:szCs w:val="24"/>
        </w:rPr>
        <w:t>рисосеяния</w:t>
      </w:r>
      <w:proofErr w:type="spellEnd"/>
      <w:r w:rsidRPr="00D85AF7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D85AF7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D85AF7">
        <w:rPr>
          <w:rFonts w:ascii="Times New Roman" w:hAnsi="Times New Roman"/>
          <w:sz w:val="24"/>
          <w:szCs w:val="24"/>
        </w:rPr>
        <w:softHyphen/>
        <w:t>тая.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Западная зоны: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Япония.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D85AF7">
        <w:rPr>
          <w:rFonts w:ascii="Times New Roman" w:hAnsi="Times New Roman"/>
          <w:sz w:val="24"/>
          <w:szCs w:val="24"/>
        </w:rPr>
        <w:softHyphen/>
        <w:t>сударственный строй. Население: особенности ес</w:t>
      </w:r>
      <w:r w:rsidRPr="00D85AF7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D85AF7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D85AF7">
        <w:rPr>
          <w:rFonts w:ascii="Times New Roman" w:hAnsi="Times New Roman"/>
          <w:sz w:val="24"/>
          <w:szCs w:val="24"/>
        </w:rPr>
        <w:softHyphen/>
        <w:t xml:space="preserve">родские агломерации; мегалополис </w:t>
      </w:r>
      <w:proofErr w:type="spellStart"/>
      <w:r w:rsidRPr="00D85AF7">
        <w:rPr>
          <w:rFonts w:ascii="Times New Roman" w:hAnsi="Times New Roman"/>
          <w:sz w:val="24"/>
          <w:szCs w:val="24"/>
        </w:rPr>
        <w:t>Токайдо</w:t>
      </w:r>
      <w:proofErr w:type="spellEnd"/>
      <w:r w:rsidRPr="00D85AF7">
        <w:rPr>
          <w:rFonts w:ascii="Times New Roman" w:hAnsi="Times New Roman"/>
          <w:sz w:val="24"/>
          <w:szCs w:val="24"/>
        </w:rPr>
        <w:t>. Зна</w:t>
      </w:r>
      <w:r w:rsidRPr="00D85AF7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D85AF7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значение наукоемких произ</w:t>
      </w:r>
      <w:r w:rsidRPr="00D85AF7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D85AF7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D85AF7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международных экономических связей в хозяй</w:t>
      </w:r>
      <w:r w:rsidRPr="00D85AF7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D85AF7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D85AF7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D85AF7">
        <w:rPr>
          <w:rFonts w:ascii="Times New Roman" w:hAnsi="Times New Roman"/>
          <w:sz w:val="24"/>
          <w:szCs w:val="24"/>
        </w:rPr>
        <w:softHyphen/>
        <w:t>оны. Проблемы загрязнения окружающей среды. «Тыльная» сторона Японии. Региональная поли</w:t>
      </w:r>
      <w:r w:rsidRPr="00D85AF7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Индия.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D85AF7">
        <w:rPr>
          <w:rFonts w:ascii="Times New Roman" w:hAnsi="Times New Roman"/>
          <w:sz w:val="24"/>
          <w:szCs w:val="24"/>
        </w:rPr>
        <w:softHyphen/>
        <w:t>дарственный строй. Население: особенности вос</w:t>
      </w:r>
      <w:r w:rsidRPr="00D85AF7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D85AF7">
        <w:rPr>
          <w:rFonts w:ascii="Times New Roman" w:hAnsi="Times New Roman"/>
          <w:sz w:val="24"/>
          <w:szCs w:val="24"/>
        </w:rPr>
        <w:softHyphen/>
        <w:t>следствия; демографическая политика. Этнический состав: Индия — самая многонациональная стра</w:t>
      </w:r>
      <w:r w:rsidRPr="00D85AF7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D85AF7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D85AF7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культуры. Основные черты размещения населе</w:t>
      </w:r>
      <w:r w:rsidRPr="00D85AF7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население.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достижения и проблемы. Природ</w:t>
      </w:r>
      <w:r w:rsidRPr="00D85AF7">
        <w:rPr>
          <w:rFonts w:ascii="Times New Roman" w:hAnsi="Times New Roman"/>
          <w:sz w:val="24"/>
          <w:szCs w:val="24"/>
        </w:rPr>
        <w:softHyphen/>
        <w:t>ные предпосылки для развития промышленности;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</w:t>
      </w:r>
      <w:r w:rsidRPr="00D85AF7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D85AF7">
        <w:rPr>
          <w:rFonts w:ascii="Times New Roman" w:hAnsi="Times New Roman"/>
          <w:sz w:val="24"/>
          <w:szCs w:val="24"/>
        </w:rPr>
        <w:softHyphen/>
        <w:t>волюции».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D85AF7">
        <w:rPr>
          <w:rFonts w:ascii="Times New Roman" w:hAnsi="Times New Roman"/>
          <w:sz w:val="24"/>
          <w:szCs w:val="24"/>
        </w:rPr>
        <w:softHyphen/>
        <w:t>родные экономические связи. Непроизводственная сфера.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D85AF7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D85AF7">
        <w:rPr>
          <w:rFonts w:ascii="Times New Roman" w:hAnsi="Times New Roman"/>
          <w:sz w:val="24"/>
          <w:szCs w:val="24"/>
        </w:rPr>
        <w:softHyphen/>
        <w:t>рас). Районы Индии: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D85AF7">
        <w:rPr>
          <w:rFonts w:ascii="Times New Roman" w:hAnsi="Times New Roman"/>
          <w:sz w:val="24"/>
          <w:szCs w:val="24"/>
        </w:rPr>
        <w:softHyphen/>
        <w:t>блемы.</w:t>
      </w:r>
    </w:p>
    <w:p w:rsidR="00517BCE" w:rsidRPr="009A47E9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Pr="00D85AF7">
        <w:rPr>
          <w:rFonts w:ascii="Times New Roman" w:hAnsi="Times New Roman"/>
          <w:b/>
          <w:sz w:val="24"/>
          <w:szCs w:val="24"/>
        </w:rPr>
        <w:t>Австралии.</w:t>
      </w:r>
      <w:r w:rsidRPr="00D85AF7">
        <w:rPr>
          <w:rFonts w:ascii="Times New Roman" w:hAnsi="Times New Roman"/>
          <w:sz w:val="24"/>
          <w:szCs w:val="24"/>
        </w:rPr>
        <w:t xml:space="preserve"> Территория,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>границы, положение. Политическая карта.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воспроизводства, состава и размещения населения. Место в мировом хозяйстве, главные отрасли специализации.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проблемы.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4622D"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675D7E">
        <w:rPr>
          <w:rFonts w:ascii="Times New Roman" w:hAnsi="Times New Roman"/>
          <w:color w:val="000000"/>
        </w:rPr>
        <w:t>2. Построение картосхемы экономических связей</w:t>
      </w:r>
      <w:r>
        <w:rPr>
          <w:rFonts w:ascii="Times New Roman" w:hAnsi="Times New Roman"/>
          <w:color w:val="000000"/>
        </w:rPr>
        <w:t xml:space="preserve"> Японии.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 3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>.  Африка (3 часа).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85AF7">
        <w:rPr>
          <w:rFonts w:ascii="Times New Roman" w:hAnsi="Times New Roman"/>
          <w:sz w:val="24"/>
          <w:szCs w:val="24"/>
        </w:rPr>
        <w:t>«Визитная карточка» ре</w:t>
      </w:r>
      <w:r w:rsidRPr="00D85AF7">
        <w:rPr>
          <w:rFonts w:ascii="Times New Roman" w:hAnsi="Times New Roman"/>
          <w:sz w:val="24"/>
          <w:szCs w:val="24"/>
        </w:rPr>
        <w:softHyphen/>
        <w:t>гиона. Географическая картина Африки.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</w:t>
      </w:r>
      <w:r w:rsidRPr="00D85AF7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D85AF7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D85AF7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развития стран Аф</w:t>
      </w:r>
      <w:r w:rsidRPr="00D85AF7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агроклиматических и лесных ресурсов.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D85AF7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D85AF7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D85AF7">
        <w:rPr>
          <w:rFonts w:ascii="Times New Roman" w:hAnsi="Times New Roman"/>
          <w:sz w:val="24"/>
          <w:szCs w:val="24"/>
        </w:rPr>
        <w:softHyphen/>
        <w:t>диции культуры. Особенности размещения насе</w:t>
      </w:r>
      <w:r w:rsidRPr="00D85AF7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D85AF7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D85AF7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D85AF7">
        <w:rPr>
          <w:rFonts w:ascii="Times New Roman" w:hAnsi="Times New Roman"/>
          <w:sz w:val="24"/>
          <w:szCs w:val="24"/>
        </w:rPr>
        <w:softHyphen/>
        <w:t>оны. Главные сельскохозяйственные районы и их профиль. Понятие о монокультуре. Транспортные проблемы Африки, ее международные экономи</w:t>
      </w:r>
      <w:r w:rsidRPr="00D85AF7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окружающей среды и экологические проблемы.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>. Два укрупнен</w:t>
      </w:r>
      <w:r w:rsidRPr="00D85AF7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D85AF7">
        <w:rPr>
          <w:rFonts w:ascii="Times New Roman" w:hAnsi="Times New Roman"/>
          <w:sz w:val="24"/>
          <w:szCs w:val="24"/>
        </w:rPr>
        <w:t xml:space="preserve"> — Северная и Тропическая Аф</w:t>
      </w:r>
      <w:r w:rsidRPr="00D85AF7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Южно-Африканская Республика (ЮАР)</w:t>
      </w:r>
      <w:r w:rsidRPr="00D85AF7">
        <w:rPr>
          <w:rFonts w:ascii="Times New Roman" w:hAnsi="Times New Roman"/>
          <w:sz w:val="24"/>
          <w:szCs w:val="24"/>
        </w:rPr>
        <w:t xml:space="preserve"> — един</w:t>
      </w:r>
      <w:r w:rsidRPr="00D85AF7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D85AF7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D85AF7">
        <w:rPr>
          <w:rFonts w:ascii="Times New Roman" w:hAnsi="Times New Roman"/>
          <w:sz w:val="24"/>
          <w:szCs w:val="24"/>
        </w:rPr>
        <w:softHyphen/>
        <w:t>ского положения, государственного строя, приро</w:t>
      </w:r>
      <w:r w:rsidRPr="00D85AF7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Pr="00007AFA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3</w:t>
      </w:r>
      <w:r w:rsidRPr="00675D7E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Экономико-географическая характеристика</w:t>
      </w:r>
      <w:r w:rsidRPr="00675D7E">
        <w:rPr>
          <w:rFonts w:ascii="Times New Roman" w:hAnsi="Times New Roman"/>
          <w:color w:val="000000"/>
        </w:rPr>
        <w:t xml:space="preserve"> развиваю</w:t>
      </w:r>
      <w:r>
        <w:rPr>
          <w:rFonts w:ascii="Times New Roman" w:hAnsi="Times New Roman"/>
          <w:color w:val="000000"/>
        </w:rPr>
        <w:t>щей</w:t>
      </w:r>
      <w:r w:rsidRPr="00675D7E">
        <w:rPr>
          <w:rFonts w:ascii="Times New Roman" w:hAnsi="Times New Roman"/>
          <w:color w:val="000000"/>
        </w:rPr>
        <w:t>ся стран</w:t>
      </w:r>
      <w:r>
        <w:rPr>
          <w:rFonts w:ascii="Times New Roman" w:hAnsi="Times New Roman"/>
          <w:color w:val="000000"/>
        </w:rPr>
        <w:t>ы.</w:t>
      </w:r>
      <w:r w:rsidRPr="00675D7E">
        <w:rPr>
          <w:rFonts w:ascii="Times New Roman" w:hAnsi="Times New Roman"/>
          <w:color w:val="000000"/>
        </w:rPr>
        <w:t xml:space="preserve">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3D1746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 4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>.  Северная Америка (4 часа).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5AF7">
        <w:rPr>
          <w:rFonts w:ascii="Times New Roman" w:hAnsi="Times New Roman"/>
          <w:sz w:val="24"/>
          <w:szCs w:val="24"/>
        </w:rPr>
        <w:t>«Визитная кар</w:t>
      </w:r>
      <w:r w:rsidRPr="00D85AF7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D85AF7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D85AF7">
        <w:rPr>
          <w:rFonts w:ascii="Times New Roman" w:hAnsi="Times New Roman"/>
          <w:sz w:val="24"/>
          <w:szCs w:val="24"/>
        </w:rPr>
        <w:t xml:space="preserve"> Территория, гра</w:t>
      </w:r>
      <w:r w:rsidRPr="00D85AF7">
        <w:rPr>
          <w:rFonts w:ascii="Times New Roman" w:hAnsi="Times New Roman"/>
          <w:sz w:val="24"/>
          <w:szCs w:val="24"/>
        </w:rPr>
        <w:softHyphen/>
        <w:t>ницы, положение.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американской на</w:t>
      </w:r>
      <w:r w:rsidRPr="00D85AF7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D85AF7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D85AF7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D85AF7">
        <w:rPr>
          <w:rFonts w:ascii="Times New Roman" w:hAnsi="Times New Roman"/>
          <w:sz w:val="24"/>
          <w:szCs w:val="24"/>
        </w:rPr>
        <w:softHyphen/>
        <w:t>ности и их география. Промышленные пояса и главные промышленные районы. Природные пред</w:t>
      </w:r>
      <w:r w:rsidRPr="00D85AF7">
        <w:rPr>
          <w:rFonts w:ascii="Times New Roman" w:hAnsi="Times New Roman"/>
          <w:sz w:val="24"/>
          <w:szCs w:val="24"/>
        </w:rPr>
        <w:softHyphen/>
        <w:t>посылки для развития сельского хозяйства. Гео</w:t>
      </w:r>
      <w:r w:rsidRPr="00D85AF7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(пояса) и их специализация. Агропромыш</w:t>
      </w:r>
      <w:r w:rsidRPr="00D85AF7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D85AF7">
        <w:rPr>
          <w:rFonts w:ascii="Times New Roman" w:hAnsi="Times New Roman"/>
          <w:sz w:val="24"/>
          <w:szCs w:val="24"/>
        </w:rPr>
        <w:softHyphen/>
        <w:t>хопутные узлы и морские порты. Международные экономические связи США. Непроизводственная сфера. Основные черты географии науки. Геогра</w:t>
      </w:r>
      <w:r w:rsidRPr="00D85AF7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D85AF7">
        <w:rPr>
          <w:rFonts w:ascii="Times New Roman" w:hAnsi="Times New Roman"/>
          <w:sz w:val="24"/>
          <w:szCs w:val="24"/>
        </w:rPr>
        <w:softHyphen/>
        <w:t>щей среды в США и меры по ее охране. Система особо охраняемых территорий; особая роль национальных парков.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промышленные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сельскохозяйственные районы. Запад — самый молодой и динамичный регион США. Особая роль Калифорнии. Города Лос-Анджелес и Сан-Франциско.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Канада.</w:t>
      </w:r>
      <w:r w:rsidRPr="00D85AF7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Pr="0084622D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4</w:t>
      </w:r>
      <w:r w:rsidRPr="00675D7E">
        <w:rPr>
          <w:rFonts w:ascii="Times New Roman" w:hAnsi="Times New Roman"/>
          <w:color w:val="000000"/>
        </w:rPr>
        <w:t xml:space="preserve">. Сравнительная характеристика хозяйства </w:t>
      </w:r>
      <w:r>
        <w:rPr>
          <w:rFonts w:ascii="Times New Roman" w:hAnsi="Times New Roman"/>
          <w:color w:val="000000"/>
        </w:rPr>
        <w:t xml:space="preserve">главных </w:t>
      </w:r>
      <w:r w:rsidRPr="00675D7E">
        <w:rPr>
          <w:rFonts w:ascii="Times New Roman" w:hAnsi="Times New Roman"/>
          <w:color w:val="000000"/>
        </w:rPr>
        <w:t>экономических районов США.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CE" w:rsidRPr="003D1746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 5</w:t>
      </w:r>
      <w:r w:rsidR="00517BCE" w:rsidRPr="003D1746">
        <w:rPr>
          <w:rFonts w:ascii="Times New Roman" w:hAnsi="Times New Roman"/>
          <w:b/>
          <w:sz w:val="24"/>
          <w:szCs w:val="24"/>
          <w:u w:val="single"/>
        </w:rPr>
        <w:t xml:space="preserve">.  Латинская Америка (4 часа).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85AF7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AF7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Население: типы воспроизводства и проблемы, с ним связанные. История колонизации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городские агломерации — Мехико, Сан-Паулу, Буэнос-Айрес, Рио-де-Жанейро. Латиноамериканский тип города. Понятие о ложной урбанизации.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региона в мировом хозяйстве, главные отрасли специализации. Роль горнодобывающей промышленности, ее главные районы и центры. Обрабатывающая промышленность, основные черты ее размещения.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сельскохозяйственные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sz w:val="24"/>
          <w:szCs w:val="24"/>
        </w:rPr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D85AF7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D85AF7">
        <w:rPr>
          <w:rFonts w:ascii="Times New Roman" w:hAnsi="Times New Roman"/>
          <w:sz w:val="24"/>
          <w:szCs w:val="24"/>
        </w:rPr>
        <w:t>: образ территории.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AF7">
        <w:rPr>
          <w:rFonts w:ascii="Times New Roman" w:hAnsi="Times New Roman"/>
          <w:b/>
          <w:sz w:val="24"/>
          <w:szCs w:val="24"/>
        </w:rPr>
        <w:t>Бразилия.</w:t>
      </w:r>
      <w:r w:rsidRPr="00D85AF7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Америки и миро</w:t>
      </w:r>
      <w:r w:rsidRPr="00D85AF7">
        <w:rPr>
          <w:rFonts w:ascii="Times New Roman" w:hAnsi="Times New Roman"/>
          <w:sz w:val="24"/>
          <w:szCs w:val="24"/>
        </w:rPr>
        <w:lastRenderedPageBreak/>
        <w:t xml:space="preserve">вом хозяйстве. Характерные черты территориальной структуры хозяйства. Приморские районы; города Рио-де-Жанейро и Сан-Паулу. Региональная политика освоения </w:t>
      </w:r>
      <w:proofErr w:type="spellStart"/>
      <w:r w:rsidRPr="00D85AF7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D85AF7">
        <w:rPr>
          <w:rFonts w:ascii="Times New Roman" w:hAnsi="Times New Roman"/>
          <w:sz w:val="24"/>
          <w:szCs w:val="24"/>
        </w:rPr>
        <w:t>.</w:t>
      </w:r>
    </w:p>
    <w:p w:rsidR="00517BCE" w:rsidRPr="00D73FF2" w:rsidRDefault="00517BCE" w:rsidP="00D73FF2">
      <w:pPr>
        <w:spacing w:after="0" w:line="240" w:lineRule="auto"/>
        <w:rPr>
          <w:rFonts w:ascii="Times New Roman" w:hAnsi="Times New Roman"/>
          <w:color w:val="000000"/>
        </w:rPr>
      </w:pPr>
      <w:r w:rsidRPr="00007AFA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5</w:t>
      </w:r>
      <w:r w:rsidRPr="00675D7E">
        <w:rPr>
          <w:rFonts w:ascii="Times New Roman" w:hAnsi="Times New Roman"/>
          <w:color w:val="000000"/>
        </w:rPr>
        <w:t xml:space="preserve">. Составление маршрута путешествия по </w:t>
      </w:r>
      <w:r w:rsidRPr="00D73FF2">
        <w:rPr>
          <w:rFonts w:ascii="Times New Roman" w:hAnsi="Times New Roman"/>
          <w:color w:val="000000"/>
        </w:rPr>
        <w:t>одной из стран мира (в виде презентации).</w:t>
      </w:r>
    </w:p>
    <w:p w:rsidR="00517BCE" w:rsidRPr="00D73FF2" w:rsidRDefault="00517BCE" w:rsidP="00EF0FA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7BCE" w:rsidRPr="000752FC" w:rsidRDefault="001129D2" w:rsidP="00EF0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6</w:t>
      </w:r>
      <w:r w:rsidR="00517BCE" w:rsidRPr="000752F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37B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137B0C">
        <w:rPr>
          <w:rFonts w:ascii="Times New Roman" w:hAnsi="Times New Roman"/>
          <w:b/>
          <w:sz w:val="24"/>
          <w:szCs w:val="24"/>
          <w:u w:val="single"/>
        </w:rPr>
        <w:t>Россия  в</w:t>
      </w:r>
      <w:proofErr w:type="gramEnd"/>
      <w:r w:rsidR="00137B0C">
        <w:rPr>
          <w:rFonts w:ascii="Times New Roman" w:hAnsi="Times New Roman"/>
          <w:b/>
          <w:sz w:val="24"/>
          <w:szCs w:val="24"/>
          <w:u w:val="single"/>
        </w:rPr>
        <w:t xml:space="preserve">  современном  мире (2</w:t>
      </w:r>
      <w:r w:rsidR="00517BCE" w:rsidRPr="000752FC">
        <w:rPr>
          <w:rFonts w:ascii="Times New Roman" w:hAnsi="Times New Roman"/>
          <w:b/>
          <w:sz w:val="24"/>
          <w:szCs w:val="24"/>
          <w:u w:val="single"/>
        </w:rPr>
        <w:t xml:space="preserve"> часа).</w:t>
      </w:r>
    </w:p>
    <w:p w:rsidR="00517BCE" w:rsidRDefault="00517BCE" w:rsidP="00EF0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93DA7">
        <w:rPr>
          <w:rFonts w:ascii="Times New Roman" w:hAnsi="Times New Roman"/>
          <w:sz w:val="24"/>
          <w:szCs w:val="24"/>
        </w:rPr>
        <w:t xml:space="preserve"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геополитическое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экономику будущего. Россия в </w:t>
      </w:r>
      <w:proofErr w:type="spellStart"/>
      <w:r w:rsidRPr="00893DA7">
        <w:rPr>
          <w:rFonts w:ascii="Times New Roman" w:hAnsi="Times New Roman"/>
          <w:sz w:val="24"/>
          <w:szCs w:val="24"/>
        </w:rPr>
        <w:t>системемеждународных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финансово-экономических и политических отношений. 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</w:t>
      </w:r>
      <w:proofErr w:type="spellStart"/>
      <w:r w:rsidRPr="00893DA7">
        <w:rPr>
          <w:rFonts w:ascii="Times New Roman" w:hAnsi="Times New Roman"/>
          <w:sz w:val="24"/>
          <w:szCs w:val="24"/>
        </w:rPr>
        <w:t>Международныхсоциально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-экономических и </w:t>
      </w:r>
      <w:proofErr w:type="spellStart"/>
      <w:r w:rsidRPr="00893DA7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проектах. </w:t>
      </w:r>
    </w:p>
    <w:p w:rsidR="00517BCE" w:rsidRDefault="00517BCE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BCE" w:rsidRPr="000752FC" w:rsidRDefault="001129D2" w:rsidP="005961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517BCE" w:rsidRPr="000752FC">
        <w:rPr>
          <w:rFonts w:ascii="Times New Roman" w:hAnsi="Times New Roman"/>
          <w:b/>
          <w:sz w:val="24"/>
          <w:szCs w:val="24"/>
          <w:u w:val="single"/>
        </w:rPr>
        <w:t>II.   Глоба</w:t>
      </w:r>
      <w:r w:rsidR="00DD26DB">
        <w:rPr>
          <w:rFonts w:ascii="Times New Roman" w:hAnsi="Times New Roman"/>
          <w:b/>
          <w:sz w:val="24"/>
          <w:szCs w:val="24"/>
          <w:u w:val="single"/>
        </w:rPr>
        <w:t>льные проблемы человечества</w:t>
      </w:r>
      <w:proofErr w:type="gramStart"/>
      <w:r w:rsidR="00DD26DB">
        <w:rPr>
          <w:rFonts w:ascii="Times New Roman" w:hAnsi="Times New Roman"/>
          <w:b/>
          <w:sz w:val="24"/>
          <w:szCs w:val="24"/>
          <w:u w:val="single"/>
        </w:rPr>
        <w:t xml:space="preserve">   (</w:t>
      </w:r>
      <w:proofErr w:type="gramEnd"/>
      <w:r w:rsidR="00DD26DB">
        <w:rPr>
          <w:rFonts w:ascii="Times New Roman" w:hAnsi="Times New Roman"/>
          <w:b/>
          <w:sz w:val="24"/>
          <w:szCs w:val="24"/>
          <w:u w:val="single"/>
        </w:rPr>
        <w:t>7</w:t>
      </w:r>
      <w:r w:rsidR="00517BCE" w:rsidRPr="000752FC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517BCE" w:rsidRPr="000752FC" w:rsidRDefault="001129D2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7</w:t>
      </w:r>
      <w:r w:rsidR="00517BCE" w:rsidRPr="000752FC">
        <w:rPr>
          <w:rFonts w:ascii="Times New Roman" w:hAnsi="Times New Roman"/>
          <w:b/>
          <w:sz w:val="24"/>
          <w:szCs w:val="24"/>
          <w:u w:val="single"/>
        </w:rPr>
        <w:t>.  Глоба</w:t>
      </w:r>
      <w:r w:rsidR="00DD26DB">
        <w:rPr>
          <w:rFonts w:ascii="Times New Roman" w:hAnsi="Times New Roman"/>
          <w:b/>
          <w:sz w:val="24"/>
          <w:szCs w:val="24"/>
          <w:u w:val="single"/>
        </w:rPr>
        <w:t>льные проблемы человечест</w:t>
      </w:r>
      <w:r w:rsidR="00DD26DB">
        <w:rPr>
          <w:rFonts w:ascii="Times New Roman" w:hAnsi="Times New Roman"/>
          <w:b/>
          <w:sz w:val="24"/>
          <w:szCs w:val="24"/>
          <w:u w:val="single"/>
        </w:rPr>
        <w:softHyphen/>
        <w:t xml:space="preserve">ва (7 </w:t>
      </w:r>
      <w:r>
        <w:rPr>
          <w:rFonts w:ascii="Times New Roman" w:hAnsi="Times New Roman"/>
          <w:b/>
          <w:sz w:val="24"/>
          <w:szCs w:val="24"/>
          <w:u w:val="single"/>
        </w:rPr>
        <w:t>час</w:t>
      </w:r>
      <w:r w:rsidR="00DD26DB">
        <w:rPr>
          <w:rFonts w:ascii="Times New Roman" w:hAnsi="Times New Roman"/>
          <w:b/>
          <w:sz w:val="24"/>
          <w:szCs w:val="24"/>
          <w:u w:val="single"/>
        </w:rPr>
        <w:t>ов</w:t>
      </w:r>
      <w:r w:rsidR="00517BCE" w:rsidRPr="000752FC">
        <w:rPr>
          <w:rFonts w:ascii="Times New Roman" w:hAnsi="Times New Roman"/>
          <w:b/>
          <w:sz w:val="24"/>
          <w:szCs w:val="24"/>
          <w:u w:val="single"/>
        </w:rPr>
        <w:t>).</w:t>
      </w:r>
      <w:r w:rsidR="00517BCE" w:rsidRPr="000752F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17BCE" w:rsidRPr="00D85AF7" w:rsidRDefault="00517BCE" w:rsidP="0059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85AF7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D85AF7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D85AF7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D85AF7">
        <w:rPr>
          <w:rFonts w:ascii="Times New Roman" w:hAnsi="Times New Roman"/>
          <w:sz w:val="24"/>
          <w:szCs w:val="24"/>
        </w:rPr>
        <w:t>. Проблема войны и мира: но</w:t>
      </w:r>
      <w:r w:rsidRPr="00D85AF7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D85AF7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Демографическая проблема и пути ее решения. Продовольственная проблема, ее гео</w:t>
      </w:r>
      <w:r w:rsidRPr="00D85AF7">
        <w:rPr>
          <w:rFonts w:ascii="Times New Roman" w:hAnsi="Times New Roman"/>
          <w:sz w:val="24"/>
          <w:szCs w:val="24"/>
        </w:rPr>
        <w:softHyphen/>
        <w:t>графические аспекты и пути решения. Энергети</w:t>
      </w:r>
      <w:r w:rsidRPr="00D85AF7">
        <w:rPr>
          <w:rFonts w:ascii="Times New Roman" w:hAnsi="Times New Roman"/>
          <w:sz w:val="24"/>
          <w:szCs w:val="24"/>
        </w:rPr>
        <w:softHyphen/>
        <w:t>ческая и сырьевая проблема, ее географические аспекты и пути решения. Проблема использо</w:t>
      </w:r>
      <w:r w:rsidRPr="00D85AF7">
        <w:rPr>
          <w:rFonts w:ascii="Times New Roman" w:hAnsi="Times New Roman"/>
          <w:sz w:val="24"/>
          <w:szCs w:val="24"/>
        </w:rPr>
        <w:softHyphen/>
        <w:t>вания Мирового океана. Проблема освоения кос</w:t>
      </w:r>
      <w:r w:rsidRPr="00D85AF7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D85AF7">
        <w:rPr>
          <w:rFonts w:ascii="Times New Roman" w:hAnsi="Times New Roman"/>
          <w:sz w:val="24"/>
          <w:szCs w:val="24"/>
        </w:rPr>
        <w:softHyphen/>
        <w:t>щихся стран как крупнейшая общемировая про</w:t>
      </w:r>
      <w:r w:rsidRPr="00D85AF7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D85AF7">
        <w:rPr>
          <w:rFonts w:ascii="Times New Roman" w:hAnsi="Times New Roman"/>
          <w:sz w:val="24"/>
          <w:szCs w:val="24"/>
        </w:rPr>
        <w:softHyphen/>
        <w:t>екты; их географические аспекты.</w:t>
      </w:r>
    </w:p>
    <w:p w:rsidR="00517BCE" w:rsidRPr="007976CD" w:rsidRDefault="00517BCE" w:rsidP="007976C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07AFA">
        <w:rPr>
          <w:rFonts w:ascii="Times New Roman" w:hAnsi="Times New Roman"/>
          <w:b/>
          <w:color w:val="000000"/>
        </w:rPr>
        <w:t>Практическая работа</w:t>
      </w:r>
      <w:r>
        <w:rPr>
          <w:rFonts w:ascii="Times New Roman" w:hAnsi="Times New Roman"/>
          <w:color w:val="000000"/>
        </w:rPr>
        <w:t xml:space="preserve"> № </w:t>
      </w:r>
      <w:r w:rsidRPr="00DB15F2">
        <w:rPr>
          <w:rFonts w:ascii="Times New Roman" w:hAnsi="Times New Roman"/>
          <w:color w:val="000000"/>
          <w:sz w:val="24"/>
          <w:szCs w:val="24"/>
        </w:rPr>
        <w:t>6. Характеристика основных глобальных проблем мира.</w:t>
      </w:r>
    </w:p>
    <w:p w:rsidR="00517BCE" w:rsidRDefault="00517BCE" w:rsidP="00596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Мир на пороге XХ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517BCE" w:rsidRPr="00D85AF7" w:rsidRDefault="00517BCE" w:rsidP="00DB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Default="00517BCE" w:rsidP="00DB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129D2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7B0C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2E2" w:rsidRDefault="00137B0C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0B2ED9" w:rsidRDefault="00E832E2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0B2ED9" w:rsidRDefault="000B2ED9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7BCE" w:rsidRPr="00EE473A" w:rsidRDefault="000B2ED9" w:rsidP="00112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</w:t>
      </w:r>
      <w:r w:rsidR="00E832E2">
        <w:rPr>
          <w:rFonts w:ascii="Times New Roman" w:hAnsi="Times New Roman"/>
          <w:b/>
          <w:sz w:val="24"/>
          <w:szCs w:val="24"/>
        </w:rPr>
        <w:t xml:space="preserve"> </w:t>
      </w:r>
      <w:r w:rsidR="00517BCE" w:rsidRPr="00DF2296">
        <w:rPr>
          <w:rFonts w:ascii="Times New Roman" w:hAnsi="Times New Roman"/>
          <w:b/>
          <w:sz w:val="24"/>
          <w:szCs w:val="24"/>
        </w:rPr>
        <w:t>Те</w:t>
      </w:r>
      <w:r w:rsidR="00517BCE" w:rsidRPr="00CE0EBF">
        <w:rPr>
          <w:rFonts w:ascii="Times New Roman" w:hAnsi="Times New Roman"/>
          <w:b/>
          <w:sz w:val="24"/>
          <w:szCs w:val="24"/>
        </w:rPr>
        <w:t>матический план</w:t>
      </w:r>
      <w:r w:rsidR="00517BCE">
        <w:rPr>
          <w:rFonts w:ascii="Times New Roman" w:hAnsi="Times New Roman"/>
          <w:b/>
          <w:sz w:val="24"/>
          <w:szCs w:val="24"/>
        </w:rPr>
        <w:t>.  11 класс.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9"/>
        <w:gridCol w:w="4110"/>
        <w:gridCol w:w="851"/>
        <w:gridCol w:w="1276"/>
        <w:gridCol w:w="1167"/>
      </w:tblGrid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709" w:type="dxa"/>
          </w:tcPr>
          <w:p w:rsidR="00517BCE" w:rsidRPr="00730850" w:rsidRDefault="00517BCE" w:rsidP="009330C9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E0EB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110" w:type="dxa"/>
          </w:tcPr>
          <w:p w:rsidR="00517BCE" w:rsidRPr="00730850" w:rsidRDefault="00517BCE" w:rsidP="00EE4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517BCE" w:rsidRPr="00730850" w:rsidRDefault="00517BCE" w:rsidP="00EE47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517BCE" w:rsidRPr="00730850" w:rsidRDefault="00517BCE" w:rsidP="00EE473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E0EBF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67" w:type="dxa"/>
          </w:tcPr>
          <w:p w:rsidR="00517BCE" w:rsidRPr="00730850" w:rsidRDefault="00517BCE" w:rsidP="00587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BCE" w:rsidRPr="00730850" w:rsidTr="009330C9">
        <w:tc>
          <w:tcPr>
            <w:tcW w:w="959" w:type="dxa"/>
          </w:tcPr>
          <w:p w:rsidR="001129D2" w:rsidRDefault="001129D2" w:rsidP="00134F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9D2" w:rsidRDefault="001129D2" w:rsidP="00134F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BCE" w:rsidRPr="00730850" w:rsidRDefault="00517BCE" w:rsidP="00134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517BCE" w:rsidP="009330C9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851" w:type="dxa"/>
          </w:tcPr>
          <w:p w:rsidR="001129D2" w:rsidRDefault="001129D2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129D2" w:rsidRDefault="001129D2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26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129D2" w:rsidRDefault="001129D2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9D2" w:rsidRDefault="001129D2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BCE" w:rsidRPr="0065699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9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1129D2" w:rsidRDefault="001129D2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9D2" w:rsidRDefault="001129D2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BCE" w:rsidRPr="0065699F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851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Россия  в</w:t>
            </w:r>
            <w:proofErr w:type="gramEnd"/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 современном  мире</w:t>
            </w:r>
          </w:p>
        </w:tc>
        <w:tc>
          <w:tcPr>
            <w:tcW w:w="851" w:type="dxa"/>
          </w:tcPr>
          <w:p w:rsidR="00517BCE" w:rsidRPr="0065699F" w:rsidRDefault="00137B0C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134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517BCE" w:rsidP="009330C9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Глобальные проблемы человечества   </w:t>
            </w:r>
          </w:p>
        </w:tc>
        <w:tc>
          <w:tcPr>
            <w:tcW w:w="851" w:type="dxa"/>
          </w:tcPr>
          <w:p w:rsidR="00517BCE" w:rsidRPr="00134F55" w:rsidRDefault="00DD26DB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7BCE" w:rsidRPr="00134F55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Глобальные проблемы человечест</w:t>
            </w:r>
            <w:r w:rsidRPr="00730850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851" w:type="dxa"/>
          </w:tcPr>
          <w:p w:rsidR="00517BCE" w:rsidRPr="00730850" w:rsidRDefault="00DD26DB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9330C9">
        <w:tc>
          <w:tcPr>
            <w:tcW w:w="95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BCE" w:rsidRPr="00730850" w:rsidRDefault="00517BCE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17BCE" w:rsidRPr="00730850" w:rsidRDefault="001129D2" w:rsidP="00DB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851" w:type="dxa"/>
          </w:tcPr>
          <w:p w:rsidR="00517BCE" w:rsidRPr="00730850" w:rsidRDefault="00DD26DB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517BCE" w:rsidRPr="00730850" w:rsidRDefault="00517BCE" w:rsidP="0076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7BCE" w:rsidRDefault="00517BCE" w:rsidP="00DB15F2">
      <w:pPr>
        <w:spacing w:after="0"/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9D2" w:rsidRDefault="001129D2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B0C" w:rsidRDefault="00137B0C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ED9" w:rsidRDefault="000B2ED9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ED9" w:rsidRDefault="000B2ED9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ED9" w:rsidRDefault="000B2ED9" w:rsidP="00072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BCE" w:rsidRPr="00730850" w:rsidRDefault="00517BCE" w:rsidP="00072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020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0850">
        <w:rPr>
          <w:rFonts w:ascii="Times New Roman" w:hAnsi="Times New Roman"/>
          <w:b/>
          <w:sz w:val="28"/>
          <w:szCs w:val="28"/>
        </w:rPr>
        <w:t xml:space="preserve"> </w:t>
      </w:r>
      <w:r w:rsidRPr="00730850">
        <w:rPr>
          <w:rFonts w:ascii="Times New Roman" w:hAnsi="Times New Roman"/>
          <w:b/>
          <w:sz w:val="24"/>
          <w:szCs w:val="24"/>
        </w:rPr>
        <w:t>11 класс.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425"/>
        <w:gridCol w:w="992"/>
        <w:gridCol w:w="709"/>
        <w:gridCol w:w="5534"/>
        <w:gridCol w:w="1554"/>
      </w:tblGrid>
      <w:tr w:rsidR="00517BCE" w:rsidRPr="00730850" w:rsidTr="003238F9">
        <w:tc>
          <w:tcPr>
            <w:tcW w:w="709" w:type="dxa"/>
            <w:gridSpan w:val="2"/>
          </w:tcPr>
          <w:p w:rsidR="00517BCE" w:rsidRPr="00730850" w:rsidRDefault="00517BCE" w:rsidP="00F41D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517BCE" w:rsidRPr="00730850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54" w:type="dxa"/>
          </w:tcPr>
          <w:p w:rsidR="00517BCE" w:rsidRPr="005F1287" w:rsidRDefault="00517BCE" w:rsidP="00072C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5F1287">
              <w:rPr>
                <w:rFonts w:ascii="Times New Roman" w:hAnsi="Times New Roman"/>
                <w:sz w:val="16"/>
                <w:szCs w:val="16"/>
                <w:lang w:eastAsia="en-US"/>
              </w:rPr>
              <w:t>Пракская</w:t>
            </w:r>
            <w:proofErr w:type="spellEnd"/>
            <w:r w:rsidRPr="005F128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часть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742616" w:rsidRDefault="00517BCE" w:rsidP="001A7020">
            <w:pPr>
              <w:spacing w:after="0" w:line="240" w:lineRule="auto"/>
              <w:ind w:left="-113" w:right="-17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2616"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25" w:type="dxa"/>
          </w:tcPr>
          <w:p w:rsidR="00517BCE" w:rsidRPr="00742616" w:rsidRDefault="00517BCE" w:rsidP="001A7020">
            <w:pPr>
              <w:spacing w:after="0" w:line="240" w:lineRule="auto"/>
              <w:ind w:left="-113" w:right="-17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42616">
              <w:rPr>
                <w:rFonts w:ascii="Times New Roman" w:hAnsi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992" w:type="dxa"/>
          </w:tcPr>
          <w:p w:rsidR="00517BCE" w:rsidRPr="001A7020" w:rsidRDefault="003238F9" w:rsidP="00306DB8">
            <w:pPr>
              <w:spacing w:after="0" w:line="240" w:lineRule="auto"/>
              <w:ind w:left="-113" w:right="-22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</w:t>
            </w:r>
            <w:r w:rsidR="00517BCE" w:rsidRPr="001A7020">
              <w:rPr>
                <w:rFonts w:ascii="Times New Roman" w:hAnsi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517BCE" w:rsidRPr="001A7020" w:rsidRDefault="00517BCE" w:rsidP="00072C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7020">
              <w:rPr>
                <w:rFonts w:ascii="Times New Roman" w:hAnsi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1E089E">
        <w:tc>
          <w:tcPr>
            <w:tcW w:w="9498" w:type="dxa"/>
            <w:gridSpan w:val="6"/>
          </w:tcPr>
          <w:p w:rsidR="004A292D" w:rsidRDefault="004A292D" w:rsidP="00072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  Реги</w:t>
            </w:r>
            <w:r w:rsidR="00DD26DB">
              <w:rPr>
                <w:rFonts w:ascii="Times New Roman" w:hAnsi="Times New Roman"/>
                <w:b/>
                <w:sz w:val="24"/>
                <w:szCs w:val="24"/>
              </w:rPr>
              <w:t>ональная характеристика мира (28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17BCE" w:rsidRPr="00730850" w:rsidRDefault="004A292D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gramStart"/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656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517BCE">
              <w:rPr>
                <w:rFonts w:ascii="Times New Roman" w:hAnsi="Times New Roman"/>
                <w:b/>
                <w:sz w:val="24"/>
                <w:szCs w:val="24"/>
              </w:rPr>
              <w:t>. Зарубежная Европа (7</w:t>
            </w:r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Географическая картина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Европы. 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5AF7">
              <w:rPr>
                <w:rFonts w:ascii="Times New Roman" w:hAnsi="Times New Roman"/>
                <w:sz w:val="24"/>
                <w:szCs w:val="24"/>
              </w:rPr>
              <w:t>Природные предпосылки для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хозяйства.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Хозяйство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65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Pr="00011365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Сравнительная</w:t>
            </w:r>
            <w:r w:rsidRPr="00675D7E">
              <w:rPr>
                <w:rFonts w:ascii="Times New Roman" w:hAnsi="Times New Roman"/>
                <w:color w:val="000000"/>
              </w:rPr>
              <w:t xml:space="preserve"> эко</w:t>
            </w:r>
            <w:r>
              <w:rPr>
                <w:rFonts w:ascii="Times New Roman" w:hAnsi="Times New Roman"/>
                <w:color w:val="000000"/>
              </w:rPr>
              <w:t>номико-географическая</w:t>
            </w:r>
            <w:r w:rsidRPr="00675D7E">
              <w:rPr>
                <w:rFonts w:ascii="Times New Roman" w:hAnsi="Times New Roman"/>
                <w:color w:val="000000"/>
              </w:rPr>
              <w:t xml:space="preserve"> характери</w:t>
            </w:r>
            <w:r>
              <w:rPr>
                <w:rFonts w:ascii="Times New Roman" w:hAnsi="Times New Roman"/>
                <w:color w:val="000000"/>
              </w:rPr>
              <w:t>стика двух</w:t>
            </w:r>
            <w:r w:rsidRPr="00675D7E">
              <w:rPr>
                <w:rFonts w:ascii="Times New Roman" w:hAnsi="Times New Roman"/>
                <w:color w:val="000000"/>
              </w:rPr>
              <w:t xml:space="preserve"> стран Европы.</w:t>
            </w:r>
          </w:p>
        </w:tc>
        <w:tc>
          <w:tcPr>
            <w:tcW w:w="155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1</w:t>
            </w:r>
          </w:p>
          <w:p w:rsidR="00517BCE" w:rsidRPr="00730850" w:rsidRDefault="001E089E" w:rsidP="00203587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 оцениванию</w:t>
            </w:r>
            <w:r w:rsidR="00517BC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знаний 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теме «Зарубежная Европа». 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1E089E">
        <w:tc>
          <w:tcPr>
            <w:tcW w:w="9498" w:type="dxa"/>
            <w:gridSpan w:val="6"/>
          </w:tcPr>
          <w:p w:rsidR="00517BCE" w:rsidRPr="00730850" w:rsidRDefault="004A292D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1E08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.  Зарубежная Азия. Австралия. (8 часов). 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Общая характеристика Азии.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D0796F" w:rsidRDefault="00D0796F" w:rsidP="001129D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85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 зарубежной Азии.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Китай.  </w:t>
            </w:r>
            <w:proofErr w:type="gramEnd"/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123378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Япония.  </w:t>
            </w:r>
            <w:proofErr w:type="gramStart"/>
            <w:r w:rsidRPr="0000410D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  <w:proofErr w:type="gramEnd"/>
            <w:r w:rsidRPr="00004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4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874C3">
              <w:rPr>
                <w:rFonts w:ascii="Times New Roman" w:hAnsi="Times New Roman"/>
                <w:color w:val="000000"/>
              </w:rPr>
              <w:t>2.</w:t>
            </w:r>
            <w:r w:rsidRPr="00675D7E">
              <w:rPr>
                <w:rFonts w:ascii="Times New Roman" w:hAnsi="Times New Roman"/>
                <w:color w:val="000000"/>
              </w:rPr>
              <w:t xml:space="preserve"> Построение картосхемы экономических связей </w:t>
            </w:r>
            <w:r>
              <w:rPr>
                <w:rFonts w:ascii="Times New Roman" w:hAnsi="Times New Roman"/>
                <w:color w:val="000000"/>
              </w:rPr>
              <w:t>Японии.</w:t>
            </w:r>
          </w:p>
        </w:tc>
        <w:tc>
          <w:tcPr>
            <w:tcW w:w="1554" w:type="dxa"/>
          </w:tcPr>
          <w:p w:rsidR="001E089E" w:rsidRDefault="00517BCE" w:rsidP="001E089E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2</w:t>
            </w:r>
          </w:p>
          <w:p w:rsidR="00517BCE" w:rsidRPr="00730850" w:rsidRDefault="00517BCE" w:rsidP="001E089E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E089E">
              <w:rPr>
                <w:rFonts w:ascii="Times New Roman" w:hAnsi="Times New Roman"/>
                <w:sz w:val="24"/>
                <w:szCs w:val="24"/>
                <w:lang w:eastAsia="en-US"/>
              </w:rPr>
              <w:t>(к оцениванию)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Индия.  </w:t>
            </w:r>
            <w:proofErr w:type="gramEnd"/>
          </w:p>
        </w:tc>
        <w:tc>
          <w:tcPr>
            <w:tcW w:w="1554" w:type="dxa"/>
          </w:tcPr>
          <w:p w:rsidR="00517BCE" w:rsidRPr="00963E7E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Юго-Западная Азия.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Австралия.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63BF4" w:rsidRDefault="00517BCE" w:rsidP="00072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Обобщение знаний по темам: 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t>Зарубежная Европа, Зарубежная Азия. Австралия (тестирование)</w:t>
            </w: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1E089E">
        <w:tc>
          <w:tcPr>
            <w:tcW w:w="9498" w:type="dxa"/>
            <w:gridSpan w:val="6"/>
          </w:tcPr>
          <w:p w:rsidR="00517BCE" w:rsidRPr="00730850" w:rsidRDefault="004A292D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proofErr w:type="gramEnd"/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>.  Африка (3 часа).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Географическая картина Африки. 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0850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Северной и Тропической Африки.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</w:t>
            </w:r>
            <w:r w:rsidRPr="0000410D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</w:rPr>
              <w:t>№ 3</w:t>
            </w:r>
            <w:r w:rsidRPr="00675D7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Экономико-географическая характеристика </w:t>
            </w:r>
            <w:r w:rsidRPr="00675D7E">
              <w:rPr>
                <w:rFonts w:ascii="Times New Roman" w:hAnsi="Times New Roman"/>
                <w:color w:val="000000"/>
              </w:rPr>
              <w:t>развиваю</w:t>
            </w:r>
            <w:r>
              <w:rPr>
                <w:rFonts w:ascii="Times New Roman" w:hAnsi="Times New Roman"/>
                <w:color w:val="000000"/>
              </w:rPr>
              <w:t>щей</w:t>
            </w:r>
            <w:r w:rsidRPr="00675D7E">
              <w:rPr>
                <w:rFonts w:ascii="Times New Roman" w:hAnsi="Times New Roman"/>
                <w:color w:val="000000"/>
              </w:rPr>
              <w:t>ся стран</w:t>
            </w:r>
            <w:r>
              <w:rPr>
                <w:rFonts w:ascii="Times New Roman" w:hAnsi="Times New Roman"/>
                <w:color w:val="000000"/>
              </w:rPr>
              <w:t>ы.</w:t>
            </w:r>
          </w:p>
        </w:tc>
        <w:tc>
          <w:tcPr>
            <w:tcW w:w="1554" w:type="dxa"/>
          </w:tcPr>
          <w:p w:rsidR="00517BCE" w:rsidRDefault="00517BCE" w:rsidP="00203587">
            <w:pPr>
              <w:spacing w:after="0" w:line="240" w:lineRule="auto"/>
              <w:ind w:left="-57" w:right="-17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3</w:t>
            </w:r>
          </w:p>
          <w:p w:rsidR="001E089E" w:rsidRDefault="001E089E" w:rsidP="00203587">
            <w:pPr>
              <w:spacing w:after="0" w:line="240" w:lineRule="auto"/>
              <w:ind w:left="-57" w:right="-170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 оцениванию)</w:t>
            </w:r>
          </w:p>
          <w:p w:rsidR="00517BCE" w:rsidRPr="00963E7E" w:rsidRDefault="00517BCE" w:rsidP="002035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Южно-Африканская Республика.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1E089E">
        <w:tc>
          <w:tcPr>
            <w:tcW w:w="9498" w:type="dxa"/>
            <w:gridSpan w:val="6"/>
          </w:tcPr>
          <w:p w:rsidR="00517BCE" w:rsidRPr="00730850" w:rsidRDefault="004A292D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proofErr w:type="gramEnd"/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>.  Северная Америка (4 часа).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Соединенные Штаты </w:t>
            </w:r>
            <w:proofErr w:type="gramStart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Америки.  </w:t>
            </w:r>
            <w:proofErr w:type="gramEnd"/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Хозяйство </w:t>
            </w:r>
            <w:proofErr w:type="gramStart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США.  </w:t>
            </w:r>
            <w:proofErr w:type="gramEnd"/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500DCC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Макрорегионы США. </w:t>
            </w:r>
            <w:proofErr w:type="gramStart"/>
            <w:r w:rsidRPr="0000410D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  <w:proofErr w:type="gramEnd"/>
            <w:r w:rsidRPr="00004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>.</w:t>
            </w:r>
            <w:r w:rsidRPr="00675D7E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экономических </w:t>
            </w:r>
            <w:r>
              <w:rPr>
                <w:rFonts w:ascii="Times New Roman" w:hAnsi="Times New Roman"/>
                <w:color w:val="000000"/>
              </w:rPr>
              <w:t>макро</w:t>
            </w:r>
            <w:r w:rsidRPr="00675D7E">
              <w:rPr>
                <w:rFonts w:ascii="Times New Roman" w:hAnsi="Times New Roman"/>
                <w:color w:val="000000"/>
              </w:rPr>
              <w:t>районов США.</w:t>
            </w:r>
          </w:p>
        </w:tc>
        <w:tc>
          <w:tcPr>
            <w:tcW w:w="155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4</w:t>
            </w:r>
          </w:p>
          <w:p w:rsidR="00517BCE" w:rsidRPr="00963E7E" w:rsidRDefault="001E089E" w:rsidP="00203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 оцениванию)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2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Канада.  </w:t>
            </w:r>
            <w:proofErr w:type="gramEnd"/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1E089E">
        <w:tc>
          <w:tcPr>
            <w:tcW w:w="9498" w:type="dxa"/>
            <w:gridSpan w:val="6"/>
          </w:tcPr>
          <w:p w:rsidR="00517BCE" w:rsidRPr="00730850" w:rsidRDefault="004A292D" w:rsidP="00B800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proofErr w:type="gramEnd"/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.  Латинская Америка (4 часа). 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3238F9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 и население 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Латинской </w:t>
            </w:r>
            <w:proofErr w:type="gramStart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Америки.  </w:t>
            </w:r>
            <w:proofErr w:type="gramEnd"/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3238F9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Хозяйство Латинской </w:t>
            </w:r>
            <w:proofErr w:type="gramStart"/>
            <w:r w:rsidRPr="00730850">
              <w:rPr>
                <w:rFonts w:ascii="Times New Roman" w:hAnsi="Times New Roman"/>
                <w:sz w:val="24"/>
                <w:szCs w:val="24"/>
              </w:rPr>
              <w:t xml:space="preserve">Америки.  </w:t>
            </w:r>
            <w:proofErr w:type="gramEnd"/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3238F9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Бразилия.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0410D">
              <w:rPr>
                <w:rFonts w:ascii="Times New Roman" w:hAnsi="Times New Roman"/>
                <w:sz w:val="24"/>
                <w:szCs w:val="24"/>
              </w:rPr>
              <w:t>Практическая  работа</w:t>
            </w:r>
            <w:proofErr w:type="gramEnd"/>
            <w:r w:rsidRPr="00004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№ 5</w:t>
            </w:r>
            <w:r w:rsidRPr="00675D7E">
              <w:rPr>
                <w:rFonts w:ascii="Times New Roman" w:hAnsi="Times New Roman"/>
                <w:color w:val="000000"/>
              </w:rPr>
              <w:t>. Составление маршрута путешествия по стран</w:t>
            </w:r>
            <w:r>
              <w:rPr>
                <w:rFonts w:ascii="Times New Roman" w:hAnsi="Times New Roman"/>
                <w:color w:val="000000"/>
              </w:rPr>
              <w:t>е.</w:t>
            </w:r>
          </w:p>
        </w:tc>
        <w:tc>
          <w:tcPr>
            <w:tcW w:w="1554" w:type="dxa"/>
          </w:tcPr>
          <w:p w:rsidR="00517BCE" w:rsidRDefault="00517BC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5</w:t>
            </w:r>
          </w:p>
          <w:p w:rsidR="001E089E" w:rsidRDefault="001E089E" w:rsidP="00203587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 оцениванию)</w:t>
            </w:r>
          </w:p>
          <w:p w:rsidR="00517BCE" w:rsidRPr="00963E7E" w:rsidRDefault="00517BCE" w:rsidP="002035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3238F9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656BE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Аргентина и Мексика.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1E089E">
        <w:tc>
          <w:tcPr>
            <w:tcW w:w="9498" w:type="dxa"/>
            <w:gridSpan w:val="6"/>
          </w:tcPr>
          <w:p w:rsidR="00517BCE" w:rsidRPr="00730850" w:rsidRDefault="004A292D" w:rsidP="00B80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1E08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079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0796F">
              <w:rPr>
                <w:rFonts w:ascii="Times New Roman" w:hAnsi="Times New Roman"/>
                <w:b/>
                <w:sz w:val="24"/>
                <w:szCs w:val="24"/>
              </w:rPr>
              <w:t>Россия  в</w:t>
            </w:r>
            <w:proofErr w:type="gramEnd"/>
            <w:r w:rsidR="00D0796F">
              <w:rPr>
                <w:rFonts w:ascii="Times New Roman" w:hAnsi="Times New Roman"/>
                <w:b/>
                <w:sz w:val="24"/>
                <w:szCs w:val="24"/>
              </w:rPr>
              <w:t xml:space="preserve">  современном  мире (2</w:t>
            </w:r>
            <w:r w:rsidR="00517BCE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3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Геополитическое положение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э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кономи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ческие отношения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0796F"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Россия и международные организации.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E832E2">
            <w:pPr>
              <w:spacing w:after="0" w:line="240" w:lineRule="auto"/>
              <w:ind w:left="-113" w:right="-3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D0796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D0796F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Обобщение знаний по темам:</w:t>
            </w:r>
            <w:r w:rsidRPr="00763BF4">
              <w:rPr>
                <w:rFonts w:ascii="Times New Roman" w:hAnsi="Times New Roman"/>
                <w:b/>
                <w:sz w:val="24"/>
                <w:szCs w:val="24"/>
              </w:rPr>
              <w:t xml:space="preserve"> Африка, Северная Америка, Латинская Америка, Россия в современном мире (тестирование)</w:t>
            </w:r>
            <w:r w:rsidRPr="00763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96F" w:rsidRPr="00730850" w:rsidTr="00DD26DB">
        <w:tc>
          <w:tcPr>
            <w:tcW w:w="9498" w:type="dxa"/>
            <w:gridSpan w:val="6"/>
          </w:tcPr>
          <w:p w:rsidR="00D0796F" w:rsidRPr="00730850" w:rsidRDefault="00DD26DB" w:rsidP="0007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  <w:r w:rsidR="00D0796F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.   Глобальные проблемы </w:t>
            </w:r>
            <w:proofErr w:type="gramStart"/>
            <w:r w:rsidR="00D0796F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человечества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0796F" w:rsidRPr="0073085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D0796F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r w:rsidR="00D0796F" w:rsidRPr="007308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0796F" w:rsidRPr="00730850" w:rsidTr="00DD26DB">
        <w:tc>
          <w:tcPr>
            <w:tcW w:w="9498" w:type="dxa"/>
            <w:gridSpan w:val="6"/>
          </w:tcPr>
          <w:p w:rsidR="00D0796F" w:rsidRDefault="00D0796F" w:rsidP="00072C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Pr="001129D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.  Глобальн</w:t>
            </w:r>
            <w:r w:rsidR="00DD26DB">
              <w:rPr>
                <w:rFonts w:ascii="Times New Roman" w:hAnsi="Times New Roman"/>
                <w:b/>
                <w:sz w:val="24"/>
                <w:szCs w:val="24"/>
              </w:rPr>
              <w:t>ые проблемы человечест</w:t>
            </w:r>
            <w:r w:rsidR="00DD26DB">
              <w:rPr>
                <w:rFonts w:ascii="Times New Roman" w:hAnsi="Times New Roman"/>
                <w:b/>
                <w:sz w:val="24"/>
                <w:szCs w:val="24"/>
              </w:rPr>
              <w:softHyphen/>
              <w:t>ва 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DD26DB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730850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D0796F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E832E2" w:rsidP="003238F9">
            <w:pPr>
              <w:spacing w:after="0" w:line="240" w:lineRule="auto"/>
              <w:ind w:left="-113" w:right="-3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5835E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D0796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63BF4" w:rsidRDefault="00D0796F" w:rsidP="00E832E2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Глоб</w:t>
            </w:r>
            <w:r w:rsidR="00E832E2">
              <w:rPr>
                <w:rFonts w:ascii="Times New Roman" w:hAnsi="Times New Roman"/>
                <w:sz w:val="24"/>
                <w:szCs w:val="24"/>
              </w:rPr>
              <w:t>ализация и глобальные проблемы.</w:t>
            </w:r>
          </w:p>
        </w:tc>
        <w:tc>
          <w:tcPr>
            <w:tcW w:w="1554" w:type="dxa"/>
          </w:tcPr>
          <w:p w:rsidR="00517BCE" w:rsidRPr="00730850" w:rsidRDefault="00517BCE" w:rsidP="00D07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3238F9">
            <w:pPr>
              <w:spacing w:after="0" w:line="240" w:lineRule="auto"/>
              <w:ind w:left="113" w:right="-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730850" w:rsidRDefault="00E832E2" w:rsidP="00B80001">
            <w:pPr>
              <w:spacing w:after="0" w:line="240" w:lineRule="auto"/>
              <w:ind w:left="-113" w:right="-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2537">
              <w:rPr>
                <w:rFonts w:ascii="Times New Roman" w:hAnsi="Times New Roman"/>
                <w:sz w:val="24"/>
                <w:szCs w:val="24"/>
              </w:rPr>
              <w:t>№.6.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«Характеристика глобальных проблем человечества».</w:t>
            </w:r>
          </w:p>
        </w:tc>
        <w:tc>
          <w:tcPr>
            <w:tcW w:w="1554" w:type="dxa"/>
          </w:tcPr>
          <w:p w:rsidR="00E832E2" w:rsidRDefault="00E832E2" w:rsidP="00E832E2">
            <w:pPr>
              <w:spacing w:after="0" w:line="240" w:lineRule="auto"/>
              <w:ind w:left="-57" w:right="-113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№ 6</w:t>
            </w:r>
          </w:p>
          <w:p w:rsidR="00517BCE" w:rsidRPr="00730850" w:rsidRDefault="00E832E2" w:rsidP="00E8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 оцениванию)</w:t>
            </w:r>
          </w:p>
        </w:tc>
      </w:tr>
      <w:tr w:rsidR="00517BCE" w:rsidRPr="00730850" w:rsidTr="003238F9">
        <w:tc>
          <w:tcPr>
            <w:tcW w:w="284" w:type="dxa"/>
          </w:tcPr>
          <w:p w:rsidR="00517BCE" w:rsidRPr="001129D2" w:rsidRDefault="001129D2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0796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517BCE" w:rsidRPr="00730850" w:rsidRDefault="00517BCE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17BCE" w:rsidRPr="00730850" w:rsidRDefault="005835E0" w:rsidP="003238F9">
            <w:pPr>
              <w:spacing w:after="0" w:line="240" w:lineRule="auto"/>
              <w:ind w:left="113" w:right="-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709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17BCE" w:rsidRPr="001129D2" w:rsidRDefault="00E832E2" w:rsidP="00E8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>Взаимосвязь глобальных проблем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517BCE" w:rsidRPr="00730850" w:rsidRDefault="00517BCE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35E0" w:rsidRPr="00730850" w:rsidTr="003238F9">
        <w:tc>
          <w:tcPr>
            <w:tcW w:w="284" w:type="dxa"/>
          </w:tcPr>
          <w:p w:rsidR="005835E0" w:rsidRDefault="005835E0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" w:type="dxa"/>
          </w:tcPr>
          <w:p w:rsidR="005835E0" w:rsidRPr="00730850" w:rsidRDefault="005835E0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835E0" w:rsidRDefault="005835E0" w:rsidP="003238F9">
            <w:pPr>
              <w:spacing w:after="0" w:line="240" w:lineRule="auto"/>
              <w:ind w:left="113" w:right="-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709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835E0" w:rsidRPr="00730850" w:rsidRDefault="00E832E2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>Пути решения проблем.</w:t>
            </w:r>
          </w:p>
        </w:tc>
        <w:tc>
          <w:tcPr>
            <w:tcW w:w="1554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35E0" w:rsidRPr="00730850" w:rsidTr="003238F9">
        <w:tc>
          <w:tcPr>
            <w:tcW w:w="284" w:type="dxa"/>
          </w:tcPr>
          <w:p w:rsidR="005835E0" w:rsidRDefault="005835E0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" w:type="dxa"/>
          </w:tcPr>
          <w:p w:rsidR="005835E0" w:rsidRPr="00730850" w:rsidRDefault="005835E0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835E0" w:rsidRDefault="005835E0" w:rsidP="003238F9">
            <w:pPr>
              <w:spacing w:after="0" w:line="240" w:lineRule="auto"/>
              <w:ind w:left="113" w:right="-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709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835E0" w:rsidRPr="00730850" w:rsidRDefault="00E832E2" w:rsidP="00E8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теме: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«Россия в мире» </w:t>
            </w:r>
          </w:p>
        </w:tc>
        <w:tc>
          <w:tcPr>
            <w:tcW w:w="1554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35E0" w:rsidRPr="00730850" w:rsidTr="003238F9">
        <w:tc>
          <w:tcPr>
            <w:tcW w:w="284" w:type="dxa"/>
          </w:tcPr>
          <w:p w:rsidR="005835E0" w:rsidRDefault="005835E0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" w:type="dxa"/>
          </w:tcPr>
          <w:p w:rsidR="005835E0" w:rsidRPr="00730850" w:rsidRDefault="005835E0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835E0" w:rsidRDefault="005835E0" w:rsidP="003238F9">
            <w:pPr>
              <w:spacing w:after="0" w:line="240" w:lineRule="auto"/>
              <w:ind w:left="113" w:right="-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709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835E0" w:rsidRPr="00730850" w:rsidRDefault="00E832E2" w:rsidP="00E83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теме:</w:t>
            </w:r>
            <w:r w:rsidRPr="007308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«Глобальные проблемы человечества».</w:t>
            </w:r>
          </w:p>
        </w:tc>
        <w:tc>
          <w:tcPr>
            <w:tcW w:w="1554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35E0" w:rsidRPr="00730850" w:rsidTr="003238F9">
        <w:tc>
          <w:tcPr>
            <w:tcW w:w="284" w:type="dxa"/>
          </w:tcPr>
          <w:p w:rsidR="005835E0" w:rsidRDefault="005835E0" w:rsidP="00B8000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25" w:type="dxa"/>
          </w:tcPr>
          <w:p w:rsidR="005835E0" w:rsidRPr="00730850" w:rsidRDefault="005835E0" w:rsidP="00072C65">
            <w:pPr>
              <w:spacing w:after="0" w:line="240" w:lineRule="auto"/>
              <w:ind w:left="-113" w:right="-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835E0" w:rsidRDefault="005835E0" w:rsidP="003238F9">
            <w:pPr>
              <w:spacing w:after="0" w:line="240" w:lineRule="auto"/>
              <w:ind w:left="113" w:right="-2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709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4" w:type="dxa"/>
          </w:tcPr>
          <w:p w:rsidR="005835E0" w:rsidRPr="00730850" w:rsidRDefault="00E832E2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0850">
              <w:rPr>
                <w:rFonts w:ascii="Times New Roman" w:hAnsi="Times New Roman"/>
                <w:sz w:val="24"/>
                <w:szCs w:val="24"/>
              </w:rPr>
              <w:t xml:space="preserve">Мир в начале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>Х</w:t>
            </w:r>
            <w:r w:rsidRPr="007308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085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54" w:type="dxa"/>
          </w:tcPr>
          <w:p w:rsidR="005835E0" w:rsidRPr="00730850" w:rsidRDefault="005835E0" w:rsidP="00072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17BCE" w:rsidRDefault="00517BCE" w:rsidP="00072C65"/>
    <w:sectPr w:rsidR="00517BCE" w:rsidSect="004E538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DB" w:rsidRDefault="00DD26DB" w:rsidP="00593B28">
      <w:pPr>
        <w:spacing w:after="0" w:line="240" w:lineRule="auto"/>
      </w:pPr>
      <w:r>
        <w:separator/>
      </w:r>
    </w:p>
  </w:endnote>
  <w:endnote w:type="continuationSeparator" w:id="0">
    <w:p w:rsidR="00DD26DB" w:rsidRDefault="00DD26DB" w:rsidP="0059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DB" w:rsidRDefault="00DD26D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A43">
      <w:rPr>
        <w:noProof/>
      </w:rPr>
      <w:t>1</w:t>
    </w:r>
    <w:r>
      <w:rPr>
        <w:noProof/>
      </w:rPr>
      <w:fldChar w:fldCharType="end"/>
    </w:r>
  </w:p>
  <w:p w:rsidR="00DD26DB" w:rsidRDefault="00DD26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DB" w:rsidRDefault="00DD26DB" w:rsidP="00593B28">
      <w:pPr>
        <w:spacing w:after="0" w:line="240" w:lineRule="auto"/>
      </w:pPr>
      <w:r>
        <w:separator/>
      </w:r>
    </w:p>
  </w:footnote>
  <w:footnote w:type="continuationSeparator" w:id="0">
    <w:p w:rsidR="00DD26DB" w:rsidRDefault="00DD26DB" w:rsidP="0059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68F"/>
    <w:multiLevelType w:val="multilevel"/>
    <w:tmpl w:val="B65C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22F1C"/>
    <w:multiLevelType w:val="multilevel"/>
    <w:tmpl w:val="E65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7582"/>
    <w:multiLevelType w:val="hybridMultilevel"/>
    <w:tmpl w:val="400A3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F0B41"/>
    <w:multiLevelType w:val="multilevel"/>
    <w:tmpl w:val="CA3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6" w15:restartNumberingAfterBreak="0">
    <w:nsid w:val="4115783B"/>
    <w:multiLevelType w:val="multilevel"/>
    <w:tmpl w:val="9B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A642AE5"/>
    <w:multiLevelType w:val="multilevel"/>
    <w:tmpl w:val="B85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A1DE9"/>
    <w:multiLevelType w:val="multilevel"/>
    <w:tmpl w:val="76EC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242FA3"/>
    <w:multiLevelType w:val="multilevel"/>
    <w:tmpl w:val="567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BCA"/>
    <w:rsid w:val="0000410D"/>
    <w:rsid w:val="00007AFA"/>
    <w:rsid w:val="00011365"/>
    <w:rsid w:val="0003608F"/>
    <w:rsid w:val="00051A43"/>
    <w:rsid w:val="00055D37"/>
    <w:rsid w:val="00067079"/>
    <w:rsid w:val="00071924"/>
    <w:rsid w:val="00072C65"/>
    <w:rsid w:val="000752FC"/>
    <w:rsid w:val="000B2ED9"/>
    <w:rsid w:val="000D2D56"/>
    <w:rsid w:val="000E4BF6"/>
    <w:rsid w:val="000F33B9"/>
    <w:rsid w:val="000F7220"/>
    <w:rsid w:val="00101200"/>
    <w:rsid w:val="00102EC9"/>
    <w:rsid w:val="001129D2"/>
    <w:rsid w:val="00123378"/>
    <w:rsid w:val="00124DC2"/>
    <w:rsid w:val="00134F55"/>
    <w:rsid w:val="00135B8D"/>
    <w:rsid w:val="00137B0C"/>
    <w:rsid w:val="00151982"/>
    <w:rsid w:val="00157598"/>
    <w:rsid w:val="001824E8"/>
    <w:rsid w:val="00184993"/>
    <w:rsid w:val="00190ABC"/>
    <w:rsid w:val="001A0053"/>
    <w:rsid w:val="001A087A"/>
    <w:rsid w:val="001A7020"/>
    <w:rsid w:val="001B3A7F"/>
    <w:rsid w:val="001B7510"/>
    <w:rsid w:val="001C11B6"/>
    <w:rsid w:val="001D31C3"/>
    <w:rsid w:val="001E089E"/>
    <w:rsid w:val="001E330D"/>
    <w:rsid w:val="001E62FE"/>
    <w:rsid w:val="001E755F"/>
    <w:rsid w:val="00203587"/>
    <w:rsid w:val="002144DA"/>
    <w:rsid w:val="002329E3"/>
    <w:rsid w:val="002756C8"/>
    <w:rsid w:val="00282FE6"/>
    <w:rsid w:val="002843F0"/>
    <w:rsid w:val="002938D2"/>
    <w:rsid w:val="00293B6E"/>
    <w:rsid w:val="00293BA6"/>
    <w:rsid w:val="002A2CEA"/>
    <w:rsid w:val="002A3F6F"/>
    <w:rsid w:val="002C01A9"/>
    <w:rsid w:val="002C131E"/>
    <w:rsid w:val="002D438C"/>
    <w:rsid w:val="002D7337"/>
    <w:rsid w:val="002E2738"/>
    <w:rsid w:val="002E320D"/>
    <w:rsid w:val="002E44E0"/>
    <w:rsid w:val="00306DB8"/>
    <w:rsid w:val="00316987"/>
    <w:rsid w:val="003238F9"/>
    <w:rsid w:val="0035480C"/>
    <w:rsid w:val="00356BEA"/>
    <w:rsid w:val="00372EBE"/>
    <w:rsid w:val="00385D1F"/>
    <w:rsid w:val="0038766E"/>
    <w:rsid w:val="00395AC9"/>
    <w:rsid w:val="003A19E3"/>
    <w:rsid w:val="003B27BB"/>
    <w:rsid w:val="003C298E"/>
    <w:rsid w:val="003C464A"/>
    <w:rsid w:val="003D1746"/>
    <w:rsid w:val="003F0BB7"/>
    <w:rsid w:val="00410BEA"/>
    <w:rsid w:val="00416872"/>
    <w:rsid w:val="00422537"/>
    <w:rsid w:val="00463B74"/>
    <w:rsid w:val="004665C5"/>
    <w:rsid w:val="00472CE3"/>
    <w:rsid w:val="004A292D"/>
    <w:rsid w:val="004C2907"/>
    <w:rsid w:val="004D32C9"/>
    <w:rsid w:val="004D3FCA"/>
    <w:rsid w:val="004E5380"/>
    <w:rsid w:val="004E54D3"/>
    <w:rsid w:val="004F7EA5"/>
    <w:rsid w:val="00500092"/>
    <w:rsid w:val="00500DCC"/>
    <w:rsid w:val="00502F8D"/>
    <w:rsid w:val="00512084"/>
    <w:rsid w:val="00517BCE"/>
    <w:rsid w:val="0054045C"/>
    <w:rsid w:val="00544CCC"/>
    <w:rsid w:val="00550A96"/>
    <w:rsid w:val="00562545"/>
    <w:rsid w:val="005835E0"/>
    <w:rsid w:val="005874C3"/>
    <w:rsid w:val="00593B28"/>
    <w:rsid w:val="0059612E"/>
    <w:rsid w:val="005A3B99"/>
    <w:rsid w:val="005B0064"/>
    <w:rsid w:val="005B2DD9"/>
    <w:rsid w:val="005D1E49"/>
    <w:rsid w:val="005D2C03"/>
    <w:rsid w:val="005D6107"/>
    <w:rsid w:val="005F1287"/>
    <w:rsid w:val="0062416C"/>
    <w:rsid w:val="0065699F"/>
    <w:rsid w:val="00661A86"/>
    <w:rsid w:val="00675D7E"/>
    <w:rsid w:val="006D30FD"/>
    <w:rsid w:val="006E50A7"/>
    <w:rsid w:val="006E65F0"/>
    <w:rsid w:val="0071545B"/>
    <w:rsid w:val="00730850"/>
    <w:rsid w:val="00732859"/>
    <w:rsid w:val="00742616"/>
    <w:rsid w:val="00751C62"/>
    <w:rsid w:val="00754319"/>
    <w:rsid w:val="00763BF4"/>
    <w:rsid w:val="007656BE"/>
    <w:rsid w:val="0077136F"/>
    <w:rsid w:val="0078081A"/>
    <w:rsid w:val="0078784C"/>
    <w:rsid w:val="007976CD"/>
    <w:rsid w:val="007F1EE5"/>
    <w:rsid w:val="008062ED"/>
    <w:rsid w:val="008161F4"/>
    <w:rsid w:val="008361F0"/>
    <w:rsid w:val="0084622D"/>
    <w:rsid w:val="00855C4E"/>
    <w:rsid w:val="008721BE"/>
    <w:rsid w:val="00893DA7"/>
    <w:rsid w:val="008C1832"/>
    <w:rsid w:val="008D3853"/>
    <w:rsid w:val="008F0737"/>
    <w:rsid w:val="00923AE0"/>
    <w:rsid w:val="0092616C"/>
    <w:rsid w:val="009324D7"/>
    <w:rsid w:val="009330C9"/>
    <w:rsid w:val="0095303E"/>
    <w:rsid w:val="00963E7E"/>
    <w:rsid w:val="00967B6F"/>
    <w:rsid w:val="00975E72"/>
    <w:rsid w:val="00980EF3"/>
    <w:rsid w:val="009A3406"/>
    <w:rsid w:val="009A47E9"/>
    <w:rsid w:val="009C3EE4"/>
    <w:rsid w:val="009C6075"/>
    <w:rsid w:val="009D41A8"/>
    <w:rsid w:val="009E0640"/>
    <w:rsid w:val="009E27DA"/>
    <w:rsid w:val="009E3E93"/>
    <w:rsid w:val="009F5B3B"/>
    <w:rsid w:val="00A14F37"/>
    <w:rsid w:val="00A31021"/>
    <w:rsid w:val="00A6329B"/>
    <w:rsid w:val="00A64CC5"/>
    <w:rsid w:val="00A66A6A"/>
    <w:rsid w:val="00A73271"/>
    <w:rsid w:val="00A90E87"/>
    <w:rsid w:val="00AA11EF"/>
    <w:rsid w:val="00B228A5"/>
    <w:rsid w:val="00B27BD4"/>
    <w:rsid w:val="00B306D0"/>
    <w:rsid w:val="00B52A6C"/>
    <w:rsid w:val="00B75CB2"/>
    <w:rsid w:val="00B80001"/>
    <w:rsid w:val="00B8419B"/>
    <w:rsid w:val="00BD37F4"/>
    <w:rsid w:val="00BE4AA5"/>
    <w:rsid w:val="00BE695C"/>
    <w:rsid w:val="00C02AC0"/>
    <w:rsid w:val="00C23E1F"/>
    <w:rsid w:val="00C2644D"/>
    <w:rsid w:val="00C4185A"/>
    <w:rsid w:val="00C521A5"/>
    <w:rsid w:val="00C66E70"/>
    <w:rsid w:val="00CD6CA3"/>
    <w:rsid w:val="00CE0EBF"/>
    <w:rsid w:val="00CE2793"/>
    <w:rsid w:val="00CF2BFE"/>
    <w:rsid w:val="00CF3128"/>
    <w:rsid w:val="00D0098D"/>
    <w:rsid w:val="00D076C5"/>
    <w:rsid w:val="00D0796F"/>
    <w:rsid w:val="00D10983"/>
    <w:rsid w:val="00D13030"/>
    <w:rsid w:val="00D56BCA"/>
    <w:rsid w:val="00D700ED"/>
    <w:rsid w:val="00D73FF2"/>
    <w:rsid w:val="00D8585A"/>
    <w:rsid w:val="00D85AF7"/>
    <w:rsid w:val="00D97451"/>
    <w:rsid w:val="00DA247C"/>
    <w:rsid w:val="00DB0079"/>
    <w:rsid w:val="00DB15F2"/>
    <w:rsid w:val="00DC4EB8"/>
    <w:rsid w:val="00DD26DB"/>
    <w:rsid w:val="00DE078A"/>
    <w:rsid w:val="00DF2296"/>
    <w:rsid w:val="00DF62CE"/>
    <w:rsid w:val="00E07727"/>
    <w:rsid w:val="00E2709D"/>
    <w:rsid w:val="00E274A1"/>
    <w:rsid w:val="00E33106"/>
    <w:rsid w:val="00E57DB6"/>
    <w:rsid w:val="00E6731E"/>
    <w:rsid w:val="00E67AD9"/>
    <w:rsid w:val="00E71469"/>
    <w:rsid w:val="00E7619F"/>
    <w:rsid w:val="00E832E2"/>
    <w:rsid w:val="00E84FE0"/>
    <w:rsid w:val="00E979AF"/>
    <w:rsid w:val="00EE473A"/>
    <w:rsid w:val="00EF0FA0"/>
    <w:rsid w:val="00F154D0"/>
    <w:rsid w:val="00F167CB"/>
    <w:rsid w:val="00F27102"/>
    <w:rsid w:val="00F41DDA"/>
    <w:rsid w:val="00F77CF3"/>
    <w:rsid w:val="00F8635E"/>
    <w:rsid w:val="00F97955"/>
    <w:rsid w:val="00FB2577"/>
    <w:rsid w:val="00FC0327"/>
    <w:rsid w:val="00FC645E"/>
    <w:rsid w:val="00FD2F00"/>
    <w:rsid w:val="00FD50E6"/>
    <w:rsid w:val="00FE0F45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2BFC66-D51F-482C-8AFD-DB5997E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6BCA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56BC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D56BC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D56BCA"/>
    <w:pPr>
      <w:suppressAutoHyphens/>
      <w:ind w:left="720"/>
    </w:pPr>
    <w:rPr>
      <w:rFonts w:cs="Calibri"/>
      <w:lang w:eastAsia="ar-SA"/>
    </w:rPr>
  </w:style>
  <w:style w:type="paragraph" w:customStyle="1" w:styleId="2">
    <w:name w:val="Основной текст2"/>
    <w:basedOn w:val="a"/>
    <w:uiPriority w:val="99"/>
    <w:rsid w:val="00D56BCA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rsid w:val="00D56BCA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styleId="a8">
    <w:name w:val="header"/>
    <w:basedOn w:val="a"/>
    <w:link w:val="a9"/>
    <w:uiPriority w:val="99"/>
    <w:semiHidden/>
    <w:rsid w:val="0059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93B2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59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93B28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41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16872"/>
    <w:rPr>
      <w:rFonts w:ascii="Tahoma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5D6107"/>
    <w:rPr>
      <w:rFonts w:cs="Times New Roman"/>
      <w:i/>
      <w:iCs/>
    </w:rPr>
  </w:style>
  <w:style w:type="character" w:customStyle="1" w:styleId="fontstyle01">
    <w:name w:val="fontstyle01"/>
    <w:uiPriority w:val="99"/>
    <w:rsid w:val="00751C6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385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13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Windows User</cp:lastModifiedBy>
  <cp:revision>81</cp:revision>
  <cp:lastPrinted>2018-09-12T15:34:00Z</cp:lastPrinted>
  <dcterms:created xsi:type="dcterms:W3CDTF">2017-05-23T16:22:00Z</dcterms:created>
  <dcterms:modified xsi:type="dcterms:W3CDTF">2022-11-22T07:34:00Z</dcterms:modified>
</cp:coreProperties>
</file>