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CC" w:rsidRDefault="00164DFD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CC" w:rsidRDefault="00F700CC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0CC" w:rsidRDefault="00F700CC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0CC" w:rsidRDefault="00F700CC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0CC" w:rsidRDefault="00F700CC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«СРЕДНЯЯ ШКОЛА № 16 имени героя Советского Союза С. Иванова</w:t>
      </w: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ГОРОДА ЕВПАТОРИИ РЕСПУБЛИКИ КРЫМ»</w:t>
      </w: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16» им. С. Иванова)</w:t>
      </w: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91C" w:rsidRDefault="00121CA2" w:rsidP="0000791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F6B45">
        <w:rPr>
          <w:rFonts w:ascii="Times New Roman" w:hAnsi="Times New Roman"/>
          <w:b/>
          <w:sz w:val="24"/>
          <w:szCs w:val="24"/>
        </w:rPr>
        <w:t xml:space="preserve">   </w:t>
      </w:r>
      <w:r w:rsidR="0000791C">
        <w:rPr>
          <w:rFonts w:ascii="Times New Roman" w:hAnsi="Times New Roman"/>
          <w:b/>
          <w:sz w:val="24"/>
          <w:szCs w:val="24"/>
        </w:rPr>
        <w:t>Рассмотрено                                       Согласовано                                    Утверждено</w:t>
      </w:r>
    </w:p>
    <w:p w:rsidR="0000791C" w:rsidRDefault="0000791C" w:rsidP="00007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заседании МО                             </w:t>
      </w:r>
      <w:r>
        <w:rPr>
          <w:rFonts w:ascii="Times New Roman" w:hAnsi="Times New Roman"/>
          <w:sz w:val="24"/>
          <w:szCs w:val="24"/>
        </w:rPr>
        <w:t>Зам. директора по УВР                    Директор школы</w:t>
      </w:r>
    </w:p>
    <w:p w:rsidR="0000791C" w:rsidRDefault="0000791C" w:rsidP="00007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22.08.2022г.                   </w:t>
      </w:r>
      <w:r>
        <w:rPr>
          <w:rFonts w:ascii="Times New Roman" w:hAnsi="Times New Roman"/>
          <w:sz w:val="24"/>
          <w:szCs w:val="24"/>
        </w:rPr>
        <w:t xml:space="preserve">             ____________ С.В.Чан        __________ О.А. Донцова</w:t>
      </w:r>
      <w:r>
        <w:rPr>
          <w:rFonts w:ascii="Times New Roman" w:hAnsi="Times New Roman"/>
          <w:sz w:val="24"/>
          <w:szCs w:val="24"/>
          <w:lang w:val="uk-UA"/>
        </w:rPr>
        <w:t xml:space="preserve"> протокол № 1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uk-UA"/>
        </w:rPr>
        <w:t>от  23.08.</w:t>
      </w:r>
      <w:r>
        <w:rPr>
          <w:rFonts w:ascii="Times New Roman" w:hAnsi="Times New Roman"/>
          <w:sz w:val="24"/>
          <w:szCs w:val="24"/>
        </w:rPr>
        <w:t xml:space="preserve">2022 г.                             Приказ №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779    /01-16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Руководитель  ШМО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 31.08.2022г. </w:t>
      </w:r>
    </w:p>
    <w:p w:rsidR="0000791C" w:rsidRDefault="0000791C" w:rsidP="00007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К.В.Подобашева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121CA2" w:rsidRPr="00AF6B45" w:rsidRDefault="00121CA2" w:rsidP="00007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 xml:space="preserve"> 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РАБОЧАЯ ПРОГРАММА 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>ПО БИОЛОГИИ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kern w:val="24"/>
          <w:sz w:val="24"/>
          <w:szCs w:val="24"/>
        </w:rPr>
        <w:t>6</w:t>
      </w: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– </w:t>
      </w:r>
      <w:r w:rsidRPr="00D101F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,В</w:t>
      </w:r>
      <w:r w:rsidRPr="00D101F5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Г,</w:t>
      </w:r>
      <w:r w:rsidRPr="00D101F5">
        <w:rPr>
          <w:rFonts w:ascii="Times New Roman" w:hAnsi="Times New Roman"/>
          <w:b/>
          <w:sz w:val="24"/>
          <w:szCs w:val="24"/>
        </w:rPr>
        <w:t xml:space="preserve"> К</w:t>
      </w: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>класса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>на 202</w:t>
      </w:r>
      <w:r>
        <w:rPr>
          <w:rFonts w:ascii="Times New Roman" w:hAnsi="Times New Roman"/>
          <w:b/>
          <w:bCs/>
          <w:kern w:val="24"/>
          <w:sz w:val="24"/>
          <w:szCs w:val="24"/>
        </w:rPr>
        <w:t>2</w:t>
      </w: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kern w:val="24"/>
          <w:sz w:val="24"/>
          <w:szCs w:val="24"/>
        </w:rPr>
        <w:t>3</w:t>
      </w: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 учебный год 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Default="00121CA2" w:rsidP="00121CA2">
      <w:pPr>
        <w:spacing w:after="0" w:line="240" w:lineRule="auto"/>
        <w:jc w:val="right"/>
        <w:rPr>
          <w:rFonts w:ascii="Times New Roman" w:hAnsi="Times New Roman"/>
          <w:kern w:val="24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>Составитель программы:</w:t>
      </w:r>
    </w:p>
    <w:p w:rsidR="00121CA2" w:rsidRPr="00CA4904" w:rsidRDefault="00121CA2" w:rsidP="00121CA2">
      <w:pPr>
        <w:spacing w:after="0" w:line="240" w:lineRule="auto"/>
        <w:jc w:val="right"/>
        <w:rPr>
          <w:rFonts w:ascii="Times New Roman" w:hAnsi="Times New Roman"/>
          <w:b/>
          <w:kern w:val="24"/>
          <w:sz w:val="28"/>
          <w:szCs w:val="28"/>
        </w:rPr>
      </w:pPr>
      <w:r w:rsidRPr="00CA4904">
        <w:rPr>
          <w:rFonts w:ascii="Times New Roman" w:hAnsi="Times New Roman"/>
          <w:b/>
          <w:kern w:val="24"/>
          <w:sz w:val="28"/>
          <w:szCs w:val="28"/>
        </w:rPr>
        <w:t>Лисовая Любовь Николаевна</w:t>
      </w:r>
    </w:p>
    <w:p w:rsidR="00121CA2" w:rsidRPr="00CA4904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CA2" w:rsidRPr="00AF6B45" w:rsidRDefault="00121CA2" w:rsidP="00121CA2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  <w:r w:rsidRPr="00AF6B45">
        <w:rPr>
          <w:b/>
          <w:bCs/>
          <w:color w:val="000000"/>
          <w:kern w:val="24"/>
        </w:rPr>
        <w:t>учитель биологии</w:t>
      </w:r>
    </w:p>
    <w:p w:rsidR="00121CA2" w:rsidRPr="00AF6B45" w:rsidRDefault="00121CA2" w:rsidP="00121CA2">
      <w:pPr>
        <w:pStyle w:val="a3"/>
        <w:spacing w:before="0" w:beforeAutospacing="0" w:after="0" w:afterAutospacing="0"/>
        <w:jc w:val="right"/>
        <w:textAlignment w:val="baseline"/>
        <w:rPr>
          <w:b/>
          <w:bCs/>
        </w:rPr>
      </w:pPr>
    </w:p>
    <w:p w:rsidR="00121CA2" w:rsidRPr="00AF6B45" w:rsidRDefault="00121CA2" w:rsidP="0012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 xml:space="preserve">высшей категории </w:t>
      </w:r>
    </w:p>
    <w:p w:rsidR="00121CA2" w:rsidRPr="00AF6B45" w:rsidRDefault="00121CA2" w:rsidP="00121CA2">
      <w:pPr>
        <w:spacing w:after="0" w:line="240" w:lineRule="auto"/>
        <w:jc w:val="right"/>
        <w:rPr>
          <w:rFonts w:ascii="Times New Roman" w:hAnsi="Times New Roman"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 xml:space="preserve">____________________ 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042" w:rsidRDefault="00121CA2" w:rsidP="00FF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Евпатория</w:t>
      </w:r>
    </w:p>
    <w:p w:rsidR="0019576D" w:rsidRPr="00FF2042" w:rsidRDefault="0019576D" w:rsidP="00FF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Рабочая программа  по </w:t>
      </w:r>
      <w:r w:rsidR="009A5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биологии </w:t>
      </w: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6 класса разработана на основе:</w:t>
      </w:r>
    </w:p>
    <w:p w:rsidR="0019576D" w:rsidRPr="00DA6705" w:rsidRDefault="0019576D" w:rsidP="001957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Федерального государственного образовательного стандарта основного общего образования для 5-9 классов;</w:t>
      </w:r>
    </w:p>
    <w:p w:rsidR="0019576D" w:rsidRPr="00DA6705" w:rsidRDefault="0019576D" w:rsidP="001957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Примерной основной образовательной программы основного общего образования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Программы курса биологии для 6 класса. Автор: Сивоглазов В.И.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4. Биология. Примерные рабочие программы. Предметная линия учебников В.И. Сивоглазова. 5-9 классы: учеб. пособие для общеобразоват. организаций / В.И. Сивоглазов. – М.: Просвещение, 2020. – 95 с.: ил.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 </w:t>
      </w: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 в год (1 час в неделю)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Программой предусмотрено проведение: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– </w:t>
      </w:r>
      <w:r w:rsidR="005075B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лабораторных работ – </w:t>
      </w:r>
      <w:r w:rsidR="005075B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рабочая программа реализуется в учебниках биологии и учебно-методических пособиях, созданных коллективом авторов под руководством В.И. Сивоглазова.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биологии в 6 классе рассчитано на использование учебника: Биология. 6 класс: учеб. для общеобразоват. организаций / В.И.Сивоглазов, А.А. Плешаков. – М.: Просвещение, 2019. – 144 с.: ил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учебник входит в 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на 2020-2021 учебном году.</w:t>
      </w:r>
    </w:p>
    <w:p w:rsidR="007A5383" w:rsidRPr="00191470" w:rsidRDefault="007A5383" w:rsidP="0019576D">
      <w:pPr>
        <w:shd w:val="clear" w:color="auto" w:fill="FFFFFF"/>
        <w:spacing w:after="150"/>
        <w:jc w:val="center"/>
      </w:pPr>
    </w:p>
    <w:p w:rsidR="0019576D" w:rsidRPr="00191470" w:rsidRDefault="0019576D" w:rsidP="00195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 соответствии с ФГОС и ПООП ООО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курса биологии в основной школе направлено на достижение обучающимися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этно-культурных, социальных и экономических особенностей;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овладению культурой активного пользования словарями и другими поисковыми системами;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содержание курса биологии включает следующие курсы: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5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6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7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8 класс. 68 ч, 2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9 класс. 68 ч, 2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знаний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и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«Биология. 6 класс.» (34 ч, 1 ч в неделю)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её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 . Особенности строения цветковых растений (14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знакомство с цветковыми растениями. Семя. Строение семени. Корень. Зоны корня. Виды корней. Корневые системы. Значение корня. Видоизменения корней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Жизнедеятельность растительного организма (10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 . Классификация цветковых растений (5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Растения и окружающая среда (5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Растительные сообщества. Охрана растительного мира. Растения в искусстве, литературе, поэзии и музыке.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лабораторных работ.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семян Двудольных растений.Строение семян однодольных растений.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корневых систем.Строение корневых волосков и корневого чехлика.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почки.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луковицы.Строение клубня.Строение корневища.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и внутреннее строение стебля.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строение листа.Внутреннее строение листа.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цветка.Строениесоцветий.Плоды.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Дыхание.Корневое давление.Передвижение воды и минеральных веществ.Передвижение органических веществ.Испарение воды листьями.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Вегетативное размножение.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признаков растений семейств Крестоцветные, Розоцветные.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Семейства Бобовые, Пасленовые, Сложноцветные.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Злаки, Лилейные.</w:t>
      </w:r>
    </w:p>
    <w:p w:rsidR="0019576D" w:rsidRPr="0019576D" w:rsidRDefault="00FF2042" w:rsidP="00FF204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pacing w:val="-5"/>
        </w:rPr>
        <w:t xml:space="preserve">                        </w:t>
      </w:r>
      <w:r w:rsidR="0019576D" w:rsidRPr="001957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6 класс: учеб. для общеобразоват. организаций / В.И.Сивоглазов, А.А. Плешаков. – М.: Просвещение, 2019. – 144 с.: ил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 В. И. 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М. : Просвещение, 2020. — 95 с. : ил.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Методические рекомендации. Примерные рабочие программы 5 —9 классы : учеб. пособие для общеобразоват. организаций / В. И. Сивоглазов. — М. : Просвещение, 2017. — 162 с. : ил.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 биологии «Живые организмы» в основной школе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аргументировать, приводить доказательства родства различных таксонов растений, животных, грибов и бактерий;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аргументировать, приводить доказательства различий растений, животных, грибов и бактерий;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раскрывать роль биологии в практической деятельности людей; роль различных организмов в жизни человека;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выявлять примеры и раскрывать сущность приспособленности организмов к среде обитания;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10.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11. знать и аргументировать основные правила поведения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12. анализировать и оценивать последствия деятельности человека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13. описывать и использовать приёмы выращивания и размножения культурных растений и домашних животных, ухода за ними;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14. знать и соблюдать правила работы в кабинете биологии.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находить информацию о растениях, животных, грибах и бактериях в научно-популярной литературе, биологических словарях,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справочниках, на интернет-ресурсах, анализировать и оценивать её, переводить из одной формы в другую;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основам исследовательской и проектной деятельности по изучению организмов различных царств живой природы, включая умения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задачи, представлять работу на защиту и защищать её;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приёмы оказания первой помощи при отравлении ядовитыми грибами, ядовитыми растениями, укусах животных;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работы с определителями растений; размножения и выращивания культурных растений, ухода за домашними животными;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5. ориентироваться в системе моральных норм и ценностей по отношению к объектам живой природы (признание высокой ценности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осознанно использовать знание основных правил поведения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выбирать целевые и смысловые установки в своих действиях и поступках по отношению к живой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195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51526" w:rsidRDefault="00D51526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254F25" w:rsidRDefault="00254F25" w:rsidP="00B86800">
      <w:pPr>
        <w:rPr>
          <w:rFonts w:ascii="Times New Roman" w:hAnsi="Times New Roman" w:cs="Times New Roman"/>
          <w:b/>
          <w:sz w:val="28"/>
          <w:szCs w:val="28"/>
        </w:rPr>
      </w:pPr>
    </w:p>
    <w:p w:rsidR="00FF2042" w:rsidRDefault="00FF2042" w:rsidP="00B86800">
      <w:pPr>
        <w:rPr>
          <w:rFonts w:ascii="Times New Roman" w:hAnsi="Times New Roman" w:cs="Times New Roman"/>
          <w:b/>
          <w:sz w:val="28"/>
          <w:szCs w:val="28"/>
        </w:rPr>
      </w:pPr>
    </w:p>
    <w:p w:rsidR="00FF2042" w:rsidRDefault="00FF2042" w:rsidP="00B86800">
      <w:pPr>
        <w:rPr>
          <w:rFonts w:ascii="Times New Roman" w:hAnsi="Times New Roman" w:cs="Times New Roman"/>
          <w:b/>
          <w:sz w:val="28"/>
          <w:szCs w:val="28"/>
        </w:rPr>
      </w:pPr>
    </w:p>
    <w:p w:rsidR="00FF2042" w:rsidRDefault="00FF2042" w:rsidP="00B86800">
      <w:pPr>
        <w:rPr>
          <w:rFonts w:ascii="Times New Roman" w:hAnsi="Times New Roman" w:cs="Times New Roman"/>
          <w:b/>
          <w:sz w:val="28"/>
          <w:szCs w:val="28"/>
        </w:rPr>
      </w:pPr>
    </w:p>
    <w:p w:rsidR="00D51526" w:rsidRPr="00B86800" w:rsidRDefault="00D51526" w:rsidP="00B86800">
      <w:pPr>
        <w:rPr>
          <w:rFonts w:ascii="Times New Roman" w:hAnsi="Times New Roman" w:cs="Times New Roman"/>
          <w:b/>
        </w:rPr>
      </w:pPr>
      <w:r w:rsidRPr="005939B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p w:rsidR="00D51526" w:rsidRPr="00171DAB" w:rsidRDefault="00D51526" w:rsidP="00D51526">
      <w:pPr>
        <w:spacing w:line="230" w:lineRule="exact"/>
        <w:rPr>
          <w:b/>
          <w:bCs/>
        </w:rPr>
      </w:pPr>
    </w:p>
    <w:tbl>
      <w:tblPr>
        <w:tblW w:w="100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9"/>
        <w:gridCol w:w="4111"/>
        <w:gridCol w:w="850"/>
        <w:gridCol w:w="1134"/>
        <w:gridCol w:w="1017"/>
        <w:gridCol w:w="1679"/>
        <w:gridCol w:w="40"/>
      </w:tblGrid>
      <w:tr w:rsidR="00D51526" w:rsidRPr="00DE0BF9" w:rsidTr="00AA1F77">
        <w:trPr>
          <w:gridAfter w:val="1"/>
          <w:wAfter w:w="40" w:type="dxa"/>
          <w:trHeight w:val="795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Практическая часть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  <w:p w:rsidR="00D51526" w:rsidRPr="005939BA" w:rsidRDefault="00AA1F77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</w:t>
            </w:r>
            <w:r w:rsidR="00D51526"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работы</w:t>
            </w:r>
          </w:p>
        </w:tc>
      </w:tr>
      <w:tr w:rsidR="00D51526" w:rsidRPr="00DE0BF9" w:rsidTr="00AA1F77">
        <w:trPr>
          <w:gridAfter w:val="1"/>
          <w:wAfter w:w="40" w:type="dxa"/>
          <w:trHeight w:val="270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Лабораторные</w:t>
            </w: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</w:t>
            </w:r>
          </w:p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работы</w:t>
            </w: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51526" w:rsidRPr="00DE0BF9" w:rsidTr="00AA1F77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AA1F77" w:rsidP="00AA1F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916A57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AA1F77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AA1F77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</w:tr>
      <w:tr w:rsidR="00D51526" w:rsidRPr="00DE0BF9" w:rsidTr="00AA1F77">
        <w:trPr>
          <w:gridAfter w:val="1"/>
          <w:wAfter w:w="40" w:type="dxa"/>
          <w:trHeight w:val="42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916A57" w:rsidP="008B5F3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jc w:val="center"/>
              <w:rPr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AA1F77">
        <w:trPr>
          <w:gridAfter w:val="1"/>
          <w:wAfter w:w="40" w:type="dxa"/>
          <w:trHeight w:val="21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23649A" w:rsidRDefault="00AA1F77" w:rsidP="008B5F3E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19576D">
              <w:rPr>
                <w:b/>
                <w:bCs/>
                <w:color w:val="000000"/>
              </w:rPr>
              <w:t xml:space="preserve"> Растения и окружающая среда</w:t>
            </w:r>
          </w:p>
          <w:p w:rsidR="00D51526" w:rsidRPr="00DE0BF9" w:rsidRDefault="00D51526" w:rsidP="008B5F3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ind w:left="120"/>
              <w:jc w:val="center"/>
              <w:rPr>
                <w:lang w:eastAsia="en-US"/>
              </w:rPr>
            </w:pPr>
          </w:p>
        </w:tc>
      </w:tr>
      <w:tr w:rsidR="00D51526" w:rsidRPr="00DE0BF9" w:rsidTr="00AA1F77">
        <w:trPr>
          <w:trHeight w:val="4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661D8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661D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D6614" w:rsidRDefault="00D51526" w:rsidP="008B5F3E">
            <w:pPr>
              <w:ind w:left="20"/>
              <w:jc w:val="center"/>
              <w:rPr>
                <w:b/>
                <w:bCs/>
                <w:lang w:eastAsia="en-US"/>
              </w:rPr>
            </w:pPr>
            <w:r w:rsidRPr="00DD6614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AA1F77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D51526" w:rsidRDefault="00D51526" w:rsidP="00D51526">
      <w:pPr>
        <w:jc w:val="center"/>
        <w:rPr>
          <w:b/>
        </w:rPr>
      </w:pPr>
    </w:p>
    <w:p w:rsidR="00D51526" w:rsidRDefault="00D51526" w:rsidP="00D51526">
      <w:pPr>
        <w:jc w:val="center"/>
        <w:rPr>
          <w:b/>
        </w:rPr>
      </w:pPr>
    </w:p>
    <w:p w:rsidR="00D51526" w:rsidRDefault="00D51526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FF2042" w:rsidRDefault="00FF2042" w:rsidP="00902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42" w:rsidRDefault="00FF2042" w:rsidP="00902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26" w:rsidRPr="00C60BBE" w:rsidRDefault="00D51526" w:rsidP="00902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r w:rsidR="00B86800">
        <w:rPr>
          <w:rFonts w:ascii="Times New Roman" w:hAnsi="Times New Roman" w:cs="Times New Roman"/>
          <w:b/>
          <w:sz w:val="28"/>
          <w:szCs w:val="28"/>
        </w:rPr>
        <w:t>–</w:t>
      </w:r>
      <w:r w:rsidRPr="005939B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="009024A5"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биологии 6 класса (1 час в неделю</w:t>
      </w:r>
      <w:r w:rsid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  </w:t>
      </w:r>
      <w:r w:rsidR="00747BE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87E1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1A1">
        <w:rPr>
          <w:rFonts w:ascii="Times New Roman" w:hAnsi="Times New Roman" w:cs="Times New Roman"/>
          <w:b/>
          <w:sz w:val="28"/>
          <w:szCs w:val="28"/>
        </w:rPr>
        <w:t>В</w:t>
      </w:r>
      <w:r w:rsidR="00916A57">
        <w:rPr>
          <w:rFonts w:ascii="Times New Roman" w:hAnsi="Times New Roman" w:cs="Times New Roman"/>
          <w:b/>
          <w:sz w:val="28"/>
          <w:szCs w:val="28"/>
        </w:rPr>
        <w:t>, Г</w:t>
      </w:r>
      <w:r w:rsidR="00747BEC">
        <w:rPr>
          <w:rFonts w:ascii="Times New Roman" w:hAnsi="Times New Roman" w:cs="Times New Roman"/>
          <w:b/>
          <w:sz w:val="28"/>
          <w:szCs w:val="28"/>
        </w:rPr>
        <w:t>, К</w:t>
      </w:r>
      <w:r w:rsidR="00187E13" w:rsidRPr="00187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B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кл.</w:t>
      </w:r>
    </w:p>
    <w:p w:rsidR="00D51526" w:rsidRPr="00DE0BF9" w:rsidRDefault="00D51526" w:rsidP="00D51526">
      <w:pPr>
        <w:ind w:firstLine="709"/>
        <w:jc w:val="both"/>
        <w:rPr>
          <w:b/>
        </w:rPr>
      </w:pP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D51526" w:rsidRPr="00F2161F" w:rsidTr="00F354CA">
        <w:trPr>
          <w:trHeight w:val="51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№ п/п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Дата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Тема урока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Практическая часть</w:t>
            </w:r>
          </w:p>
        </w:tc>
      </w:tr>
      <w:tr w:rsidR="00D51526" w:rsidRPr="00F2161F" w:rsidTr="00F354CA">
        <w:trPr>
          <w:cantSplit/>
          <w:trHeight w:val="835"/>
        </w:trPr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</w:p>
        </w:tc>
      </w:tr>
      <w:tr w:rsidR="00D51526" w:rsidRPr="00F2161F" w:rsidTr="008B5F3E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191470" w:rsidRDefault="00E14B84" w:rsidP="00E14B8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1 . Особенности строения цветковых растений (14 часов)</w:t>
            </w:r>
          </w:p>
        </w:tc>
      </w:tr>
      <w:tr w:rsidR="00D51526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</w:t>
            </w:r>
          </w:p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CA15F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361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5152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B5" w:rsidRPr="0061027C" w:rsidRDefault="00D32B94" w:rsidP="00B9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7C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3D4B0E" w:rsidRPr="0061027C">
              <w:rPr>
                <w:rFonts w:ascii="Times New Roman" w:hAnsi="Times New Roman" w:cs="Times New Roman"/>
                <w:sz w:val="24"/>
                <w:szCs w:val="24"/>
              </w:rPr>
              <w:t>Общее знакомство с растительным организмом.</w:t>
            </w:r>
            <w:r w:rsidR="00B900B5" w:rsidRPr="0061027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3D4B0E" w:rsidRPr="00B900B5" w:rsidRDefault="003D4B0E" w:rsidP="0060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9675AB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361A1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Семя.Лабораторная  работа №1  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семян Двудольных растений. Строение семян однодольных растений.»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№1  «Строение семян Двудольных растений.Строение семян однодольных растений.»</w:t>
            </w: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3C6B90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Корень. Корневые системы.</w:t>
            </w:r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 работа №2 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корневых систем. Строение корневых волосков и корневого чехлика.»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№2 «Строение корневых систем. Строение корневых волосков и корневого чехлика.»</w:t>
            </w:r>
          </w:p>
          <w:p w:rsidR="003C6B90" w:rsidRPr="00042EFA" w:rsidRDefault="003C6B90" w:rsidP="009675AB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407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Клеточное строение корня.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3C6B90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Побег. Почки.</w:t>
            </w:r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№3</w:t>
            </w:r>
          </w:p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почки.»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№3</w:t>
            </w:r>
          </w:p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почки.»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Многообразие побегов.</w:t>
            </w:r>
          </w:p>
          <w:p w:rsidR="0091294F" w:rsidRPr="00042EFA" w:rsidRDefault="0091294F" w:rsidP="009129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№4</w:t>
            </w:r>
          </w:p>
          <w:p w:rsidR="0091294F" w:rsidRPr="00042EFA" w:rsidRDefault="00CE04D2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«Строение луковицы. Строение клубня.Строение корневища»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4F" w:rsidRPr="00042EFA" w:rsidRDefault="0091294F" w:rsidP="009129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№4</w:t>
            </w:r>
          </w:p>
          <w:p w:rsidR="003C6B90" w:rsidRPr="00042EFA" w:rsidRDefault="0091294F" w:rsidP="003C6B90">
            <w:pPr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луковицы. Строение клубня.Строение корневища»</w:t>
            </w: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407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3C6B90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Строение стебля.</w:t>
            </w:r>
            <w:r w:rsidR="00CE04D2" w:rsidRPr="00042EFA">
              <w:rPr>
                <w:rFonts w:ascii="Times New Roman" w:hAnsi="Times New Roman" w:cs="Times New Roman"/>
                <w:color w:val="000000"/>
              </w:rPr>
              <w:t xml:space="preserve"> Лабораторная работа № 5 «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Внешнее и внутреннее строение стебля.»</w:t>
            </w:r>
          </w:p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№5 «Внешнее и внутреннее строение стебля.»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407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3C6B90" w:rsidP="00CE04D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Лист. Внешнее строение.</w:t>
            </w:r>
            <w:r w:rsidR="00CE04D2" w:rsidRPr="00042EFA">
              <w:rPr>
                <w:rFonts w:ascii="Times New Roman" w:hAnsi="Times New Roman" w:cs="Times New Roman"/>
                <w:color w:val="000000"/>
              </w:rPr>
              <w:t xml:space="preserve"> Лабораторная работа №6</w:t>
            </w:r>
          </w:p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«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Внешнее строение листа. Внутреннее строение листа.»</w:t>
            </w:r>
          </w:p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6 </w:t>
            </w:r>
          </w:p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«Внешнее строение листа.Внутреннее строение листа.»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Клеточное строение листа.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Цветок.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Соцветия.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Плоды.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3F40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Распространение семян.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7 «Строение цветка. Строение соцветий. Плоды.» </w:t>
            </w:r>
          </w:p>
          <w:p w:rsidR="008C7EA7" w:rsidRPr="00042EFA" w:rsidRDefault="008C7EA7" w:rsidP="003C6B90">
            <w:pPr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7 «Строение цветка. Строение соцветий. Плоды.»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rPr>
          <w:trHeight w:val="71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t>Контрольная  работа №1  по  теме «</w:t>
            </w:r>
            <w:r w:rsidRPr="00042EFA">
              <w:rPr>
                <w:b/>
              </w:rPr>
              <w:t>Особенности строения цветковых растений</w:t>
            </w:r>
            <w:r w:rsidRPr="00042EFA">
              <w:t xml:space="preserve">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Контрольная  работа №1  </w:t>
            </w:r>
          </w:p>
        </w:tc>
      </w:tr>
      <w:tr w:rsidR="003C6B90" w:rsidRPr="00042EFA" w:rsidTr="003D2F1B">
        <w:trPr>
          <w:trHeight w:val="2368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0" w:line="386" w:lineRule="atLeast"/>
              <w:rPr>
                <w:color w:val="000000"/>
              </w:rPr>
            </w:pPr>
          </w:p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Жизнедеятельность растительного организма (10 часов).</w:t>
            </w:r>
          </w:p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1C3AE5">
              <w:rPr>
                <w:rFonts w:ascii="Times New Roman" w:hAnsi="Times New Roman" w:cs="Times New Roman"/>
                <w:bCs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B979DD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Минеральное (почвенное) питание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E76FBB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28.12</w:t>
            </w:r>
            <w:r w:rsidR="003C6B90" w:rsidRPr="00E76F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26CBA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Воздушное питание(фотосинтез)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C3AE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.01</w:t>
            </w:r>
            <w:r w:rsidR="003C6B90" w:rsidRPr="00042EFA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26CBA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3F4072">
              <w:rPr>
                <w:rFonts w:ascii="Times New Roman" w:hAnsi="Times New Roman" w:cs="Times New Roman"/>
                <w:bCs/>
              </w:rPr>
              <w:t>.01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606F1B" w:rsidP="003C6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Транспорт веществ .Испарение воды.</w:t>
            </w:r>
          </w:p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«Дыхание.Корневое давление. Передвижение воды и минеральных веществ.Передвижение органических веществ.Испарение воды листьями.»</w:t>
            </w:r>
          </w:p>
          <w:p w:rsidR="008C7EA7" w:rsidRPr="00042EFA" w:rsidRDefault="008C7EA7" w:rsidP="003C6B90">
            <w:pPr>
              <w:rPr>
                <w:rFonts w:ascii="Times New Roman" w:hAnsi="Times New Roman" w:cs="Times New Roman"/>
              </w:rPr>
            </w:pPr>
          </w:p>
          <w:p w:rsidR="008C7EA7" w:rsidRPr="00042EFA" w:rsidRDefault="008C7EA7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8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«Дыхание.Корневое давление. Передвижение воды и минеральных веществ.Передвижение органических веществ.Испарение воды листьями.»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606F1B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Раздражимость и движение.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C3AE5">
              <w:rPr>
                <w:rFonts w:ascii="Times New Roman" w:hAnsi="Times New Roman" w:cs="Times New Roman"/>
                <w:bCs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Выделение. Обмен веществ и энергии.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 w:rsidR="003F4072">
              <w:rPr>
                <w:rFonts w:ascii="Times New Roman" w:hAnsi="Times New Roman" w:cs="Times New Roman"/>
                <w:bCs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Размножение. Бесполое размножение.</w:t>
            </w:r>
          </w:p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Лабораторная работа № 9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«Вегетативное размножение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9 «Вегетативное размножение»</w:t>
            </w: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3C6B90" w:rsidRPr="00042EFA">
              <w:rPr>
                <w:rFonts w:ascii="Times New Roman" w:hAnsi="Times New Roman" w:cs="Times New Roman"/>
                <w:bCs/>
              </w:rPr>
              <w:t>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Половое  размножение покрытосеменных (цветковых )растений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Рост и развитие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806610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  <w:r w:rsidR="003C6B90" w:rsidRPr="00806610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B5" w:rsidRPr="00042EFA" w:rsidRDefault="00C713B5" w:rsidP="00C71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>Контрольная работа № 2</w:t>
            </w:r>
            <w:r w:rsidRPr="00042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теме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«Жизнедеятельность растительного организма»</w:t>
            </w:r>
          </w:p>
          <w:p w:rsidR="00C713B5" w:rsidRPr="00042EFA" w:rsidRDefault="00C713B5" w:rsidP="00C713B5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Контрольная  работа № 2</w:t>
            </w:r>
          </w:p>
        </w:tc>
      </w:tr>
      <w:tr w:rsidR="003C6B90" w:rsidRPr="00042EFA" w:rsidTr="003D2F1B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Раздел 3 . Классификация цветковых растений (5 часов).</w:t>
            </w:r>
          </w:p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  <w:p w:rsidR="003C6B90" w:rsidRPr="00042EFA" w:rsidRDefault="003C6B90" w:rsidP="003C6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3C6B90"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Классы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9F45CF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Крестоцветные, Розоцветные.</w:t>
            </w:r>
            <w:r w:rsidR="00042EFA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2EFA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№10  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признаков растений семейств Крестоцветные, Розоцветные.»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№10  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 растений семейств Крестоцветные, Розоцветные.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7EA7" w:rsidRPr="00042EFA" w:rsidRDefault="008C7EA7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Бобовые, Паслёновые, Сложноцветны</w:t>
            </w:r>
            <w:r w:rsidR="00042EFA" w:rsidRPr="00042EFA">
              <w:rPr>
                <w:rFonts w:ascii="Times New Roman" w:hAnsi="Times New Roman" w:cs="Times New Roman"/>
              </w:rPr>
              <w:t>е.</w:t>
            </w:r>
            <w:r w:rsidR="00042EFA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11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Бобовые, Пасленовые, Сложноцветные.»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  <w:p w:rsidR="00042EFA" w:rsidRPr="00042EFA" w:rsidRDefault="00042EFA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11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Бобовые, Пасленовые, Сложноцветные.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6B90" w:rsidRPr="00042EFA" w:rsidRDefault="003C6B90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2D7FBD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 Однодольные .Семейства Злаки, Лилейные.</w:t>
            </w:r>
          </w:p>
          <w:p w:rsidR="00042EFA" w:rsidRPr="00042EFA" w:rsidRDefault="00042EFA" w:rsidP="00042EF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12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:rsidR="00042EFA" w:rsidRPr="00042EFA" w:rsidRDefault="00042EFA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12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Злаки, Лилейные.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3C6B90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Обобщение темы: Классификация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B90" w:rsidRPr="00042EFA" w:rsidTr="008B5F3E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ab/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Растения и окружающая среда (5 часов)</w:t>
            </w:r>
          </w:p>
          <w:p w:rsidR="003C6B90" w:rsidRPr="00042EFA" w:rsidRDefault="003C6B90" w:rsidP="003C6B90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3C6B90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Растительные  сообщества.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нашей  местности.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Охрана растительного мира.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3C6B90" w:rsidRPr="00042EFA"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в искусстве.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3C6B90" w:rsidRPr="00042EFA"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Растения в мифах, поэзии, литературе и музыке.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</w:tbl>
    <w:p w:rsidR="0010496D" w:rsidRDefault="00067CA4" w:rsidP="00067C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3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939B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биологии 6 </w:t>
      </w:r>
      <w:r w:rsidR="0044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=А</w:t>
      </w:r>
      <w:r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класса</w:t>
      </w:r>
    </w:p>
    <w:p w:rsidR="00067CA4" w:rsidRPr="000571B2" w:rsidRDefault="00067CA4" w:rsidP="00187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 час в неделю</w:t>
      </w:r>
      <w:r w:rsidR="00442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067CA4" w:rsidRPr="00F2161F" w:rsidTr="00067CA4">
        <w:trPr>
          <w:trHeight w:val="51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№ п/п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Дата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Тема урока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Практическая часть</w:t>
            </w:r>
          </w:p>
        </w:tc>
      </w:tr>
      <w:tr w:rsidR="00067CA4" w:rsidRPr="00F2161F" w:rsidTr="00067CA4">
        <w:trPr>
          <w:cantSplit/>
          <w:trHeight w:val="835"/>
        </w:trPr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F2161F" w:rsidRDefault="00067CA4" w:rsidP="00067CA4">
            <w:pPr>
              <w:jc w:val="center"/>
              <w:rPr>
                <w:b/>
                <w:bCs/>
              </w:rPr>
            </w:pPr>
          </w:p>
        </w:tc>
      </w:tr>
      <w:tr w:rsidR="00067CA4" w:rsidRPr="00F2161F" w:rsidTr="00067CA4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191470" w:rsidRDefault="00067CA4" w:rsidP="00067C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1 . Особенности строения цветковых растений (14 часов)</w:t>
            </w: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</w:t>
            </w:r>
          </w:p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Default="00067CA4" w:rsidP="0006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B5">
              <w:rPr>
                <w:rFonts w:ascii="Times New Roman" w:hAnsi="Times New Roman" w:cs="Times New Roman"/>
                <w:sz w:val="24"/>
                <w:szCs w:val="24"/>
              </w:rPr>
              <w:t>Общее знакомство с растительным организмом. Инструктаж по ТБ</w:t>
            </w:r>
          </w:p>
          <w:p w:rsidR="00067CA4" w:rsidRPr="00B900B5" w:rsidRDefault="00067CA4" w:rsidP="0006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Семя. Лабораторная  работа №1  «Строение семян Двудольных растений. Строение семян однодольных растений.»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№1  «Строение семян Двудольных растений. Строение семян однодольных растений.»</w:t>
            </w: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Корень. Корневые системы.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№2 «Строение корневых систем. Строение корневых волосков и корневого чехлика.»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№2 «Строение корневых систем. Строение корневых волосков и корневого чехлика.»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Клеточное строение корня.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Побег. Почки.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№3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почки.»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№3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почки.»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Многообразие побегов.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№4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«Строение луковицы. Строение клубня.Строение корневища»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 №4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луковицы. Строение клубня.Строение корневища»</w:t>
            </w: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Строение стебля. Лабораторная работа № 5 «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Внешнее и внутреннее строение стебля.»</w:t>
            </w:r>
          </w:p>
          <w:p w:rsidR="00067CA4" w:rsidRPr="00042EFA" w:rsidRDefault="00067CA4" w:rsidP="00067CA4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№5 «Внешнее и внутреннее строение стебля.»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Лист. Внешнее строение. Лабораторная работа №6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«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Внешнее строение листа. Внутреннее строение листа.»</w:t>
            </w:r>
          </w:p>
          <w:p w:rsidR="00067CA4" w:rsidRPr="00042EFA" w:rsidRDefault="00067CA4" w:rsidP="00067CA4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6 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«Внешнее строение листа.Внутреннее строение листа.»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Клеточное строение листа.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Цветок.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Соцветия.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Плоды.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Распространение семян.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7 «Строение цветка. Строение соцветий. Плоды.» 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7 «Строение цветка. Строение соцветий. Плоды.»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rPr>
          <w:trHeight w:val="71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t>Контрольная  работа №1  по  теме «</w:t>
            </w:r>
            <w:r w:rsidRPr="00042EFA">
              <w:rPr>
                <w:b/>
              </w:rPr>
              <w:t>Особенности строения цветковых растений</w:t>
            </w:r>
            <w:r w:rsidRPr="00042EFA">
              <w:t xml:space="preserve">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Контрольная  работа №1  </w:t>
            </w:r>
          </w:p>
        </w:tc>
      </w:tr>
      <w:tr w:rsidR="00067CA4" w:rsidRPr="00042EFA" w:rsidTr="00067CA4">
        <w:trPr>
          <w:trHeight w:val="2368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pStyle w:val="a3"/>
              <w:spacing w:before="0" w:beforeAutospacing="0" w:after="0" w:line="386" w:lineRule="atLeast"/>
              <w:rPr>
                <w:color w:val="000000"/>
              </w:rPr>
            </w:pPr>
          </w:p>
          <w:p w:rsidR="00067CA4" w:rsidRPr="00042EFA" w:rsidRDefault="00067CA4" w:rsidP="00067C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Жизнедеятельность растительного организма (10 часов).</w:t>
            </w:r>
          </w:p>
          <w:p w:rsidR="00067CA4" w:rsidRPr="00042EFA" w:rsidRDefault="00067CA4" w:rsidP="00067CA4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Минеральное (почвенное) питание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E76FBB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Воздушное питание(фотосинтез)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Транспорт веществ .Испарение воды.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«Дыхание.Корневое давление. Передвижение воды и минеральных веществ.Передвижение органических веществ.Испарение воды листьями.»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8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«Дыхание.Корневое давление. Передвижение воды и минеральных веществ.Передвижение органических веществ.Испарение воды листьями.»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Раздражимость и движение.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Выделение. Обмен веществ и энергии.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Размножение. Бесполое размножение.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Лабораторная работа № 9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«Вегетативное размножение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9 «Вегетативное размножение»</w:t>
            </w: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Половое  размножение покрытосеменных (цветковых )растений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Рост и развитие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806610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>Контрольная работа № 2</w:t>
            </w:r>
            <w:r w:rsidRPr="00042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теме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«Жизнедеятельность растительного организма»</w:t>
            </w:r>
          </w:p>
          <w:p w:rsidR="00067CA4" w:rsidRPr="00042EFA" w:rsidRDefault="00067CA4" w:rsidP="00067CA4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Контрольная  работа № 2</w:t>
            </w:r>
          </w:p>
        </w:tc>
      </w:tr>
      <w:tr w:rsidR="00067CA4" w:rsidRPr="00042EFA" w:rsidTr="00067CA4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Раздел 3 . Классификация цветковых растений (5 часов).</w:t>
            </w:r>
          </w:p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  <w:p w:rsidR="00067CA4" w:rsidRPr="00042EFA" w:rsidRDefault="00067CA4" w:rsidP="00067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Классы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Крестоцветные, Розоцветные.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№10  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признаков растений семейств Крестоцветные, Розоцветные.»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№10  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«Определение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 растений семейств Крестоцветные, Розоцветные.»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Бобовые, Паслёновые, Сложноцветные.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11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Бобовые, Пасленовые, Сложноцветные.»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11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Бобовые, Пасленовые, Сложноцветные.»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 Однодольные .Семейства Злаки, Лилейные.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12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12</w:t>
            </w:r>
          </w:p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Обобщение темы: Классификация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7CA4" w:rsidRPr="00042EFA" w:rsidRDefault="00067CA4" w:rsidP="00067C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CA4" w:rsidRPr="00042EFA" w:rsidTr="00067CA4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ab/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Растения и окружающая среда (5 часов)</w:t>
            </w:r>
          </w:p>
          <w:p w:rsidR="00067CA4" w:rsidRPr="00042EFA" w:rsidRDefault="00067CA4" w:rsidP="00067CA4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Растительные  сообщества.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нашей  местности.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Охрана растительного мира.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в искусстве.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  <w:tr w:rsidR="00067CA4" w:rsidRPr="00042EFA" w:rsidTr="00067CA4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10496D" w:rsidP="00067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Растения в мифах, поэзии, литературе и музыке.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A4" w:rsidRPr="00042EFA" w:rsidRDefault="00067CA4" w:rsidP="00067CA4">
            <w:pPr>
              <w:rPr>
                <w:rFonts w:ascii="Times New Roman" w:hAnsi="Times New Roman" w:cs="Times New Roman"/>
              </w:rPr>
            </w:pPr>
          </w:p>
        </w:tc>
      </w:tr>
    </w:tbl>
    <w:p w:rsidR="00D51526" w:rsidRPr="00042EFA" w:rsidRDefault="00D51526">
      <w:pPr>
        <w:rPr>
          <w:rFonts w:ascii="Times New Roman" w:hAnsi="Times New Roman" w:cs="Times New Roman"/>
        </w:rPr>
      </w:pPr>
    </w:p>
    <w:sectPr w:rsidR="00D51526" w:rsidRPr="00042EFA" w:rsidSect="00C9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B2" w:rsidRDefault="00B503B2" w:rsidP="005661D8">
      <w:pPr>
        <w:spacing w:after="0" w:line="240" w:lineRule="auto"/>
      </w:pPr>
      <w:r>
        <w:separator/>
      </w:r>
    </w:p>
  </w:endnote>
  <w:endnote w:type="continuationSeparator" w:id="0">
    <w:p w:rsidR="00B503B2" w:rsidRDefault="00B503B2" w:rsidP="005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B2" w:rsidRDefault="00B503B2" w:rsidP="005661D8">
      <w:pPr>
        <w:spacing w:after="0" w:line="240" w:lineRule="auto"/>
      </w:pPr>
      <w:r>
        <w:separator/>
      </w:r>
    </w:p>
  </w:footnote>
  <w:footnote w:type="continuationSeparator" w:id="0">
    <w:p w:rsidR="00B503B2" w:rsidRDefault="00B503B2" w:rsidP="0056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2F70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F70BE"/>
    <w:multiLevelType w:val="hybridMultilevel"/>
    <w:tmpl w:val="D33A0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CFB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72BF2"/>
    <w:multiLevelType w:val="hybridMultilevel"/>
    <w:tmpl w:val="90D48D9E"/>
    <w:lvl w:ilvl="0" w:tplc="919ED7EC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3A725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25F9D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D687B"/>
    <w:multiLevelType w:val="multilevel"/>
    <w:tmpl w:val="1938F08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19B61B8B"/>
    <w:multiLevelType w:val="hybridMultilevel"/>
    <w:tmpl w:val="D61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43A83"/>
    <w:multiLevelType w:val="multilevel"/>
    <w:tmpl w:val="CC184E76"/>
    <w:styleLink w:val="WWNum2"/>
    <w:lvl w:ilvl="0">
      <w:numFmt w:val="bullet"/>
      <w:lvlText w:val="*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DBA1DE5"/>
    <w:multiLevelType w:val="multilevel"/>
    <w:tmpl w:val="0EA6797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208E1FBE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7709E"/>
    <w:multiLevelType w:val="hybridMultilevel"/>
    <w:tmpl w:val="3852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61BE5"/>
    <w:multiLevelType w:val="multilevel"/>
    <w:tmpl w:val="CF74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95438"/>
    <w:multiLevelType w:val="hybridMultilevel"/>
    <w:tmpl w:val="7142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2AB4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70576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310FCE"/>
    <w:multiLevelType w:val="multilevel"/>
    <w:tmpl w:val="1BBE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50CFE"/>
    <w:multiLevelType w:val="hybridMultilevel"/>
    <w:tmpl w:val="363C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1138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7A1397"/>
    <w:multiLevelType w:val="hybridMultilevel"/>
    <w:tmpl w:val="840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FA064E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C0B3A"/>
    <w:multiLevelType w:val="multilevel"/>
    <w:tmpl w:val="C18EF4A6"/>
    <w:styleLink w:val="WWNum3"/>
    <w:lvl w:ilvl="0">
      <w:numFmt w:val="bullet"/>
      <w:lvlText w:val="*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4F942211"/>
    <w:multiLevelType w:val="multilevel"/>
    <w:tmpl w:val="531EF70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521C4048"/>
    <w:multiLevelType w:val="hybridMultilevel"/>
    <w:tmpl w:val="AB2E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846865"/>
    <w:multiLevelType w:val="multilevel"/>
    <w:tmpl w:val="7FC29B8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6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F171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B26FF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254C8"/>
    <w:multiLevelType w:val="hybridMultilevel"/>
    <w:tmpl w:val="D11E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35E1E"/>
    <w:multiLevelType w:val="hybridMultilevel"/>
    <w:tmpl w:val="8AA0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65EAD"/>
    <w:multiLevelType w:val="hybridMultilevel"/>
    <w:tmpl w:val="AAA4D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AF3A7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2D53C4"/>
    <w:multiLevelType w:val="hybridMultilevel"/>
    <w:tmpl w:val="2F5C6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167333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4"/>
  </w:num>
  <w:num w:numId="5">
    <w:abstractNumId w:val="7"/>
  </w:num>
  <w:num w:numId="6">
    <w:abstractNumId w:val="3"/>
  </w:num>
  <w:num w:numId="7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25"/>
  </w:num>
  <w:num w:numId="12">
    <w:abstractNumId w:val="23"/>
  </w:num>
  <w:num w:numId="13">
    <w:abstractNumId w:val="9"/>
  </w:num>
  <w:num w:numId="14">
    <w:abstractNumId w:val="6"/>
  </w:num>
  <w:num w:numId="15">
    <w:abstractNumId w:val="30"/>
  </w:num>
  <w:num w:numId="16">
    <w:abstractNumId w:val="33"/>
  </w:num>
  <w:num w:numId="17">
    <w:abstractNumId w:val="11"/>
  </w:num>
  <w:num w:numId="18">
    <w:abstractNumId w:val="29"/>
  </w:num>
  <w:num w:numId="19">
    <w:abstractNumId w:val="31"/>
  </w:num>
  <w:num w:numId="20">
    <w:abstractNumId w:val="18"/>
  </w:num>
  <w:num w:numId="21">
    <w:abstractNumId w:val="34"/>
  </w:num>
  <w:num w:numId="22">
    <w:abstractNumId w:val="16"/>
  </w:num>
  <w:num w:numId="23">
    <w:abstractNumId w:val="12"/>
  </w:num>
  <w:num w:numId="24">
    <w:abstractNumId w:val="28"/>
  </w:num>
  <w:num w:numId="25">
    <w:abstractNumId w:val="15"/>
  </w:num>
  <w:num w:numId="26">
    <w:abstractNumId w:val="21"/>
  </w:num>
  <w:num w:numId="27">
    <w:abstractNumId w:val="5"/>
  </w:num>
  <w:num w:numId="28">
    <w:abstractNumId w:val="4"/>
  </w:num>
  <w:num w:numId="29">
    <w:abstractNumId w:val="2"/>
  </w:num>
  <w:num w:numId="30">
    <w:abstractNumId w:val="0"/>
  </w:num>
  <w:num w:numId="31">
    <w:abstractNumId w:val="10"/>
  </w:num>
  <w:num w:numId="32">
    <w:abstractNumId w:val="27"/>
  </w:num>
  <w:num w:numId="33">
    <w:abstractNumId w:val="14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043"/>
    <w:rsid w:val="0000791C"/>
    <w:rsid w:val="00042EFA"/>
    <w:rsid w:val="000541FE"/>
    <w:rsid w:val="000571B2"/>
    <w:rsid w:val="00067CA4"/>
    <w:rsid w:val="0008671C"/>
    <w:rsid w:val="0010496D"/>
    <w:rsid w:val="00121CA2"/>
    <w:rsid w:val="001378F0"/>
    <w:rsid w:val="00141372"/>
    <w:rsid w:val="001524E1"/>
    <w:rsid w:val="00164DFD"/>
    <w:rsid w:val="00187E13"/>
    <w:rsid w:val="00191470"/>
    <w:rsid w:val="0019576D"/>
    <w:rsid w:val="001A3BC7"/>
    <w:rsid w:val="001C3AE5"/>
    <w:rsid w:val="00254F25"/>
    <w:rsid w:val="002A34BE"/>
    <w:rsid w:val="002D7FBD"/>
    <w:rsid w:val="002E4D82"/>
    <w:rsid w:val="003155D8"/>
    <w:rsid w:val="003445A6"/>
    <w:rsid w:val="00383AC9"/>
    <w:rsid w:val="00397C57"/>
    <w:rsid w:val="003C6B90"/>
    <w:rsid w:val="003D2F1B"/>
    <w:rsid w:val="003D4B0E"/>
    <w:rsid w:val="003F4072"/>
    <w:rsid w:val="003F4CAF"/>
    <w:rsid w:val="004355CB"/>
    <w:rsid w:val="0044275A"/>
    <w:rsid w:val="0048549B"/>
    <w:rsid w:val="004C21E8"/>
    <w:rsid w:val="005075BC"/>
    <w:rsid w:val="005661D8"/>
    <w:rsid w:val="005B3B57"/>
    <w:rsid w:val="005B4043"/>
    <w:rsid w:val="005F161C"/>
    <w:rsid w:val="005F4802"/>
    <w:rsid w:val="00600E23"/>
    <w:rsid w:val="00606F1B"/>
    <w:rsid w:val="0061027C"/>
    <w:rsid w:val="006A440B"/>
    <w:rsid w:val="007255DC"/>
    <w:rsid w:val="00733C2E"/>
    <w:rsid w:val="00747BEC"/>
    <w:rsid w:val="00766359"/>
    <w:rsid w:val="00773427"/>
    <w:rsid w:val="00791359"/>
    <w:rsid w:val="007A5383"/>
    <w:rsid w:val="007F30BA"/>
    <w:rsid w:val="00806610"/>
    <w:rsid w:val="00814867"/>
    <w:rsid w:val="00826CBA"/>
    <w:rsid w:val="008361A1"/>
    <w:rsid w:val="008B5F3E"/>
    <w:rsid w:val="008C7EA7"/>
    <w:rsid w:val="009024A5"/>
    <w:rsid w:val="00903AB1"/>
    <w:rsid w:val="0091294F"/>
    <w:rsid w:val="00916A57"/>
    <w:rsid w:val="0093250F"/>
    <w:rsid w:val="00947B86"/>
    <w:rsid w:val="00950068"/>
    <w:rsid w:val="009675AB"/>
    <w:rsid w:val="00982A21"/>
    <w:rsid w:val="009A5C97"/>
    <w:rsid w:val="009F45CF"/>
    <w:rsid w:val="009F6D99"/>
    <w:rsid w:val="00A114CB"/>
    <w:rsid w:val="00A66AFF"/>
    <w:rsid w:val="00AA1F77"/>
    <w:rsid w:val="00AB38E2"/>
    <w:rsid w:val="00AB4FC2"/>
    <w:rsid w:val="00AE4255"/>
    <w:rsid w:val="00AE432D"/>
    <w:rsid w:val="00B0467D"/>
    <w:rsid w:val="00B13A15"/>
    <w:rsid w:val="00B503B2"/>
    <w:rsid w:val="00B53C98"/>
    <w:rsid w:val="00B622D6"/>
    <w:rsid w:val="00B86800"/>
    <w:rsid w:val="00B900B5"/>
    <w:rsid w:val="00B979DD"/>
    <w:rsid w:val="00BE67B5"/>
    <w:rsid w:val="00C05B0F"/>
    <w:rsid w:val="00C13E82"/>
    <w:rsid w:val="00C160CF"/>
    <w:rsid w:val="00C24DD2"/>
    <w:rsid w:val="00C32C93"/>
    <w:rsid w:val="00C34718"/>
    <w:rsid w:val="00C529F1"/>
    <w:rsid w:val="00C60ECC"/>
    <w:rsid w:val="00C713B5"/>
    <w:rsid w:val="00C7662E"/>
    <w:rsid w:val="00C96AAB"/>
    <w:rsid w:val="00CA15FC"/>
    <w:rsid w:val="00CA2657"/>
    <w:rsid w:val="00CA4904"/>
    <w:rsid w:val="00CA66FA"/>
    <w:rsid w:val="00CE04D2"/>
    <w:rsid w:val="00CE479A"/>
    <w:rsid w:val="00D07A5E"/>
    <w:rsid w:val="00D32B94"/>
    <w:rsid w:val="00D51526"/>
    <w:rsid w:val="00D9130A"/>
    <w:rsid w:val="00D94BC1"/>
    <w:rsid w:val="00DE386A"/>
    <w:rsid w:val="00DF0556"/>
    <w:rsid w:val="00E11949"/>
    <w:rsid w:val="00E14B84"/>
    <w:rsid w:val="00E64393"/>
    <w:rsid w:val="00E65516"/>
    <w:rsid w:val="00E76FBB"/>
    <w:rsid w:val="00EE00E6"/>
    <w:rsid w:val="00EF21ED"/>
    <w:rsid w:val="00F04F38"/>
    <w:rsid w:val="00F17F11"/>
    <w:rsid w:val="00F354CA"/>
    <w:rsid w:val="00F36630"/>
    <w:rsid w:val="00F700CC"/>
    <w:rsid w:val="00F725E7"/>
    <w:rsid w:val="00FC0B67"/>
    <w:rsid w:val="00FF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B21B-A857-4BB9-B758-DED22664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1378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1378F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78F0"/>
    <w:pPr>
      <w:widowControl w:val="0"/>
      <w:shd w:val="clear" w:color="auto" w:fill="FFFFFF"/>
      <w:spacing w:after="0" w:line="485" w:lineRule="exact"/>
      <w:jc w:val="center"/>
    </w:pPr>
    <w:rPr>
      <w:sz w:val="28"/>
      <w:shd w:val="clear" w:color="auto" w:fill="FFFFFF"/>
    </w:rPr>
  </w:style>
  <w:style w:type="character" w:customStyle="1" w:styleId="21">
    <w:name w:val="Основной текст (2) + Курсив"/>
    <w:uiPriority w:val="99"/>
    <w:rsid w:val="001378F0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c9c14">
    <w:name w:val="c9 c14"/>
    <w:uiPriority w:val="99"/>
    <w:rsid w:val="001378F0"/>
  </w:style>
  <w:style w:type="paragraph" w:customStyle="1" w:styleId="c6">
    <w:name w:val="c6"/>
    <w:basedOn w:val="a"/>
    <w:uiPriority w:val="99"/>
    <w:rsid w:val="0013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378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515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D515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D51526"/>
  </w:style>
  <w:style w:type="paragraph" w:styleId="a5">
    <w:name w:val="List Paragraph"/>
    <w:basedOn w:val="a"/>
    <w:qFormat/>
    <w:rsid w:val="00D51526"/>
    <w:pPr>
      <w:ind w:left="720"/>
      <w:contextualSpacing/>
    </w:pPr>
  </w:style>
  <w:style w:type="paragraph" w:customStyle="1" w:styleId="Standard">
    <w:name w:val="Standard"/>
    <w:rsid w:val="00D515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5383"/>
    <w:pPr>
      <w:spacing w:after="120"/>
    </w:pPr>
  </w:style>
  <w:style w:type="numbering" w:customStyle="1" w:styleId="WWNum2">
    <w:name w:val="WWNum2"/>
    <w:basedOn w:val="a2"/>
    <w:rsid w:val="00600E23"/>
    <w:pPr>
      <w:numPr>
        <w:numId w:val="9"/>
      </w:numPr>
    </w:pPr>
  </w:style>
  <w:style w:type="numbering" w:customStyle="1" w:styleId="WWNum3">
    <w:name w:val="WWNum3"/>
    <w:basedOn w:val="a2"/>
    <w:rsid w:val="00600E23"/>
    <w:pPr>
      <w:numPr>
        <w:numId w:val="10"/>
      </w:numPr>
    </w:pPr>
  </w:style>
  <w:style w:type="paragraph" w:styleId="a6">
    <w:name w:val="header"/>
    <w:basedOn w:val="a"/>
    <w:link w:val="a7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1D8"/>
  </w:style>
  <w:style w:type="paragraph" w:styleId="a8">
    <w:name w:val="footer"/>
    <w:basedOn w:val="a"/>
    <w:link w:val="a9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1D8"/>
  </w:style>
  <w:style w:type="paragraph" w:styleId="aa">
    <w:name w:val="Balloon Text"/>
    <w:basedOn w:val="a"/>
    <w:link w:val="ab"/>
    <w:uiPriority w:val="99"/>
    <w:semiHidden/>
    <w:unhideWhenUsed/>
    <w:rsid w:val="004C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9699-4E18-4507-BBCB-9CF745A3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Windows User</cp:lastModifiedBy>
  <cp:revision>64</cp:revision>
  <cp:lastPrinted>2021-09-03T07:22:00Z</cp:lastPrinted>
  <dcterms:created xsi:type="dcterms:W3CDTF">2020-09-02T14:50:00Z</dcterms:created>
  <dcterms:modified xsi:type="dcterms:W3CDTF">2022-11-22T18:04:00Z</dcterms:modified>
</cp:coreProperties>
</file>