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A1BE4" w:rsidRPr="00B01AEF" w:rsidRDefault="002C6677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pict>
          <v:shape id="_x0000_i1027" type="#_x0000_t75" style="width:537.75pt;height:246pt">
            <v:imagedata r:id="rId7" o:title=""/>
          </v:shape>
        </w:pict>
      </w:r>
      <w:bookmarkStart w:id="0" w:name="_GoBack"/>
      <w:bookmarkEnd w:id="0"/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РАБОЧАЯ ПРОГРАММА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  <w:r w:rsidRPr="00B01AEF">
        <w:rPr>
          <w:b/>
          <w:bCs/>
          <w:color w:val="000000"/>
          <w:kern w:val="1"/>
        </w:rPr>
        <w:t>по физической культуре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</w:p>
    <w:p w:rsidR="007A1BE4" w:rsidRPr="00B01AEF" w:rsidRDefault="00CF03AF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>для 5</w:t>
      </w:r>
      <w:r w:rsidR="002D7DB2" w:rsidRPr="00B01AEF">
        <w:rPr>
          <w:b/>
          <w:bCs/>
          <w:color w:val="000000"/>
          <w:kern w:val="1"/>
        </w:rPr>
        <w:t>-</w:t>
      </w:r>
      <w:r w:rsidR="00B01AEF">
        <w:rPr>
          <w:b/>
          <w:bCs/>
          <w:color w:val="000000"/>
          <w:kern w:val="1"/>
        </w:rPr>
        <w:t>А</w:t>
      </w:r>
      <w:r>
        <w:rPr>
          <w:b/>
          <w:bCs/>
          <w:color w:val="000000"/>
          <w:kern w:val="1"/>
        </w:rPr>
        <w:t>, Б, В, Г, К</w:t>
      </w:r>
      <w:r w:rsidR="00B01AEF">
        <w:rPr>
          <w:b/>
          <w:bCs/>
          <w:color w:val="000000"/>
          <w:kern w:val="1"/>
        </w:rPr>
        <w:t xml:space="preserve"> класс</w:t>
      </w:r>
      <w:r w:rsidR="00D275A9">
        <w:rPr>
          <w:b/>
          <w:bCs/>
          <w:color w:val="000000"/>
          <w:kern w:val="1"/>
        </w:rPr>
        <w:t>ов</w:t>
      </w:r>
    </w:p>
    <w:p w:rsidR="007A1BE4" w:rsidRPr="00B01AEF" w:rsidRDefault="00D275A9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на 2022- 2023</w:t>
      </w:r>
      <w:r w:rsidR="007A1BE4" w:rsidRPr="00B01AEF">
        <w:rPr>
          <w:b/>
          <w:bCs/>
          <w:color w:val="000000"/>
          <w:kern w:val="1"/>
        </w:rPr>
        <w:t xml:space="preserve"> учебный год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  Составитель программы: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          </w:t>
      </w:r>
      <w:r w:rsidR="002D7DB2" w:rsidRPr="00B01AEF">
        <w:rPr>
          <w:b/>
          <w:bCs/>
          <w:color w:val="000000"/>
          <w:kern w:val="1"/>
        </w:rPr>
        <w:t xml:space="preserve">     </w:t>
      </w:r>
      <w:r w:rsidR="00B01AEF">
        <w:rPr>
          <w:b/>
          <w:bCs/>
          <w:color w:val="000000"/>
          <w:kern w:val="1"/>
        </w:rPr>
        <w:t xml:space="preserve">  Шевченко Анна Александровна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</w:t>
      </w:r>
      <w:r w:rsidR="00B01AEF">
        <w:rPr>
          <w:b/>
          <w:bCs/>
          <w:color w:val="000000"/>
          <w:kern w:val="1"/>
        </w:rPr>
        <w:t xml:space="preserve">                 </w:t>
      </w:r>
      <w:r w:rsidRPr="00B01AEF">
        <w:rPr>
          <w:bCs/>
          <w:color w:val="000000"/>
          <w:kern w:val="1"/>
        </w:rPr>
        <w:t>(учитель физкультуры)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B01AEF" w:rsidRDefault="007A1BE4" w:rsidP="00A74986">
      <w:pPr>
        <w:pStyle w:val="af1"/>
        <w:spacing w:before="0" w:after="0"/>
        <w:jc w:val="right"/>
        <w:textAlignment w:val="baseline"/>
        <w:rPr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</w:t>
      </w: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P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</w:t>
      </w:r>
      <w:r w:rsidR="00D275A9">
        <w:rPr>
          <w:b/>
          <w:bCs/>
          <w:color w:val="000000"/>
          <w:kern w:val="1"/>
        </w:rPr>
        <w:t>г. Евпатория 2022</w:t>
      </w:r>
      <w:r w:rsidRPr="00B01AEF">
        <w:rPr>
          <w:b/>
          <w:bCs/>
          <w:color w:val="000000"/>
          <w:kern w:val="1"/>
        </w:rPr>
        <w:t xml:space="preserve"> </w:t>
      </w:r>
      <w:r w:rsidR="00AB295C">
        <w:rPr>
          <w:b/>
          <w:bCs/>
          <w:color w:val="000000"/>
          <w:kern w:val="1"/>
        </w:rPr>
        <w:t>г.</w:t>
      </w:r>
    </w:p>
    <w:p w:rsidR="007A1BE4" w:rsidRPr="00B01AEF" w:rsidRDefault="007A1BE4" w:rsidP="00542ED9">
      <w:pPr>
        <w:pStyle w:val="af1"/>
        <w:spacing w:before="0" w:after="0"/>
        <w:jc w:val="both"/>
        <w:textAlignment w:val="baseline"/>
      </w:pPr>
      <w:r w:rsidRPr="00B01AEF">
        <w:lastRenderedPageBreak/>
        <w:t xml:space="preserve">                                         </w:t>
      </w:r>
      <w:r w:rsidRPr="00B01AEF">
        <w:br w:type="page"/>
      </w:r>
    </w:p>
    <w:p w:rsidR="007A1BE4" w:rsidRPr="00B01AEF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 w:rsidRPr="00B01AEF">
        <w:rPr>
          <w:b/>
        </w:rPr>
        <w:t xml:space="preserve">                                                      </w:t>
      </w:r>
    </w:p>
    <w:p w:rsidR="00F03E1A" w:rsidRDefault="00F03E1A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03E1A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утвержденного приказом Министерства просвещения Российской Федерации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3E1A">
        <w:rPr>
          <w:rFonts w:ascii="Times New Roman" w:hAnsi="Times New Roman" w:cs="Times New Roman"/>
          <w:sz w:val="24"/>
          <w:szCs w:val="24"/>
        </w:rPr>
        <w:t>31.05.2021г.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3E1A">
        <w:rPr>
          <w:rFonts w:ascii="Times New Roman" w:hAnsi="Times New Roman" w:cs="Times New Roman"/>
          <w:sz w:val="24"/>
          <w:szCs w:val="24"/>
        </w:rPr>
        <w:t xml:space="preserve">287 </w:t>
      </w:r>
    </w:p>
    <w:p w:rsidR="007A1BE4" w:rsidRPr="00F03E1A" w:rsidRDefault="00F03E1A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3E1A">
        <w:rPr>
          <w:rFonts w:ascii="Times New Roman" w:hAnsi="Times New Roman" w:cs="Times New Roman"/>
          <w:sz w:val="24"/>
          <w:szCs w:val="24"/>
        </w:rPr>
        <w:t>( в редакции приказа Министерства просвещения Российской Федерации от 18.07.2022г. № 568)</w:t>
      </w:r>
    </w:p>
    <w:p w:rsidR="007A1BE4" w:rsidRDefault="007A1BE4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60AF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60A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BE4" w:rsidRPr="00160AF3" w:rsidRDefault="007A1BE4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160AF3">
        <w:rPr>
          <w:rFonts w:ascii="Times New Roman" w:hAnsi="Times New Roman"/>
          <w:b/>
          <w:sz w:val="24"/>
          <w:szCs w:val="24"/>
        </w:rPr>
        <w:t xml:space="preserve">         </w:t>
      </w:r>
      <w:r w:rsidRPr="00160AF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60AF3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F03E1A" w:rsidRPr="00160AF3" w:rsidRDefault="007A1BE4" w:rsidP="00F03E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60AF3">
        <w:rPr>
          <w:rFonts w:ascii="Times New Roman" w:hAnsi="Times New Roman" w:cs="Times New Roman"/>
          <w:b/>
          <w:sz w:val="24"/>
          <w:szCs w:val="24"/>
        </w:rPr>
        <w:t xml:space="preserve">      Рабочая програ</w:t>
      </w:r>
      <w:r w:rsidR="00160AF3" w:rsidRPr="00160AF3">
        <w:rPr>
          <w:rFonts w:ascii="Times New Roman" w:hAnsi="Times New Roman" w:cs="Times New Roman"/>
          <w:b/>
          <w:sz w:val="24"/>
          <w:szCs w:val="24"/>
        </w:rPr>
        <w:t>мма по физической культуре для 5</w:t>
      </w:r>
      <w:r w:rsidRPr="00160AF3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 w:rsidRPr="00160AF3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160A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E1A">
        <w:rPr>
          <w:rFonts w:ascii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от 18.03.2022 протокол № 1/22</w:t>
      </w:r>
    </w:p>
    <w:p w:rsidR="007A1BE4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551F" w:rsidRDefault="005A551F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551F" w:rsidRPr="00160AF3" w:rsidRDefault="005A551F" w:rsidP="005A551F">
      <w:pPr>
        <w:shd w:val="clear" w:color="auto" w:fill="FFFFFF"/>
        <w:suppressAutoHyphens w:val="0"/>
        <w:spacing w:after="0" w:line="240" w:lineRule="auto"/>
        <w:ind w:left="0"/>
        <w:outlineLvl w:val="0"/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ПЛАНИРУЕМЫЕ ОБРАЗОВАТЕЛЬНЫЕ РЕЗУЛЬТАТЫ</w:t>
      </w:r>
    </w:p>
    <w:p w:rsidR="005A551F" w:rsidRPr="00160AF3" w:rsidRDefault="005A551F" w:rsidP="005A551F">
      <w:pPr>
        <w:shd w:val="clear" w:color="auto" w:fill="FFFFFF"/>
        <w:suppressAutoHyphens w:val="0"/>
        <w:spacing w:after="270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"https://documents.infourok.ru/56500bb3-d9bb-4abf-b7a0-eb834d9e8384/0/image001.gif" \* MERGEFORMATINET </w:instrTex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>INCLUDEPICTURE  "https://docume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>nts.infourok.ru/56500bb3-d9bb-4abf-b7a0-eb834d9e8384/0/image001.gif" \* MERGEFORMATINET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pict>
          <v:shape id="_x0000_i1025" type="#_x0000_t75" alt="" style="width:528pt;height:.75pt">
            <v:imagedata r:id="rId8" r:href="rId9"/>
          </v:shape>
        </w:pic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</w:p>
    <w:p w:rsidR="005A551F" w:rsidRPr="00160AF3" w:rsidRDefault="005A551F" w:rsidP="005A551F">
      <w:pPr>
        <w:shd w:val="clear" w:color="auto" w:fill="FFFFFF"/>
        <w:suppressAutoHyphens w:val="0"/>
        <w:spacing w:after="156" w:line="240" w:lineRule="auto"/>
        <w:ind w:left="190"/>
        <w:outlineLvl w:val="0"/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ЛИЧНОСТНЫЕ РЕЗУЛЬТАТЫ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проявлять интерес к истории и развитию физической культуры и спорта в Российской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6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Федерации, гордиться победами выдающихся отечественных спортсменов-олимпийцев; готовность отстаивать символы Российской Федерации во время спортивных соревнований, уважать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традиции и принципы современных Олимпийских игр и олимпийского движения;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ориентироваться на моральные ценности и нормы межличностного взаимодействия при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оценивать своё поведение и поступки во время проведения совместных занятий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физической культурой, участия в спортивных мероприятиях и соревнованиях;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оказывать первую медицинскую помощь при травмах и ушибах, соблюдать правила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техники безопасности во время совместных занятий физической культурой и спортом;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стремление к физическому совершенствованию, формированию культуры движения 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телосложения, самовыражению в избранном виде спорта;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организовывать и проводить занятия физической культурой и спортом на основе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осознание здоровья как базовой ценности человека, признание объективной необходимости в его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укреплении и длительном сохранении посредством занятий физической культурой и спортом;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осознание необходимости ведения здорового образа жизни как средства профилактики пагубного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влияния вредных привычек на физическое, психическое и социальное здоровье человека;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способность адаптироваться к стрессовым ситуациям, осуществлять профилактические мероприятия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по регулированию эмоциональных напряжений, активному восстановлению организма после значительных умственных и физичес​ких нагрузок;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соблюдать правила безопасности во время занятий физической культурой и спортом,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готовность соблюдать правила и требования к организации бивуака во время туристских походов,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противостоять действиям и поступкам, приносящим вред окружающей среде;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освоение опыта взаимодействия со сверстниками, форм общения и поведения при выполнении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6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учебных заданий на уроках физической культуры, игровой и соревновательной деятельности; повышение компетентности в организации самостоятельных занятий физической культурой,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планировании их содержания и направленности в зависимости от индивидуальных интересов и потребностей;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формирование представлений об основных понятиях и терминах физического воспитания и</w:t>
      </w:r>
    </w:p>
    <w:p w:rsidR="005A551F" w:rsidRDefault="005A551F" w:rsidP="005A551F">
      <w:pPr>
        <w:shd w:val="clear" w:color="auto" w:fill="FFFFFF"/>
        <w:suppressAutoHyphens w:val="0"/>
        <w:spacing w:after="151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lastRenderedPageBreak/>
        <w:t>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5A551F" w:rsidRPr="00160AF3" w:rsidRDefault="005A551F" w:rsidP="005A551F">
      <w:pPr>
        <w:shd w:val="clear" w:color="auto" w:fill="FFFFFF"/>
        <w:suppressAutoHyphens w:val="0"/>
        <w:spacing w:after="151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</w:p>
    <w:p w:rsidR="005A551F" w:rsidRPr="00160AF3" w:rsidRDefault="005A551F" w:rsidP="005A551F">
      <w:pPr>
        <w:shd w:val="clear" w:color="auto" w:fill="FFFFFF"/>
        <w:suppressAutoHyphens w:val="0"/>
        <w:spacing w:after="156" w:line="240" w:lineRule="auto"/>
        <w:ind w:left="190"/>
        <w:outlineLvl w:val="0"/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МЕТАПРЕДМЕТНЫЕ РЕЗУЛЬТАТЫ</w:t>
      </w:r>
    </w:p>
    <w:p w:rsidR="005A551F" w:rsidRPr="00160AF3" w:rsidRDefault="005A551F" w:rsidP="005A551F">
      <w:pPr>
        <w:shd w:val="clear" w:color="auto" w:fill="FFFFFF"/>
        <w:suppressAutoHyphens w:val="0"/>
        <w:spacing w:after="36" w:line="240" w:lineRule="auto"/>
        <w:ind w:left="17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Универсальные познавательные действия: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проводить сравнение соревновательных упражнений Олимпийских игр древности и современных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 w:right="19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Олимпийских игр, выявлять их общность и различия; 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анализировать влияние занятий физической культурой и спортом на воспитание положительных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качеств личности, устанавливать возможность профилактики вредных привычек;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характеризовать туристские походы как форму активного отдыха, выявлять их целевое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предназначение в сохранении и укреплении здоровья; руководствоваться требованиями техники безопасности во время передвижения по маршруту и организации бивуака;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устанавливать причинно-следственную связь между планированием режима дня и изменениями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показателей работоспособности;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устанавливать связь негативного влияния нарушения осанки на состояние здоровья и выявлять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устанавливать причинно-следственную связь между уровнем развития физических качеств,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состоянием здоровья и функциональными возможностями основных систем организма;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устанавливать причинно-следственную связь между качеством владения техникой физического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 w:right="619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упражнения и возможностью возникновения травм и ушибов во время самостоятельных занятий физической культурой и спортом; устанавливать причинно-следственную связь между подготовкой мест занятий на открытых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площадках и правилами предупреждения травматизма.</w:t>
      </w:r>
    </w:p>
    <w:p w:rsidR="005A551F" w:rsidRPr="00160AF3" w:rsidRDefault="005A551F" w:rsidP="005A551F">
      <w:pPr>
        <w:shd w:val="clear" w:color="auto" w:fill="FFFFFF"/>
        <w:suppressAutoHyphens w:val="0"/>
        <w:spacing w:after="36" w:line="240" w:lineRule="auto"/>
        <w:ind w:left="17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Универсальные коммуникативные действия: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выбирать, анализировать и систематизировать информацию из разных источников об образцах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вести наблюдения за развитием физических качеств, сравнивать их показатели с данными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описывать и анализировать технику разучиваемого упражнения, выделять фазы и элементы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движений, подбирать подготовительные 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наблюдать, анализировать и контролировать технику выполнения физических упражнений другими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учащимися, сравнивать её с эталонным образцом, выявлять ошибки и предлагать способы их устранения;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изучать и коллективно обсуждать технику «иллюстративного образца» разучиваемого упражнения,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5A551F" w:rsidRPr="00160AF3" w:rsidRDefault="005A551F" w:rsidP="005A551F">
      <w:pPr>
        <w:shd w:val="clear" w:color="auto" w:fill="FFFFFF"/>
        <w:suppressAutoHyphens w:val="0"/>
        <w:spacing w:after="36" w:line="240" w:lineRule="auto"/>
        <w:ind w:left="17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Универсальные учебные регулятивные действия: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составлять и выполнять индивидуальные комплексы физических упражнений с разной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составлять и выполнять акробатические и гимнастические комплексы упражнений, самостоятельно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разучивать сложно-координированные упражнения на спортивных снарядах;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активно взаимодействовать в условиях учебной и игровой деятельности, ориентироваться на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указания учителя и правила игры при возникновении  конфликтных и нестандартных ситуаций, признавать своё право и право других на ошибку, право на её совместное исправление;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lastRenderedPageBreak/>
        <w:t>разучивать и выполнять технические действия в игровых видах спорта, активно взаимодействуют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5A551F" w:rsidRDefault="005A551F" w:rsidP="005A551F">
      <w:pPr>
        <w:shd w:val="clear" w:color="auto" w:fill="FFFFFF"/>
        <w:suppressAutoHyphens w:val="0"/>
        <w:spacing w:after="151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5A551F" w:rsidRPr="00160AF3" w:rsidRDefault="005A551F" w:rsidP="005A551F">
      <w:pPr>
        <w:shd w:val="clear" w:color="auto" w:fill="FFFFFF"/>
        <w:suppressAutoHyphens w:val="0"/>
        <w:spacing w:after="151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</w:p>
    <w:p w:rsidR="005A551F" w:rsidRPr="00160AF3" w:rsidRDefault="005A551F" w:rsidP="005A551F">
      <w:pPr>
        <w:shd w:val="clear" w:color="auto" w:fill="FFFFFF"/>
        <w:suppressAutoHyphens w:val="0"/>
        <w:spacing w:after="156" w:line="240" w:lineRule="auto"/>
        <w:ind w:left="190"/>
        <w:outlineLvl w:val="0"/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ПРЕДМЕТНЫЕ РЕЗУЛЬТАТЫ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 w:right="129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 концу обучения в 5 классе обучающийся научится: выполнять требования безопасности на уроках физической культуры, на самостоятельных занятиях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физическими упражнениями в условиях активного отдыха и досуга;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проводить измерение индивидуальной осанки и сравнивать её показатели со стандартами,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составлять комплексы упражнений по коррекции и профилактике её нарушения, планировать их выполнение в режиме дня;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составлять дневник физической культуры и вести в нём наблюдение за показателями физического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развития и физической подготовленности, планировать содержание и регулярность проведения самостоятельных занятий;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осуществлять профилактику утомления во время учебной деятельности, выполнять комплексы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упражнений физкультминуток, дыхательной и зрительной гимнастики;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выполнять комплексы упражнений оздоровительной физической культуры на развитие гибкости,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координации и формирование телосложения;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выполнять опорный прыжок с разбега способом «ноги врозь» (мальчики) и способом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65" w:right="64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«напрыгивания с последующим спрыгиванием» (девочки); выполнять упражнения в висах и упорах на низкой гимнастической перекладине (мальчики); в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передвигаться по гимнастической стенке приставным шагом, лазать разноимённым способом вверх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по диагонали;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 w:right="125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выполнять бег с равномерной скоростью с высокого старта по учебной дистанции; демонстрировать технику прыжка в длину с разбега способом «согнув ноги»; передвигаться на лыжах попеременным двухшажным ходом (для бесснежных районов — имитация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передвижения);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демонстрировать технические действия в спортивных играх: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баскетбол (ведение мяча с равномерной скоростью в разных направлениях; приём и передача мяча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двумя руками от груди с места и в движении);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волейбол (приём и передача мяча двумя руками снизу и сверху с места и в движении, прямая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нижняя подача);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футбол (ведение мяча с равномерной скоростью в разных направлениях, приём и передача мяча,</w:t>
      </w:r>
    </w:p>
    <w:p w:rsidR="005A551F" w:rsidRPr="00160AF3" w:rsidRDefault="005A551F" w:rsidP="005A551F">
      <w:pPr>
        <w:shd w:val="clear" w:color="auto" w:fill="FFFFFF"/>
        <w:suppressAutoHyphens w:val="0"/>
        <w:spacing w:after="35" w:line="240" w:lineRule="auto"/>
        <w:ind w:left="0" w:right="507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удар по неподвижному мячу с небольшого разбега); 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5A551F" w:rsidRPr="00160AF3" w:rsidRDefault="005A551F" w:rsidP="005A551F">
      <w:pPr>
        <w:pStyle w:val="1b"/>
        <w:ind w:left="0"/>
        <w:jc w:val="both"/>
        <w:rPr>
          <w:rFonts w:ascii="Times New Roman" w:hAnsi="Times New Roman"/>
          <w:sz w:val="24"/>
          <w:szCs w:val="24"/>
        </w:rPr>
      </w:pPr>
    </w:p>
    <w:p w:rsidR="005A551F" w:rsidRPr="00160AF3" w:rsidRDefault="005A551F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60AF3" w:rsidRPr="00160AF3" w:rsidRDefault="00160AF3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</w:p>
    <w:p w:rsidR="00160AF3" w:rsidRPr="00160AF3" w:rsidRDefault="00160AF3" w:rsidP="00160AF3">
      <w:pPr>
        <w:shd w:val="clear" w:color="auto" w:fill="FFFFFF"/>
        <w:suppressAutoHyphens w:val="0"/>
        <w:spacing w:after="0" w:line="240" w:lineRule="auto"/>
        <w:ind w:left="0"/>
        <w:outlineLvl w:val="0"/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СОДЕРЖАНИЕ УЧЕБНОГО ПРЕДМЕТА</w:t>
      </w:r>
    </w:p>
    <w:p w:rsidR="00160AF3" w:rsidRPr="00160AF3" w:rsidRDefault="00160AF3" w:rsidP="00160AF3">
      <w:pPr>
        <w:shd w:val="clear" w:color="auto" w:fill="FFFFFF"/>
        <w:suppressAutoHyphens w:val="0"/>
        <w:spacing w:after="267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"https://documents.infourok.ru/56500bb3-d9bb-4abf-b7a0-eb834d9e8384/0/image001.gif" \* MERGEFORMATINET </w:instrTex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C2684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C2684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C2684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5A551F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5A551F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5A551F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INCLUDEPICTURE  "https://documents.infourok.ru/56500bb3-d9bb-4abf-b7a0-eb834d9e8384/0/image001.gif" \* MERGEFORMATINET </w:instrText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begin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>INCLUDEPICTURE  "https://docume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>nts.infourok.ru/56500bb3-d9bb-4abf-b7a0-eb834d9e8384/0/image001.gif" \* MERGEFORMATINET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instrText xml:space="preserve"> </w:instrTex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separate"/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pict>
          <v:shape id="_x0000_i1026" type="#_x0000_t75" alt="" style="width:528pt;height:.75pt">
            <v:imagedata r:id="rId8" r:href="rId10"/>
          </v:shape>
        </w:pict>
      </w:r>
      <w:r w:rsidR="00AF3A0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EF627E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F03E1A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5A551F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="00C2684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fldChar w:fldCharType="end"/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Знания о физической культуре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lastRenderedPageBreak/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Способы самостоятельной деятельности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Режим дня и его значение для учащихся школы, 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Составление дневника физической культуры.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right="9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Физическое совершенствование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 </w:t>
      </w:r>
      <w:r w:rsidRPr="00160AF3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Физкультурно-оздоровительная деятельность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Спортивно-оздоровительная деятельность. Роль и значение спортивно-оздоровительной деятельности в здоровом образе жизни современного человека.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Модуль «Гимнастика»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Кувырки вперёд и назад в группировке; кувырки вперёд ноги «скрестно»; кувырки назад из стойки на лопатках (мальчики). Опорные прыжки через гимнастического козла ноги врозь (мальчики); опорные прыжки на гимнастического козла с последующим спрыгиванием (девочки).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19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Упражнения на низком гимнастическом бревне: передвижение ходьбой с поворотами кругом и на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90°, лёгкие подпрыгивания; подпрыгивания толчком двумя ногами; передвижение приставным шагом (девочки). Упражнения на гимнастической лестнице: перелезание приставным шагом правым и левым боком; лазанье разноимённым способом по диагонали и одно​имённым способом вверх. Расхождение на гимнастической скамейке правым и левым боком способом «удерживая за плечи».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Модуль «Лёгкая атлетика»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«согнув ноги»; прыжки в высоту с прямого разбега.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Метание малого мяча с места в вертикальную неподвижную мишень; метание малого мяча на дальность с трёх шагов разбега.</w:t>
      </w:r>
    </w:p>
    <w:p w:rsidR="00160AF3" w:rsidRPr="00160AF3" w:rsidRDefault="00160AF3" w:rsidP="00160AF3">
      <w:pPr>
        <w:shd w:val="clear" w:color="auto" w:fill="FFFFFF"/>
        <w:suppressAutoHyphens w:val="0"/>
        <w:spacing w:after="36" w:line="240" w:lineRule="auto"/>
        <w:ind w:left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Модуль «Спортивные игры»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u w:val="single"/>
          <w:lang w:eastAsia="ru-RU"/>
        </w:rPr>
        <w:t>Баскетбол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u w:val="single"/>
          <w:lang w:eastAsia="ru-RU"/>
        </w:rPr>
        <w:t>Волейбол.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Прямая нижняя подача мяча; приём и передача мяча двумя руками снизу и сверху на месте и в движении; ранее разученные технические действия с мячом.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u w:val="single"/>
          <w:lang w:eastAsia="ru-RU"/>
        </w:rPr>
        <w:t>Футбол.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Удар по неподвижному мячу внутренней стороной стопы с небольшого разбега; остановка катящегося мяча способом «наступания»; ведение мяча «по прямой», «по кругу» и «змейкой»; обводка мячом ориентиров (конусов).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160AF3" w:rsidRPr="00160AF3" w:rsidRDefault="00160AF3" w:rsidP="00160AF3">
      <w:pPr>
        <w:shd w:val="clear" w:color="auto" w:fill="FFFFFF"/>
        <w:suppressAutoHyphens w:val="0"/>
        <w:spacing w:after="35" w:line="240" w:lineRule="auto"/>
        <w:ind w:left="0" w:firstLine="18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160AF3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Модуль «Спорт»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  <w:r w:rsidRPr="00160AF3">
        <w:rPr>
          <w:rFonts w:ascii="Times New Roman" w:hAnsi="Times New Roman" w:cs="Times New Roman"/>
          <w:color w:val="181818"/>
          <w:sz w:val="24"/>
          <w:szCs w:val="24"/>
          <w:lang w:eastAsia="ru-RU"/>
        </w:rPr>
        <w:br w:type="textWrapping" w:clear="all"/>
      </w:r>
    </w:p>
    <w:p w:rsidR="007A1BE4" w:rsidRPr="005A551F" w:rsidRDefault="007A1BE4" w:rsidP="005A551F">
      <w:pPr>
        <w:pStyle w:val="af0"/>
        <w:ind w:left="0"/>
        <w:jc w:val="both"/>
        <w:rPr>
          <w:color w:val="FF0000"/>
        </w:rPr>
      </w:pPr>
      <w:r w:rsidRPr="005A551F">
        <w:rPr>
          <w:rFonts w:ascii="Times New Roman" w:hAnsi="Times New Roman"/>
          <w:color w:val="FF0000"/>
          <w:sz w:val="24"/>
          <w:szCs w:val="24"/>
        </w:rPr>
        <w:t xml:space="preserve">             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C2684D" w:rsidRPr="00B01AEF" w:rsidRDefault="00C2684D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E321D4"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 Тематическое планирование</w:t>
      </w:r>
      <w:r w:rsidR="00E321D4">
        <w:rPr>
          <w:rFonts w:ascii="Times New Roman" w:hAnsi="Times New Roman"/>
          <w:b/>
          <w:sz w:val="24"/>
          <w:szCs w:val="24"/>
        </w:rPr>
        <w:t xml:space="preserve">  для 5-А, Б, В</w:t>
      </w:r>
      <w:r w:rsidR="00F04148">
        <w:rPr>
          <w:rFonts w:ascii="Times New Roman" w:hAnsi="Times New Roman"/>
          <w:b/>
          <w:sz w:val="24"/>
          <w:szCs w:val="24"/>
        </w:rPr>
        <w:t>, Г</w:t>
      </w:r>
      <w:r w:rsidRPr="00B01AEF">
        <w:rPr>
          <w:rFonts w:ascii="Times New Roman" w:hAnsi="Times New Roman"/>
          <w:b/>
          <w:sz w:val="24"/>
          <w:szCs w:val="24"/>
        </w:rPr>
        <w:t xml:space="preserve"> </w:t>
      </w:r>
      <w:r w:rsidR="00E321D4">
        <w:rPr>
          <w:rFonts w:ascii="Times New Roman" w:hAnsi="Times New Roman"/>
          <w:b/>
          <w:sz w:val="24"/>
          <w:szCs w:val="24"/>
        </w:rPr>
        <w:t>классов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7A1BE4" w:rsidRPr="00B01AEF" w:rsidRDefault="007A1BE4" w:rsidP="005C1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7A1BE4" w:rsidRPr="00B01AEF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7A1BE4" w:rsidRPr="00B01AEF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E4" w:rsidRPr="00B01AEF" w:rsidTr="00491D09">
        <w:trPr>
          <w:trHeight w:val="429"/>
        </w:trPr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Pr="00B01AEF" w:rsidRDefault="00491D09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0A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A0D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A0D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D7DB2" w:rsidRPr="00B01AEF" w:rsidRDefault="002D7DB2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00A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7A1BE4" w:rsidRPr="00B01AEF" w:rsidTr="00460A26">
        <w:tc>
          <w:tcPr>
            <w:tcW w:w="1174" w:type="dxa"/>
          </w:tcPr>
          <w:p w:rsidR="007A1BE4" w:rsidRPr="00B01AEF" w:rsidRDefault="007A1BE4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B01AEF" w:rsidRDefault="007A1BE4" w:rsidP="00460A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Pr="00B01AEF" w:rsidRDefault="007A1BE4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321D4" w:rsidRPr="00B01AEF" w:rsidRDefault="00E321D4" w:rsidP="00E321D4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 Тематическое планирование</w:t>
      </w:r>
      <w:r w:rsidR="00F04148">
        <w:rPr>
          <w:rFonts w:ascii="Times New Roman" w:hAnsi="Times New Roman"/>
          <w:b/>
          <w:sz w:val="24"/>
          <w:szCs w:val="24"/>
        </w:rPr>
        <w:t xml:space="preserve">  для 5-К</w:t>
      </w:r>
      <w:r w:rsidRPr="00B01AE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класса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E321D4" w:rsidRPr="00B01AEF" w:rsidRDefault="00E321D4" w:rsidP="00E321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E321D4" w:rsidRPr="00B01AEF" w:rsidTr="005A551F">
        <w:trPr>
          <w:trHeight w:val="1417"/>
        </w:trPr>
        <w:tc>
          <w:tcPr>
            <w:tcW w:w="1174" w:type="dxa"/>
            <w:vMerge w:val="restart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E321D4" w:rsidRPr="00B01AEF" w:rsidTr="005A551F">
        <w:trPr>
          <w:trHeight w:val="276"/>
        </w:trPr>
        <w:tc>
          <w:tcPr>
            <w:tcW w:w="0" w:type="auto"/>
            <w:vMerge/>
            <w:vAlign w:val="center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1D4" w:rsidRPr="00B01AEF" w:rsidTr="005A551F">
        <w:trPr>
          <w:trHeight w:val="429"/>
        </w:trPr>
        <w:tc>
          <w:tcPr>
            <w:tcW w:w="117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E321D4" w:rsidRPr="00B01AEF" w:rsidRDefault="00E321D4" w:rsidP="005A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321D4" w:rsidRPr="00B01AEF" w:rsidTr="005A551F">
        <w:tc>
          <w:tcPr>
            <w:tcW w:w="117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041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3" w:type="dxa"/>
          </w:tcPr>
          <w:p w:rsidR="00E321D4" w:rsidRPr="00B01AEF" w:rsidRDefault="00E321D4" w:rsidP="005A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321D4" w:rsidRPr="00B01AEF" w:rsidTr="005A551F">
        <w:tc>
          <w:tcPr>
            <w:tcW w:w="117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:rsidR="00E321D4" w:rsidRPr="00B01AEF" w:rsidRDefault="00E321D4" w:rsidP="005A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21D4" w:rsidRPr="00B01AEF" w:rsidTr="005A551F">
        <w:tc>
          <w:tcPr>
            <w:tcW w:w="117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F041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E321D4" w:rsidRPr="00B01AEF" w:rsidTr="005A551F">
        <w:tc>
          <w:tcPr>
            <w:tcW w:w="1174" w:type="dxa"/>
          </w:tcPr>
          <w:p w:rsidR="00E321D4" w:rsidRPr="00B01AEF" w:rsidRDefault="00E321D4" w:rsidP="005A55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E321D4" w:rsidRPr="00B01AEF" w:rsidRDefault="00E321D4" w:rsidP="005A55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E321D4" w:rsidRPr="00B01AEF" w:rsidRDefault="00E321D4" w:rsidP="005A55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21D4" w:rsidRPr="00B01AEF" w:rsidRDefault="00E321D4" w:rsidP="00E321D4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627E" w:rsidRDefault="00EF627E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627E" w:rsidRPr="00B01AEF" w:rsidRDefault="00EF627E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551F" w:rsidRDefault="005A551F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551F" w:rsidRDefault="005A551F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5A551F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491D0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A1BE4"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C2684D">
        <w:rPr>
          <w:rFonts w:ascii="Times New Roman" w:hAnsi="Times New Roman" w:cs="Times New Roman"/>
          <w:b/>
          <w:sz w:val="24"/>
          <w:szCs w:val="24"/>
        </w:rPr>
        <w:t>вание   5</w:t>
      </w:r>
      <w:r w:rsidR="00491D09">
        <w:rPr>
          <w:rFonts w:ascii="Times New Roman" w:hAnsi="Times New Roman" w:cs="Times New Roman"/>
          <w:b/>
          <w:sz w:val="24"/>
          <w:szCs w:val="24"/>
        </w:rPr>
        <w:t>-А</w:t>
      </w:r>
      <w:r w:rsidR="00A976DD">
        <w:rPr>
          <w:rFonts w:ascii="Times New Roman" w:hAnsi="Times New Roman" w:cs="Times New Roman"/>
          <w:b/>
          <w:sz w:val="24"/>
          <w:szCs w:val="24"/>
        </w:rPr>
        <w:t xml:space="preserve">, Б, В </w:t>
      </w:r>
      <w:r w:rsidR="007A1BE4" w:rsidRPr="00B01AEF">
        <w:rPr>
          <w:rFonts w:ascii="Times New Roman" w:hAnsi="Times New Roman" w:cs="Times New Roman"/>
          <w:b/>
          <w:sz w:val="24"/>
          <w:szCs w:val="24"/>
        </w:rPr>
        <w:t>класс</w:t>
      </w:r>
      <w:r w:rsidR="00A976DD">
        <w:rPr>
          <w:rFonts w:ascii="Times New Roman" w:hAnsi="Times New Roman" w:cs="Times New Roman"/>
          <w:b/>
          <w:sz w:val="24"/>
          <w:szCs w:val="24"/>
        </w:rPr>
        <w:t>ы</w:t>
      </w:r>
    </w:p>
    <w:p w:rsidR="007A1BE4" w:rsidRPr="00B01AEF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7A1BE4" w:rsidRPr="00B01AEF" w:rsidTr="00B5636F">
        <w:tc>
          <w:tcPr>
            <w:tcW w:w="1550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7A1BE4" w:rsidRPr="00B01AEF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7A1BE4" w:rsidRPr="00B01AE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7A1BE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B5636F" w:rsidP="00491D0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5A55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Легкая атлетика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(20ч</w:t>
            </w:r>
            <w:r w:rsidR="00491D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A1BE4"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C772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 xml:space="preserve"> по ТБ.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 w:rsidR="00491D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  <w:r w:rsidR="00EA7133">
              <w:rPr>
                <w:rFonts w:ascii="Times New Roman" w:hAnsi="Times New Roman" w:cs="Times New Roman"/>
                <w:sz w:val="24"/>
                <w:szCs w:val="24"/>
              </w:rPr>
              <w:t>2*30м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60389B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>Спринтерский бег 30м на время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91D09" w:rsidRDefault="00BB6460" w:rsidP="0065496A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491D09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2*60м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60389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7A1BE4" w:rsidRPr="00B01AEF" w:rsidTr="00B5636F">
        <w:trPr>
          <w:trHeight w:val="306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60389B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1BE4" w:rsidRPr="00B01AEF" w:rsidTr="00B5636F">
        <w:trPr>
          <w:trHeight w:val="267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2х60м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rPr>
          <w:trHeight w:val="334"/>
        </w:trPr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01AEF" w:rsidTr="00B5636F">
        <w:tc>
          <w:tcPr>
            <w:tcW w:w="81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 теннисного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rPr>
          <w:trHeight w:val="33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B01AEF" w:rsidRDefault="007A1BE4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7A1BE4" w:rsidRPr="00B01AEF" w:rsidTr="00165EB3">
        <w:trPr>
          <w:trHeight w:val="337"/>
        </w:trPr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033E29" w:rsidP="00033E2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бег до 6-8 мин.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D275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11320E">
              <w:rPr>
                <w:rFonts w:ascii="Times New Roman" w:hAnsi="Times New Roman" w:cs="Times New Roman"/>
                <w:sz w:val="24"/>
                <w:szCs w:val="24"/>
              </w:rPr>
              <w:t>ег до 1000м</w:t>
            </w:r>
            <w:r w:rsidR="00D275A9">
              <w:rPr>
                <w:rFonts w:ascii="Times New Roman" w:hAnsi="Times New Roman" w:cs="Times New Roman"/>
                <w:sz w:val="24"/>
                <w:szCs w:val="24"/>
              </w:rPr>
              <w:t xml:space="preserve"> на время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BB6460"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медленный бег до 10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CF03AF">
              <w:rPr>
                <w:rFonts w:ascii="Times New Roman" w:hAnsi="Times New Roman" w:cs="Times New Roman"/>
                <w:sz w:val="24"/>
                <w:szCs w:val="24"/>
              </w:rPr>
              <w:t>ег 2000 м без учета времени</w:t>
            </w:r>
          </w:p>
        </w:tc>
      </w:tr>
      <w:tr w:rsidR="007A1BE4" w:rsidRPr="00B01AEF" w:rsidTr="00165EB3">
        <w:trPr>
          <w:trHeight w:val="77"/>
        </w:trPr>
        <w:tc>
          <w:tcPr>
            <w:tcW w:w="11108" w:type="dxa"/>
            <w:gridSpan w:val="9"/>
          </w:tcPr>
          <w:p w:rsidR="007A1BE4" w:rsidRPr="00B01AEF" w:rsidRDefault="0011320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</w:t>
            </w:r>
            <w:r w:rsidR="00EA0D55">
              <w:rPr>
                <w:rFonts w:ascii="Times New Roman" w:hAnsi="Times New Roman" w:cs="Times New Roman"/>
                <w:b/>
                <w:sz w:val="24"/>
                <w:szCs w:val="24"/>
              </w:rPr>
              <w:t>ка  с элементами  акробатики (24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7A1BE4" w:rsidRPr="00B01AEF" w:rsidTr="00B5636F">
        <w:trPr>
          <w:trHeight w:val="77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>увырок вп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ред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увырок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назад.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сы и упоры: подтягивание в висе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 xml:space="preserve">  Упражнения в висах и упорах,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7A1BE4" w:rsidRPr="00B01AEF" w:rsidTr="00B5636F">
        <w:trPr>
          <w:trHeight w:val="350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9A2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01AEF" w:rsidRDefault="00EA0D55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7A1BE4" w:rsidRPr="00B01AEF" w:rsidTr="00B5636F">
        <w:trPr>
          <w:trHeight w:val="251"/>
        </w:trPr>
        <w:tc>
          <w:tcPr>
            <w:tcW w:w="819" w:type="dxa"/>
            <w:gridSpan w:val="2"/>
          </w:tcPr>
          <w:p w:rsidR="007A1BE4" w:rsidRPr="00B01AEF" w:rsidRDefault="001F7D8C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EA0D55" w:rsidP="00BD33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EA0D5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EA0D5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01AEF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EA0D55" w:rsidRPr="00B01AEF" w:rsidTr="00B5636F">
        <w:tc>
          <w:tcPr>
            <w:tcW w:w="819" w:type="dxa"/>
            <w:gridSpan w:val="2"/>
          </w:tcPr>
          <w:p w:rsidR="00EA0D55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24" w:type="dxa"/>
            <w:gridSpan w:val="2"/>
          </w:tcPr>
          <w:p w:rsidR="00EA0D55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EA0D55" w:rsidRDefault="00EA0D55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834" w:type="dxa"/>
          </w:tcPr>
          <w:p w:rsidR="00EA0D55" w:rsidRPr="00B01AEF" w:rsidRDefault="00EA0D5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EA0D55" w:rsidRPr="00B01AEF" w:rsidRDefault="00EA0D55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лестнице.</w:t>
            </w: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C310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Спорт</w:t>
            </w:r>
            <w:r w:rsidR="00EA0D55">
              <w:rPr>
                <w:rFonts w:ascii="Times New Roman" w:hAnsi="Times New Roman" w:cs="Times New Roman"/>
                <w:b/>
                <w:sz w:val="24"/>
                <w:szCs w:val="24"/>
              </w:rPr>
              <w:t>ивные  игры (30ч):  Баскетбол(14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>. Стойки; способы передвижения.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 на месте и в движении.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</w:t>
            </w:r>
            <w:r w:rsidR="00E96045">
              <w:rPr>
                <w:rFonts w:ascii="Times New Roman" w:hAnsi="Times New Roman" w:cs="Times New Roman"/>
                <w:sz w:val="24"/>
                <w:szCs w:val="24"/>
              </w:rPr>
              <w:t xml:space="preserve">встречном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E96045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Броски мяча 2-мя руками </w:t>
            </w:r>
            <w:r w:rsidR="00E96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747474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E96045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Броски мяча 2-мя руками </w:t>
            </w:r>
            <w:r w:rsidR="00E96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137555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A0D55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E96045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AB3BD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AB3BD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A0D55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7A1BE4" w:rsidP="00BD33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Перемещени</w:t>
            </w:r>
            <w:r w:rsidR="00AB3BD4">
              <w:rPr>
                <w:rFonts w:ascii="Times New Roman" w:hAnsi="Times New Roman" w:cs="Times New Roman"/>
                <w:sz w:val="24"/>
                <w:szCs w:val="24"/>
              </w:rPr>
              <w:t>е лицом, боком, спиной вперед.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1F7D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EA0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1F7D8C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321D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</w:t>
            </w:r>
            <w:r w:rsidR="00B61C7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яча в парах на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E321D4" w:rsidRPr="00B01AEF" w:rsidTr="00B5636F">
        <w:tc>
          <w:tcPr>
            <w:tcW w:w="819" w:type="dxa"/>
            <w:gridSpan w:val="2"/>
          </w:tcPr>
          <w:p w:rsidR="00E321D4" w:rsidRDefault="00E321D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24" w:type="dxa"/>
            <w:gridSpan w:val="2"/>
          </w:tcPr>
          <w:p w:rsidR="00E321D4" w:rsidRPr="00B01AEF" w:rsidRDefault="00E321D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321D4" w:rsidRDefault="00E321D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905" w:type="dxa"/>
            <w:gridSpan w:val="3"/>
          </w:tcPr>
          <w:p w:rsidR="00E321D4" w:rsidRPr="00B01AEF" w:rsidRDefault="00E321D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E321D4" w:rsidRPr="00B01AEF" w:rsidRDefault="00E321D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321D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321D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DA5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2069A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>«Пионер-бол»</w:t>
            </w:r>
          </w:p>
        </w:tc>
      </w:tr>
      <w:tr w:rsidR="007A1BE4" w:rsidRPr="00B01AEF" w:rsidTr="00C95D1B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7A1BE4" w:rsidRPr="00B01AEF" w:rsidRDefault="007A1BE4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7A1BE4" w:rsidRPr="00B01AEF" w:rsidRDefault="00B61C7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 w:rsidR="00E321D4"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E00AB0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CC28F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 w:rsidR="00BB646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A2277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="007A1BE4"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562ADC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4411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7A1BE4" w:rsidRPr="00B01AEF" w:rsidTr="00B5636F">
        <w:trPr>
          <w:trHeight w:val="415"/>
        </w:trPr>
        <w:tc>
          <w:tcPr>
            <w:tcW w:w="819" w:type="dxa"/>
            <w:gridSpan w:val="2"/>
          </w:tcPr>
          <w:p w:rsidR="007A1BE4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BB6460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44443E" w:rsidRPr="00B01AEF" w:rsidTr="00B5636F">
        <w:tc>
          <w:tcPr>
            <w:tcW w:w="819" w:type="dxa"/>
            <w:gridSpan w:val="2"/>
          </w:tcPr>
          <w:p w:rsidR="0044443E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44443E" w:rsidRPr="00B01AEF" w:rsidRDefault="0044443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4443E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444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44443E" w:rsidRPr="00B01AEF" w:rsidRDefault="0044443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44443E" w:rsidRDefault="0044443E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BB6460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="007A1BE4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7A1BE4" w:rsidRPr="00B01AEF" w:rsidTr="00165EB3">
        <w:trPr>
          <w:trHeight w:val="209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7A1BE4" w:rsidRPr="00B01AEF" w:rsidRDefault="007A1BE4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</w:t>
            </w:r>
            <w:r w:rsidR="00B61C7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(15ч) </w:t>
            </w:r>
          </w:p>
        </w:tc>
      </w:tr>
      <w:tr w:rsidR="007A1BE4" w:rsidRPr="00B01AEF" w:rsidTr="00B5636F">
        <w:trPr>
          <w:trHeight w:val="26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A2277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7A1BE4" w:rsidRPr="00B01AEF" w:rsidTr="00B5636F">
        <w:trPr>
          <w:trHeight w:val="168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7A1BE4" w:rsidRPr="00B01AEF" w:rsidTr="00B5636F">
        <w:trPr>
          <w:trHeight w:val="254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7A1BE4" w:rsidRPr="00B01AEF" w:rsidTr="00B5636F">
        <w:trPr>
          <w:trHeight w:val="245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444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444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="00562ADC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7A1BE4" w:rsidRPr="00B01AEF" w:rsidTr="00B5636F">
        <w:trPr>
          <w:trHeight w:val="130"/>
        </w:trPr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A2EB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9A2EB2"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01AEF" w:rsidRDefault="009A2EB2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01AEF" w:rsidTr="00B5636F">
        <w:tc>
          <w:tcPr>
            <w:tcW w:w="819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01AEF" w:rsidRDefault="00E00AB0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B61C7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B01AEF" w:rsidRDefault="009A2EB2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CF5149" w:rsidRDefault="007A1BE4" w:rsidP="005C13A8">
      <w:pPr>
        <w:pStyle w:val="af5"/>
        <w:spacing w:before="0" w:after="0"/>
        <w:jc w:val="both"/>
        <w:rPr>
          <w:b/>
        </w:rPr>
      </w:pPr>
    </w:p>
    <w:p w:rsidR="00CC28F0" w:rsidRPr="00B01AEF" w:rsidRDefault="00CC28F0" w:rsidP="00CC28F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вание   5-Г </w:t>
      </w:r>
      <w:r w:rsidRPr="00B01AEF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CC28F0" w:rsidRPr="00B01AEF" w:rsidRDefault="00CC28F0" w:rsidP="00CC28F0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CC28F0" w:rsidRPr="00B01AEF" w:rsidTr="00CC28F0">
        <w:tc>
          <w:tcPr>
            <w:tcW w:w="1550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CC28F0" w:rsidRPr="00B01AEF" w:rsidRDefault="00CC28F0" w:rsidP="00CC28F0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C28F0" w:rsidRPr="00B01AEF" w:rsidTr="00CC28F0"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 (20ч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2*30м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491D09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2*60м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CC28F0" w:rsidRPr="00B01AEF" w:rsidTr="00CC28F0">
        <w:trPr>
          <w:trHeight w:val="306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28F0" w:rsidRPr="00B01AEF" w:rsidTr="00CC28F0">
        <w:trPr>
          <w:trHeight w:val="267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Повторный бег 2х30м.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rPr>
          <w:trHeight w:val="334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rPr>
          <w:trHeight w:val="337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CC28F0" w:rsidRPr="00B01AEF" w:rsidTr="00CC28F0">
        <w:trPr>
          <w:trHeight w:val="337"/>
        </w:trPr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 w:rsidR="00E321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(4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бег до 6-8 мин.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до 1000м на время</w:t>
            </w:r>
          </w:p>
        </w:tc>
      </w:tr>
      <w:tr w:rsidR="00CC28F0" w:rsidRPr="00B01AEF" w:rsidTr="00CC28F0">
        <w:trPr>
          <w:trHeight w:val="77"/>
        </w:trPr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C2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2000 м без учета времени</w:t>
            </w:r>
          </w:p>
        </w:tc>
      </w:tr>
      <w:tr w:rsidR="00CC28F0" w:rsidRPr="00B01AEF" w:rsidTr="00CC28F0">
        <w:trPr>
          <w:trHeight w:val="77"/>
        </w:trPr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 с элементами  акробатики (24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rPr>
          <w:trHeight w:val="77"/>
        </w:trPr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C2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C2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и упоры: подтягивание в висе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Упражнения в висах и упорах,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CC28F0" w:rsidRPr="00B01AEF" w:rsidTr="00CC28F0">
        <w:trPr>
          <w:trHeight w:val="350"/>
        </w:trPr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="00CC28F0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CC28F0" w:rsidRPr="00B01AEF" w:rsidTr="00CC28F0">
        <w:trPr>
          <w:trHeight w:val="251"/>
        </w:trPr>
        <w:tc>
          <w:tcPr>
            <w:tcW w:w="819" w:type="dxa"/>
            <w:gridSpan w:val="2"/>
          </w:tcPr>
          <w:p w:rsidR="00CC28F0" w:rsidRPr="00B01AEF" w:rsidRDefault="00E321D4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  <w:r w:rsidR="00CC28F0"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321D4" w:rsidP="00CC28F0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321D4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321D4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CC2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321D4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Default="00E321D4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CC2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Default="00E321D4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лестнице.</w:t>
            </w:r>
          </w:p>
        </w:tc>
      </w:tr>
      <w:tr w:rsidR="00CC28F0" w:rsidRPr="00B01AEF" w:rsidTr="00CC28F0"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ивные  игры (30ч):  Баскетбол(14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Стойки; способы передвижения.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 на месте и в движении.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321D4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встречном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321D4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23.01.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AD7BEA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</w:t>
            </w:r>
            <w:r w:rsidR="00CC28F0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321D4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Перемещени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лицом, боком, спиной вперед.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AD7BEA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CC28F0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AD7BEA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AD7BEA" w:rsidRPr="00B01AEF" w:rsidTr="00CC28F0">
        <w:tc>
          <w:tcPr>
            <w:tcW w:w="819" w:type="dxa"/>
            <w:gridSpan w:val="2"/>
          </w:tcPr>
          <w:p w:rsidR="00AD7BEA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24" w:type="dxa"/>
            <w:gridSpan w:val="2"/>
          </w:tcPr>
          <w:p w:rsidR="00AD7BEA" w:rsidRPr="00B01AEF" w:rsidRDefault="00AD7BEA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AD7BEA" w:rsidRDefault="00AD7BEA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905" w:type="dxa"/>
            <w:gridSpan w:val="3"/>
          </w:tcPr>
          <w:p w:rsidR="00AD7BEA" w:rsidRPr="00B01AEF" w:rsidRDefault="00AD7BEA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AD7BEA" w:rsidRPr="00B01AEF" w:rsidRDefault="00AD7BEA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CC28F0" w:rsidRPr="00B01AEF" w:rsidRDefault="00CC28F0" w:rsidP="00CC28F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CC28F0" w:rsidRPr="00B01AEF" w:rsidTr="00CC28F0">
        <w:trPr>
          <w:trHeight w:val="415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CC28F0" w:rsidRPr="00B01AEF" w:rsidTr="00CC28F0">
        <w:trPr>
          <w:trHeight w:val="209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атлетика (15ч) </w:t>
            </w:r>
          </w:p>
        </w:tc>
      </w:tr>
      <w:tr w:rsidR="00CC28F0" w:rsidRPr="00B01AEF" w:rsidTr="00CC28F0">
        <w:trPr>
          <w:trHeight w:val="260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CC28F0" w:rsidRPr="00B01AEF" w:rsidTr="00CC28F0">
        <w:trPr>
          <w:trHeight w:val="168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rPr>
          <w:trHeight w:val="254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CC28F0" w:rsidRPr="00B01AEF" w:rsidTr="00CC28F0">
        <w:trPr>
          <w:trHeight w:val="245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CC28F0" w:rsidRPr="00B01AEF" w:rsidTr="00CC28F0">
        <w:trPr>
          <w:trHeight w:val="130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CC28F0" w:rsidRPr="00B01AEF" w:rsidRDefault="00CC28F0" w:rsidP="00CC2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F0" w:rsidRPr="00B01AEF" w:rsidRDefault="00CC28F0" w:rsidP="00CC2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CC28F0" w:rsidRPr="00B01AEF" w:rsidRDefault="00CC28F0" w:rsidP="00CC28F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вание   5-К </w:t>
      </w:r>
      <w:r w:rsidRPr="00B01AEF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CC28F0" w:rsidRPr="00B01AEF" w:rsidRDefault="00CC28F0" w:rsidP="00CC28F0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CC28F0" w:rsidRPr="00B01AEF" w:rsidTr="00CC28F0">
        <w:tc>
          <w:tcPr>
            <w:tcW w:w="1550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CC28F0" w:rsidRPr="00B01AEF" w:rsidRDefault="00CC28F0" w:rsidP="00CC28F0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C28F0" w:rsidRPr="00B01AEF" w:rsidTr="00CC28F0"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 (20ч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2*30м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491D09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491D09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2*60м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Спринтерский бег 30м на время</w:t>
            </w:r>
          </w:p>
        </w:tc>
      </w:tr>
      <w:tr w:rsidR="00CC28F0" w:rsidRPr="00B01AEF" w:rsidTr="00CC28F0">
        <w:trPr>
          <w:trHeight w:val="306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28F0" w:rsidRPr="00B01AEF" w:rsidTr="00CC28F0">
        <w:trPr>
          <w:trHeight w:val="267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Повторный бег 2х30м.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rPr>
          <w:trHeight w:val="334"/>
        </w:trPr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.09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CC28F0" w:rsidRPr="00B01AEF" w:rsidTr="00CC28F0">
        <w:tc>
          <w:tcPr>
            <w:tcW w:w="811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 теннисного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rPr>
          <w:trHeight w:val="337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CC28F0" w:rsidRPr="00B01AEF" w:rsidTr="00CC28F0">
        <w:trPr>
          <w:trHeight w:val="337"/>
        </w:trPr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бег до 6-8 мин.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до 1000м на время</w:t>
            </w:r>
          </w:p>
        </w:tc>
      </w:tr>
      <w:tr w:rsidR="00CC28F0" w:rsidRPr="00B01AEF" w:rsidTr="00CC28F0">
        <w:trPr>
          <w:trHeight w:val="77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медленный бег до 10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мин.  </w:t>
            </w:r>
          </w:p>
        </w:tc>
      </w:tr>
      <w:tr w:rsidR="00CC28F0" w:rsidRPr="00B01AEF" w:rsidTr="00CC28F0">
        <w:trPr>
          <w:trHeight w:val="77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.10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2000 м без учета времени</w:t>
            </w:r>
          </w:p>
        </w:tc>
      </w:tr>
      <w:tr w:rsidR="00CC28F0" w:rsidRPr="00B01AEF" w:rsidTr="00CC28F0">
        <w:trPr>
          <w:trHeight w:val="77"/>
        </w:trPr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 с элементами  акробатики (24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rPr>
          <w:trHeight w:val="77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и упоры: подтягивание в висе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Упражнения в висах и упорах,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CC28F0" w:rsidRPr="00B01AEF" w:rsidTr="00CC28F0">
        <w:trPr>
          <w:trHeight w:val="350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.11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4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CC28F0" w:rsidRPr="00B01AEF" w:rsidTr="00CC28F0">
        <w:trPr>
          <w:trHeight w:val="251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00AB0" w:rsidP="00CC28F0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00AB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00AB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CC28F0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</w:t>
            </w:r>
          </w:p>
        </w:tc>
        <w:tc>
          <w:tcPr>
            <w:tcW w:w="834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лестнице.</w:t>
            </w:r>
          </w:p>
        </w:tc>
      </w:tr>
      <w:tr w:rsidR="00CC28F0" w:rsidRPr="00B01AEF" w:rsidTr="00CC28F0">
        <w:tc>
          <w:tcPr>
            <w:tcW w:w="11108" w:type="dxa"/>
            <w:gridSpan w:val="9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ивные  игры (30ч):  Баскетбол(14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Стойки; способы передвижения.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 на месте и в движении.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Ловля и передача мяча с отскоком от пола,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встречном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движении.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Броски 1-ой – 2-мя руками с места и движении после ведения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Броски мяча 2-мя руками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цель.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.01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Ведение мяча в движении,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на месте.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двойной шаг, бросок в цель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F04148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(14</w:t>
            </w:r>
            <w:r w:rsidR="00CC28F0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Перемещени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лицом, боком, спиной вперед.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E00AB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CC28F0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CC28F0" w:rsidRPr="00B01AEF" w:rsidRDefault="00CC28F0" w:rsidP="00CC28F0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CC28F0" w:rsidRPr="00B01AEF" w:rsidTr="00CC28F0">
        <w:trPr>
          <w:trHeight w:val="415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CC28F0" w:rsidRPr="00B01AEF" w:rsidTr="00CC28F0">
        <w:trPr>
          <w:trHeight w:val="209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атлетика (15ч) </w:t>
            </w:r>
          </w:p>
        </w:tc>
      </w:tr>
      <w:tr w:rsidR="00CC28F0" w:rsidRPr="00B01AEF" w:rsidTr="00CC28F0">
        <w:trPr>
          <w:trHeight w:val="260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CC28F0" w:rsidRPr="00B01AEF" w:rsidTr="00CC28F0">
        <w:trPr>
          <w:trHeight w:val="168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CC28F0" w:rsidRPr="00B01AEF" w:rsidTr="00CC28F0">
        <w:trPr>
          <w:trHeight w:val="254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CC28F0" w:rsidRPr="00B01AEF" w:rsidTr="00CC28F0">
        <w:trPr>
          <w:trHeight w:val="245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="00CC28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CC28F0" w:rsidRPr="00B01AEF" w:rsidTr="00CC28F0">
        <w:trPr>
          <w:trHeight w:val="130"/>
        </w:trPr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CC28F0" w:rsidRPr="00B01AEF" w:rsidTr="00CC28F0">
        <w:tc>
          <w:tcPr>
            <w:tcW w:w="819" w:type="dxa"/>
            <w:gridSpan w:val="2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CC28F0" w:rsidRPr="00B01AEF" w:rsidRDefault="00CC28F0" w:rsidP="00CC28F0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CC28F0" w:rsidRPr="00B01AEF" w:rsidRDefault="0046489F" w:rsidP="00CC28F0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="00CC28F0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CC28F0" w:rsidRPr="00B01AEF" w:rsidRDefault="00CC28F0" w:rsidP="00CC28F0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CC28F0" w:rsidRPr="00B01AEF" w:rsidRDefault="00CC28F0" w:rsidP="00CC28F0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CC28F0" w:rsidRPr="00B01AEF" w:rsidRDefault="00CC28F0" w:rsidP="00CC2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F0" w:rsidRPr="00B01AEF" w:rsidRDefault="00CC28F0" w:rsidP="00CC28F0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A02" w:rsidRDefault="00AF3A02">
      <w:pPr>
        <w:spacing w:after="0" w:line="240" w:lineRule="auto"/>
      </w:pPr>
      <w:r>
        <w:separator/>
      </w:r>
    </w:p>
  </w:endnote>
  <w:endnote w:type="continuationSeparator" w:id="0">
    <w:p w:rsidR="00AF3A02" w:rsidRDefault="00AF3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 Black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A02" w:rsidRDefault="00AF3A02">
      <w:pPr>
        <w:spacing w:after="0" w:line="240" w:lineRule="auto"/>
      </w:pPr>
      <w:r>
        <w:separator/>
      </w:r>
    </w:p>
  </w:footnote>
  <w:footnote w:type="continuationSeparator" w:id="0">
    <w:p w:rsidR="00AF3A02" w:rsidRDefault="00AF3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3E29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2B0A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320E"/>
    <w:rsid w:val="00114076"/>
    <w:rsid w:val="0012401A"/>
    <w:rsid w:val="001263FB"/>
    <w:rsid w:val="0012753F"/>
    <w:rsid w:val="00137555"/>
    <w:rsid w:val="0014353E"/>
    <w:rsid w:val="00143714"/>
    <w:rsid w:val="00156785"/>
    <w:rsid w:val="00157E4B"/>
    <w:rsid w:val="00160AF3"/>
    <w:rsid w:val="00163DC5"/>
    <w:rsid w:val="00165756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1F7D8C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6677"/>
    <w:rsid w:val="002C7E2B"/>
    <w:rsid w:val="002D343D"/>
    <w:rsid w:val="002D7DB2"/>
    <w:rsid w:val="002E4DC5"/>
    <w:rsid w:val="002E5651"/>
    <w:rsid w:val="002F090E"/>
    <w:rsid w:val="002F32AF"/>
    <w:rsid w:val="002F3426"/>
    <w:rsid w:val="002F3B27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3E8C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111C"/>
    <w:rsid w:val="0044443E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6489F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1D09"/>
    <w:rsid w:val="004926F5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51F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389B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476C4"/>
    <w:rsid w:val="00650862"/>
    <w:rsid w:val="006540E8"/>
    <w:rsid w:val="006548E5"/>
    <w:rsid w:val="0065496A"/>
    <w:rsid w:val="00657635"/>
    <w:rsid w:val="006579B4"/>
    <w:rsid w:val="00657DC3"/>
    <w:rsid w:val="006609F6"/>
    <w:rsid w:val="00663413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65C2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471BE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2EB2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2778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976DD"/>
    <w:rsid w:val="00AA1598"/>
    <w:rsid w:val="00AA6978"/>
    <w:rsid w:val="00AB196E"/>
    <w:rsid w:val="00AB295C"/>
    <w:rsid w:val="00AB3BD4"/>
    <w:rsid w:val="00AB779A"/>
    <w:rsid w:val="00AB788E"/>
    <w:rsid w:val="00AC214C"/>
    <w:rsid w:val="00AC4035"/>
    <w:rsid w:val="00AD0047"/>
    <w:rsid w:val="00AD7BEA"/>
    <w:rsid w:val="00AE35EB"/>
    <w:rsid w:val="00AE3EF5"/>
    <w:rsid w:val="00AE6C8E"/>
    <w:rsid w:val="00AF2A56"/>
    <w:rsid w:val="00AF3A02"/>
    <w:rsid w:val="00AF5853"/>
    <w:rsid w:val="00B0136E"/>
    <w:rsid w:val="00B01A88"/>
    <w:rsid w:val="00B01AEF"/>
    <w:rsid w:val="00B077DF"/>
    <w:rsid w:val="00B128D2"/>
    <w:rsid w:val="00B17757"/>
    <w:rsid w:val="00B2042E"/>
    <w:rsid w:val="00B23215"/>
    <w:rsid w:val="00B3028D"/>
    <w:rsid w:val="00B41FA1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60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2684D"/>
    <w:rsid w:val="00C30492"/>
    <w:rsid w:val="00C310AA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8F0"/>
    <w:rsid w:val="00CC2CA9"/>
    <w:rsid w:val="00CC5597"/>
    <w:rsid w:val="00CC59D3"/>
    <w:rsid w:val="00CD05A6"/>
    <w:rsid w:val="00CD54BF"/>
    <w:rsid w:val="00CD612E"/>
    <w:rsid w:val="00CD76FB"/>
    <w:rsid w:val="00CE0D82"/>
    <w:rsid w:val="00CE2E59"/>
    <w:rsid w:val="00CE6DC4"/>
    <w:rsid w:val="00CF03AF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275A9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5913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0AB0"/>
    <w:rsid w:val="00E01A46"/>
    <w:rsid w:val="00E02599"/>
    <w:rsid w:val="00E0371F"/>
    <w:rsid w:val="00E03AE9"/>
    <w:rsid w:val="00E22A22"/>
    <w:rsid w:val="00E24B31"/>
    <w:rsid w:val="00E24DA2"/>
    <w:rsid w:val="00E27255"/>
    <w:rsid w:val="00E321D4"/>
    <w:rsid w:val="00E336B7"/>
    <w:rsid w:val="00E34157"/>
    <w:rsid w:val="00E40E24"/>
    <w:rsid w:val="00E42CB6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045"/>
    <w:rsid w:val="00E96749"/>
    <w:rsid w:val="00E96BA0"/>
    <w:rsid w:val="00EA0D55"/>
    <w:rsid w:val="00EA206D"/>
    <w:rsid w:val="00EA2295"/>
    <w:rsid w:val="00EA24F7"/>
    <w:rsid w:val="00EA39DC"/>
    <w:rsid w:val="00EA3EA0"/>
    <w:rsid w:val="00EA68F5"/>
    <w:rsid w:val="00EA7133"/>
    <w:rsid w:val="00EB6329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27E"/>
    <w:rsid w:val="00EF6578"/>
    <w:rsid w:val="00F00EF3"/>
    <w:rsid w:val="00F01871"/>
    <w:rsid w:val="00F03E1A"/>
    <w:rsid w:val="00F04148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5A3A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02D979B-B3A6-4EBD-BA06-20D89A3E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link w:val="10"/>
    <w:uiPriority w:val="9"/>
    <w:qFormat/>
    <w:locked/>
    <w:rsid w:val="00160AF3"/>
    <w:pPr>
      <w:suppressAutoHyphens w:val="0"/>
      <w:spacing w:before="100" w:beforeAutospacing="1" w:after="100" w:afterAutospacing="1" w:line="240" w:lineRule="auto"/>
      <w:ind w:left="0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2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4"/>
    <w:uiPriority w:val="99"/>
    <w:rsid w:val="004D6AFD"/>
  </w:style>
  <w:style w:type="character" w:customStyle="1" w:styleId="14">
    <w:name w:val="Верх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5"/>
    <w:uiPriority w:val="99"/>
    <w:rsid w:val="004D6AFD"/>
  </w:style>
  <w:style w:type="character" w:customStyle="1" w:styleId="15">
    <w:name w:val="Нижний колонтитул Знак1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6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6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7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7">
    <w:name w:val="Название Знак1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8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8">
    <w:name w:val="Основной текст с отступом Знак1"/>
    <w:link w:val="af5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9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a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customStyle="1" w:styleId="1b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b"/>
    <w:uiPriority w:val="99"/>
    <w:locked/>
    <w:rsid w:val="00286EB1"/>
    <w:rPr>
      <w:rFonts w:ascii="Calibri" w:hAnsi="Calibri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rsid w:val="00160AF3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s://documents.infourok.ru/56500bb3-d9bb-4abf-b7a0-eb834d9e8384/0/image001.gif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documents.infourok.ru/56500bb3-d9bb-4abf-b7a0-eb834d9e8384/0/image001.gi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1478</TotalTime>
  <Pages>12</Pages>
  <Words>5273</Words>
  <Characters>30061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120</cp:revision>
  <cp:lastPrinted>2022-11-07T12:18:00Z</cp:lastPrinted>
  <dcterms:created xsi:type="dcterms:W3CDTF">2018-09-02T16:31:00Z</dcterms:created>
  <dcterms:modified xsi:type="dcterms:W3CDTF">2022-11-21T10:09:00Z</dcterms:modified>
</cp:coreProperties>
</file>