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C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25DC" w:rsidRPr="002E04AE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23816">
        <w:rPr>
          <w:rFonts w:ascii="Times New Roman" w:hAnsi="Times New Roman" w:cs="Times New Roman"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619">
        <w:rPr>
          <w:rFonts w:ascii="Times New Roman" w:hAnsi="Times New Roman" w:cs="Times New Roman"/>
          <w:sz w:val="24"/>
          <w:szCs w:val="24"/>
        </w:rPr>
        <w:t>от 12.10.2022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925DC" w:rsidRDefault="002925DC" w:rsidP="002925D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3816">
        <w:rPr>
          <w:rFonts w:ascii="Times New Roman" w:hAnsi="Times New Roman" w:cs="Times New Roman"/>
          <w:sz w:val="28"/>
          <w:szCs w:val="28"/>
        </w:rPr>
        <w:t>о результатам комплексного психологического обследования учащихся первых классов</w:t>
      </w:r>
    </w:p>
    <w:p w:rsidR="002925DC" w:rsidRDefault="002925DC" w:rsidP="0029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DC" w:rsidRPr="00C7627A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обследование  уча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первых классов. </w:t>
      </w:r>
    </w:p>
    <w:p w:rsidR="002925DC" w:rsidRPr="00C7627A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C45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 уровень  сформированности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основных  показателей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психических  функций, позволяющих сделать дальней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ший прогноз успешности обучения первоклассников</w:t>
      </w: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школе. Наметить программу психолого-педагогической поддержки учащихся. </w:t>
      </w:r>
    </w:p>
    <w:p w:rsidR="002925DC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исследовании  принимали  участие 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</w:t>
      </w:r>
      <w:r w:rsidR="0069021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1-А, 1-Б, 1-В, 1-Г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классов, а также 1-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класс</w:t>
      </w:r>
      <w:r w:rsidR="004D6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 для детей с ОВЗ.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128 </w:t>
      </w:r>
      <w:r w:rsidR="00CD5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первоклассников.</w:t>
      </w:r>
    </w:p>
    <w:p w:rsidR="002925DC" w:rsidRDefault="00A90619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с 26 сентября по 07 сентября 2022</w:t>
      </w:r>
      <w:r w:rsidR="002925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25DC" w:rsidRDefault="002925DC" w:rsidP="002925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проводилось по следующим методикам</w:t>
      </w:r>
      <w:r w:rsidR="00A906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021A" w:rsidRPr="0069021A" w:rsidRDefault="002925DC" w:rsidP="0069021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A07ED">
        <w:rPr>
          <w:rFonts w:ascii="Times New Roman" w:hAnsi="Times New Roman" w:cs="Times New Roman"/>
          <w:color w:val="000000"/>
          <w:sz w:val="24"/>
          <w:szCs w:val="24"/>
        </w:rPr>
        <w:t>мение ре</w:t>
      </w:r>
      <w:r w:rsidR="004A5296">
        <w:rPr>
          <w:rFonts w:ascii="Times New Roman" w:hAnsi="Times New Roman" w:cs="Times New Roman"/>
          <w:color w:val="000000"/>
          <w:sz w:val="24"/>
          <w:szCs w:val="24"/>
        </w:rPr>
        <w:t>бёнка ориентироваться на образец</w:t>
      </w:r>
      <w:r w:rsidRPr="00DA07ED">
        <w:rPr>
          <w:rFonts w:ascii="Times New Roman" w:hAnsi="Times New Roman" w:cs="Times New Roman"/>
          <w:color w:val="000000"/>
          <w:sz w:val="24"/>
          <w:szCs w:val="24"/>
        </w:rPr>
        <w:t>, точно его копировать, определить особенности развития непроизвольного внимания, пространственного восприятия, сенсомоторной координации и мелкой моторики рук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«Домик»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Гуткиной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Н.И.</w:t>
      </w:r>
    </w:p>
    <w:p w:rsidR="002925DC" w:rsidRDefault="002925DC" w:rsidP="002925D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7ED">
        <w:rPr>
          <w:rFonts w:ascii="Times New Roman" w:hAnsi="Times New Roman" w:cs="Times New Roman"/>
          <w:sz w:val="24"/>
          <w:szCs w:val="24"/>
        </w:rPr>
        <w:t xml:space="preserve">Самооценка </w:t>
      </w:r>
      <w:r w:rsidRPr="0049300E">
        <w:rPr>
          <w:rFonts w:ascii="Times New Roman" w:hAnsi="Times New Roman" w:cs="Times New Roman"/>
          <w:sz w:val="24"/>
          <w:szCs w:val="24"/>
        </w:rPr>
        <w:t xml:space="preserve">– </w:t>
      </w:r>
      <w:r w:rsidR="00A90619">
        <w:rPr>
          <w:rFonts w:ascii="Times New Roman" w:hAnsi="Times New Roman" w:cs="Times New Roman"/>
          <w:sz w:val="24"/>
          <w:szCs w:val="24"/>
        </w:rPr>
        <w:t>«Лесенка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9300E">
        <w:rPr>
          <w:rFonts w:ascii="Times New Roman" w:hAnsi="Times New Roman" w:cs="Times New Roman"/>
          <w:sz w:val="24"/>
          <w:szCs w:val="24"/>
        </w:rPr>
        <w:t>.</w:t>
      </w:r>
    </w:p>
    <w:p w:rsidR="00A90619" w:rsidRPr="00A90619" w:rsidRDefault="00A90619" w:rsidP="00A90619">
      <w:pPr>
        <w:pStyle w:val="Heading2"/>
        <w:numPr>
          <w:ilvl w:val="0"/>
          <w:numId w:val="1"/>
        </w:numPr>
        <w:jc w:val="left"/>
        <w:rPr>
          <w:b w:val="0"/>
          <w:sz w:val="24"/>
          <w:szCs w:val="24"/>
        </w:rPr>
      </w:pPr>
      <w:r w:rsidRPr="00A90619">
        <w:rPr>
          <w:b w:val="0"/>
          <w:sz w:val="24"/>
          <w:szCs w:val="24"/>
        </w:rPr>
        <w:t>Методика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«Выявление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школьной</w:t>
      </w:r>
      <w:r w:rsidRPr="00A90619">
        <w:rPr>
          <w:b w:val="0"/>
          <w:spacing w:val="-4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тревожности</w:t>
      </w:r>
      <w:r w:rsidRPr="00A90619">
        <w:rPr>
          <w:b w:val="0"/>
          <w:spacing w:val="-6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у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детей»</w:t>
      </w:r>
      <w:r w:rsidRPr="00A90619">
        <w:rPr>
          <w:b w:val="0"/>
          <w:spacing w:val="-2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(Е.Р.</w:t>
      </w:r>
      <w:r w:rsidRPr="00A90619">
        <w:rPr>
          <w:b w:val="0"/>
          <w:spacing w:val="-4"/>
          <w:sz w:val="24"/>
          <w:szCs w:val="24"/>
        </w:rPr>
        <w:t xml:space="preserve"> </w:t>
      </w:r>
      <w:r w:rsidRPr="00A90619">
        <w:rPr>
          <w:b w:val="0"/>
          <w:sz w:val="24"/>
          <w:szCs w:val="24"/>
        </w:rPr>
        <w:t>Гореловой)</w:t>
      </w:r>
    </w:p>
    <w:p w:rsidR="008969E5" w:rsidRPr="008969E5" w:rsidRDefault="008969E5" w:rsidP="008969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5DC" w:rsidRPr="00071710" w:rsidRDefault="00725582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2925DC" w:rsidRPr="00071710">
        <w:rPr>
          <w:rFonts w:ascii="Times New Roman" w:hAnsi="Times New Roman" w:cs="Times New Roman"/>
          <w:sz w:val="24"/>
          <w:szCs w:val="24"/>
        </w:rPr>
        <w:t xml:space="preserve"> анализа  итогов  педагог</w:t>
      </w:r>
      <w:r w:rsidR="002925DC">
        <w:rPr>
          <w:rFonts w:ascii="Times New Roman" w:hAnsi="Times New Roman" w:cs="Times New Roman"/>
          <w:sz w:val="24"/>
          <w:szCs w:val="24"/>
        </w:rPr>
        <w:t>ической диагностики получены следующие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5DC" w:rsidRDefault="002925DC" w:rsidP="002925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5DC" w:rsidRPr="0003221F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>Умение ре</w:t>
      </w:r>
      <w:r w:rsidR="004A5296">
        <w:rPr>
          <w:rFonts w:ascii="Times New Roman" w:hAnsi="Times New Roman" w:cs="Times New Roman"/>
          <w:color w:val="000000"/>
          <w:sz w:val="24"/>
          <w:szCs w:val="24"/>
          <w:u w:val="single"/>
        </w:rPr>
        <w:t>бёнка ориентироваться на образец</w:t>
      </w: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>, т</w:t>
      </w:r>
      <w:r w:rsidR="00C45CF5">
        <w:rPr>
          <w:rFonts w:ascii="Times New Roman" w:hAnsi="Times New Roman" w:cs="Times New Roman"/>
          <w:color w:val="000000"/>
          <w:sz w:val="24"/>
          <w:szCs w:val="24"/>
          <w:u w:val="single"/>
        </w:rPr>
        <w:t>очно его копировать,  развитие</w:t>
      </w:r>
      <w:r w:rsidRPr="000322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непроизвольного внимания, пространственного восприятия, сенсомоторной координации</w:t>
      </w:r>
      <w:r w:rsidR="00C45CF5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2925DC" w:rsidRPr="00453BC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A90619">
        <w:rPr>
          <w:rFonts w:ascii="Times New Roman" w:hAnsi="Times New Roman" w:cs="Times New Roman"/>
          <w:sz w:val="24"/>
          <w:szCs w:val="24"/>
        </w:rPr>
        <w:t xml:space="preserve">  </w:t>
      </w:r>
      <w:r w:rsidR="009659C8">
        <w:rPr>
          <w:rFonts w:ascii="Times New Roman" w:hAnsi="Times New Roman" w:cs="Times New Roman"/>
          <w:sz w:val="24"/>
          <w:szCs w:val="24"/>
        </w:rPr>
        <w:t>67</w:t>
      </w:r>
      <w:r w:rsidR="004D6D08">
        <w:rPr>
          <w:rFonts w:ascii="Times New Roman" w:hAnsi="Times New Roman" w:cs="Times New Roman"/>
          <w:sz w:val="24"/>
          <w:szCs w:val="24"/>
        </w:rPr>
        <w:t>% (</w:t>
      </w:r>
      <w:r w:rsidR="00A90619">
        <w:rPr>
          <w:rFonts w:ascii="Times New Roman" w:hAnsi="Times New Roman" w:cs="Times New Roman"/>
          <w:sz w:val="24"/>
          <w:szCs w:val="24"/>
        </w:rPr>
        <w:t>85</w:t>
      </w:r>
      <w:r w:rsidR="00CD5840">
        <w:rPr>
          <w:rFonts w:ascii="Times New Roman" w:hAnsi="Times New Roman" w:cs="Times New Roman"/>
          <w:sz w:val="24"/>
          <w:szCs w:val="24"/>
        </w:rPr>
        <w:t xml:space="preserve"> </w:t>
      </w:r>
      <w:r w:rsidRPr="00453BCD">
        <w:rPr>
          <w:rFonts w:ascii="Times New Roman" w:hAnsi="Times New Roman" w:cs="Times New Roman"/>
          <w:sz w:val="24"/>
          <w:szCs w:val="24"/>
        </w:rPr>
        <w:t>уч-ся)</w:t>
      </w:r>
    </w:p>
    <w:p w:rsidR="002925DC" w:rsidRPr="00453BC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Средний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A90619">
        <w:rPr>
          <w:rFonts w:ascii="Times New Roman" w:hAnsi="Times New Roman" w:cs="Times New Roman"/>
          <w:sz w:val="24"/>
          <w:szCs w:val="24"/>
        </w:rPr>
        <w:t xml:space="preserve"> 30</w:t>
      </w:r>
      <w:r w:rsidR="004D6D08">
        <w:rPr>
          <w:rFonts w:ascii="Times New Roman" w:hAnsi="Times New Roman" w:cs="Times New Roman"/>
          <w:sz w:val="24"/>
          <w:szCs w:val="24"/>
        </w:rPr>
        <w:t>% (</w:t>
      </w:r>
      <w:r w:rsidR="00A90619">
        <w:rPr>
          <w:rFonts w:ascii="Times New Roman" w:hAnsi="Times New Roman" w:cs="Times New Roman"/>
          <w:sz w:val="24"/>
          <w:szCs w:val="24"/>
        </w:rPr>
        <w:t>39</w:t>
      </w:r>
      <w:r w:rsidRPr="00453BCD">
        <w:rPr>
          <w:rFonts w:ascii="Times New Roman" w:hAnsi="Times New Roman" w:cs="Times New Roman"/>
          <w:sz w:val="24"/>
          <w:szCs w:val="24"/>
        </w:rPr>
        <w:t>уч-ся)</w:t>
      </w:r>
    </w:p>
    <w:p w:rsidR="002925DC" w:rsidRPr="00453BCD" w:rsidRDefault="002925DC" w:rsidP="0029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BCD">
        <w:rPr>
          <w:rFonts w:ascii="Times New Roman" w:hAnsi="Times New Roman" w:cs="Times New Roman"/>
          <w:i/>
          <w:sz w:val="24"/>
          <w:szCs w:val="24"/>
        </w:rPr>
        <w:t>Низкий уровень</w:t>
      </w:r>
      <w:r w:rsidR="004D6D08">
        <w:rPr>
          <w:rFonts w:ascii="Times New Roman" w:hAnsi="Times New Roman" w:cs="Times New Roman"/>
          <w:sz w:val="24"/>
          <w:szCs w:val="24"/>
        </w:rPr>
        <w:t xml:space="preserve"> –</w:t>
      </w:r>
      <w:r w:rsidR="00A90619">
        <w:rPr>
          <w:rFonts w:ascii="Times New Roman" w:hAnsi="Times New Roman" w:cs="Times New Roman"/>
          <w:sz w:val="24"/>
          <w:szCs w:val="24"/>
        </w:rPr>
        <w:t xml:space="preserve"> 3</w:t>
      </w:r>
      <w:r w:rsidRPr="00453BCD">
        <w:rPr>
          <w:rFonts w:ascii="Times New Roman" w:hAnsi="Times New Roman" w:cs="Times New Roman"/>
          <w:sz w:val="24"/>
          <w:szCs w:val="24"/>
        </w:rPr>
        <w:t>%</w:t>
      </w:r>
      <w:r w:rsidR="004D6D08">
        <w:rPr>
          <w:rFonts w:ascii="Times New Roman" w:hAnsi="Times New Roman" w:cs="Times New Roman"/>
          <w:sz w:val="24"/>
          <w:szCs w:val="24"/>
        </w:rPr>
        <w:t xml:space="preserve"> (</w:t>
      </w:r>
      <w:r w:rsidR="00A90619">
        <w:rPr>
          <w:rFonts w:ascii="Times New Roman" w:hAnsi="Times New Roman" w:cs="Times New Roman"/>
          <w:sz w:val="24"/>
          <w:szCs w:val="24"/>
        </w:rPr>
        <w:t>4</w:t>
      </w:r>
      <w:r w:rsidRPr="00453BCD">
        <w:rPr>
          <w:rFonts w:ascii="Times New Roman" w:hAnsi="Times New Roman" w:cs="Times New Roman"/>
          <w:sz w:val="24"/>
          <w:szCs w:val="24"/>
        </w:rPr>
        <w:t>уч-ся)</w:t>
      </w:r>
    </w:p>
    <w:p w:rsidR="002925DC" w:rsidRPr="0003221F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221F">
        <w:rPr>
          <w:rFonts w:ascii="Times New Roman" w:hAnsi="Times New Roman" w:cs="Times New Roman"/>
          <w:sz w:val="24"/>
          <w:szCs w:val="24"/>
          <w:u w:val="single"/>
        </w:rPr>
        <w:t>Результаты изучения уровня самооценки учащихся:</w:t>
      </w:r>
    </w:p>
    <w:p w:rsidR="002925DC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Адекватная</w:t>
      </w:r>
      <w:r w:rsidR="00CD5840">
        <w:rPr>
          <w:rFonts w:ascii="Times New Roman" w:hAnsi="Times New Roman" w:cs="Times New Roman"/>
          <w:sz w:val="24"/>
          <w:szCs w:val="24"/>
        </w:rPr>
        <w:t xml:space="preserve"> – </w:t>
      </w:r>
      <w:r w:rsidR="009659C8">
        <w:rPr>
          <w:rFonts w:ascii="Times New Roman" w:hAnsi="Times New Roman" w:cs="Times New Roman"/>
          <w:sz w:val="24"/>
          <w:szCs w:val="24"/>
        </w:rPr>
        <w:t>24</w:t>
      </w:r>
      <w:r w:rsidR="00CD5840">
        <w:rPr>
          <w:rFonts w:ascii="Times New Roman" w:hAnsi="Times New Roman" w:cs="Times New Roman"/>
          <w:sz w:val="24"/>
          <w:szCs w:val="24"/>
        </w:rPr>
        <w:t>% (</w:t>
      </w:r>
      <w:r w:rsidR="009659C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уч-ся)</w:t>
      </w:r>
    </w:p>
    <w:p w:rsidR="002925DC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Завышенная</w:t>
      </w:r>
      <w:r w:rsidR="008969E5">
        <w:rPr>
          <w:rFonts w:ascii="Times New Roman" w:hAnsi="Times New Roman" w:cs="Times New Roman"/>
          <w:sz w:val="24"/>
          <w:szCs w:val="24"/>
        </w:rPr>
        <w:t xml:space="preserve"> – </w:t>
      </w:r>
      <w:r w:rsidR="009659C8">
        <w:rPr>
          <w:rFonts w:ascii="Times New Roman" w:hAnsi="Times New Roman" w:cs="Times New Roman"/>
          <w:sz w:val="24"/>
          <w:szCs w:val="24"/>
        </w:rPr>
        <w:t>63</w:t>
      </w:r>
      <w:r w:rsidR="008969E5">
        <w:rPr>
          <w:rFonts w:ascii="Times New Roman" w:hAnsi="Times New Roman" w:cs="Times New Roman"/>
          <w:sz w:val="24"/>
          <w:szCs w:val="24"/>
        </w:rPr>
        <w:t>% (</w:t>
      </w:r>
      <w:r w:rsidR="009659C8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уч-ся)</w:t>
      </w:r>
    </w:p>
    <w:p w:rsidR="002925DC" w:rsidRDefault="002925DC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221F">
        <w:rPr>
          <w:rFonts w:ascii="Times New Roman" w:hAnsi="Times New Roman" w:cs="Times New Roman"/>
          <w:i/>
          <w:sz w:val="24"/>
          <w:szCs w:val="24"/>
        </w:rPr>
        <w:t>Заниженная</w:t>
      </w:r>
      <w:r w:rsidR="008969E5">
        <w:rPr>
          <w:rFonts w:ascii="Times New Roman" w:hAnsi="Times New Roman" w:cs="Times New Roman"/>
          <w:sz w:val="24"/>
          <w:szCs w:val="24"/>
        </w:rPr>
        <w:t xml:space="preserve"> –</w:t>
      </w:r>
      <w:r w:rsidR="009659C8">
        <w:rPr>
          <w:rFonts w:ascii="Times New Roman" w:hAnsi="Times New Roman" w:cs="Times New Roman"/>
          <w:sz w:val="24"/>
          <w:szCs w:val="24"/>
        </w:rPr>
        <w:t xml:space="preserve"> 11</w:t>
      </w:r>
      <w:r w:rsidR="008969E5">
        <w:rPr>
          <w:rFonts w:ascii="Times New Roman" w:hAnsi="Times New Roman" w:cs="Times New Roman"/>
          <w:sz w:val="24"/>
          <w:szCs w:val="24"/>
        </w:rPr>
        <w:t>%(</w:t>
      </w:r>
      <w:r w:rsidR="009659C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уч-ся)</w:t>
      </w:r>
    </w:p>
    <w:p w:rsidR="009659C8" w:rsidRPr="009659C8" w:rsidRDefault="009659C8" w:rsidP="002925D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59C8">
        <w:rPr>
          <w:rFonts w:ascii="Times New Roman" w:hAnsi="Times New Roman" w:cs="Times New Roman"/>
          <w:i/>
          <w:sz w:val="24"/>
          <w:szCs w:val="24"/>
        </w:rPr>
        <w:t>Резко заниженная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2%(2уч-ся)</w:t>
      </w:r>
    </w:p>
    <w:p w:rsidR="008969E5" w:rsidRPr="008969E5" w:rsidRDefault="009659C8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Изучение уровня развития школьной тревожности первоклассников</w:t>
      </w:r>
      <w:r w:rsidR="008969E5" w:rsidRPr="008969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659C8" w:rsidRDefault="009659C8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Низкий уровень – </w:t>
      </w:r>
      <w:r w:rsidRPr="009659C8">
        <w:rPr>
          <w:rFonts w:ascii="Times New Roman" w:hAnsi="Times New Roman" w:cs="Times New Roman"/>
          <w:sz w:val="24"/>
          <w:szCs w:val="24"/>
        </w:rPr>
        <w:t>69% (88уч-ся)</w:t>
      </w:r>
    </w:p>
    <w:p w:rsidR="009659C8" w:rsidRDefault="009659C8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659C8">
        <w:rPr>
          <w:rFonts w:ascii="Times New Roman" w:hAnsi="Times New Roman" w:cs="Times New Roman"/>
          <w:i/>
          <w:sz w:val="24"/>
          <w:szCs w:val="24"/>
        </w:rPr>
        <w:t>Повышенный уровень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E4A94">
        <w:rPr>
          <w:rFonts w:ascii="Times New Roman" w:hAnsi="Times New Roman" w:cs="Times New Roman"/>
          <w:sz w:val="24"/>
          <w:szCs w:val="24"/>
        </w:rPr>
        <w:t>26%(33уч-ся)</w:t>
      </w:r>
    </w:p>
    <w:p w:rsidR="00EE4A94" w:rsidRPr="00EE4A94" w:rsidRDefault="00EE4A94" w:rsidP="00EE4A94">
      <w:pPr>
        <w:tabs>
          <w:tab w:val="left" w:pos="13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E4A94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– 4% (5уч-ся)</w:t>
      </w:r>
    </w:p>
    <w:p w:rsidR="009659C8" w:rsidRDefault="009659C8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5582" w:rsidRDefault="002925DC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220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24220">
        <w:rPr>
          <w:rFonts w:ascii="Times New Roman" w:hAnsi="Times New Roman" w:cs="Times New Roman"/>
          <w:b/>
          <w:sz w:val="24"/>
          <w:szCs w:val="24"/>
        </w:rPr>
        <w:tab/>
      </w:r>
    </w:p>
    <w:p w:rsidR="00C45CF5" w:rsidRPr="00725582" w:rsidRDefault="002925DC" w:rsidP="00725582">
      <w:pPr>
        <w:tabs>
          <w:tab w:val="left" w:pos="1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CF5">
        <w:rPr>
          <w:rFonts w:ascii="Times New Roman" w:hAnsi="Times New Roman" w:cs="Times New Roman"/>
          <w:sz w:val="24"/>
          <w:szCs w:val="24"/>
        </w:rPr>
        <w:t xml:space="preserve">- 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навыки первоклассников</w:t>
      </w:r>
      <w:r w:rsidR="00C45CF5" w:rsidRPr="00C45CF5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по образцу, т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очно его копировать, а также развитие</w:t>
      </w:r>
      <w:r w:rsidR="00C45CF5" w:rsidRPr="00C45CF5">
        <w:rPr>
          <w:rFonts w:ascii="Times New Roman" w:hAnsi="Times New Roman" w:cs="Times New Roman"/>
          <w:color w:val="000000"/>
          <w:sz w:val="24"/>
          <w:szCs w:val="24"/>
        </w:rPr>
        <w:t xml:space="preserve"> непроизвольного внимания, пространственного восприятия, </w:t>
      </w:r>
      <w:r w:rsidR="00512DAD">
        <w:rPr>
          <w:rFonts w:ascii="Times New Roman" w:hAnsi="Times New Roman" w:cs="Times New Roman"/>
          <w:color w:val="000000"/>
          <w:sz w:val="24"/>
          <w:szCs w:val="24"/>
        </w:rPr>
        <w:t xml:space="preserve">тонкой моторики 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находя</w:t>
      </w:r>
      <w:r w:rsidR="00512DAD">
        <w:rPr>
          <w:rFonts w:ascii="Times New Roman" w:hAnsi="Times New Roman" w:cs="Times New Roman"/>
          <w:color w:val="000000"/>
          <w:sz w:val="24"/>
          <w:szCs w:val="24"/>
        </w:rPr>
        <w:t>тся на достаточном уровне</w:t>
      </w:r>
      <w:r w:rsidR="00C45CF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C10A0" w:rsidRDefault="002925DC" w:rsidP="002925D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показатели </w:t>
      </w:r>
      <w:r w:rsidR="00512DAD">
        <w:rPr>
          <w:rFonts w:ascii="Times New Roman" w:hAnsi="Times New Roman" w:cs="Times New Roman"/>
          <w:sz w:val="24"/>
          <w:szCs w:val="24"/>
        </w:rPr>
        <w:t>особенностей развития самооценки говорят</w:t>
      </w:r>
      <w:r w:rsidR="007C10A0">
        <w:rPr>
          <w:rFonts w:ascii="Times New Roman" w:hAnsi="Times New Roman" w:cs="Times New Roman"/>
          <w:sz w:val="24"/>
          <w:szCs w:val="24"/>
        </w:rPr>
        <w:t xml:space="preserve"> о высоких процентах учащихся с  адекватной и завышенной самооценкой, что соответствует возрастн</w:t>
      </w:r>
      <w:r w:rsidR="00EE4A94">
        <w:rPr>
          <w:rFonts w:ascii="Times New Roman" w:hAnsi="Times New Roman" w:cs="Times New Roman"/>
          <w:sz w:val="24"/>
          <w:szCs w:val="24"/>
        </w:rPr>
        <w:t>ым особенностям первоклассников, к сожалению, выявились учащиеся с резко заниженной самооценкой.</w:t>
      </w:r>
    </w:p>
    <w:p w:rsidR="00EE4A94" w:rsidRPr="00EE4A94" w:rsidRDefault="00EE4A94" w:rsidP="002925DC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и</w:t>
      </w:r>
      <w:r w:rsidRPr="00EE4A94">
        <w:rPr>
          <w:rFonts w:ascii="Times New Roman" w:hAnsi="Times New Roman" w:cs="Times New Roman"/>
          <w:sz w:val="24"/>
          <w:szCs w:val="24"/>
        </w:rPr>
        <w:t>зучение уровня развития школьной тревожности первоклассников</w:t>
      </w:r>
      <w:r>
        <w:rPr>
          <w:rFonts w:ascii="Times New Roman" w:hAnsi="Times New Roman" w:cs="Times New Roman"/>
          <w:sz w:val="24"/>
          <w:szCs w:val="24"/>
        </w:rPr>
        <w:t xml:space="preserve"> показало достаточно низкий процент учащихся с повышенной и высокой тревожностью.</w:t>
      </w:r>
    </w:p>
    <w:p w:rsidR="00EC429D" w:rsidRDefault="009A62A0" w:rsidP="00EC429D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25DC">
        <w:rPr>
          <w:rFonts w:ascii="Times New Roman" w:hAnsi="Times New Roman" w:cs="Times New Roman"/>
          <w:sz w:val="24"/>
          <w:szCs w:val="24"/>
        </w:rPr>
        <w:t>можно сделать выводы, что у большинства</w:t>
      </w:r>
      <w:r w:rsidR="007C10A0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2925DC">
        <w:rPr>
          <w:rFonts w:ascii="Times New Roman" w:hAnsi="Times New Roman" w:cs="Times New Roman"/>
          <w:sz w:val="24"/>
          <w:szCs w:val="24"/>
        </w:rPr>
        <w:t xml:space="preserve"> адаптационный период проходит успешно.</w:t>
      </w:r>
      <w:r w:rsidR="007C1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296" w:rsidRPr="00EC429D" w:rsidRDefault="007C10A0" w:rsidP="00EC429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все же, некоторые первоклассники требуют повышенного педагогического внимания</w:t>
      </w:r>
      <w:r w:rsidR="00EC429D">
        <w:rPr>
          <w:rFonts w:ascii="Times New Roman" w:hAnsi="Times New Roman" w:cs="Times New Roman"/>
          <w:sz w:val="24"/>
          <w:szCs w:val="24"/>
        </w:rPr>
        <w:t xml:space="preserve"> с </w:t>
      </w:r>
      <w:r w:rsidR="004A5296" w:rsidRPr="00EC429D">
        <w:rPr>
          <w:rFonts w:ascii="Times New Roman" w:hAnsi="Times New Roman" w:cs="Times New Roman"/>
          <w:sz w:val="24"/>
          <w:szCs w:val="24"/>
        </w:rPr>
        <w:t>н</w:t>
      </w:r>
      <w:r w:rsidR="00EC429D" w:rsidRPr="00EC429D">
        <w:rPr>
          <w:rFonts w:ascii="Times New Roman" w:hAnsi="Times New Roman" w:cs="Times New Roman"/>
          <w:sz w:val="24"/>
          <w:szCs w:val="24"/>
        </w:rPr>
        <w:t>изким</w:t>
      </w:r>
      <w:r w:rsidR="00EE4A94" w:rsidRPr="00EC429D">
        <w:rPr>
          <w:rFonts w:ascii="Times New Roman" w:hAnsi="Times New Roman" w:cs="Times New Roman"/>
          <w:sz w:val="24"/>
          <w:szCs w:val="24"/>
        </w:rPr>
        <w:t xml:space="preserve"> уров</w:t>
      </w:r>
      <w:r w:rsidR="00EC429D" w:rsidRPr="00EC429D">
        <w:rPr>
          <w:rFonts w:ascii="Times New Roman" w:hAnsi="Times New Roman" w:cs="Times New Roman"/>
          <w:sz w:val="24"/>
          <w:szCs w:val="24"/>
        </w:rPr>
        <w:t>нем</w:t>
      </w:r>
      <w:r w:rsidR="00EE4A94" w:rsidRPr="00EC42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296" w:rsidRPr="00EC429D">
        <w:rPr>
          <w:rFonts w:ascii="Times New Roman" w:hAnsi="Times New Roman" w:cs="Times New Roman"/>
          <w:color w:val="000000"/>
          <w:sz w:val="24"/>
          <w:szCs w:val="24"/>
        </w:rPr>
        <w:t>развития умения ориентироваться на образец</w:t>
      </w:r>
      <w:r w:rsidR="00EE4A94" w:rsidRPr="00EC429D">
        <w:rPr>
          <w:rFonts w:ascii="Times New Roman" w:hAnsi="Times New Roman" w:cs="Times New Roman"/>
          <w:color w:val="000000"/>
          <w:sz w:val="24"/>
          <w:szCs w:val="24"/>
        </w:rPr>
        <w:t>, т</w:t>
      </w:r>
      <w:r w:rsidR="004A5296" w:rsidRPr="00EC429D">
        <w:rPr>
          <w:rFonts w:ascii="Times New Roman" w:hAnsi="Times New Roman" w:cs="Times New Roman"/>
          <w:color w:val="000000"/>
          <w:sz w:val="24"/>
          <w:szCs w:val="24"/>
        </w:rPr>
        <w:t>очно его копировать,  развития</w:t>
      </w:r>
      <w:r w:rsidR="00EE4A94" w:rsidRPr="00EC429D">
        <w:rPr>
          <w:rFonts w:ascii="Times New Roman" w:hAnsi="Times New Roman" w:cs="Times New Roman"/>
          <w:color w:val="000000"/>
          <w:sz w:val="24"/>
          <w:szCs w:val="24"/>
        </w:rPr>
        <w:t xml:space="preserve"> непроизвольного внимания, пространственного восприятия, сенсомоторной координации</w:t>
      </w:r>
      <w:r w:rsidR="00EC429D" w:rsidRPr="00EC429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C429D" w:rsidRPr="00EC429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заниженной и резко заниженной самооценкой,  высоким уровнем</w:t>
      </w:r>
      <w:r w:rsidR="004A5296" w:rsidRPr="00EC429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тревожности:</w:t>
      </w:r>
    </w:p>
    <w:p w:rsidR="004A5296" w:rsidRDefault="002925DC" w:rsidP="004A5296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 </w:t>
      </w:r>
    </w:p>
    <w:p w:rsidR="00090D7F" w:rsidRPr="003C6DDB" w:rsidRDefault="002925DC" w:rsidP="003C6D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7D53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Результаты комплексного педагогического обследования были доведены до сведения классных руководителей, и были даны </w:t>
      </w:r>
      <w:r w:rsidRPr="009B5B4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прохождению адаптационного периода обучающихся и коррекции существующих проблем в познавательной и эмоциональной сферах. </w:t>
      </w:r>
      <w:proofErr w:type="gramEnd"/>
    </w:p>
    <w:p w:rsidR="00090D7F" w:rsidRPr="003C6DDB" w:rsidRDefault="00090D7F" w:rsidP="003C6DD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DDB">
        <w:rPr>
          <w:rFonts w:ascii="Times New Roman" w:hAnsi="Times New Roman" w:cs="Times New Roman"/>
          <w:sz w:val="28"/>
          <w:szCs w:val="28"/>
        </w:rPr>
        <w:t xml:space="preserve">Советы классным руководителям по профилактике </w:t>
      </w:r>
      <w:proofErr w:type="spellStart"/>
      <w:r w:rsidRPr="003C6DD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C6DDB">
        <w:rPr>
          <w:rFonts w:ascii="Times New Roman" w:hAnsi="Times New Roman" w:cs="Times New Roman"/>
          <w:sz w:val="28"/>
          <w:szCs w:val="28"/>
        </w:rPr>
        <w:t xml:space="preserve"> первоклассников:</w:t>
      </w:r>
    </w:p>
    <w:p w:rsidR="00A306F9" w:rsidRPr="00FF43FE" w:rsidRDefault="00A306F9" w:rsidP="00A306F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6F9">
        <w:rPr>
          <w:rFonts w:ascii="Times New Roman" w:hAnsi="Times New Roman" w:cs="Times New Roman"/>
          <w:color w:val="000000"/>
          <w:sz w:val="24"/>
          <w:szCs w:val="24"/>
        </w:rPr>
        <w:t xml:space="preserve">Помните, что первоклассник, надев форму и сев за парту, не стал от этого школьником, он постепенно и достаточно долго будет входить в систему новых школьных отношений. </w:t>
      </w:r>
    </w:p>
    <w:p w:rsidR="00FF43FE" w:rsidRPr="00090D7F" w:rsidRDefault="00FF43FE" w:rsidP="00A306F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6F9">
        <w:rPr>
          <w:rFonts w:ascii="Times New Roman" w:hAnsi="Times New Roman" w:cs="Times New Roman"/>
          <w:color w:val="000000"/>
          <w:sz w:val="24"/>
          <w:szCs w:val="24"/>
        </w:rPr>
        <w:t>Школьники с трудностями адаптации нуждаются в особом внимании, большей похвале (хвалить их нужно даже за самое скромное выполнение задания). Оказывайте им постоянную помощь без упреков и обвинений в нежелании трудиться или в невнимательности.</w:t>
      </w:r>
    </w:p>
    <w:p w:rsidR="00090D7F" w:rsidRPr="00A306F9" w:rsidRDefault="00090D7F" w:rsidP="00A306F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F82">
        <w:rPr>
          <w:rFonts w:ascii="Times New Roman" w:hAnsi="Times New Roman" w:cs="Times New Roman"/>
          <w:sz w:val="24"/>
          <w:szCs w:val="24"/>
        </w:rPr>
        <w:t>Включать детей, занимающих низкое статусное положение в группе сверстников, в общественно значимую деятельность, повышая их авторитет и самооценку.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Чаще называйте ребенка по имени.  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Чаще хвалите в присутствии других детей. 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Используйте только методы положительного стимулирования.  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Старайтесь не сравнивать результаты детей. 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Используйте только относительные оценки «шкалы роста» самого ребенка. </w:t>
      </w:r>
    </w:p>
    <w:p w:rsidR="00210F82" w:rsidRPr="00210F82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Обязательно обсуждайте с детьми их проблемы, чтобы они чувствовали, что аналогичные ситуации встречаются и у других детей. </w:t>
      </w:r>
    </w:p>
    <w:p w:rsidR="00210F82" w:rsidRPr="003C6DDB" w:rsidRDefault="00210F82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>Старайтесь уважительно относиться к потребностям ребенка.</w:t>
      </w:r>
    </w:p>
    <w:p w:rsidR="003C6DDB" w:rsidRPr="003C6DDB" w:rsidRDefault="003C6DDB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>Помогите детям организовать свою деятельность, повторяйте последовательность действий из урока в урок</w:t>
      </w:r>
    </w:p>
    <w:p w:rsidR="003C6DDB" w:rsidRPr="003C6DDB" w:rsidRDefault="003C6DDB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>Просите повторить задание самых невнимательных учеников, но не в качестве наказания.</w:t>
      </w:r>
    </w:p>
    <w:p w:rsidR="003C6DDB" w:rsidRPr="003C6DDB" w:rsidRDefault="003C6DDB" w:rsidP="00210F8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 xml:space="preserve">Поощряйте детей задавать вопросы, если что-то непонятно. Снисходительно относитесь к тому, что первоклашки склонны спросить </w:t>
      </w:r>
      <w:proofErr w:type="gramStart"/>
      <w:r w:rsidRPr="00210F82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Pr="00210F82">
        <w:rPr>
          <w:rFonts w:ascii="Times New Roman" w:hAnsi="Times New Roman" w:cs="Times New Roman"/>
          <w:sz w:val="24"/>
          <w:szCs w:val="24"/>
        </w:rPr>
        <w:t xml:space="preserve"> несколько раз.</w:t>
      </w:r>
    </w:p>
    <w:p w:rsidR="002925DC" w:rsidRPr="003C6DDB" w:rsidRDefault="003C6DDB" w:rsidP="003C6DDB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10F82">
        <w:rPr>
          <w:rFonts w:ascii="Times New Roman" w:hAnsi="Times New Roman" w:cs="Times New Roman"/>
          <w:sz w:val="24"/>
          <w:szCs w:val="24"/>
        </w:rPr>
        <w:t>помнить, что длительное напряжение, утомление и переутомление могут стоить ребенку здоровья, т.е. · обеспечить своевременную смену видов деятельности</w:t>
      </w:r>
    </w:p>
    <w:p w:rsidR="002925DC" w:rsidRDefault="002925DC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МБОУ «СШ № 16</w:t>
      </w:r>
      <w:r w:rsidR="005B538F">
        <w:rPr>
          <w:rFonts w:ascii="Times New Roman" w:hAnsi="Times New Roman" w:cs="Times New Roman"/>
          <w:sz w:val="24"/>
          <w:szCs w:val="24"/>
        </w:rPr>
        <w:t xml:space="preserve"> им. С. Иванова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_____________Т.А.Кислая</w:t>
      </w:r>
      <w:proofErr w:type="spellEnd"/>
    </w:p>
    <w:p w:rsidR="002925DC" w:rsidRDefault="00B41C82" w:rsidP="002925DC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«______»_____________2022</w:t>
      </w:r>
      <w:r w:rsidR="002925DC">
        <w:rPr>
          <w:rFonts w:ascii="Times New Roman" w:hAnsi="Times New Roman" w:cs="Times New Roman"/>
          <w:sz w:val="24"/>
          <w:szCs w:val="24"/>
        </w:rPr>
        <w:t>г.</w:t>
      </w:r>
    </w:p>
    <w:p w:rsidR="002925DC" w:rsidRDefault="002925DC" w:rsidP="007F3B4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2925DC" w:rsidSect="00CF71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0E6D"/>
    <w:multiLevelType w:val="hybridMultilevel"/>
    <w:tmpl w:val="71AE88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97026B"/>
    <w:multiLevelType w:val="multilevel"/>
    <w:tmpl w:val="D938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10D83"/>
    <w:multiLevelType w:val="hybridMultilevel"/>
    <w:tmpl w:val="0012F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37EF1"/>
    <w:multiLevelType w:val="hybridMultilevel"/>
    <w:tmpl w:val="0044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0656D"/>
    <w:multiLevelType w:val="multilevel"/>
    <w:tmpl w:val="C5DE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2B12"/>
    <w:rsid w:val="00090D7F"/>
    <w:rsid w:val="00176518"/>
    <w:rsid w:val="00185433"/>
    <w:rsid w:val="00191616"/>
    <w:rsid w:val="00210F82"/>
    <w:rsid w:val="002355FF"/>
    <w:rsid w:val="0026438F"/>
    <w:rsid w:val="00282B12"/>
    <w:rsid w:val="002925DC"/>
    <w:rsid w:val="00386777"/>
    <w:rsid w:val="003C6DDB"/>
    <w:rsid w:val="003D4C8C"/>
    <w:rsid w:val="003E2B0D"/>
    <w:rsid w:val="0040225E"/>
    <w:rsid w:val="004A5296"/>
    <w:rsid w:val="004D0883"/>
    <w:rsid w:val="004D6D08"/>
    <w:rsid w:val="004F52A7"/>
    <w:rsid w:val="00512DAD"/>
    <w:rsid w:val="005521FE"/>
    <w:rsid w:val="00562D12"/>
    <w:rsid w:val="00577EFD"/>
    <w:rsid w:val="005B538F"/>
    <w:rsid w:val="005C0FA7"/>
    <w:rsid w:val="005E7982"/>
    <w:rsid w:val="00636238"/>
    <w:rsid w:val="006648A2"/>
    <w:rsid w:val="0069021A"/>
    <w:rsid w:val="00725582"/>
    <w:rsid w:val="007C10A0"/>
    <w:rsid w:val="007D53D7"/>
    <w:rsid w:val="007D7882"/>
    <w:rsid w:val="007F3B4D"/>
    <w:rsid w:val="008969E5"/>
    <w:rsid w:val="008B3661"/>
    <w:rsid w:val="009659C8"/>
    <w:rsid w:val="009A2C7A"/>
    <w:rsid w:val="009A62A0"/>
    <w:rsid w:val="009A6F86"/>
    <w:rsid w:val="00A306F9"/>
    <w:rsid w:val="00A90619"/>
    <w:rsid w:val="00B41C82"/>
    <w:rsid w:val="00C45CF5"/>
    <w:rsid w:val="00C6589B"/>
    <w:rsid w:val="00CC03CE"/>
    <w:rsid w:val="00CC0CC7"/>
    <w:rsid w:val="00CD5840"/>
    <w:rsid w:val="00CF7175"/>
    <w:rsid w:val="00E00CBD"/>
    <w:rsid w:val="00E2067C"/>
    <w:rsid w:val="00E23D4E"/>
    <w:rsid w:val="00E26CD9"/>
    <w:rsid w:val="00E975C2"/>
    <w:rsid w:val="00EC429D"/>
    <w:rsid w:val="00EE4A94"/>
    <w:rsid w:val="00FF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D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25D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25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2925DC"/>
    <w:pPr>
      <w:ind w:left="720"/>
      <w:contextualSpacing/>
    </w:pPr>
  </w:style>
  <w:style w:type="paragraph" w:styleId="21">
    <w:name w:val="Body Text Indent 2"/>
    <w:basedOn w:val="a"/>
    <w:link w:val="22"/>
    <w:semiHidden/>
    <w:rsid w:val="002925D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925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925D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925DC"/>
  </w:style>
  <w:style w:type="paragraph" w:customStyle="1" w:styleId="c2">
    <w:name w:val="c2"/>
    <w:basedOn w:val="a"/>
    <w:rsid w:val="0029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25DC"/>
  </w:style>
  <w:style w:type="character" w:customStyle="1" w:styleId="c5">
    <w:name w:val="c5"/>
    <w:basedOn w:val="a0"/>
    <w:rsid w:val="00386777"/>
  </w:style>
  <w:style w:type="paragraph" w:customStyle="1" w:styleId="c0">
    <w:name w:val="c0"/>
    <w:basedOn w:val="a"/>
    <w:rsid w:val="0038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6777"/>
  </w:style>
  <w:style w:type="character" w:customStyle="1" w:styleId="20">
    <w:name w:val="Заголовок 2 Знак"/>
    <w:basedOn w:val="a0"/>
    <w:link w:val="2"/>
    <w:uiPriority w:val="9"/>
    <w:semiHidden/>
    <w:rsid w:val="002643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26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38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648A2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A90619"/>
    <w:pPr>
      <w:widowControl w:val="0"/>
      <w:autoSpaceDE w:val="0"/>
      <w:autoSpaceDN w:val="0"/>
      <w:spacing w:before="72" w:after="0" w:line="240" w:lineRule="auto"/>
      <w:ind w:left="110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A7A1C-5935-475E-B9C2-F4FE61C4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2022-10-13T10:41:00Z</cp:lastPrinted>
  <dcterms:created xsi:type="dcterms:W3CDTF">2020-09-14T06:22:00Z</dcterms:created>
  <dcterms:modified xsi:type="dcterms:W3CDTF">2022-10-13T12:37:00Z</dcterms:modified>
</cp:coreProperties>
</file>