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  <w:bookmarkStart w:id="0" w:name="_GoBack"/>
      <w:r>
        <w:rPr>
          <w:noProof/>
        </w:rPr>
        <w:drawing>
          <wp:anchor distT="0" distB="0" distL="0" distR="0" simplePos="0" relativeHeight="251659264" behindDoc="1" locked="0" layoutInCell="1" allowOverlap="1" wp14:anchorId="097E4142" wp14:editId="4B9A2996">
            <wp:simplePos x="0" y="0"/>
            <wp:positionH relativeFrom="page">
              <wp:posOffset>619125</wp:posOffset>
            </wp:positionH>
            <wp:positionV relativeFrom="page">
              <wp:posOffset>617877</wp:posOffset>
            </wp:positionV>
            <wp:extent cx="6865620" cy="9458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31" cy="945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7A1163" w:rsidRDefault="007A116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</w:p>
    <w:p w:rsidR="00A36C03" w:rsidRPr="00A05058" w:rsidRDefault="00A36C03" w:rsidP="00A36C03">
      <w:pPr>
        <w:pStyle w:val="ae"/>
        <w:jc w:val="center"/>
        <w:rPr>
          <w:rFonts w:ascii="Times New Roman" w:hAnsi="Times New Roman"/>
          <w:b/>
          <w:shd w:val="clear" w:color="auto" w:fill="FFFFFF"/>
        </w:rPr>
      </w:pPr>
      <w:r w:rsidRPr="00A05058">
        <w:rPr>
          <w:rFonts w:ascii="Times New Roman" w:hAnsi="Times New Roman"/>
          <w:b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</w:p>
    <w:p w:rsidR="00A36C03" w:rsidRPr="00A05058" w:rsidRDefault="00A36C03" w:rsidP="00A36C03">
      <w:pPr>
        <w:pStyle w:val="ae"/>
        <w:jc w:val="center"/>
        <w:rPr>
          <w:rFonts w:ascii="Times New Roman" w:hAnsi="Times New Roman"/>
          <w:b/>
          <w:bCs/>
        </w:rPr>
      </w:pPr>
    </w:p>
    <w:p w:rsidR="00A36C03" w:rsidRPr="00A05058" w:rsidRDefault="00A36C03" w:rsidP="00A36C03">
      <w:pPr>
        <w:pStyle w:val="ae"/>
        <w:jc w:val="center"/>
        <w:rPr>
          <w:rFonts w:ascii="Times New Roman" w:hAnsi="Times New Roman"/>
          <w:b/>
          <w:bCs/>
        </w:rPr>
      </w:pPr>
    </w:p>
    <w:p w:rsidR="00A36C03" w:rsidRPr="00F55F26" w:rsidRDefault="00A36C03" w:rsidP="00A36C03">
      <w:pPr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564"/>
        <w:gridCol w:w="2693"/>
      </w:tblGrid>
      <w:tr w:rsidR="00A36C03" w:rsidRPr="00F55F26" w:rsidTr="00AA297F">
        <w:tc>
          <w:tcPr>
            <w:tcW w:w="3207" w:type="dxa"/>
          </w:tcPr>
          <w:p w:rsidR="00A36C03" w:rsidRPr="008D2787" w:rsidRDefault="00A36C03" w:rsidP="00AA297F">
            <w:pPr>
              <w:ind w:left="284"/>
              <w:rPr>
                <w:rFonts w:ascii="Times New Roman" w:hAnsi="Times New Roman"/>
                <w:b/>
              </w:rPr>
            </w:pPr>
            <w:r w:rsidRPr="008D2787">
              <w:rPr>
                <w:rFonts w:ascii="Times New Roman" w:hAnsi="Times New Roman"/>
                <w:b/>
              </w:rPr>
              <w:t xml:space="preserve">РАССМОТРЕНО          </w:t>
            </w:r>
            <w:r w:rsidRPr="008D2787">
              <w:rPr>
                <w:rFonts w:ascii="Times New Roman" w:hAnsi="Times New Roman"/>
                <w:b/>
              </w:rPr>
              <w:tab/>
              <w:t xml:space="preserve">                         </w:t>
            </w:r>
          </w:p>
          <w:p w:rsidR="00A36C03" w:rsidRPr="00F55F26" w:rsidRDefault="00A36C03" w:rsidP="00AA297F">
            <w:pPr>
              <w:ind w:left="284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 xml:space="preserve">на заседании </w:t>
            </w:r>
            <w:r w:rsidR="003C155A">
              <w:rPr>
                <w:rFonts w:ascii="Times New Roman" w:hAnsi="Times New Roman"/>
              </w:rPr>
              <w:t>Ш</w:t>
            </w:r>
            <w:r w:rsidRPr="00F55F26">
              <w:rPr>
                <w:rFonts w:ascii="Times New Roman" w:hAnsi="Times New Roman"/>
              </w:rPr>
              <w:t xml:space="preserve">МО                         </w:t>
            </w:r>
          </w:p>
          <w:p w:rsidR="00A36C03" w:rsidRPr="00F55F26" w:rsidRDefault="00A36C03" w:rsidP="00AA297F">
            <w:pPr>
              <w:ind w:left="284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22.08.2022 г.</w:t>
            </w:r>
          </w:p>
          <w:p w:rsidR="00A36C03" w:rsidRPr="00F55F26" w:rsidRDefault="00A36C03" w:rsidP="00AA297F">
            <w:pPr>
              <w:ind w:left="284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 xml:space="preserve">протокол № 1                               Руководитель </w:t>
            </w:r>
            <w:r w:rsidR="003C155A">
              <w:rPr>
                <w:rFonts w:ascii="Times New Roman" w:hAnsi="Times New Roman"/>
              </w:rPr>
              <w:t>Ш</w:t>
            </w:r>
            <w:r w:rsidRPr="00F55F26">
              <w:rPr>
                <w:rFonts w:ascii="Times New Roman" w:hAnsi="Times New Roman"/>
              </w:rPr>
              <w:t xml:space="preserve">МО                                                                   </w:t>
            </w:r>
          </w:p>
          <w:p w:rsidR="00A36C03" w:rsidRPr="00F55F26" w:rsidRDefault="00A36C03" w:rsidP="00AA297F">
            <w:pPr>
              <w:ind w:left="284"/>
              <w:rPr>
                <w:rFonts w:ascii="Times New Roman" w:hAnsi="Times New Roman"/>
                <w:b/>
                <w:bCs/>
              </w:rPr>
            </w:pPr>
            <w:r w:rsidRPr="00F55F26">
              <w:rPr>
                <w:rFonts w:ascii="Times New Roman" w:hAnsi="Times New Roman"/>
              </w:rPr>
              <w:t xml:space="preserve">_______ Н. Г. </w:t>
            </w:r>
            <w:proofErr w:type="spellStart"/>
            <w:r w:rsidRPr="00F55F26">
              <w:rPr>
                <w:rFonts w:ascii="Times New Roman" w:hAnsi="Times New Roman"/>
              </w:rPr>
              <w:t>Кибало</w:t>
            </w:r>
            <w:proofErr w:type="spellEnd"/>
          </w:p>
          <w:p w:rsidR="00A36C03" w:rsidRPr="00F55F26" w:rsidRDefault="00A36C03" w:rsidP="00AA297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64" w:type="dxa"/>
            <w:hideMark/>
          </w:tcPr>
          <w:p w:rsidR="00A36C03" w:rsidRPr="008D2787" w:rsidRDefault="00EA6196" w:rsidP="00EA619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="00A36C03" w:rsidRPr="008D2787">
              <w:rPr>
                <w:rFonts w:ascii="Times New Roman" w:hAnsi="Times New Roman"/>
                <w:b/>
              </w:rPr>
              <w:t>СОГЛАСОВАНО</w:t>
            </w:r>
          </w:p>
          <w:p w:rsidR="00A36C03" w:rsidRPr="00F55F26" w:rsidRDefault="00EA6196" w:rsidP="00EA619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Зам.</w:t>
            </w:r>
            <w:r w:rsidR="00A36C03" w:rsidRPr="00F55F26">
              <w:rPr>
                <w:rFonts w:ascii="Times New Roman" w:hAnsi="Times New Roman"/>
              </w:rPr>
              <w:t xml:space="preserve"> д</w:t>
            </w:r>
            <w:r w:rsidR="00A36C03">
              <w:rPr>
                <w:rFonts w:ascii="Times New Roman" w:hAnsi="Times New Roman"/>
              </w:rPr>
              <w:t xml:space="preserve">иректора по  УВР  </w:t>
            </w:r>
            <w:r>
              <w:rPr>
                <w:rFonts w:ascii="Times New Roman" w:hAnsi="Times New Roman"/>
              </w:rPr>
              <w:t xml:space="preserve">   </w:t>
            </w:r>
            <w:r w:rsidR="00A36C03">
              <w:rPr>
                <w:rFonts w:ascii="Times New Roman" w:hAnsi="Times New Roman"/>
              </w:rPr>
              <w:t>________ Т.В.Полищук</w:t>
            </w:r>
            <w:r w:rsidR="00A36C03" w:rsidRPr="00F55F26"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="00A36C03" w:rsidRPr="00F55F26">
              <w:rPr>
                <w:rFonts w:ascii="Times New Roman" w:hAnsi="Times New Roman"/>
              </w:rPr>
              <w:t xml:space="preserve">от </w:t>
            </w:r>
            <w:r w:rsidR="00A36C03">
              <w:rPr>
                <w:rFonts w:ascii="Times New Roman" w:hAnsi="Times New Roman"/>
                <w:color w:val="000000" w:themeColor="text1"/>
              </w:rPr>
              <w:t>23.08.2022</w:t>
            </w:r>
            <w:r w:rsidR="00A36C03" w:rsidRPr="00867808">
              <w:rPr>
                <w:rFonts w:ascii="Times New Roman" w:hAnsi="Times New Roman"/>
                <w:color w:val="000000" w:themeColor="text1"/>
              </w:rPr>
              <w:t>г.</w:t>
            </w:r>
          </w:p>
        </w:tc>
        <w:tc>
          <w:tcPr>
            <w:tcW w:w="2693" w:type="dxa"/>
            <w:hideMark/>
          </w:tcPr>
          <w:p w:rsidR="00A36C03" w:rsidRPr="008D2787" w:rsidRDefault="00A36C03" w:rsidP="00EA6196">
            <w:pPr>
              <w:jc w:val="center"/>
              <w:rPr>
                <w:rFonts w:ascii="Times New Roman" w:hAnsi="Times New Roman"/>
                <w:b/>
              </w:rPr>
            </w:pPr>
            <w:r w:rsidRPr="008D2787">
              <w:rPr>
                <w:rFonts w:ascii="Times New Roman" w:hAnsi="Times New Roman"/>
                <w:b/>
              </w:rPr>
              <w:t>УТВЕРЖДЕНО</w:t>
            </w:r>
          </w:p>
          <w:p w:rsidR="00A36C03" w:rsidRPr="00F55F26" w:rsidRDefault="00A36C03" w:rsidP="00EA6196">
            <w:pPr>
              <w:jc w:val="center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>Директор школы</w:t>
            </w:r>
          </w:p>
          <w:p w:rsidR="00A36C03" w:rsidRPr="00F55F26" w:rsidRDefault="00A36C03" w:rsidP="00AA297F">
            <w:pPr>
              <w:jc w:val="right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>______ О.А. Донцова</w:t>
            </w:r>
          </w:p>
          <w:p w:rsidR="00A36C03" w:rsidRPr="00867808" w:rsidRDefault="00EA6196" w:rsidP="00AA297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Приказ № 809/01-16                 </w:t>
            </w:r>
            <w:r w:rsidR="00A36C03">
              <w:rPr>
                <w:rFonts w:ascii="Times New Roman" w:hAnsi="Times New Roman"/>
                <w:color w:val="000000" w:themeColor="text1"/>
              </w:rPr>
              <w:t>от 31.08.2022</w:t>
            </w:r>
            <w:r w:rsidR="00A36C03" w:rsidRPr="00867808">
              <w:rPr>
                <w:rFonts w:ascii="Times New Roman" w:hAnsi="Times New Roman"/>
                <w:color w:val="000000" w:themeColor="text1"/>
              </w:rPr>
              <w:t xml:space="preserve"> г</w:t>
            </w:r>
            <w:r w:rsidR="00A36C0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</w:tbl>
    <w:p w:rsidR="00A36C03" w:rsidRPr="00F55F26" w:rsidRDefault="00A36C03" w:rsidP="00A36C03">
      <w:pPr>
        <w:jc w:val="center"/>
        <w:rPr>
          <w:rFonts w:ascii="Times New Roman" w:hAnsi="Times New Roman"/>
          <w:b/>
          <w:bCs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</w:rPr>
      </w:pPr>
    </w:p>
    <w:p w:rsidR="00A36C03" w:rsidRPr="00F55F26" w:rsidRDefault="00A36C03" w:rsidP="00A36C03">
      <w:pPr>
        <w:rPr>
          <w:rFonts w:ascii="Times New Roman" w:hAnsi="Times New Roman"/>
          <w:b/>
          <w:bCs/>
        </w:rPr>
      </w:pPr>
    </w:p>
    <w:p w:rsidR="00A36C03" w:rsidRPr="008D2787" w:rsidRDefault="00A36C03" w:rsidP="00A36C03">
      <w:pPr>
        <w:pStyle w:val="ae"/>
        <w:jc w:val="center"/>
        <w:rPr>
          <w:rFonts w:ascii="Times New Roman" w:hAnsi="Times New Roman"/>
          <w:b/>
        </w:rPr>
      </w:pPr>
      <w:r w:rsidRPr="008D2787">
        <w:rPr>
          <w:rFonts w:ascii="Times New Roman" w:hAnsi="Times New Roman"/>
          <w:b/>
        </w:rPr>
        <w:t xml:space="preserve"> КАЛЕНДАРНО-ТЕМАТИЧЕСКОЕ ПЛАНИРОВАНИЕ</w:t>
      </w:r>
    </w:p>
    <w:p w:rsidR="00A36C03" w:rsidRPr="008D2787" w:rsidRDefault="00A36C03" w:rsidP="00A36C03">
      <w:pPr>
        <w:pStyle w:val="ae"/>
        <w:jc w:val="center"/>
        <w:rPr>
          <w:rFonts w:ascii="Times New Roman" w:hAnsi="Times New Roman"/>
          <w:b/>
        </w:rPr>
      </w:pPr>
      <w:r w:rsidRPr="008D2787">
        <w:rPr>
          <w:rFonts w:ascii="Times New Roman" w:hAnsi="Times New Roman"/>
          <w:b/>
        </w:rPr>
        <w:t>ПО РОДНОМУ ЯЗЫКУ (РУССКОМУ)</w:t>
      </w:r>
    </w:p>
    <w:p w:rsidR="00A36C03" w:rsidRPr="008D2787" w:rsidRDefault="00A36C03" w:rsidP="00A36C03">
      <w:pPr>
        <w:pStyle w:val="ae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для учащейся 4</w:t>
      </w:r>
      <w:r w:rsidRPr="008D2787">
        <w:rPr>
          <w:rFonts w:ascii="Times New Roman" w:hAnsi="Times New Roman"/>
          <w:b/>
          <w:color w:val="000000" w:themeColor="text1"/>
        </w:rPr>
        <w:t>-К класса коррекции</w:t>
      </w:r>
    </w:p>
    <w:p w:rsidR="00A36C03" w:rsidRPr="008D2787" w:rsidRDefault="00A36C03" w:rsidP="00A36C03">
      <w:pPr>
        <w:pStyle w:val="ae"/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8D2787">
        <w:rPr>
          <w:rFonts w:ascii="Times New Roman" w:hAnsi="Times New Roman"/>
          <w:b/>
          <w:color w:val="000000" w:themeColor="text1"/>
        </w:rPr>
        <w:t>Кралиновой</w:t>
      </w:r>
      <w:proofErr w:type="spellEnd"/>
      <w:r w:rsidRPr="008D2787">
        <w:rPr>
          <w:rFonts w:ascii="Times New Roman" w:hAnsi="Times New Roman"/>
          <w:b/>
          <w:color w:val="000000" w:themeColor="text1"/>
        </w:rPr>
        <w:t xml:space="preserve"> Ксении,</w:t>
      </w:r>
    </w:p>
    <w:p w:rsidR="00A36C03" w:rsidRPr="008D2787" w:rsidRDefault="00A36C03" w:rsidP="00A36C03">
      <w:pPr>
        <w:pStyle w:val="ae"/>
        <w:jc w:val="center"/>
        <w:rPr>
          <w:rFonts w:ascii="Times New Roman" w:hAnsi="Times New Roman"/>
          <w:b/>
          <w:color w:val="000000" w:themeColor="text1"/>
        </w:rPr>
      </w:pPr>
      <w:r w:rsidRPr="008D2787">
        <w:rPr>
          <w:rFonts w:ascii="Times New Roman" w:hAnsi="Times New Roman"/>
          <w:b/>
          <w:color w:val="000000" w:themeColor="text1"/>
        </w:rPr>
        <w:t>обучающейся индивидуально на дому</w:t>
      </w:r>
    </w:p>
    <w:p w:rsidR="00A36C03" w:rsidRPr="008D2787" w:rsidRDefault="00A36C03" w:rsidP="00A36C03">
      <w:pPr>
        <w:pStyle w:val="ae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на 2022 - 2023</w:t>
      </w:r>
      <w:r w:rsidRPr="008D2787">
        <w:rPr>
          <w:rFonts w:ascii="Times New Roman" w:hAnsi="Times New Roman"/>
          <w:b/>
          <w:color w:val="000000" w:themeColor="text1"/>
        </w:rPr>
        <w:t xml:space="preserve"> учебный год</w:t>
      </w:r>
    </w:p>
    <w:p w:rsidR="00A36C03" w:rsidRPr="008D2787" w:rsidRDefault="00A36C03" w:rsidP="00A36C03">
      <w:pPr>
        <w:pStyle w:val="ae"/>
        <w:jc w:val="center"/>
        <w:rPr>
          <w:rFonts w:ascii="Times New Roman" w:hAnsi="Times New Roman"/>
          <w:b/>
        </w:rPr>
      </w:pPr>
    </w:p>
    <w:p w:rsidR="00A36C03" w:rsidRPr="00F55F26" w:rsidRDefault="00A36C03" w:rsidP="00A36C03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A36C03" w:rsidRPr="00F55F26" w:rsidRDefault="00A36C03" w:rsidP="00A36C03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A36C03" w:rsidRPr="00F55F26" w:rsidRDefault="00A36C03" w:rsidP="00A36C03">
      <w:pPr>
        <w:jc w:val="right"/>
        <w:textAlignment w:val="baseline"/>
        <w:rPr>
          <w:rFonts w:ascii="Times New Roman" w:hAnsi="Times New Roman"/>
          <w:b/>
          <w:bCs/>
          <w:kern w:val="24"/>
        </w:rPr>
      </w:pPr>
    </w:p>
    <w:p w:rsidR="00A36C03" w:rsidRPr="00B252D7" w:rsidRDefault="00A36C03" w:rsidP="00A36C03">
      <w:pPr>
        <w:jc w:val="right"/>
        <w:textAlignment w:val="baseline"/>
        <w:rPr>
          <w:rFonts w:ascii="Times New Roman" w:hAnsi="Times New Roman"/>
          <w:bCs/>
          <w:kern w:val="24"/>
        </w:rPr>
      </w:pPr>
    </w:p>
    <w:p w:rsidR="00A36C03" w:rsidRPr="00B252D7" w:rsidRDefault="00A36C03" w:rsidP="00A36C03">
      <w:pPr>
        <w:jc w:val="right"/>
        <w:rPr>
          <w:rFonts w:ascii="Times New Roman" w:hAnsi="Times New Roman"/>
          <w:bCs/>
          <w:kern w:val="24"/>
        </w:rPr>
      </w:pPr>
      <w:r w:rsidRPr="00B252D7">
        <w:rPr>
          <w:rFonts w:ascii="Times New Roman" w:hAnsi="Times New Roman"/>
          <w:bCs/>
          <w:kern w:val="24"/>
        </w:rPr>
        <w:t>Составитель:</w:t>
      </w:r>
    </w:p>
    <w:p w:rsidR="00A36C03" w:rsidRPr="00B252D7" w:rsidRDefault="00A36C03" w:rsidP="00A36C03">
      <w:pPr>
        <w:jc w:val="right"/>
        <w:rPr>
          <w:rFonts w:ascii="Times New Roman" w:hAnsi="Times New Roman"/>
          <w:bCs/>
          <w:kern w:val="24"/>
        </w:rPr>
      </w:pPr>
      <w:proofErr w:type="spellStart"/>
      <w:r w:rsidRPr="00B252D7">
        <w:rPr>
          <w:rFonts w:ascii="Times New Roman" w:hAnsi="Times New Roman"/>
          <w:bCs/>
          <w:kern w:val="24"/>
        </w:rPr>
        <w:t>Можарова</w:t>
      </w:r>
      <w:proofErr w:type="spellEnd"/>
      <w:r w:rsidRPr="00B252D7">
        <w:rPr>
          <w:rFonts w:ascii="Times New Roman" w:hAnsi="Times New Roman"/>
          <w:bCs/>
          <w:kern w:val="24"/>
        </w:rPr>
        <w:t xml:space="preserve"> Инна Николаевна</w:t>
      </w:r>
    </w:p>
    <w:p w:rsidR="00A36C03" w:rsidRPr="00B252D7" w:rsidRDefault="00A36C03" w:rsidP="00A36C03">
      <w:pPr>
        <w:jc w:val="right"/>
        <w:rPr>
          <w:rFonts w:ascii="Times New Roman" w:hAnsi="Times New Roman"/>
          <w:bCs/>
          <w:kern w:val="24"/>
        </w:rPr>
      </w:pPr>
      <w:r w:rsidRPr="00B252D7">
        <w:rPr>
          <w:rFonts w:ascii="Times New Roman" w:hAnsi="Times New Roman"/>
          <w:bCs/>
          <w:kern w:val="24"/>
        </w:rPr>
        <w:t>учитель начальных классов</w:t>
      </w:r>
    </w:p>
    <w:p w:rsidR="00A36C03" w:rsidRPr="00B252D7" w:rsidRDefault="00A36C03" w:rsidP="00A36C03">
      <w:pPr>
        <w:jc w:val="right"/>
        <w:rPr>
          <w:rFonts w:ascii="Times New Roman" w:hAnsi="Times New Roman"/>
          <w:bCs/>
          <w:kern w:val="24"/>
        </w:rPr>
      </w:pPr>
      <w:r w:rsidRPr="00B252D7">
        <w:rPr>
          <w:rFonts w:ascii="Times New Roman" w:hAnsi="Times New Roman"/>
          <w:bCs/>
          <w:kern w:val="24"/>
        </w:rPr>
        <w:t>высшей категории</w:t>
      </w:r>
    </w:p>
    <w:p w:rsidR="00A36C03" w:rsidRPr="00B252D7" w:rsidRDefault="00A36C03" w:rsidP="00A36C03">
      <w:pPr>
        <w:jc w:val="right"/>
        <w:rPr>
          <w:rFonts w:ascii="Times New Roman" w:hAnsi="Times New Roman"/>
          <w:bCs/>
          <w:kern w:val="24"/>
        </w:rPr>
      </w:pPr>
      <w:r w:rsidRPr="00B252D7">
        <w:rPr>
          <w:rFonts w:ascii="Times New Roman" w:hAnsi="Times New Roman"/>
          <w:bCs/>
          <w:kern w:val="24"/>
        </w:rPr>
        <w:t>____________________</w:t>
      </w:r>
    </w:p>
    <w:p w:rsidR="00A36C03" w:rsidRPr="00B252D7" w:rsidRDefault="00A36C03" w:rsidP="00A36C03">
      <w:pPr>
        <w:jc w:val="right"/>
        <w:rPr>
          <w:rFonts w:ascii="Times New Roman" w:hAnsi="Times New Roman"/>
          <w:bCs/>
          <w:kern w:val="24"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  <w:kern w:val="24"/>
        </w:rPr>
      </w:pPr>
    </w:p>
    <w:p w:rsidR="00A36C03" w:rsidRDefault="00A36C03" w:rsidP="00A36C03">
      <w:pPr>
        <w:jc w:val="center"/>
        <w:rPr>
          <w:rFonts w:ascii="Times New Roman" w:hAnsi="Times New Roman"/>
          <w:b/>
          <w:bCs/>
          <w:kern w:val="24"/>
        </w:rPr>
      </w:pPr>
    </w:p>
    <w:p w:rsidR="003C155A" w:rsidRDefault="003C155A" w:rsidP="00A36C03">
      <w:pPr>
        <w:jc w:val="center"/>
        <w:rPr>
          <w:rFonts w:ascii="Times New Roman" w:hAnsi="Times New Roman"/>
          <w:b/>
          <w:bCs/>
          <w:kern w:val="24"/>
        </w:rPr>
      </w:pPr>
    </w:p>
    <w:p w:rsidR="003C155A" w:rsidRPr="00F55F26" w:rsidRDefault="003C155A" w:rsidP="00A36C03">
      <w:pPr>
        <w:jc w:val="center"/>
        <w:rPr>
          <w:rFonts w:ascii="Times New Roman" w:hAnsi="Times New Roman"/>
          <w:b/>
          <w:bCs/>
          <w:kern w:val="24"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  <w:kern w:val="24"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  <w:kern w:val="24"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  <w:kern w:val="24"/>
        </w:rPr>
      </w:pPr>
    </w:p>
    <w:p w:rsidR="00A36C03" w:rsidRPr="00F55F26" w:rsidRDefault="00A36C03" w:rsidP="00A36C03">
      <w:pPr>
        <w:jc w:val="center"/>
        <w:rPr>
          <w:rFonts w:ascii="Times New Roman" w:hAnsi="Times New Roman"/>
          <w:b/>
          <w:bCs/>
          <w:kern w:val="24"/>
        </w:rPr>
      </w:pPr>
    </w:p>
    <w:p w:rsidR="00A36C03" w:rsidRDefault="00A36C03" w:rsidP="00A36C03">
      <w:pPr>
        <w:jc w:val="center"/>
        <w:rPr>
          <w:rFonts w:ascii="Times New Roman" w:hAnsi="Times New Roman"/>
          <w:b/>
          <w:bCs/>
          <w:kern w:val="24"/>
        </w:rPr>
      </w:pPr>
    </w:p>
    <w:p w:rsidR="00A36C03" w:rsidRDefault="00A36C03" w:rsidP="00A36C03">
      <w:pPr>
        <w:jc w:val="center"/>
        <w:rPr>
          <w:rFonts w:ascii="Times New Roman" w:hAnsi="Times New Roman"/>
          <w:b/>
          <w:bCs/>
          <w:kern w:val="24"/>
        </w:rPr>
      </w:pPr>
      <w:r w:rsidRPr="00F55F26">
        <w:rPr>
          <w:rFonts w:ascii="Times New Roman" w:hAnsi="Times New Roman"/>
          <w:b/>
          <w:bCs/>
          <w:kern w:val="24"/>
        </w:rPr>
        <w:t>г.</w:t>
      </w:r>
      <w:r>
        <w:rPr>
          <w:rFonts w:ascii="Times New Roman" w:hAnsi="Times New Roman"/>
          <w:b/>
          <w:bCs/>
          <w:kern w:val="24"/>
        </w:rPr>
        <w:t xml:space="preserve"> Евпатория 2022г.</w:t>
      </w:r>
    </w:p>
    <w:p w:rsidR="00A36C03" w:rsidRDefault="00A36C03" w:rsidP="00A36C03">
      <w:pPr>
        <w:jc w:val="center"/>
      </w:pPr>
    </w:p>
    <w:p w:rsidR="00A36C03" w:rsidRDefault="00A36C03" w:rsidP="00A36C03">
      <w:pPr>
        <w:jc w:val="center"/>
      </w:pPr>
    </w:p>
    <w:p w:rsidR="00A36C03" w:rsidRDefault="00A36C03" w:rsidP="00A36C03">
      <w:pPr>
        <w:jc w:val="center"/>
      </w:pPr>
    </w:p>
    <w:p w:rsidR="00A36C03" w:rsidRDefault="00A36C03" w:rsidP="00A36C03">
      <w:pPr>
        <w:jc w:val="center"/>
      </w:pPr>
    </w:p>
    <w:p w:rsidR="00DE1A2F" w:rsidRDefault="00DE1A2F" w:rsidP="003D5280"/>
    <w:p w:rsidR="005D714B" w:rsidRPr="00414614" w:rsidRDefault="00DE1A2F" w:rsidP="005D714B">
      <w:pPr>
        <w:jc w:val="center"/>
        <w:rPr>
          <w:rFonts w:ascii="Times New Roman" w:eastAsia="Times New Roman" w:hAnsi="Times New Roman"/>
          <w:b/>
        </w:rPr>
      </w:pPr>
      <w:r w:rsidRPr="00CA59E2">
        <w:t xml:space="preserve">           </w:t>
      </w:r>
      <w:r w:rsidR="005D714B">
        <w:rPr>
          <w:rFonts w:ascii="Times New Roman" w:eastAsia="Times New Roman" w:hAnsi="Times New Roman"/>
          <w:b/>
        </w:rPr>
        <w:t>Тематическое</w:t>
      </w:r>
      <w:r w:rsidR="005D714B" w:rsidRPr="00414614">
        <w:rPr>
          <w:rFonts w:ascii="Times New Roman" w:eastAsia="Times New Roman" w:hAnsi="Times New Roman"/>
          <w:b/>
        </w:rPr>
        <w:t xml:space="preserve"> план</w:t>
      </w:r>
      <w:r w:rsidR="005D714B">
        <w:rPr>
          <w:rFonts w:ascii="Times New Roman" w:eastAsia="Times New Roman" w:hAnsi="Times New Roman"/>
          <w:b/>
        </w:rPr>
        <w:t>ирование</w:t>
      </w:r>
    </w:p>
    <w:p w:rsidR="005D714B" w:rsidRPr="00414614" w:rsidRDefault="005D714B" w:rsidP="005D714B">
      <w:pPr>
        <w:rPr>
          <w:rFonts w:ascii="Times New Roman" w:eastAsia="Times New Roman" w:hAnsi="Times New Roman"/>
          <w:b/>
          <w:bCs/>
        </w:rPr>
      </w:pPr>
    </w:p>
    <w:tbl>
      <w:tblPr>
        <w:tblStyle w:val="a3"/>
        <w:tblW w:w="9244" w:type="dxa"/>
        <w:jc w:val="center"/>
        <w:tblLook w:val="04A0" w:firstRow="1" w:lastRow="0" w:firstColumn="1" w:lastColumn="0" w:noHBand="0" w:noVBand="1"/>
      </w:tblPr>
      <w:tblGrid>
        <w:gridCol w:w="817"/>
        <w:gridCol w:w="6662"/>
        <w:gridCol w:w="1765"/>
      </w:tblGrid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№ п/п</w:t>
            </w:r>
          </w:p>
        </w:tc>
        <w:tc>
          <w:tcPr>
            <w:tcW w:w="6662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Тема раздела</w:t>
            </w: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Кол-во часов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1.</w:t>
            </w:r>
          </w:p>
        </w:tc>
        <w:tc>
          <w:tcPr>
            <w:tcW w:w="6662" w:type="dxa"/>
          </w:tcPr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55E67">
              <w:rPr>
                <w:rFonts w:ascii="Times New Roman" w:hAnsi="Times New Roman"/>
              </w:rPr>
              <w:t>Русский язык: прошлое и настоящее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  <w:r w:rsidRPr="00414614">
              <w:rPr>
                <w:rFonts w:ascii="Times New Roman" w:eastAsia="Times New Roman" w:hAnsi="Times New Roman"/>
                <w:bCs/>
              </w:rPr>
              <w:t xml:space="preserve"> ч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2.</w:t>
            </w:r>
          </w:p>
        </w:tc>
        <w:tc>
          <w:tcPr>
            <w:tcW w:w="6662" w:type="dxa"/>
          </w:tcPr>
          <w:p w:rsidR="005D714B" w:rsidRPr="00C55E67" w:rsidRDefault="005D714B" w:rsidP="00A3741C">
            <w:pPr>
              <w:pStyle w:val="ae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Язык в действии.</w:t>
            </w:r>
          </w:p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</w:t>
            </w:r>
            <w:r w:rsidRPr="00414614">
              <w:rPr>
                <w:rFonts w:ascii="Times New Roman" w:eastAsia="Times New Roman" w:hAnsi="Times New Roman"/>
                <w:bCs/>
              </w:rPr>
              <w:t xml:space="preserve"> ч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3.</w:t>
            </w:r>
          </w:p>
        </w:tc>
        <w:tc>
          <w:tcPr>
            <w:tcW w:w="6662" w:type="dxa"/>
          </w:tcPr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55E67">
              <w:rPr>
                <w:rFonts w:ascii="Times New Roman" w:hAnsi="Times New Roman"/>
              </w:rPr>
              <w:t>Секреты речи и текста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  <w:r w:rsidRPr="00414614">
              <w:rPr>
                <w:rFonts w:ascii="Times New Roman" w:eastAsia="Times New Roman" w:hAnsi="Times New Roman"/>
                <w:bCs/>
              </w:rPr>
              <w:t xml:space="preserve"> ч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</w:t>
            </w:r>
          </w:p>
        </w:tc>
        <w:tc>
          <w:tcPr>
            <w:tcW w:w="6662" w:type="dxa"/>
          </w:tcPr>
          <w:p w:rsidR="005D714B" w:rsidRPr="00C55E67" w:rsidRDefault="005D714B" w:rsidP="00A374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Резерв.</w:t>
            </w:r>
          </w:p>
        </w:tc>
        <w:tc>
          <w:tcPr>
            <w:tcW w:w="1765" w:type="dxa"/>
          </w:tcPr>
          <w:p w:rsidR="005D714B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4ч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662" w:type="dxa"/>
          </w:tcPr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В</w:t>
            </w:r>
            <w:r w:rsidRPr="00414614">
              <w:rPr>
                <w:rFonts w:ascii="Times New Roman" w:eastAsia="Times New Roman" w:hAnsi="Times New Roman"/>
                <w:bCs/>
              </w:rPr>
              <w:t>сего</w:t>
            </w: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34</w:t>
            </w:r>
            <w:r w:rsidRPr="00414614">
              <w:rPr>
                <w:rFonts w:ascii="Times New Roman" w:eastAsia="Times New Roman" w:hAnsi="Times New Roman"/>
                <w:bCs/>
              </w:rPr>
              <w:t xml:space="preserve"> ч</w:t>
            </w:r>
          </w:p>
        </w:tc>
      </w:tr>
    </w:tbl>
    <w:p w:rsidR="005D714B" w:rsidRPr="00C55E67" w:rsidRDefault="005D714B" w:rsidP="005D714B">
      <w:pPr>
        <w:jc w:val="center"/>
        <w:rPr>
          <w:rFonts w:ascii="Times New Roman" w:hAnsi="Times New Roman"/>
          <w:b/>
        </w:rPr>
      </w:pPr>
      <w:r w:rsidRPr="00C55E67">
        <w:rPr>
          <w:rFonts w:ascii="Times New Roman" w:hAnsi="Times New Roman"/>
          <w:b/>
        </w:rPr>
        <w:t>Календарно-тематическое планирование</w:t>
      </w:r>
    </w:p>
    <w:p w:rsidR="005D714B" w:rsidRPr="00C55E67" w:rsidRDefault="005D714B" w:rsidP="005D714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C55E67">
        <w:rPr>
          <w:rFonts w:ascii="Times New Roman" w:hAnsi="Times New Roman"/>
          <w:b/>
        </w:rPr>
        <w:t xml:space="preserve">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1"/>
        <w:gridCol w:w="832"/>
        <w:gridCol w:w="850"/>
        <w:gridCol w:w="3402"/>
        <w:gridCol w:w="851"/>
        <w:gridCol w:w="2268"/>
      </w:tblGrid>
      <w:tr w:rsidR="00A36C03" w:rsidRPr="00C55E67" w:rsidTr="00A36C03">
        <w:tc>
          <w:tcPr>
            <w:tcW w:w="1261" w:type="dxa"/>
            <w:gridSpan w:val="2"/>
            <w:shd w:val="clear" w:color="auto" w:fill="auto"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82" w:type="dxa"/>
            <w:gridSpan w:val="2"/>
            <w:shd w:val="clear" w:color="auto" w:fill="auto"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A36C03" w:rsidRDefault="00A36C03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36C03" w:rsidRPr="00C55E67" w:rsidRDefault="00A36C03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A36C03" w:rsidRDefault="00A36C03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Самостоятельное</w:t>
            </w:r>
          </w:p>
          <w:p w:rsidR="00A36C03" w:rsidRPr="00C55E67" w:rsidRDefault="00A36C03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изучение</w:t>
            </w:r>
          </w:p>
        </w:tc>
      </w:tr>
      <w:tr w:rsidR="00A36C03" w:rsidRPr="00C55E67" w:rsidTr="00A36C03">
        <w:tc>
          <w:tcPr>
            <w:tcW w:w="630" w:type="dxa"/>
            <w:shd w:val="clear" w:color="auto" w:fill="auto"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31" w:type="dxa"/>
            <w:shd w:val="clear" w:color="auto" w:fill="auto"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32" w:type="dxa"/>
            <w:shd w:val="clear" w:color="auto" w:fill="auto"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3402" w:type="dxa"/>
            <w:vMerge/>
            <w:shd w:val="clear" w:color="auto" w:fill="auto"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C03" w:rsidRPr="00C55E67" w:rsidTr="00A36C03">
        <w:tc>
          <w:tcPr>
            <w:tcW w:w="6345" w:type="dxa"/>
            <w:gridSpan w:val="5"/>
            <w:shd w:val="clear" w:color="auto" w:fill="auto"/>
          </w:tcPr>
          <w:p w:rsidR="00A36C03" w:rsidRPr="00C55E67" w:rsidRDefault="00A36C03" w:rsidP="00A3741C">
            <w:pPr>
              <w:ind w:left="360"/>
              <w:jc w:val="center"/>
              <w:rPr>
                <w:rFonts w:ascii="Times New Roman" w:hAnsi="Times New Roman"/>
                <w:b/>
              </w:rPr>
            </w:pPr>
            <w:r w:rsidRPr="00C55E67">
              <w:rPr>
                <w:rFonts w:ascii="Times New Roman" w:hAnsi="Times New Roman"/>
                <w:b/>
              </w:rPr>
              <w:t>1.</w:t>
            </w:r>
            <w:r w:rsidRPr="00C55E67">
              <w:rPr>
                <w:rFonts w:ascii="Times New Roman" w:hAnsi="Times New Roman"/>
              </w:rPr>
              <w:t xml:space="preserve"> </w:t>
            </w:r>
            <w:r w:rsidRPr="00066A4E">
              <w:rPr>
                <w:rFonts w:ascii="Times New Roman" w:hAnsi="Times New Roman"/>
                <w:b/>
              </w:rPr>
              <w:t>Русский язык: прошлое и настоящее.</w:t>
            </w:r>
            <w:r>
              <w:rPr>
                <w:rFonts w:ascii="Times New Roman" w:hAnsi="Times New Roman"/>
                <w:b/>
              </w:rPr>
              <w:t xml:space="preserve"> (12</w:t>
            </w:r>
            <w:r w:rsidRPr="00C55E67"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851" w:type="dxa"/>
          </w:tcPr>
          <w:p w:rsidR="00A36C03" w:rsidRPr="00C55E67" w:rsidRDefault="00A36C03" w:rsidP="00A3741C">
            <w:pPr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A36C03" w:rsidRPr="00C55E67" w:rsidRDefault="00A36C03" w:rsidP="00A3741C">
            <w:pPr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6C03" w:rsidRPr="00C55E67" w:rsidTr="00A36C03">
        <w:tc>
          <w:tcPr>
            <w:tcW w:w="630" w:type="dxa"/>
            <w:shd w:val="clear" w:color="auto" w:fill="auto"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A36C03" w:rsidRPr="00C55E67" w:rsidRDefault="00B273A0" w:rsidP="00A374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850" w:type="dxa"/>
            <w:shd w:val="clear" w:color="auto" w:fill="auto"/>
          </w:tcPr>
          <w:p w:rsidR="00A36C03" w:rsidRPr="00C55E67" w:rsidRDefault="00A36C03" w:rsidP="00A374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A36C03" w:rsidRPr="00C55E67" w:rsidRDefault="00A36C03" w:rsidP="00A3741C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Не стыдно не знать, стыдно не учиться.</w:t>
            </w:r>
          </w:p>
        </w:tc>
        <w:tc>
          <w:tcPr>
            <w:tcW w:w="851" w:type="dxa"/>
          </w:tcPr>
          <w:p w:rsidR="00A36C03" w:rsidRPr="00DF6197" w:rsidRDefault="00A36C03" w:rsidP="00A3741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36C03" w:rsidRPr="00DF6197" w:rsidRDefault="00A36C03" w:rsidP="00A3741C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Не ст</w:t>
            </w:r>
            <w:r>
              <w:rPr>
                <w:rFonts w:ascii="Times New Roman" w:hAnsi="Times New Roman"/>
              </w:rPr>
              <w:t>ыдно не знать</w:t>
            </w:r>
            <w:r w:rsidRPr="00DF6197">
              <w:rPr>
                <w:rFonts w:ascii="Times New Roman" w:hAnsi="Times New Roman"/>
              </w:rPr>
              <w:t>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2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Пословицы, поговорки, фразеологизмы об учении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Пословицы, поговорки, фразеологизмы об учении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3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Вся семья вместе, так и душа на месте.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Вся семья вместе, так и душа на месте.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4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Слова, называющие родственные отношения.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Слова, называющие родственные отношения.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5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Красна сказка складом, а песня – ладом.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Красна сказка складом, а песня – ладом.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6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Пословицы, поговорки о качествах, чувствах людей.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Пословицы, поговорки о качествах, чувствах людей.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7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Красное словцо не ложь.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Красное словцо не ложь.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Пословицы, поговорки и фразеологизмы из языков народов России и мира.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Пословицы, поговорки и фразеологизмы из языков народов России и мира.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Язык языку весть подает.</w:t>
            </w:r>
            <w:r>
              <w:rPr>
                <w:rFonts w:ascii="Times New Roman" w:hAnsi="Times New Roman"/>
              </w:rPr>
              <w:t xml:space="preserve"> </w:t>
            </w:r>
            <w:r w:rsidRPr="00DF6197">
              <w:rPr>
                <w:rFonts w:ascii="Times New Roman" w:hAnsi="Times New Roman"/>
              </w:rPr>
              <w:t>Этимология. Этимологический словарь.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F6197">
              <w:rPr>
                <w:rFonts w:ascii="Times New Roman" w:hAnsi="Times New Roman"/>
              </w:rPr>
              <w:t>Этимология. Этимологический словарь.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Заимствованные слова.</w:t>
            </w:r>
            <w:r>
              <w:rPr>
                <w:rFonts w:ascii="Times New Roman" w:hAnsi="Times New Roman"/>
              </w:rPr>
              <w:t xml:space="preserve"> </w:t>
            </w:r>
            <w:r w:rsidRPr="00DF6197">
              <w:rPr>
                <w:rFonts w:ascii="Times New Roman" w:hAnsi="Times New Roman"/>
              </w:rPr>
              <w:t>Словарь иностранных слов.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Заимствованные слова.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Сведения из истории языка и культуры.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Сведения из истории языка и культуры.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F915AE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из истории языка.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2268" w:type="dxa"/>
          </w:tcPr>
          <w:p w:rsidR="0013202D" w:rsidRPr="005A533D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закрепление изученного материала.</w:t>
            </w:r>
          </w:p>
        </w:tc>
      </w:tr>
      <w:tr w:rsidR="0013202D" w:rsidRPr="00C55E67" w:rsidTr="00A36C03">
        <w:tc>
          <w:tcPr>
            <w:tcW w:w="6345" w:type="dxa"/>
            <w:gridSpan w:val="5"/>
            <w:shd w:val="clear" w:color="auto" w:fill="auto"/>
          </w:tcPr>
          <w:p w:rsidR="0013202D" w:rsidRPr="00C55E67" w:rsidRDefault="0013202D" w:rsidP="0013202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  <w:r w:rsidRPr="00066A4E">
              <w:rPr>
                <w:rFonts w:ascii="Times New Roman" w:hAnsi="Times New Roman"/>
                <w:b/>
              </w:rPr>
              <w:t>Язык в действии.</w:t>
            </w:r>
            <w:r>
              <w:rPr>
                <w:rFonts w:ascii="Times New Roman" w:hAnsi="Times New Roman"/>
                <w:b/>
              </w:rPr>
              <w:t>(6ч.)</w:t>
            </w:r>
          </w:p>
        </w:tc>
        <w:tc>
          <w:tcPr>
            <w:tcW w:w="851" w:type="dxa"/>
          </w:tcPr>
          <w:p w:rsidR="0013202D" w:rsidRPr="00066A4E" w:rsidRDefault="0013202D" w:rsidP="0013202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13202D" w:rsidRPr="00066A4E" w:rsidRDefault="0013202D" w:rsidP="0013202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Трудно ли образовывать формы глагола?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Трудно ли образовывать формы глагола?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Трудно ли образовывать формы глагола?</w:t>
            </w:r>
            <w:r>
              <w:rPr>
                <w:rFonts w:ascii="Times New Roman" w:hAnsi="Times New Roman"/>
              </w:rPr>
              <w:t xml:space="preserve"> Рубрика «Важная информация».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Трудно ли образовывать формы глагола?</w:t>
            </w:r>
            <w:r>
              <w:rPr>
                <w:rFonts w:ascii="Times New Roman" w:hAnsi="Times New Roman"/>
              </w:rPr>
              <w:t xml:space="preserve"> Рубрика «Важная информация».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Можно ли об одном и том же сказать по-разному?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Можно ли об одном и том же сказать по-разному?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Как правильно произносить слова.</w:t>
            </w:r>
            <w:r>
              <w:rPr>
                <w:rFonts w:ascii="Times New Roman" w:hAnsi="Times New Roman"/>
              </w:rPr>
              <w:t xml:space="preserve"> </w:t>
            </w:r>
            <w:r w:rsidRPr="00DF6197">
              <w:rPr>
                <w:rFonts w:ascii="Times New Roman" w:hAnsi="Times New Roman"/>
              </w:rPr>
              <w:t>Синонимические замены.</w:t>
            </w:r>
          </w:p>
        </w:tc>
        <w:tc>
          <w:tcPr>
            <w:tcW w:w="851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DF6197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DF6197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 xml:space="preserve">Как правильно </w:t>
            </w:r>
            <w:r w:rsidRPr="00DF6197">
              <w:rPr>
                <w:rFonts w:ascii="Times New Roman" w:hAnsi="Times New Roman"/>
              </w:rPr>
              <w:lastRenderedPageBreak/>
              <w:t>произносить слова.</w:t>
            </w:r>
            <w:r>
              <w:rPr>
                <w:rFonts w:ascii="Times New Roman" w:hAnsi="Times New Roman"/>
              </w:rPr>
              <w:t xml:space="preserve"> </w:t>
            </w:r>
            <w:r w:rsidRPr="00DF6197">
              <w:rPr>
                <w:rFonts w:ascii="Times New Roman" w:hAnsi="Times New Roman"/>
              </w:rPr>
              <w:t>Синонимические замены.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Как и когда появились знаки препинания?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Как и когда появились знаки препинания?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История возникновения и функции знаков препинания.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История возникновения и функции знаков препинания</w:t>
            </w:r>
          </w:p>
        </w:tc>
      </w:tr>
      <w:tr w:rsidR="0013202D" w:rsidRPr="00C55E67" w:rsidTr="00A36C03">
        <w:tc>
          <w:tcPr>
            <w:tcW w:w="6345" w:type="dxa"/>
            <w:gridSpan w:val="5"/>
            <w:shd w:val="clear" w:color="auto" w:fill="auto"/>
          </w:tcPr>
          <w:p w:rsidR="0013202D" w:rsidRPr="00C55E67" w:rsidRDefault="0013202D" w:rsidP="0013202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  <w:r w:rsidRPr="00066A4E">
              <w:rPr>
                <w:rFonts w:ascii="Times New Roman" w:hAnsi="Times New Roman"/>
                <w:b/>
              </w:rPr>
              <w:t>Секреты речи и текста.</w:t>
            </w:r>
            <w:r>
              <w:rPr>
                <w:rFonts w:ascii="Times New Roman" w:hAnsi="Times New Roman"/>
                <w:b/>
              </w:rPr>
              <w:t xml:space="preserve"> (12</w:t>
            </w:r>
            <w:r w:rsidRPr="00C55E67"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851" w:type="dxa"/>
          </w:tcPr>
          <w:p w:rsidR="0013202D" w:rsidRPr="00066A4E" w:rsidRDefault="0013202D" w:rsidP="0013202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13202D" w:rsidRPr="00066A4E" w:rsidRDefault="0013202D" w:rsidP="0013202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Задаем вопросы в диалоге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Задаем вопросы в диалоге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Задаем вопросы в диалоге</w:t>
            </w:r>
            <w:r>
              <w:rPr>
                <w:rFonts w:ascii="Times New Roman" w:hAnsi="Times New Roman"/>
              </w:rPr>
              <w:t>. Рубрика «Важная информация».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Задаем вопросы в диалоге</w:t>
            </w:r>
            <w:r>
              <w:rPr>
                <w:rFonts w:ascii="Times New Roman" w:hAnsi="Times New Roman"/>
              </w:rPr>
              <w:t>. Рубрика «Важная информация».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передавать в заголовке тему или основную мысль текста.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передавать в заголовке тему или основную мысль текста.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FF20E7" w:rsidRDefault="0013202D" w:rsidP="0013202D">
            <w:pPr>
              <w:rPr>
                <w:rFonts w:ascii="Times New Roman" w:hAnsi="Times New Roman"/>
                <w:sz w:val="18"/>
                <w:szCs w:val="18"/>
              </w:rPr>
            </w:pPr>
            <w:r w:rsidRPr="00FF20E7">
              <w:rPr>
                <w:rFonts w:ascii="Times New Roman" w:hAnsi="Times New Roman"/>
                <w:sz w:val="18"/>
                <w:szCs w:val="18"/>
              </w:rPr>
              <w:t>Учимся передавать в заголовке тему или основную мысль текста. Подбор заголовков к текстам.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передавать в заголовке тему или основную мысль текста.</w:t>
            </w:r>
            <w:r>
              <w:rPr>
                <w:rFonts w:ascii="Times New Roman" w:hAnsi="Times New Roman"/>
              </w:rPr>
              <w:t xml:space="preserve"> Подбор заголовков к текстам.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передавать в заголовке тему или основную мысль текста.</w:t>
            </w:r>
            <w:r>
              <w:rPr>
                <w:rFonts w:ascii="Times New Roman" w:hAnsi="Times New Roman"/>
              </w:rPr>
              <w:t xml:space="preserve"> Закрепление.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передавать в заголовке тему или основную мысль текста.</w:t>
            </w:r>
            <w:r>
              <w:rPr>
                <w:rFonts w:ascii="Times New Roman" w:hAnsi="Times New Roman"/>
              </w:rPr>
              <w:t xml:space="preserve"> Закрепление.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составлять план текста.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 xml:space="preserve">Учимся составлять </w:t>
            </w:r>
            <w:r w:rsidRPr="00202DA0">
              <w:rPr>
                <w:rFonts w:ascii="Times New Roman" w:hAnsi="Times New Roman"/>
              </w:rPr>
              <w:lastRenderedPageBreak/>
              <w:t>план текста.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составлять план текста.</w:t>
            </w:r>
            <w:r>
              <w:rPr>
                <w:rFonts w:ascii="Times New Roman" w:hAnsi="Times New Roman"/>
              </w:rPr>
              <w:t xml:space="preserve"> Виды плана.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составлять план текста.</w:t>
            </w:r>
            <w:r>
              <w:rPr>
                <w:rFonts w:ascii="Times New Roman" w:hAnsi="Times New Roman"/>
              </w:rPr>
              <w:t xml:space="preserve"> Виды плана.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составлять план текста.</w:t>
            </w:r>
            <w:r>
              <w:rPr>
                <w:rFonts w:ascii="Times New Roman" w:hAnsi="Times New Roman"/>
              </w:rPr>
              <w:t xml:space="preserve"> Закрепление.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составлять план текста.</w:t>
            </w:r>
            <w:r>
              <w:rPr>
                <w:rFonts w:ascii="Times New Roman" w:hAnsi="Times New Roman"/>
              </w:rPr>
              <w:t xml:space="preserve"> Закрепление.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пересказывать текст.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пересказывать текст.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FF20E7" w:rsidRDefault="0013202D" w:rsidP="0013202D">
            <w:pPr>
              <w:rPr>
                <w:rFonts w:ascii="Times New Roman" w:hAnsi="Times New Roman"/>
                <w:sz w:val="18"/>
                <w:szCs w:val="18"/>
              </w:rPr>
            </w:pPr>
            <w:r w:rsidRPr="00FF20E7">
              <w:rPr>
                <w:rFonts w:ascii="Times New Roman" w:hAnsi="Times New Roman"/>
                <w:sz w:val="18"/>
                <w:szCs w:val="18"/>
              </w:rPr>
              <w:t>Учимся пересказывать текст. Пересказ текста с изменением лица.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пересказывать текст.</w:t>
            </w:r>
            <w:r>
              <w:rPr>
                <w:rFonts w:ascii="Times New Roman" w:hAnsi="Times New Roman"/>
              </w:rPr>
              <w:t xml:space="preserve"> Пересказ текста с изменением лица.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оценивать и редактировать тексты.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оценивать и редактировать тексты.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FF20E7" w:rsidRDefault="0013202D" w:rsidP="0013202D">
            <w:pPr>
              <w:rPr>
                <w:rFonts w:ascii="Times New Roman" w:hAnsi="Times New Roman"/>
                <w:sz w:val="18"/>
                <w:szCs w:val="18"/>
              </w:rPr>
            </w:pPr>
            <w:r w:rsidRPr="00FF20E7">
              <w:rPr>
                <w:rFonts w:ascii="Times New Roman" w:hAnsi="Times New Roman"/>
                <w:sz w:val="18"/>
                <w:szCs w:val="18"/>
              </w:rPr>
              <w:t xml:space="preserve">Учимся оценивать и редактировать тексты. Использование языковых средств в разных типах текста. 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68" w:type="dxa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оценивать и редактировать тексты.</w:t>
            </w:r>
            <w:r>
              <w:rPr>
                <w:rFonts w:ascii="Times New Roman" w:hAnsi="Times New Roman"/>
              </w:rPr>
              <w:t xml:space="preserve"> Использование языковых средств в разных типах текста. </w:t>
            </w:r>
          </w:p>
        </w:tc>
      </w:tr>
      <w:tr w:rsidR="0013202D" w:rsidRPr="00C55E67" w:rsidTr="00A36C03">
        <w:tc>
          <w:tcPr>
            <w:tcW w:w="6345" w:type="dxa"/>
            <w:gridSpan w:val="5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  <w:b/>
              </w:rPr>
            </w:pPr>
            <w:r w:rsidRPr="00202DA0">
              <w:rPr>
                <w:rFonts w:ascii="Times New Roman" w:hAnsi="Times New Roman"/>
                <w:b/>
              </w:rPr>
              <w:t>4.Резерв(4ч.)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FF20E7" w:rsidRDefault="0013202D" w:rsidP="0013202D">
            <w:pPr>
              <w:rPr>
                <w:rFonts w:ascii="Times New Roman" w:hAnsi="Times New Roman"/>
                <w:sz w:val="18"/>
                <w:szCs w:val="18"/>
              </w:rPr>
            </w:pPr>
            <w:r w:rsidRPr="00FF20E7">
              <w:rPr>
                <w:rFonts w:ascii="Times New Roman" w:hAnsi="Times New Roman"/>
                <w:sz w:val="18"/>
                <w:szCs w:val="18"/>
              </w:rPr>
              <w:t>Учимся оценивать и редактировать тексты. Составление текстов разных жанров.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3202D" w:rsidRPr="00202DA0" w:rsidRDefault="005A533D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оценивать и редактировать тексты.</w:t>
            </w:r>
            <w:r>
              <w:rPr>
                <w:rFonts w:ascii="Times New Roman" w:hAnsi="Times New Roman"/>
              </w:rPr>
              <w:t xml:space="preserve"> Составление текстов разных жанров.</w:t>
            </w:r>
          </w:p>
        </w:tc>
      </w:tr>
      <w:tr w:rsidR="0013202D" w:rsidRPr="00C55E67" w:rsidTr="00A36C03">
        <w:tc>
          <w:tcPr>
            <w:tcW w:w="63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31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13202D" w:rsidRDefault="00B273A0" w:rsidP="00132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</w:t>
            </w:r>
          </w:p>
        </w:tc>
        <w:tc>
          <w:tcPr>
            <w:tcW w:w="850" w:type="dxa"/>
            <w:shd w:val="clear" w:color="auto" w:fill="auto"/>
          </w:tcPr>
          <w:p w:rsidR="0013202D" w:rsidRPr="00C55E67" w:rsidRDefault="0013202D" w:rsidP="00132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3202D" w:rsidRPr="00C55E67" w:rsidRDefault="0013202D" w:rsidP="0013202D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Проект «Пишем разные тексты об одном и том же».</w:t>
            </w:r>
          </w:p>
        </w:tc>
        <w:tc>
          <w:tcPr>
            <w:tcW w:w="851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3202D" w:rsidRPr="00202DA0" w:rsidRDefault="0013202D" w:rsidP="0013202D">
            <w:pPr>
              <w:rPr>
                <w:rFonts w:ascii="Times New Roman" w:hAnsi="Times New Roman"/>
              </w:rPr>
            </w:pPr>
          </w:p>
        </w:tc>
      </w:tr>
      <w:tr w:rsidR="00AF166E" w:rsidRPr="00C55E67" w:rsidTr="00A36C03">
        <w:tc>
          <w:tcPr>
            <w:tcW w:w="630" w:type="dxa"/>
            <w:shd w:val="clear" w:color="auto" w:fill="auto"/>
          </w:tcPr>
          <w:p w:rsidR="00AF166E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AF166E" w:rsidRPr="00C55E67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AF166E" w:rsidRDefault="00AF166E" w:rsidP="00AF166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F166E" w:rsidRPr="00C55E67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AF166E" w:rsidRPr="00202DA0" w:rsidRDefault="00AF166E" w:rsidP="00AF166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F166E" w:rsidRPr="00202DA0" w:rsidRDefault="005A533D" w:rsidP="00AF16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268" w:type="dxa"/>
          </w:tcPr>
          <w:p w:rsidR="00AF166E" w:rsidRPr="00C55E67" w:rsidRDefault="00AF166E" w:rsidP="00AF166E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Проект «Пишем разные тексты об одном и том же».</w:t>
            </w:r>
          </w:p>
        </w:tc>
      </w:tr>
      <w:tr w:rsidR="00AF166E" w:rsidRPr="00C55E67" w:rsidTr="00A36C03">
        <w:tc>
          <w:tcPr>
            <w:tcW w:w="630" w:type="dxa"/>
            <w:shd w:val="clear" w:color="auto" w:fill="auto"/>
          </w:tcPr>
          <w:p w:rsidR="00AF166E" w:rsidRPr="00C55E67" w:rsidRDefault="00AF166E" w:rsidP="00AF16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31" w:type="dxa"/>
            <w:shd w:val="clear" w:color="auto" w:fill="auto"/>
          </w:tcPr>
          <w:p w:rsidR="00AF166E" w:rsidRPr="00C55E67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AF166E" w:rsidRDefault="00B273A0" w:rsidP="00AF16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  <w:tc>
          <w:tcPr>
            <w:tcW w:w="850" w:type="dxa"/>
            <w:shd w:val="clear" w:color="auto" w:fill="auto"/>
          </w:tcPr>
          <w:p w:rsidR="00AF166E" w:rsidRPr="00C55E67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AF166E" w:rsidRPr="00FF20E7" w:rsidRDefault="00AF166E" w:rsidP="00AF166E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F20E7">
              <w:rPr>
                <w:rFonts w:ascii="Times New Roman" w:hAnsi="Times New Roman"/>
                <w:bCs/>
                <w:sz w:val="18"/>
                <w:szCs w:val="18"/>
              </w:rPr>
              <w:t xml:space="preserve">Представление результатов выполнения проектного задания «Пишем разные </w:t>
            </w:r>
            <w:r w:rsidRPr="00FF20E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тексты об одном и том же».</w:t>
            </w:r>
          </w:p>
        </w:tc>
        <w:tc>
          <w:tcPr>
            <w:tcW w:w="851" w:type="dxa"/>
          </w:tcPr>
          <w:p w:rsidR="00AF166E" w:rsidRDefault="00AF166E" w:rsidP="00AF166E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AF166E" w:rsidRDefault="00AF166E" w:rsidP="00AF166E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AF166E" w:rsidRPr="00C55E67" w:rsidTr="00A36C03">
        <w:tc>
          <w:tcPr>
            <w:tcW w:w="630" w:type="dxa"/>
            <w:shd w:val="clear" w:color="auto" w:fill="auto"/>
          </w:tcPr>
          <w:p w:rsidR="00AF166E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AF166E" w:rsidRPr="00C55E67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AF166E" w:rsidRDefault="00AF166E" w:rsidP="00AF166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F166E" w:rsidRPr="00C55E67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AF166E" w:rsidRDefault="00AF166E" w:rsidP="00AF166E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AF166E" w:rsidRDefault="005A533D" w:rsidP="00AF166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2268" w:type="dxa"/>
          </w:tcPr>
          <w:p w:rsidR="00AF166E" w:rsidRDefault="00AF166E" w:rsidP="00AF166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Представление результатов выполнения проектного задания «Пишем </w:t>
            </w:r>
            <w:r w:rsidRPr="008E3533">
              <w:rPr>
                <w:rFonts w:ascii="Times New Roman" w:hAnsi="Times New Roman"/>
                <w:bCs/>
              </w:rPr>
              <w:t>разные тексты об одном и том же».</w:t>
            </w:r>
          </w:p>
        </w:tc>
      </w:tr>
      <w:tr w:rsidR="00AF166E" w:rsidRPr="00C55E67" w:rsidTr="00A36C03">
        <w:tc>
          <w:tcPr>
            <w:tcW w:w="630" w:type="dxa"/>
            <w:shd w:val="clear" w:color="auto" w:fill="auto"/>
          </w:tcPr>
          <w:p w:rsidR="00AF166E" w:rsidRPr="00C55E67" w:rsidRDefault="00AF166E" w:rsidP="00AF16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:rsidR="00AF166E" w:rsidRPr="00C55E67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AF166E" w:rsidRDefault="00B273A0" w:rsidP="00AF16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850" w:type="dxa"/>
            <w:shd w:val="clear" w:color="auto" w:fill="auto"/>
          </w:tcPr>
          <w:p w:rsidR="00AF166E" w:rsidRPr="00C55E67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AF166E" w:rsidRPr="00C55E67" w:rsidRDefault="00AF166E" w:rsidP="00AF166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урок. Игра «Путешествие по галактике «Родной язык»».</w:t>
            </w:r>
          </w:p>
        </w:tc>
        <w:tc>
          <w:tcPr>
            <w:tcW w:w="851" w:type="dxa"/>
          </w:tcPr>
          <w:p w:rsidR="00AF166E" w:rsidRDefault="00AF166E" w:rsidP="00AF166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F166E" w:rsidRDefault="00AF166E" w:rsidP="00AF166E">
            <w:pPr>
              <w:jc w:val="both"/>
              <w:rPr>
                <w:rFonts w:ascii="Times New Roman" w:hAnsi="Times New Roman"/>
              </w:rPr>
            </w:pPr>
          </w:p>
        </w:tc>
      </w:tr>
      <w:tr w:rsidR="00AF166E" w:rsidRPr="00C55E67" w:rsidTr="00A36C03">
        <w:tc>
          <w:tcPr>
            <w:tcW w:w="630" w:type="dxa"/>
            <w:shd w:val="clear" w:color="auto" w:fill="auto"/>
          </w:tcPr>
          <w:p w:rsidR="00AF166E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:rsidR="00AF166E" w:rsidRPr="00C55E67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AF166E" w:rsidRDefault="00AF166E" w:rsidP="00AF166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F166E" w:rsidRPr="00C55E67" w:rsidRDefault="00AF166E" w:rsidP="00AF1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AF166E" w:rsidRDefault="00AF166E" w:rsidP="00AF166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F166E" w:rsidRDefault="005A533D" w:rsidP="00AF166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268" w:type="dxa"/>
          </w:tcPr>
          <w:p w:rsidR="00AF166E" w:rsidRDefault="00AF166E" w:rsidP="00AF166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урок. Игра «Путешествие по галактике «Родной язык»».</w:t>
            </w:r>
          </w:p>
        </w:tc>
      </w:tr>
    </w:tbl>
    <w:p w:rsidR="005D714B" w:rsidRPr="002840E2" w:rsidRDefault="005D714B" w:rsidP="005D714B">
      <w:pPr>
        <w:pStyle w:val="ae"/>
        <w:jc w:val="both"/>
        <w:rPr>
          <w:rFonts w:ascii="Times New Roman" w:hAnsi="Times New Roman"/>
          <w:b/>
          <w:szCs w:val="24"/>
        </w:rPr>
      </w:pPr>
    </w:p>
    <w:p w:rsidR="00C629B2" w:rsidRDefault="00DE1A2F" w:rsidP="005D714B">
      <w:pPr>
        <w:pStyle w:val="a7"/>
        <w:jc w:val="left"/>
        <w:rPr>
          <w:b w:val="0"/>
          <w:bCs w:val="0"/>
          <w:sz w:val="24"/>
        </w:rPr>
      </w:pPr>
      <w:r w:rsidRPr="00CA59E2">
        <w:rPr>
          <w:b w:val="0"/>
          <w:bCs w:val="0"/>
          <w:sz w:val="24"/>
        </w:rPr>
        <w:t xml:space="preserve">                                 </w:t>
      </w:r>
    </w:p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C629B2" w:rsidRDefault="00C629B2" w:rsidP="00406BF9">
      <w:pPr>
        <w:rPr>
          <w:rFonts w:ascii="Times New Roman" w:hAnsi="Times New Roman"/>
        </w:rPr>
      </w:pPr>
    </w:p>
    <w:p w:rsidR="00C629B2" w:rsidRDefault="00C629B2" w:rsidP="00406BF9">
      <w:pPr>
        <w:rPr>
          <w:rFonts w:ascii="Times New Roman" w:hAnsi="Times New Roman"/>
        </w:rPr>
      </w:pPr>
    </w:p>
    <w:p w:rsidR="00C629B2" w:rsidRDefault="00C629B2" w:rsidP="00406BF9">
      <w:pPr>
        <w:rPr>
          <w:rFonts w:ascii="Times New Roman" w:hAnsi="Times New Roman"/>
        </w:rPr>
      </w:pPr>
    </w:p>
    <w:p w:rsidR="00C629B2" w:rsidRDefault="00C629B2" w:rsidP="00406BF9">
      <w:pPr>
        <w:rPr>
          <w:rFonts w:ascii="Times New Roman" w:hAnsi="Times New Roman"/>
        </w:rPr>
      </w:pPr>
    </w:p>
    <w:p w:rsidR="00DE1A2F" w:rsidRPr="00270FA5" w:rsidRDefault="00DE1A2F" w:rsidP="00406BF9">
      <w:pPr>
        <w:rPr>
          <w:rFonts w:ascii="Times New Roman" w:hAnsi="Times New Roman"/>
        </w:rPr>
      </w:pPr>
    </w:p>
    <w:p w:rsidR="00DE1A2F" w:rsidRPr="00CA59E2" w:rsidRDefault="00DE1A2F" w:rsidP="003D5280">
      <w:pPr>
        <w:jc w:val="center"/>
        <w:rPr>
          <w:rFonts w:ascii="Times New Roman" w:hAnsi="Times New Roman"/>
        </w:rPr>
      </w:pPr>
    </w:p>
    <w:p w:rsidR="00DE1A2F" w:rsidRPr="00CA59E2" w:rsidRDefault="00DE1A2F" w:rsidP="0019277E">
      <w:pPr>
        <w:jc w:val="center"/>
        <w:rPr>
          <w:rFonts w:ascii="Times New Roman" w:hAnsi="Times New Roman"/>
        </w:rPr>
      </w:pPr>
      <w:r w:rsidRPr="00CA59E2">
        <w:rPr>
          <w:rFonts w:ascii="Times New Roman" w:hAnsi="Times New Roman"/>
        </w:rPr>
        <w:t xml:space="preserve"> </w:t>
      </w:r>
    </w:p>
    <w:sectPr w:rsidR="00DE1A2F" w:rsidRPr="00CA59E2" w:rsidSect="0039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0F30"/>
    <w:rsid w:val="00003FC3"/>
    <w:rsid w:val="00052CD4"/>
    <w:rsid w:val="00071451"/>
    <w:rsid w:val="000C4709"/>
    <w:rsid w:val="001238FE"/>
    <w:rsid w:val="0013202D"/>
    <w:rsid w:val="00143B40"/>
    <w:rsid w:val="00186E9B"/>
    <w:rsid w:val="0019277E"/>
    <w:rsid w:val="001A68A3"/>
    <w:rsid w:val="001D26AD"/>
    <w:rsid w:val="001D2E12"/>
    <w:rsid w:val="00270FA5"/>
    <w:rsid w:val="0032331E"/>
    <w:rsid w:val="003943D0"/>
    <w:rsid w:val="003A1068"/>
    <w:rsid w:val="003C155A"/>
    <w:rsid w:val="003D5280"/>
    <w:rsid w:val="003F294F"/>
    <w:rsid w:val="00406BF9"/>
    <w:rsid w:val="00497677"/>
    <w:rsid w:val="004A3285"/>
    <w:rsid w:val="005655D6"/>
    <w:rsid w:val="00594652"/>
    <w:rsid w:val="005A01D5"/>
    <w:rsid w:val="005A0F30"/>
    <w:rsid w:val="005A533D"/>
    <w:rsid w:val="005C5259"/>
    <w:rsid w:val="005D714B"/>
    <w:rsid w:val="00622005"/>
    <w:rsid w:val="00632A94"/>
    <w:rsid w:val="0064244C"/>
    <w:rsid w:val="00645318"/>
    <w:rsid w:val="00687A1E"/>
    <w:rsid w:val="006F4C6F"/>
    <w:rsid w:val="00767BEF"/>
    <w:rsid w:val="00784A41"/>
    <w:rsid w:val="007A1163"/>
    <w:rsid w:val="007C2516"/>
    <w:rsid w:val="007E4C9B"/>
    <w:rsid w:val="00842EFA"/>
    <w:rsid w:val="0085210A"/>
    <w:rsid w:val="008901A8"/>
    <w:rsid w:val="008A4653"/>
    <w:rsid w:val="008C257E"/>
    <w:rsid w:val="009171C7"/>
    <w:rsid w:val="009254E8"/>
    <w:rsid w:val="00934814"/>
    <w:rsid w:val="00945699"/>
    <w:rsid w:val="009523DE"/>
    <w:rsid w:val="00982C07"/>
    <w:rsid w:val="00A36C03"/>
    <w:rsid w:val="00A85954"/>
    <w:rsid w:val="00AF117A"/>
    <w:rsid w:val="00AF166E"/>
    <w:rsid w:val="00AF185A"/>
    <w:rsid w:val="00B011B9"/>
    <w:rsid w:val="00B06593"/>
    <w:rsid w:val="00B14B9F"/>
    <w:rsid w:val="00B16B84"/>
    <w:rsid w:val="00B273A0"/>
    <w:rsid w:val="00B30EE1"/>
    <w:rsid w:val="00B83B7B"/>
    <w:rsid w:val="00BC4E8E"/>
    <w:rsid w:val="00C05221"/>
    <w:rsid w:val="00C13325"/>
    <w:rsid w:val="00C41B45"/>
    <w:rsid w:val="00C629B2"/>
    <w:rsid w:val="00CA245E"/>
    <w:rsid w:val="00CA59E2"/>
    <w:rsid w:val="00CF7A42"/>
    <w:rsid w:val="00DB2A6B"/>
    <w:rsid w:val="00DE1A2F"/>
    <w:rsid w:val="00E23AC5"/>
    <w:rsid w:val="00E23FD8"/>
    <w:rsid w:val="00E453BD"/>
    <w:rsid w:val="00E5061C"/>
    <w:rsid w:val="00E54781"/>
    <w:rsid w:val="00E87023"/>
    <w:rsid w:val="00EA6196"/>
    <w:rsid w:val="00ED7E37"/>
    <w:rsid w:val="00F010D8"/>
    <w:rsid w:val="00F57C3F"/>
    <w:rsid w:val="00F84311"/>
    <w:rsid w:val="00F915AE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27212"/>
  <w15:docId w15:val="{30EEBC4D-BF14-4EBE-A4EA-7E475787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D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43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943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943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943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943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943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943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943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943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943D0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5A0F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192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D5280"/>
    <w:pPr>
      <w:spacing w:before="225" w:after="225"/>
    </w:pPr>
    <w:rPr>
      <w:rFonts w:ascii="Times New Roman" w:hAnsi="Times New Roman"/>
    </w:rPr>
  </w:style>
  <w:style w:type="paragraph" w:customStyle="1" w:styleId="ConsPlusNormal">
    <w:name w:val="ConsPlusNormal"/>
    <w:uiPriority w:val="99"/>
    <w:rsid w:val="003D5280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8">
    <w:name w:val="c8"/>
    <w:basedOn w:val="a"/>
    <w:uiPriority w:val="99"/>
    <w:rsid w:val="003D528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c2">
    <w:name w:val="c2"/>
    <w:basedOn w:val="a0"/>
    <w:uiPriority w:val="99"/>
    <w:rsid w:val="003D5280"/>
    <w:rPr>
      <w:rFonts w:ascii="Times New Roman" w:hAnsi="Times New Roman" w:cs="Times New Roman"/>
    </w:rPr>
  </w:style>
  <w:style w:type="character" w:customStyle="1" w:styleId="c2c9">
    <w:name w:val="c2 c9"/>
    <w:basedOn w:val="a0"/>
    <w:uiPriority w:val="99"/>
    <w:rsid w:val="003D5280"/>
    <w:rPr>
      <w:rFonts w:ascii="Times New Roman" w:hAnsi="Times New Roman" w:cs="Times New Roman"/>
    </w:rPr>
  </w:style>
  <w:style w:type="character" w:customStyle="1" w:styleId="c0">
    <w:name w:val="c0"/>
    <w:basedOn w:val="a0"/>
    <w:uiPriority w:val="99"/>
    <w:rsid w:val="003D5280"/>
    <w:rPr>
      <w:rFonts w:ascii="Times New Roman" w:hAnsi="Times New Roman" w:cs="Times New Roman"/>
    </w:rPr>
  </w:style>
  <w:style w:type="paragraph" w:styleId="a5">
    <w:name w:val="Body Text"/>
    <w:basedOn w:val="a"/>
    <w:link w:val="a6"/>
    <w:uiPriority w:val="99"/>
    <w:semiHidden/>
    <w:rsid w:val="00CA59E2"/>
    <w:pPr>
      <w:jc w:val="center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A5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CA59E2"/>
    <w:rPr>
      <w:rFonts w:ascii="Times New Roman" w:hAnsi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5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CA59E2"/>
    <w:pPr>
      <w:shd w:val="clear" w:color="auto" w:fill="FFFFFF"/>
      <w:autoSpaceDE w:val="0"/>
      <w:autoSpaceDN w:val="0"/>
      <w:adjustRightInd w:val="0"/>
    </w:pPr>
    <w:rPr>
      <w:rFonts w:ascii="Times New Roman" w:hAnsi="Times New Roman"/>
      <w:color w:val="000000"/>
      <w:szCs w:val="1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A59E2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943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locked/>
    <w:rsid w:val="003943D0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uiPriority w:val="99"/>
    <w:locked/>
    <w:rsid w:val="00CA59E2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western">
    <w:name w:val="western"/>
    <w:basedOn w:val="a"/>
    <w:uiPriority w:val="99"/>
    <w:rsid w:val="00CA59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3943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43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43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43D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43D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43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43D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43D0"/>
    <w:rPr>
      <w:rFonts w:asciiTheme="majorHAnsi" w:eastAsiaTheme="majorEastAsia" w:hAnsiTheme="majorHAnsi"/>
    </w:rPr>
  </w:style>
  <w:style w:type="paragraph" w:styleId="aa">
    <w:name w:val="Subtitle"/>
    <w:basedOn w:val="a"/>
    <w:next w:val="a"/>
    <w:link w:val="ab"/>
    <w:uiPriority w:val="11"/>
    <w:qFormat/>
    <w:locked/>
    <w:rsid w:val="003943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3943D0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locked/>
    <w:rsid w:val="003943D0"/>
    <w:rPr>
      <w:b/>
      <w:bCs/>
    </w:rPr>
  </w:style>
  <w:style w:type="character" w:styleId="ad">
    <w:name w:val="Emphasis"/>
    <w:basedOn w:val="a0"/>
    <w:uiPriority w:val="20"/>
    <w:qFormat/>
    <w:locked/>
    <w:rsid w:val="003943D0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3943D0"/>
    <w:rPr>
      <w:szCs w:val="32"/>
    </w:rPr>
  </w:style>
  <w:style w:type="paragraph" w:styleId="af">
    <w:name w:val="List Paragraph"/>
    <w:basedOn w:val="a"/>
    <w:uiPriority w:val="34"/>
    <w:qFormat/>
    <w:rsid w:val="003943D0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3943D0"/>
    <w:rPr>
      <w:i/>
    </w:rPr>
  </w:style>
  <w:style w:type="character" w:customStyle="1" w:styleId="24">
    <w:name w:val="Цитата 2 Знак"/>
    <w:basedOn w:val="a0"/>
    <w:link w:val="23"/>
    <w:uiPriority w:val="29"/>
    <w:rsid w:val="003943D0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3943D0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3943D0"/>
    <w:rPr>
      <w:b/>
      <w:i/>
      <w:sz w:val="24"/>
    </w:rPr>
  </w:style>
  <w:style w:type="character" w:styleId="af2">
    <w:name w:val="Subtle Emphasis"/>
    <w:uiPriority w:val="19"/>
    <w:qFormat/>
    <w:rsid w:val="003943D0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3943D0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3943D0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3943D0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3943D0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3943D0"/>
    <w:pPr>
      <w:outlineLvl w:val="9"/>
    </w:pPr>
  </w:style>
  <w:style w:type="paragraph" w:styleId="af8">
    <w:name w:val="Balloon Text"/>
    <w:basedOn w:val="a"/>
    <w:link w:val="af9"/>
    <w:uiPriority w:val="99"/>
    <w:semiHidden/>
    <w:unhideWhenUsed/>
    <w:rsid w:val="004A328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4A3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27EF-6698-41CA-B15C-91BABA08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25</cp:revision>
  <cp:lastPrinted>2022-09-09T11:35:00Z</cp:lastPrinted>
  <dcterms:created xsi:type="dcterms:W3CDTF">2021-05-28T06:07:00Z</dcterms:created>
  <dcterms:modified xsi:type="dcterms:W3CDTF">2022-09-15T17:09:00Z</dcterms:modified>
</cp:coreProperties>
</file>