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B8" w:rsidRDefault="00105E85" w:rsidP="009162B8">
      <w:pPr>
        <w:jc w:val="center"/>
        <w:rPr>
          <w:b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FB0A868" wp14:editId="17399A64">
            <wp:simplePos x="0" y="0"/>
            <wp:positionH relativeFrom="page">
              <wp:posOffset>438151</wp:posOffset>
            </wp:positionH>
            <wp:positionV relativeFrom="page">
              <wp:posOffset>-155082</wp:posOffset>
            </wp:positionV>
            <wp:extent cx="7181642" cy="98915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587" cy="9896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105E85" w:rsidRPr="007A3B03" w:rsidRDefault="00105E85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9162B8" w:rsidRPr="007A3B03" w:rsidRDefault="009162B8" w:rsidP="009162B8">
      <w:pPr>
        <w:jc w:val="center"/>
        <w:rPr>
          <w:b/>
          <w:color w:val="000000" w:themeColor="text1"/>
          <w:sz w:val="22"/>
          <w:szCs w:val="22"/>
        </w:rPr>
      </w:pPr>
      <w:r w:rsidRPr="007A3B03">
        <w:rPr>
          <w:b/>
          <w:color w:val="000000" w:themeColor="text1"/>
          <w:sz w:val="22"/>
          <w:szCs w:val="22"/>
        </w:rPr>
        <w:t>МУНИЦИПАЛЬНОЕ БЮДЖЕТНОЕ ОБЩЕОБРАЗОВАТЕЛЬНОЕ УЧРЕЖДЕНИЕ</w:t>
      </w:r>
    </w:p>
    <w:p w:rsidR="009162B8" w:rsidRPr="007A3B03" w:rsidRDefault="009162B8" w:rsidP="009162B8">
      <w:pPr>
        <w:jc w:val="center"/>
        <w:rPr>
          <w:b/>
          <w:color w:val="000000" w:themeColor="text1"/>
          <w:sz w:val="22"/>
          <w:szCs w:val="22"/>
        </w:rPr>
      </w:pPr>
      <w:r w:rsidRPr="007A3B03">
        <w:rPr>
          <w:b/>
          <w:color w:val="000000" w:themeColor="text1"/>
          <w:sz w:val="22"/>
          <w:szCs w:val="22"/>
        </w:rPr>
        <w:t xml:space="preserve">«СРЕДНЯЯ ШКОЛА № 16  </w:t>
      </w:r>
    </w:p>
    <w:p w:rsidR="009162B8" w:rsidRPr="007A3B03" w:rsidRDefault="009162B8" w:rsidP="009162B8">
      <w:pPr>
        <w:jc w:val="center"/>
        <w:rPr>
          <w:b/>
          <w:color w:val="000000" w:themeColor="text1"/>
          <w:sz w:val="22"/>
          <w:szCs w:val="22"/>
        </w:rPr>
      </w:pPr>
      <w:r w:rsidRPr="007A3B03">
        <w:rPr>
          <w:b/>
          <w:color w:val="000000" w:themeColor="text1"/>
          <w:sz w:val="22"/>
          <w:szCs w:val="22"/>
        </w:rPr>
        <w:t>ИМЕНИ ГЕРОЯ СОВЕТСКОГО СОЮЗА СТЕПАНА ИВАНОВА</w:t>
      </w:r>
    </w:p>
    <w:p w:rsidR="009162B8" w:rsidRPr="007A3B03" w:rsidRDefault="009162B8" w:rsidP="00503000">
      <w:pPr>
        <w:jc w:val="center"/>
        <w:rPr>
          <w:b/>
          <w:color w:val="000000" w:themeColor="text1"/>
          <w:sz w:val="22"/>
          <w:szCs w:val="22"/>
        </w:rPr>
      </w:pPr>
      <w:r w:rsidRPr="007A3B03">
        <w:rPr>
          <w:b/>
          <w:color w:val="000000" w:themeColor="text1"/>
          <w:sz w:val="22"/>
          <w:szCs w:val="22"/>
        </w:rPr>
        <w:t>Г</w:t>
      </w:r>
      <w:r w:rsidR="00503000">
        <w:rPr>
          <w:b/>
          <w:color w:val="000000" w:themeColor="text1"/>
          <w:sz w:val="22"/>
          <w:szCs w:val="22"/>
        </w:rPr>
        <w:t>ОРОДА ЕВПАТОРИИ РЕСПУБЛИКИ КРЫМ</w:t>
      </w:r>
      <w:r w:rsidR="009A11F8">
        <w:rPr>
          <w:b/>
          <w:color w:val="000000" w:themeColor="text1"/>
          <w:sz w:val="22"/>
          <w:szCs w:val="22"/>
        </w:rPr>
        <w:t>»</w:t>
      </w:r>
    </w:p>
    <w:p w:rsidR="009162B8" w:rsidRPr="007A3B03" w:rsidRDefault="009162B8" w:rsidP="009162B8">
      <w:pPr>
        <w:jc w:val="center"/>
        <w:rPr>
          <w:b/>
          <w:color w:val="000000" w:themeColor="text1"/>
          <w:sz w:val="22"/>
          <w:szCs w:val="22"/>
        </w:rPr>
      </w:pPr>
    </w:p>
    <w:p w:rsidR="009162B8" w:rsidRPr="007A3B03" w:rsidRDefault="009162B8" w:rsidP="009162B8">
      <w:pPr>
        <w:rPr>
          <w:b/>
          <w:color w:val="000000" w:themeColor="text1"/>
          <w:sz w:val="22"/>
          <w:szCs w:val="22"/>
        </w:rPr>
      </w:pPr>
    </w:p>
    <w:p w:rsidR="009162B8" w:rsidRPr="007A3B03" w:rsidRDefault="009162B8" w:rsidP="009162B8">
      <w:pPr>
        <w:rPr>
          <w:b/>
          <w:color w:val="000000" w:themeColor="text1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3573"/>
        <w:gridCol w:w="3038"/>
      </w:tblGrid>
      <w:tr w:rsidR="009162B8" w:rsidRPr="007A3B03" w:rsidTr="009162B8">
        <w:tc>
          <w:tcPr>
            <w:tcW w:w="3190" w:type="dxa"/>
          </w:tcPr>
          <w:p w:rsidR="009162B8" w:rsidRPr="007A3B03" w:rsidRDefault="009162B8" w:rsidP="009162B8">
            <w:pPr>
              <w:rPr>
                <w:b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color w:val="000000" w:themeColor="text1"/>
                <w:sz w:val="22"/>
                <w:szCs w:val="22"/>
              </w:rPr>
              <w:t>РАССМОТРЕНО</w:t>
            </w:r>
          </w:p>
          <w:p w:rsidR="009162B8" w:rsidRPr="007A3B03" w:rsidRDefault="009162B8" w:rsidP="009162B8">
            <w:pPr>
              <w:rPr>
                <w:color w:val="000000" w:themeColor="text1"/>
                <w:sz w:val="22"/>
                <w:szCs w:val="22"/>
              </w:rPr>
            </w:pPr>
            <w:r w:rsidRPr="007A3B03">
              <w:rPr>
                <w:color w:val="000000" w:themeColor="text1"/>
                <w:sz w:val="22"/>
                <w:szCs w:val="22"/>
              </w:rPr>
              <w:t xml:space="preserve">на заседании Ш МО  </w:t>
            </w:r>
          </w:p>
          <w:p w:rsidR="009162B8" w:rsidRPr="007A3B03" w:rsidRDefault="00503000" w:rsidP="009162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 22.08.2022</w:t>
            </w:r>
            <w:r w:rsidR="009162B8" w:rsidRPr="007A3B03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2B8" w:rsidRPr="007A3B03" w:rsidRDefault="009162B8" w:rsidP="009162B8">
            <w:pPr>
              <w:rPr>
                <w:color w:val="000000" w:themeColor="text1"/>
                <w:sz w:val="22"/>
                <w:szCs w:val="22"/>
              </w:rPr>
            </w:pPr>
            <w:r w:rsidRPr="007A3B03">
              <w:rPr>
                <w:color w:val="000000" w:themeColor="text1"/>
                <w:sz w:val="22"/>
                <w:szCs w:val="22"/>
              </w:rPr>
              <w:t>протокол № 1</w:t>
            </w:r>
          </w:p>
          <w:p w:rsidR="009162B8" w:rsidRPr="007A3B03" w:rsidRDefault="009162B8" w:rsidP="009162B8">
            <w:pPr>
              <w:rPr>
                <w:color w:val="000000" w:themeColor="text1"/>
                <w:sz w:val="22"/>
                <w:szCs w:val="22"/>
              </w:rPr>
            </w:pPr>
            <w:r w:rsidRPr="007A3B03">
              <w:rPr>
                <w:color w:val="000000" w:themeColor="text1"/>
                <w:sz w:val="22"/>
                <w:szCs w:val="22"/>
              </w:rPr>
              <w:t>Руководитель ШМО</w:t>
            </w:r>
          </w:p>
          <w:p w:rsidR="009162B8" w:rsidRPr="007A3B03" w:rsidRDefault="009162B8" w:rsidP="009162B8">
            <w:pPr>
              <w:rPr>
                <w:color w:val="000000" w:themeColor="text1"/>
                <w:sz w:val="22"/>
                <w:szCs w:val="22"/>
              </w:rPr>
            </w:pPr>
            <w:r w:rsidRPr="007A3B03">
              <w:rPr>
                <w:color w:val="000000" w:themeColor="text1"/>
                <w:sz w:val="22"/>
                <w:szCs w:val="22"/>
              </w:rPr>
              <w:t>________Н.Г.Кибало</w:t>
            </w:r>
          </w:p>
          <w:p w:rsidR="009162B8" w:rsidRPr="007A3B03" w:rsidRDefault="009162B8" w:rsidP="009162B8">
            <w:pPr>
              <w:rPr>
                <w:color w:val="000000" w:themeColor="text1"/>
                <w:sz w:val="22"/>
                <w:szCs w:val="22"/>
              </w:rPr>
            </w:pPr>
          </w:p>
          <w:p w:rsidR="009162B8" w:rsidRPr="007A3B03" w:rsidRDefault="009162B8" w:rsidP="009162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64" w:type="dxa"/>
          </w:tcPr>
          <w:p w:rsidR="009162B8" w:rsidRPr="007A3B03" w:rsidRDefault="009162B8" w:rsidP="009162B8">
            <w:pPr>
              <w:rPr>
                <w:b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color w:val="000000" w:themeColor="text1"/>
                <w:sz w:val="22"/>
                <w:szCs w:val="22"/>
              </w:rPr>
              <w:t>СОГЛАСОВАНО</w:t>
            </w:r>
          </w:p>
          <w:p w:rsidR="009162B8" w:rsidRPr="007A3B03" w:rsidRDefault="009162B8" w:rsidP="009162B8">
            <w:pPr>
              <w:rPr>
                <w:color w:val="000000" w:themeColor="text1"/>
                <w:sz w:val="22"/>
                <w:szCs w:val="22"/>
              </w:rPr>
            </w:pPr>
            <w:r w:rsidRPr="007A3B03">
              <w:rPr>
                <w:color w:val="000000" w:themeColor="text1"/>
                <w:sz w:val="22"/>
                <w:szCs w:val="22"/>
              </w:rPr>
              <w:t>Заместитель директора по УВР</w:t>
            </w:r>
          </w:p>
          <w:p w:rsidR="009162B8" w:rsidRPr="007A3B03" w:rsidRDefault="009162B8" w:rsidP="009162B8">
            <w:pPr>
              <w:rPr>
                <w:color w:val="000000" w:themeColor="text1"/>
                <w:sz w:val="22"/>
                <w:szCs w:val="22"/>
              </w:rPr>
            </w:pPr>
          </w:p>
          <w:p w:rsidR="009162B8" w:rsidRPr="007A3B03" w:rsidRDefault="00D73C5F" w:rsidP="009162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__________Т.В.Полищук</w:t>
            </w:r>
          </w:p>
          <w:p w:rsidR="009162B8" w:rsidRPr="007A3B03" w:rsidRDefault="00503000" w:rsidP="009162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23.08.2022</w:t>
            </w:r>
            <w:r w:rsidR="009162B8" w:rsidRPr="007A3B03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3402" w:type="dxa"/>
          </w:tcPr>
          <w:p w:rsidR="009162B8" w:rsidRPr="007A3B03" w:rsidRDefault="009162B8" w:rsidP="009162B8">
            <w:pPr>
              <w:rPr>
                <w:b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color w:val="000000" w:themeColor="text1"/>
                <w:sz w:val="22"/>
                <w:szCs w:val="22"/>
              </w:rPr>
              <w:t>УТВЕРЖДЕНО</w:t>
            </w:r>
          </w:p>
          <w:p w:rsidR="009162B8" w:rsidRPr="007A3B03" w:rsidRDefault="009162B8" w:rsidP="009162B8">
            <w:pPr>
              <w:rPr>
                <w:color w:val="000000" w:themeColor="text1"/>
                <w:sz w:val="22"/>
                <w:szCs w:val="22"/>
              </w:rPr>
            </w:pPr>
            <w:r w:rsidRPr="007A3B03">
              <w:rPr>
                <w:color w:val="000000" w:themeColor="text1"/>
                <w:sz w:val="22"/>
                <w:szCs w:val="22"/>
              </w:rPr>
              <w:t xml:space="preserve">Директор школы </w:t>
            </w:r>
          </w:p>
          <w:p w:rsidR="009162B8" w:rsidRPr="007A3B03" w:rsidRDefault="009162B8" w:rsidP="009162B8">
            <w:pPr>
              <w:rPr>
                <w:color w:val="000000" w:themeColor="text1"/>
                <w:sz w:val="22"/>
                <w:szCs w:val="22"/>
              </w:rPr>
            </w:pPr>
          </w:p>
          <w:p w:rsidR="009162B8" w:rsidRPr="007A3B03" w:rsidRDefault="009162B8" w:rsidP="009162B8">
            <w:pPr>
              <w:rPr>
                <w:color w:val="000000" w:themeColor="text1"/>
                <w:sz w:val="22"/>
                <w:szCs w:val="22"/>
              </w:rPr>
            </w:pPr>
            <w:r w:rsidRPr="007A3B03">
              <w:rPr>
                <w:color w:val="000000" w:themeColor="text1"/>
                <w:sz w:val="22"/>
                <w:szCs w:val="22"/>
              </w:rPr>
              <w:t>__________ О.А. Донцова</w:t>
            </w:r>
          </w:p>
          <w:p w:rsidR="009162B8" w:rsidRPr="007A3B03" w:rsidRDefault="00254D7C" w:rsidP="009162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Приказ № 809</w:t>
            </w:r>
            <w:r w:rsidR="00503000">
              <w:rPr>
                <w:color w:val="000000" w:themeColor="text1"/>
                <w:sz w:val="22"/>
                <w:szCs w:val="22"/>
              </w:rPr>
              <w:t>/01-16                     от 31.08.2022</w:t>
            </w:r>
            <w:r w:rsidR="009162B8" w:rsidRPr="007A3B03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</w:tbl>
    <w:p w:rsidR="009162B8" w:rsidRPr="007A3B03" w:rsidRDefault="009162B8" w:rsidP="009162B8">
      <w:pPr>
        <w:rPr>
          <w:b/>
          <w:color w:val="000000" w:themeColor="text1"/>
          <w:sz w:val="22"/>
          <w:szCs w:val="22"/>
        </w:rPr>
      </w:pPr>
    </w:p>
    <w:p w:rsidR="009162B8" w:rsidRPr="007A3B03" w:rsidRDefault="009162B8" w:rsidP="009162B8">
      <w:pPr>
        <w:rPr>
          <w:b/>
          <w:color w:val="000000" w:themeColor="text1"/>
          <w:sz w:val="22"/>
          <w:szCs w:val="22"/>
        </w:rPr>
      </w:pPr>
    </w:p>
    <w:p w:rsidR="009162B8" w:rsidRPr="007A3B03" w:rsidRDefault="009162B8" w:rsidP="009162B8">
      <w:pPr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  <w:r w:rsidRPr="007A3B03">
        <w:rPr>
          <w:b/>
          <w:bCs/>
          <w:color w:val="000000" w:themeColor="text1"/>
          <w:kern w:val="24"/>
          <w:sz w:val="22"/>
          <w:szCs w:val="22"/>
        </w:rPr>
        <w:t xml:space="preserve">  ИНДИВИДАЛЬНАЯ АДАПТИРОВАННАЯ РАБОЧАЯ ПРОГРАММА </w:t>
      </w:r>
    </w:p>
    <w:p w:rsidR="009162B8" w:rsidRPr="007A3B03" w:rsidRDefault="009162B8" w:rsidP="009162B8">
      <w:pPr>
        <w:jc w:val="center"/>
        <w:textAlignment w:val="baseline"/>
        <w:rPr>
          <w:color w:val="000000" w:themeColor="text1"/>
          <w:sz w:val="22"/>
          <w:szCs w:val="22"/>
        </w:rPr>
      </w:pPr>
      <w:r w:rsidRPr="007A3B03">
        <w:rPr>
          <w:b/>
          <w:bCs/>
          <w:color w:val="000000" w:themeColor="text1"/>
          <w:kern w:val="24"/>
          <w:sz w:val="22"/>
          <w:szCs w:val="22"/>
        </w:rPr>
        <w:t>ПО РУССКОМУ ЯЗЫКУ</w:t>
      </w:r>
    </w:p>
    <w:p w:rsidR="009162B8" w:rsidRPr="007A3B03" w:rsidRDefault="009162B8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  <w:r w:rsidRPr="007A3B03">
        <w:rPr>
          <w:b/>
          <w:bCs/>
          <w:color w:val="000000" w:themeColor="text1"/>
          <w:kern w:val="24"/>
          <w:sz w:val="22"/>
          <w:szCs w:val="22"/>
        </w:rPr>
        <w:t>для учащейся 4- К класса коррекции</w:t>
      </w:r>
    </w:p>
    <w:p w:rsidR="009162B8" w:rsidRPr="007A3B03" w:rsidRDefault="009162B8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  <w:r w:rsidRPr="007A3B03">
        <w:rPr>
          <w:b/>
          <w:bCs/>
          <w:color w:val="000000" w:themeColor="text1"/>
          <w:kern w:val="24"/>
          <w:sz w:val="22"/>
          <w:szCs w:val="22"/>
        </w:rPr>
        <w:t>Кралиновой Ксении</w:t>
      </w:r>
      <w:r w:rsidR="00091187">
        <w:rPr>
          <w:b/>
          <w:bCs/>
          <w:color w:val="000000" w:themeColor="text1"/>
          <w:kern w:val="24"/>
          <w:sz w:val="22"/>
          <w:szCs w:val="22"/>
        </w:rPr>
        <w:t>,</w:t>
      </w:r>
    </w:p>
    <w:p w:rsidR="009162B8" w:rsidRPr="007A3B03" w:rsidRDefault="00091187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  <w:r>
        <w:rPr>
          <w:b/>
          <w:bCs/>
          <w:color w:val="000000" w:themeColor="text1"/>
          <w:kern w:val="24"/>
          <w:sz w:val="22"/>
          <w:szCs w:val="22"/>
        </w:rPr>
        <w:t>о</w:t>
      </w:r>
      <w:r w:rsidR="009162B8" w:rsidRPr="007A3B03">
        <w:rPr>
          <w:b/>
          <w:bCs/>
          <w:color w:val="000000" w:themeColor="text1"/>
          <w:kern w:val="24"/>
          <w:sz w:val="22"/>
          <w:szCs w:val="22"/>
        </w:rPr>
        <w:t>бучающейся индивидуально на дому</w:t>
      </w:r>
    </w:p>
    <w:p w:rsidR="009162B8" w:rsidRPr="007A3B03" w:rsidRDefault="009162B8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  <w:r w:rsidRPr="007A3B03">
        <w:rPr>
          <w:b/>
          <w:bCs/>
          <w:color w:val="000000" w:themeColor="text1"/>
          <w:kern w:val="24"/>
          <w:sz w:val="22"/>
          <w:szCs w:val="22"/>
        </w:rPr>
        <w:t xml:space="preserve">на 2022 - 2023 учебный год </w:t>
      </w:r>
    </w:p>
    <w:p w:rsidR="009162B8" w:rsidRPr="007A3B03" w:rsidRDefault="009162B8" w:rsidP="009162B8">
      <w:pPr>
        <w:textAlignment w:val="baseline"/>
        <w:rPr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right"/>
        <w:textAlignment w:val="baseline"/>
        <w:rPr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right"/>
        <w:textAlignment w:val="baseline"/>
        <w:rPr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right"/>
        <w:textAlignment w:val="baseline"/>
        <w:rPr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right"/>
        <w:textAlignment w:val="baseline"/>
        <w:rPr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right"/>
        <w:textAlignment w:val="baseline"/>
        <w:rPr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right"/>
        <w:textAlignment w:val="baseline"/>
        <w:rPr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right"/>
        <w:textAlignment w:val="baseline"/>
        <w:rPr>
          <w:color w:val="000000" w:themeColor="text1"/>
          <w:sz w:val="22"/>
          <w:szCs w:val="22"/>
        </w:rPr>
      </w:pPr>
      <w:r w:rsidRPr="007A3B03">
        <w:rPr>
          <w:color w:val="000000" w:themeColor="text1"/>
          <w:kern w:val="24"/>
          <w:sz w:val="22"/>
          <w:szCs w:val="22"/>
        </w:rPr>
        <w:t xml:space="preserve">Составитель программы: </w:t>
      </w:r>
    </w:p>
    <w:p w:rsidR="009162B8" w:rsidRPr="007A3B03" w:rsidRDefault="009162B8" w:rsidP="009162B8">
      <w:pPr>
        <w:jc w:val="right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  <w:r w:rsidRPr="007A3B03">
        <w:rPr>
          <w:b/>
          <w:bCs/>
          <w:color w:val="000000" w:themeColor="text1"/>
          <w:kern w:val="24"/>
          <w:sz w:val="22"/>
          <w:szCs w:val="22"/>
        </w:rPr>
        <w:t>Можарова Инна Николаевна,</w:t>
      </w:r>
    </w:p>
    <w:p w:rsidR="009162B8" w:rsidRPr="007A3B03" w:rsidRDefault="009162B8" w:rsidP="009162B8">
      <w:pPr>
        <w:jc w:val="right"/>
        <w:textAlignment w:val="baseline"/>
        <w:rPr>
          <w:color w:val="000000" w:themeColor="text1"/>
          <w:sz w:val="22"/>
          <w:szCs w:val="22"/>
        </w:rPr>
      </w:pPr>
      <w:r w:rsidRPr="007A3B03">
        <w:rPr>
          <w:b/>
          <w:bCs/>
          <w:color w:val="000000" w:themeColor="text1"/>
          <w:kern w:val="24"/>
          <w:sz w:val="22"/>
          <w:szCs w:val="22"/>
        </w:rPr>
        <w:t>учитель начальных классов</w:t>
      </w:r>
    </w:p>
    <w:p w:rsidR="009162B8" w:rsidRPr="007A3B03" w:rsidRDefault="009162B8" w:rsidP="009162B8">
      <w:pPr>
        <w:jc w:val="right"/>
        <w:textAlignment w:val="baseline"/>
        <w:rPr>
          <w:color w:val="000000" w:themeColor="text1"/>
          <w:kern w:val="24"/>
          <w:sz w:val="22"/>
          <w:szCs w:val="22"/>
        </w:rPr>
      </w:pPr>
      <w:r w:rsidRPr="007A3B03">
        <w:rPr>
          <w:color w:val="000000" w:themeColor="text1"/>
          <w:kern w:val="24"/>
          <w:sz w:val="22"/>
          <w:szCs w:val="22"/>
        </w:rPr>
        <w:t>высшей категории</w:t>
      </w:r>
    </w:p>
    <w:p w:rsidR="009162B8" w:rsidRPr="007A3B03" w:rsidRDefault="009162B8" w:rsidP="009162B8">
      <w:pPr>
        <w:spacing w:before="100" w:beforeAutospacing="1"/>
        <w:jc w:val="right"/>
        <w:rPr>
          <w:b/>
          <w:bCs/>
          <w:color w:val="000000" w:themeColor="text1"/>
          <w:sz w:val="22"/>
          <w:szCs w:val="22"/>
        </w:rPr>
      </w:pPr>
      <w:r w:rsidRPr="007A3B03">
        <w:rPr>
          <w:color w:val="000000" w:themeColor="text1"/>
          <w:kern w:val="24"/>
          <w:sz w:val="22"/>
          <w:szCs w:val="22"/>
        </w:rPr>
        <w:t xml:space="preserve"> ____________________</w:t>
      </w:r>
    </w:p>
    <w:p w:rsidR="009162B8" w:rsidRPr="007A3B03" w:rsidRDefault="009162B8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9162B8" w:rsidRDefault="009162B8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  <w:r w:rsidRPr="007A3B03">
        <w:rPr>
          <w:b/>
          <w:bCs/>
          <w:color w:val="000000" w:themeColor="text1"/>
          <w:kern w:val="24"/>
          <w:sz w:val="22"/>
          <w:szCs w:val="22"/>
        </w:rPr>
        <w:t>г. Евпатория 2022 г.</w:t>
      </w:r>
    </w:p>
    <w:p w:rsidR="00BC2974" w:rsidRDefault="00BC2974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BC2974" w:rsidRDefault="00BC2974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BC2974" w:rsidRDefault="00BC2974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BC2974" w:rsidRDefault="00BC2974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BC2974" w:rsidRPr="007A3B03" w:rsidRDefault="00BC2974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9162B8" w:rsidRPr="007A3B03" w:rsidRDefault="009162B8" w:rsidP="009162B8">
      <w:pPr>
        <w:jc w:val="center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6A22B0" w:rsidRDefault="006A22B0" w:rsidP="006A22B0">
      <w:pPr>
        <w:spacing w:line="0" w:lineRule="atLeast"/>
        <w:ind w:firstLine="709"/>
        <w:jc w:val="center"/>
        <w:rPr>
          <w:b/>
          <w:bCs/>
          <w:caps/>
          <w:sz w:val="22"/>
          <w:szCs w:val="22"/>
        </w:rPr>
      </w:pPr>
    </w:p>
    <w:p w:rsidR="00105E85" w:rsidRPr="007A3B03" w:rsidRDefault="00105E85" w:rsidP="00105E85">
      <w:pPr>
        <w:spacing w:line="0" w:lineRule="atLeast"/>
        <w:ind w:firstLine="709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7A3B03">
        <w:rPr>
          <w:b/>
          <w:bCs/>
          <w:sz w:val="22"/>
          <w:szCs w:val="22"/>
        </w:rPr>
        <w:lastRenderedPageBreak/>
        <w:t xml:space="preserve">Образовательный стандарт: </w:t>
      </w:r>
      <w:r w:rsidRPr="007A3B03">
        <w:rPr>
          <w:rFonts w:eastAsiaTheme="minorHAnsi"/>
          <w:sz w:val="22"/>
          <w:szCs w:val="22"/>
          <w:lang w:eastAsia="en-US"/>
        </w:rPr>
        <w:t>Федеральный государственный образовательный стандарт начального общего образования обучающихся с огран</w:t>
      </w:r>
      <w:r>
        <w:rPr>
          <w:rFonts w:eastAsiaTheme="minorHAnsi"/>
          <w:sz w:val="22"/>
          <w:szCs w:val="22"/>
          <w:lang w:eastAsia="en-US"/>
        </w:rPr>
        <w:t xml:space="preserve">иченными возможностями здоровья, утверждённый </w:t>
      </w:r>
      <w:r w:rsidRPr="007A3B03">
        <w:rPr>
          <w:rFonts w:eastAsiaTheme="minorHAnsi"/>
          <w:sz w:val="22"/>
          <w:szCs w:val="22"/>
          <w:lang w:eastAsia="en-US"/>
        </w:rPr>
        <w:t>приказ</w:t>
      </w:r>
      <w:r>
        <w:rPr>
          <w:rFonts w:eastAsiaTheme="minorHAnsi"/>
          <w:sz w:val="22"/>
          <w:szCs w:val="22"/>
          <w:lang w:eastAsia="en-US"/>
        </w:rPr>
        <w:t xml:space="preserve">ом </w:t>
      </w:r>
      <w:r w:rsidRPr="007A3B03">
        <w:rPr>
          <w:rFonts w:eastAsiaTheme="minorHAnsi"/>
          <w:sz w:val="22"/>
          <w:szCs w:val="22"/>
          <w:lang w:eastAsia="en-US"/>
        </w:rPr>
        <w:t xml:space="preserve"> Минобрнауки Р</w:t>
      </w:r>
      <w:r>
        <w:rPr>
          <w:rFonts w:eastAsiaTheme="minorHAnsi"/>
          <w:sz w:val="22"/>
          <w:szCs w:val="22"/>
          <w:lang w:eastAsia="en-US"/>
        </w:rPr>
        <w:t>оссии от 19.12.2014 г. № 1598</w:t>
      </w:r>
    </w:p>
    <w:p w:rsidR="00105E85" w:rsidRPr="007A3B03" w:rsidRDefault="00105E85" w:rsidP="00105E85">
      <w:pPr>
        <w:spacing w:line="0" w:lineRule="atLeast"/>
        <w:ind w:firstLine="709"/>
        <w:rPr>
          <w:b/>
          <w:sz w:val="22"/>
          <w:szCs w:val="22"/>
        </w:rPr>
      </w:pPr>
    </w:p>
    <w:p w:rsidR="00105E85" w:rsidRDefault="00105E85" w:rsidP="00105E85">
      <w:pPr>
        <w:spacing w:line="0" w:lineRule="atLeast"/>
        <w:ind w:firstLine="567"/>
        <w:rPr>
          <w:sz w:val="22"/>
          <w:szCs w:val="22"/>
        </w:rPr>
      </w:pPr>
      <w:r w:rsidRPr="007A3B03">
        <w:rPr>
          <w:sz w:val="22"/>
          <w:szCs w:val="22"/>
        </w:rPr>
        <w:t>Индивидуальная адаптированная рабочая программа по русск</w:t>
      </w:r>
      <w:r>
        <w:rPr>
          <w:sz w:val="22"/>
          <w:szCs w:val="22"/>
        </w:rPr>
        <w:t>ому языку разработана на основе примерной программы по русскому языку для обучающихся с задержкой психического развития (ЗПР).</w:t>
      </w:r>
    </w:p>
    <w:p w:rsidR="00105E85" w:rsidRPr="007A3B03" w:rsidRDefault="00105E85" w:rsidP="00105E85">
      <w:pPr>
        <w:spacing w:line="0" w:lineRule="atLeast"/>
        <w:ind w:firstLine="567"/>
        <w:rPr>
          <w:sz w:val="22"/>
          <w:szCs w:val="22"/>
        </w:rPr>
      </w:pPr>
    </w:p>
    <w:p w:rsidR="00105E85" w:rsidRPr="007A3B03" w:rsidRDefault="00105E85" w:rsidP="006A22B0">
      <w:pPr>
        <w:spacing w:line="0" w:lineRule="atLeast"/>
        <w:ind w:firstLine="360"/>
        <w:contextualSpacing/>
        <w:rPr>
          <w:rFonts w:eastAsia="Calibri"/>
          <w:b/>
          <w:sz w:val="22"/>
          <w:szCs w:val="22"/>
          <w:lang w:eastAsia="en-US"/>
        </w:rPr>
      </w:pPr>
    </w:p>
    <w:p w:rsidR="006A22B0" w:rsidRPr="007A3B03" w:rsidRDefault="006A22B0" w:rsidP="006A22B0">
      <w:pPr>
        <w:pStyle w:val="a4"/>
        <w:tabs>
          <w:tab w:val="left" w:pos="284"/>
        </w:tabs>
        <w:spacing w:line="0" w:lineRule="atLeast"/>
        <w:ind w:left="0"/>
        <w:rPr>
          <w:sz w:val="22"/>
          <w:szCs w:val="22"/>
        </w:rPr>
      </w:pPr>
      <w:r w:rsidRPr="007A3B03">
        <w:rPr>
          <w:sz w:val="22"/>
          <w:szCs w:val="22"/>
          <w:u w:val="single"/>
        </w:rPr>
        <w:t>Учебник:</w:t>
      </w:r>
      <w:r w:rsidRPr="007A3B03">
        <w:rPr>
          <w:i/>
          <w:iCs/>
          <w:sz w:val="22"/>
          <w:szCs w:val="22"/>
        </w:rPr>
        <w:t> </w:t>
      </w:r>
      <w:r w:rsidRPr="007A3B03">
        <w:rPr>
          <w:sz w:val="22"/>
          <w:szCs w:val="22"/>
        </w:rPr>
        <w:t xml:space="preserve">Русский язык. 4 класс. Учебник для общеобразовательных организаций </w:t>
      </w:r>
      <w:r w:rsidRPr="007A3B03">
        <w:rPr>
          <w:rFonts w:eastAsia="Calibri"/>
          <w:sz w:val="22"/>
          <w:szCs w:val="22"/>
        </w:rPr>
        <w:t xml:space="preserve">в 2 частях </w:t>
      </w:r>
      <w:r w:rsidRPr="007A3B03">
        <w:rPr>
          <w:sz w:val="22"/>
          <w:szCs w:val="22"/>
        </w:rPr>
        <w:t>с приложением на электронном носителе / В. П. Канакина, В. Г. Горецкий. –  3-е изд. - М.: Просвещение, 2014.</w:t>
      </w:r>
    </w:p>
    <w:p w:rsidR="006A22B0" w:rsidRPr="007A3B03" w:rsidRDefault="006A22B0" w:rsidP="006A22B0">
      <w:pPr>
        <w:pStyle w:val="a4"/>
        <w:tabs>
          <w:tab w:val="left" w:pos="284"/>
        </w:tabs>
        <w:spacing w:line="0" w:lineRule="atLeast"/>
        <w:ind w:left="0"/>
        <w:rPr>
          <w:b/>
          <w:color w:val="000000"/>
          <w:sz w:val="22"/>
          <w:szCs w:val="22"/>
        </w:rPr>
      </w:pPr>
    </w:p>
    <w:p w:rsidR="006A22B0" w:rsidRPr="007A3B03" w:rsidRDefault="006A22B0" w:rsidP="006A22B0">
      <w:pPr>
        <w:tabs>
          <w:tab w:val="left" w:pos="284"/>
        </w:tabs>
        <w:spacing w:line="0" w:lineRule="atLeast"/>
        <w:rPr>
          <w:sz w:val="22"/>
          <w:szCs w:val="22"/>
          <w:u w:val="single"/>
        </w:rPr>
      </w:pPr>
    </w:p>
    <w:p w:rsidR="006A22B0" w:rsidRPr="007A3B03" w:rsidRDefault="006A22B0" w:rsidP="006A22B0">
      <w:pPr>
        <w:spacing w:line="0" w:lineRule="atLeast"/>
        <w:jc w:val="center"/>
        <w:rPr>
          <w:b/>
          <w:sz w:val="22"/>
          <w:szCs w:val="22"/>
        </w:rPr>
      </w:pPr>
      <w:r w:rsidRPr="007A3B03">
        <w:rPr>
          <w:b/>
          <w:sz w:val="22"/>
          <w:szCs w:val="22"/>
        </w:rPr>
        <w:t>ПЛАНИРУЕМЫЕ РЕЗУЛЬТАТЫ ОСВОЕНИЯ УЧЕБНОГО ПРЕДМЕТА</w:t>
      </w:r>
    </w:p>
    <w:p w:rsidR="006A22B0" w:rsidRPr="007A3B03" w:rsidRDefault="006A22B0" w:rsidP="006A22B0">
      <w:pPr>
        <w:widowControl/>
        <w:tabs>
          <w:tab w:val="left" w:pos="851"/>
        </w:tabs>
        <w:spacing w:line="0" w:lineRule="atLeast"/>
        <w:jc w:val="center"/>
        <w:rPr>
          <w:b/>
          <w:iCs/>
          <w:sz w:val="22"/>
          <w:szCs w:val="22"/>
        </w:rPr>
      </w:pPr>
      <w:r w:rsidRPr="007A3B03">
        <w:rPr>
          <w:b/>
          <w:iCs/>
          <w:sz w:val="22"/>
          <w:szCs w:val="22"/>
        </w:rPr>
        <w:t>Личностные результаты</w:t>
      </w:r>
    </w:p>
    <w:p w:rsidR="006A22B0" w:rsidRPr="007A3B03" w:rsidRDefault="00425936" w:rsidP="006A22B0">
      <w:pPr>
        <w:widowControl/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b/>
          <w:i/>
          <w:color w:val="000000"/>
          <w:sz w:val="22"/>
          <w:szCs w:val="22"/>
          <w:lang w:eastAsia="en-US"/>
        </w:rPr>
        <w:t>У учащейся</w:t>
      </w:r>
      <w:r w:rsidR="006A22B0"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будут сформированы: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способность к самооценке на основе наблюдения за собственной речью;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формирование ценностей многонационального российского общества;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становление гуманистических и демократических ценностных ориентаций;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уважительное отношение к иному мнению, истории и культуре других народов;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чувство прекрасного и эстетические чувства на основе материалов курса русского языка;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6A22B0" w:rsidRPr="007A3B03" w:rsidRDefault="006A22B0" w:rsidP="006A22B0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6A22B0" w:rsidRPr="007A3B03" w:rsidRDefault="006A22B0" w:rsidP="006A22B0">
      <w:pPr>
        <w:widowControl/>
        <w:spacing w:line="0" w:lineRule="atLeast"/>
        <w:jc w:val="center"/>
        <w:rPr>
          <w:rFonts w:eastAsia="Calibri"/>
          <w:b/>
          <w:iCs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Cs/>
          <w:color w:val="000000"/>
          <w:sz w:val="22"/>
          <w:szCs w:val="22"/>
          <w:lang w:eastAsia="en-US"/>
        </w:rPr>
        <w:t xml:space="preserve">Метапредметные </w:t>
      </w:r>
      <w:r w:rsidRPr="007A3B03">
        <w:rPr>
          <w:b/>
          <w:iCs/>
          <w:sz w:val="22"/>
          <w:szCs w:val="22"/>
        </w:rPr>
        <w:t>результаты</w:t>
      </w:r>
    </w:p>
    <w:p w:rsidR="006A22B0" w:rsidRPr="007A3B03" w:rsidRDefault="006A22B0" w:rsidP="006A22B0">
      <w:pPr>
        <w:widowControl/>
        <w:shd w:val="clear" w:color="auto" w:fill="FFFFFF"/>
        <w:autoSpaceDE/>
        <w:autoSpaceDN/>
        <w:adjustRightInd/>
        <w:spacing w:line="0" w:lineRule="atLeast"/>
        <w:rPr>
          <w:i/>
          <w:sz w:val="22"/>
          <w:szCs w:val="22"/>
          <w:u w:val="single"/>
        </w:rPr>
      </w:pPr>
      <w:r w:rsidRPr="007A3B03">
        <w:rPr>
          <w:i/>
          <w:iCs/>
          <w:sz w:val="22"/>
          <w:szCs w:val="22"/>
          <w:u w:val="single"/>
        </w:rPr>
        <w:t>Регулятивные универсальные учебные действия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Учащаяся научится:</w:t>
      </w:r>
    </w:p>
    <w:p w:rsidR="006A22B0" w:rsidRPr="007A3B03" w:rsidRDefault="006A22B0" w:rsidP="006A22B0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lastRenderedPageBreak/>
        <w:t>принимать и сохранять цели и задачи учебной деятельности;</w:t>
      </w:r>
    </w:p>
    <w:p w:rsidR="006A22B0" w:rsidRPr="007A3B03" w:rsidRDefault="006A22B0" w:rsidP="006A22B0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6A22B0" w:rsidRPr="007A3B03" w:rsidRDefault="006A22B0" w:rsidP="006A22B0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6A22B0" w:rsidRPr="007A3B03" w:rsidRDefault="006A22B0" w:rsidP="006A22B0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A22B0" w:rsidRPr="007A3B03" w:rsidRDefault="006A22B0" w:rsidP="006A22B0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6A22B0" w:rsidRPr="007A3B03" w:rsidRDefault="006A22B0" w:rsidP="006A22B0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6A22B0" w:rsidRPr="007A3B03" w:rsidRDefault="006A22B0" w:rsidP="006A22B0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выполнять учебные действия в устной, письменной речи, во внутреннем плане;</w:t>
      </w:r>
    </w:p>
    <w:p w:rsidR="006A22B0" w:rsidRPr="007A3B03" w:rsidRDefault="006A22B0" w:rsidP="006A22B0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адекватно воспринимать оценку своей работы учителями, товарищами, другими лицами;</w:t>
      </w:r>
    </w:p>
    <w:p w:rsidR="006A22B0" w:rsidRPr="007A3B03" w:rsidRDefault="006A22B0" w:rsidP="006A22B0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понимать причины успеха / неуспеха учебной деятельности и способности конструктивно действовать даже в ситуациях неуспеха.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i/>
          <w:color w:val="000000"/>
          <w:sz w:val="22"/>
          <w:szCs w:val="22"/>
          <w:u w:val="single"/>
          <w:lang w:eastAsia="en-US"/>
        </w:rPr>
      </w:pPr>
      <w:r w:rsidRPr="007A3B03">
        <w:rPr>
          <w:rFonts w:eastAsia="Calibri"/>
          <w:i/>
          <w:color w:val="000000"/>
          <w:sz w:val="22"/>
          <w:szCs w:val="22"/>
          <w:u w:val="single"/>
          <w:lang w:eastAsia="en-US"/>
        </w:rPr>
        <w:t>Познавательные универсальные учебные действия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Учащаяся научится:</w:t>
      </w:r>
    </w:p>
    <w:p w:rsidR="006A22B0" w:rsidRPr="007A3B03" w:rsidRDefault="006A22B0" w:rsidP="006A22B0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</w:t>
      </w:r>
    </w:p>
    <w:p w:rsidR="006A22B0" w:rsidRPr="007A3B03" w:rsidRDefault="006A22B0" w:rsidP="006A22B0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пользоваться словарями и справочниками различных типов;</w:t>
      </w:r>
    </w:p>
    <w:p w:rsidR="006A22B0" w:rsidRPr="007A3B03" w:rsidRDefault="006A22B0" w:rsidP="006A22B0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записывать, фиксировать информацию с помощью инструментов ИКТ;</w:t>
      </w:r>
    </w:p>
    <w:p w:rsidR="006A22B0" w:rsidRPr="007A3B03" w:rsidRDefault="006A22B0" w:rsidP="006A22B0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6A22B0" w:rsidRPr="007A3B03" w:rsidRDefault="006A22B0" w:rsidP="006A22B0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6A22B0" w:rsidRPr="007A3B03" w:rsidRDefault="006A22B0" w:rsidP="006A22B0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владеть навыками смыслового чтения текстов различных стилей и жанров в соответствии с конкретными целями и задачами;</w:t>
      </w:r>
    </w:p>
    <w:p w:rsidR="006A22B0" w:rsidRPr="007A3B03" w:rsidRDefault="006A22B0" w:rsidP="006A22B0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</w:t>
      </w:r>
    </w:p>
    <w:p w:rsidR="006A22B0" w:rsidRPr="007A3B03" w:rsidRDefault="006A22B0" w:rsidP="006A22B0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передавать устно или письменно содержание текста;</w:t>
      </w:r>
    </w:p>
    <w:p w:rsidR="006A22B0" w:rsidRPr="007A3B03" w:rsidRDefault="006A22B0" w:rsidP="006A22B0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</w:t>
      </w:r>
    </w:p>
    <w:p w:rsidR="006A22B0" w:rsidRPr="007A3B03" w:rsidRDefault="006A22B0" w:rsidP="006A22B0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выступать перед аудиторией одноклассников с небольшими сообщениями, используя аудио-, видео- и графическое сопровождение;</w:t>
      </w:r>
    </w:p>
    <w:p w:rsidR="006A22B0" w:rsidRPr="007A3B03" w:rsidRDefault="006A22B0" w:rsidP="006A22B0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i/>
          <w:color w:val="000000"/>
          <w:sz w:val="22"/>
          <w:szCs w:val="22"/>
          <w:u w:val="single"/>
          <w:lang w:eastAsia="en-US"/>
        </w:rPr>
      </w:pPr>
      <w:r w:rsidRPr="007A3B03">
        <w:rPr>
          <w:rFonts w:eastAsia="Calibri"/>
          <w:i/>
          <w:color w:val="000000"/>
          <w:sz w:val="22"/>
          <w:szCs w:val="22"/>
          <w:u w:val="single"/>
          <w:lang w:eastAsia="en-US"/>
        </w:rPr>
        <w:t>Коммуникативные универсальные учебные действия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Учащаяся научится:</w:t>
      </w:r>
    </w:p>
    <w:p w:rsidR="006A22B0" w:rsidRPr="007A3B03" w:rsidRDefault="006A22B0" w:rsidP="006A22B0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слушать и слышать собеседника, вести диалог;</w:t>
      </w:r>
    </w:p>
    <w:p w:rsidR="006A22B0" w:rsidRPr="007A3B03" w:rsidRDefault="006A22B0" w:rsidP="006A22B0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ориентироваться в целях, задачах, средствах и условиях общения;</w:t>
      </w:r>
    </w:p>
    <w:p w:rsidR="006A22B0" w:rsidRPr="007A3B03" w:rsidRDefault="006A22B0" w:rsidP="006A22B0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6A22B0" w:rsidRPr="007A3B03" w:rsidRDefault="006A22B0" w:rsidP="006A22B0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строить понятные для партнёра высказывания; </w:t>
      </w:r>
    </w:p>
    <w:p w:rsidR="006A22B0" w:rsidRPr="007A3B03" w:rsidRDefault="006A22B0" w:rsidP="006A22B0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проявлять доброжелательное отношение к партнёру;</w:t>
      </w:r>
    </w:p>
    <w:p w:rsidR="006A22B0" w:rsidRPr="007A3B03" w:rsidRDefault="006A22B0" w:rsidP="006A22B0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A22B0" w:rsidRPr="007A3B03" w:rsidRDefault="006A22B0" w:rsidP="006A22B0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lastRenderedPageBreak/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A22B0" w:rsidRPr="007A3B03" w:rsidRDefault="006A22B0" w:rsidP="006A22B0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стремиться к более точному выражению собственного мнения и позиции;</w:t>
      </w:r>
    </w:p>
    <w:p w:rsidR="006A22B0" w:rsidRPr="007A3B03" w:rsidRDefault="006A22B0" w:rsidP="006A22B0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6A22B0" w:rsidRPr="007A3B03" w:rsidRDefault="006A22B0" w:rsidP="006A22B0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задавать вопросы, необходимые для организации собственной деятельности и сотрудничества с партнёром;</w:t>
      </w:r>
    </w:p>
    <w:p w:rsidR="006A22B0" w:rsidRPr="007A3B03" w:rsidRDefault="006A22B0" w:rsidP="006A22B0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6A22B0" w:rsidRPr="007A3B03" w:rsidRDefault="006A22B0" w:rsidP="006A22B0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6A22B0" w:rsidRPr="007A3B03" w:rsidRDefault="006A22B0" w:rsidP="006A22B0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6A22B0" w:rsidRPr="007A3B03" w:rsidRDefault="006A22B0" w:rsidP="006A22B0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применять приобретённые коммуникативные умения в практике свободного общения.</w:t>
      </w:r>
    </w:p>
    <w:p w:rsidR="006A22B0" w:rsidRPr="007A3B03" w:rsidRDefault="006A22B0" w:rsidP="006A22B0">
      <w:pPr>
        <w:widowControl/>
        <w:spacing w:line="0" w:lineRule="atLeast"/>
        <w:jc w:val="center"/>
        <w:rPr>
          <w:rFonts w:eastAsia="Calibri"/>
          <w:b/>
          <w:iCs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Cs/>
          <w:color w:val="000000"/>
          <w:sz w:val="22"/>
          <w:szCs w:val="22"/>
          <w:lang w:eastAsia="en-US"/>
        </w:rPr>
        <w:t xml:space="preserve">Предметные </w:t>
      </w:r>
      <w:r w:rsidRPr="007A3B03">
        <w:rPr>
          <w:b/>
          <w:iCs/>
          <w:sz w:val="22"/>
          <w:szCs w:val="22"/>
        </w:rPr>
        <w:t>результаты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i/>
          <w:color w:val="000000"/>
          <w:sz w:val="22"/>
          <w:szCs w:val="22"/>
          <w:u w:val="single"/>
          <w:lang w:eastAsia="en-US"/>
        </w:rPr>
      </w:pPr>
      <w:r w:rsidRPr="007A3B03">
        <w:rPr>
          <w:rFonts w:eastAsia="Calibri"/>
          <w:i/>
          <w:color w:val="000000"/>
          <w:sz w:val="22"/>
          <w:szCs w:val="22"/>
          <w:u w:val="single"/>
          <w:lang w:eastAsia="en-US"/>
        </w:rPr>
        <w:t>Общие предметные результаты освоения программы</w:t>
      </w:r>
    </w:p>
    <w:p w:rsidR="006A22B0" w:rsidRPr="007A3B03" w:rsidRDefault="006A22B0" w:rsidP="006A22B0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6A22B0" w:rsidRPr="007A3B03" w:rsidRDefault="006A22B0" w:rsidP="006A22B0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6A22B0" w:rsidRPr="007A3B03" w:rsidRDefault="006A22B0" w:rsidP="006A22B0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6A22B0" w:rsidRPr="007A3B03" w:rsidRDefault="006A22B0" w:rsidP="006A22B0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6A22B0" w:rsidRPr="007A3B03" w:rsidRDefault="006A22B0" w:rsidP="006A22B0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курса);</w:t>
      </w:r>
    </w:p>
    <w:p w:rsidR="006A22B0" w:rsidRPr="007A3B03" w:rsidRDefault="006A22B0" w:rsidP="006A22B0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использование этих норм для успешного решения коммуникативных задач в ситуациях учебной языковой деятельности и свободного общения;</w:t>
      </w:r>
    </w:p>
    <w:p w:rsidR="006A22B0" w:rsidRPr="007A3B03" w:rsidRDefault="006A22B0" w:rsidP="006A22B0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формирование сознательного отношения к качеству своей речи, контроля за ней;</w:t>
      </w:r>
    </w:p>
    <w:p w:rsidR="006A22B0" w:rsidRPr="007A3B03" w:rsidRDefault="006A22B0" w:rsidP="006A22B0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6A22B0" w:rsidRPr="007A3B03" w:rsidRDefault="006A22B0" w:rsidP="006A22B0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6A22B0" w:rsidRPr="007A3B03" w:rsidRDefault="006A22B0" w:rsidP="006A22B0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6A22B0" w:rsidRPr="007A3B03" w:rsidRDefault="006A22B0" w:rsidP="006A22B0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b/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6A22B0" w:rsidRPr="007A3B03" w:rsidRDefault="006A22B0" w:rsidP="006A22B0">
      <w:pPr>
        <w:widowControl/>
        <w:spacing w:line="0" w:lineRule="atLeast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color w:val="000000"/>
          <w:sz w:val="22"/>
          <w:szCs w:val="22"/>
          <w:lang w:eastAsia="en-US"/>
        </w:rPr>
        <w:t>Предметные результаты освоения основных содержательных линий программы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bCs/>
          <w:i/>
          <w:color w:val="000000"/>
          <w:sz w:val="22"/>
          <w:szCs w:val="22"/>
          <w:u w:val="single"/>
          <w:lang w:eastAsia="en-US"/>
        </w:rPr>
      </w:pPr>
      <w:r w:rsidRPr="007A3B03">
        <w:rPr>
          <w:rFonts w:eastAsia="Calibri"/>
          <w:bCs/>
          <w:i/>
          <w:color w:val="000000"/>
          <w:sz w:val="22"/>
          <w:szCs w:val="22"/>
          <w:u w:val="single"/>
          <w:lang w:eastAsia="en-US"/>
        </w:rPr>
        <w:t>Развитие речи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i/>
          <w:iCs/>
          <w:color w:val="000000"/>
          <w:sz w:val="22"/>
          <w:szCs w:val="22"/>
          <w:lang w:eastAsia="en-US"/>
        </w:rPr>
        <w:t>Освоение данного раздела распределяется по всем разделам курса</w:t>
      </w:r>
      <w:r w:rsidRPr="007A3B03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Учащаяся научится:</w:t>
      </w:r>
    </w:p>
    <w:p w:rsidR="006A22B0" w:rsidRPr="007A3B03" w:rsidRDefault="006A22B0" w:rsidP="006A22B0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6A22B0" w:rsidRPr="007A3B03" w:rsidRDefault="006A22B0" w:rsidP="006A22B0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lastRenderedPageBreak/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6A22B0" w:rsidRPr="007A3B03" w:rsidRDefault="006A22B0" w:rsidP="006A22B0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выражать собственное мнение, обосновывать его с учётом ситуации общения;</w:t>
      </w:r>
    </w:p>
    <w:p w:rsidR="006A22B0" w:rsidRPr="007A3B03" w:rsidRDefault="006A22B0" w:rsidP="006A22B0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6A22B0" w:rsidRPr="007A3B03" w:rsidRDefault="006A22B0" w:rsidP="006A22B0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 </w:t>
      </w:r>
    </w:p>
    <w:p w:rsidR="006A22B0" w:rsidRPr="007A3B03" w:rsidRDefault="006A22B0" w:rsidP="006A22B0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6A22B0" w:rsidRPr="007A3B03" w:rsidRDefault="006A22B0" w:rsidP="006A22B0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 </w:t>
      </w:r>
    </w:p>
    <w:p w:rsidR="006A22B0" w:rsidRPr="007A3B03" w:rsidRDefault="006A22B0" w:rsidP="006A22B0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пользоваться самостоятельно памяткой для подготовки и написания письменного изложения учеником;</w:t>
      </w:r>
    </w:p>
    <w:p w:rsidR="006A22B0" w:rsidRPr="007A3B03" w:rsidRDefault="006A22B0" w:rsidP="006A22B0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</w:t>
      </w:r>
    </w:p>
    <w:p w:rsidR="006A22B0" w:rsidRPr="007A3B03" w:rsidRDefault="006A22B0" w:rsidP="006A22B0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грамотно записывать текст; соблюдать требование каллиграфии при письме;</w:t>
      </w:r>
    </w:p>
    <w:p w:rsidR="006A22B0" w:rsidRPr="007A3B03" w:rsidRDefault="006A22B0" w:rsidP="006A22B0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сочинять письма, поздравительные открытки, объявления и другие небольшие тексты для конкретных ситуаций общения; </w:t>
      </w:r>
    </w:p>
    <w:p w:rsidR="006A22B0" w:rsidRPr="007A3B03" w:rsidRDefault="006A22B0" w:rsidP="006A22B0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6A22B0" w:rsidRPr="007A3B03" w:rsidRDefault="006A22B0" w:rsidP="006A22B0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6A22B0" w:rsidRPr="007A3B03" w:rsidRDefault="006A22B0" w:rsidP="006A22B0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проверять правильность своей письменной речи, исправлять допущенные орфографические и пунктуационные ошибки;</w:t>
      </w:r>
    </w:p>
    <w:p w:rsidR="006A22B0" w:rsidRPr="007A3B03" w:rsidRDefault="006A22B0" w:rsidP="006A22B0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улучшать написанное: добавлять и убирать элементы содержания, заменять слова на более точные и выразительные;</w:t>
      </w:r>
    </w:p>
    <w:p w:rsidR="006A22B0" w:rsidRPr="007A3B03" w:rsidRDefault="006A22B0" w:rsidP="006A22B0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Учащаяся получит возможность научиться:</w:t>
      </w:r>
    </w:p>
    <w:p w:rsidR="006A22B0" w:rsidRPr="007A3B03" w:rsidRDefault="006A22B0" w:rsidP="006A22B0">
      <w:pPr>
        <w:pStyle w:val="a4"/>
        <w:numPr>
          <w:ilvl w:val="0"/>
          <w:numId w:val="23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подробно и выборочно письменно передавать содержание текста;</w:t>
      </w:r>
    </w:p>
    <w:p w:rsidR="006A22B0" w:rsidRPr="007A3B03" w:rsidRDefault="006A22B0" w:rsidP="006A22B0">
      <w:pPr>
        <w:pStyle w:val="a4"/>
        <w:numPr>
          <w:ilvl w:val="0"/>
          <w:numId w:val="23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6A22B0" w:rsidRPr="007A3B03" w:rsidRDefault="006A22B0" w:rsidP="006A22B0">
      <w:pPr>
        <w:pStyle w:val="a4"/>
        <w:numPr>
          <w:ilvl w:val="0"/>
          <w:numId w:val="23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6A22B0" w:rsidRPr="007A3B03" w:rsidRDefault="006A22B0" w:rsidP="006A22B0">
      <w:pPr>
        <w:pStyle w:val="a4"/>
        <w:numPr>
          <w:ilvl w:val="0"/>
          <w:numId w:val="23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6A22B0" w:rsidRPr="007A3B03" w:rsidRDefault="006A22B0" w:rsidP="006A22B0">
      <w:pPr>
        <w:pStyle w:val="a4"/>
        <w:numPr>
          <w:ilvl w:val="0"/>
          <w:numId w:val="23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оформлять результаты исследовательской работы;</w:t>
      </w:r>
    </w:p>
    <w:p w:rsidR="006A22B0" w:rsidRPr="007A3B03" w:rsidRDefault="006A22B0" w:rsidP="006A22B0">
      <w:pPr>
        <w:pStyle w:val="a4"/>
        <w:numPr>
          <w:ilvl w:val="0"/>
          <w:numId w:val="23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bCs/>
          <w:i/>
          <w:color w:val="000000"/>
          <w:sz w:val="22"/>
          <w:szCs w:val="22"/>
          <w:u w:val="single"/>
          <w:lang w:eastAsia="en-US"/>
        </w:rPr>
      </w:pPr>
      <w:r w:rsidRPr="007A3B03">
        <w:rPr>
          <w:rFonts w:eastAsia="Calibri"/>
          <w:bCs/>
          <w:i/>
          <w:color w:val="000000"/>
          <w:sz w:val="22"/>
          <w:szCs w:val="22"/>
          <w:u w:val="single"/>
          <w:lang w:eastAsia="en-US"/>
        </w:rPr>
        <w:t xml:space="preserve">Система языка. </w:t>
      </w:r>
      <w:r w:rsidRPr="007A3B03"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  <w:t>Фонетика, орфоэпия, графика.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Учащаяся научится:</w:t>
      </w:r>
    </w:p>
    <w:p w:rsidR="006A22B0" w:rsidRPr="007A3B03" w:rsidRDefault="006A22B0" w:rsidP="006A22B0">
      <w:pPr>
        <w:pStyle w:val="a4"/>
        <w:numPr>
          <w:ilvl w:val="0"/>
          <w:numId w:val="24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произносить звуки речи в соответствии с нормами языка;</w:t>
      </w:r>
    </w:p>
    <w:p w:rsidR="006A22B0" w:rsidRPr="007A3B03" w:rsidRDefault="006A22B0" w:rsidP="006A22B0">
      <w:pPr>
        <w:pStyle w:val="a4"/>
        <w:numPr>
          <w:ilvl w:val="0"/>
          <w:numId w:val="24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lastRenderedPageBreak/>
        <w:t xml:space="preserve">характеризовать звуки русского языка: гласные ударные —безударные;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 </w:t>
      </w:r>
    </w:p>
    <w:p w:rsidR="006A22B0" w:rsidRPr="007A3B03" w:rsidRDefault="006A22B0" w:rsidP="006A22B0">
      <w:pPr>
        <w:pStyle w:val="a4"/>
        <w:numPr>
          <w:ilvl w:val="0"/>
          <w:numId w:val="24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6A22B0" w:rsidRPr="007A3B03" w:rsidRDefault="006A22B0" w:rsidP="006A22B0">
      <w:pPr>
        <w:pStyle w:val="a4"/>
        <w:numPr>
          <w:ilvl w:val="0"/>
          <w:numId w:val="24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6A22B0" w:rsidRPr="007A3B03" w:rsidRDefault="006A22B0" w:rsidP="006A22B0">
      <w:pPr>
        <w:pStyle w:val="a4"/>
        <w:numPr>
          <w:ilvl w:val="0"/>
          <w:numId w:val="24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различать звуки и буквы;</w:t>
      </w:r>
    </w:p>
    <w:p w:rsidR="006A22B0" w:rsidRPr="007A3B03" w:rsidRDefault="006A22B0" w:rsidP="006A22B0">
      <w:pPr>
        <w:pStyle w:val="a4"/>
        <w:numPr>
          <w:ilvl w:val="0"/>
          <w:numId w:val="24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6A22B0" w:rsidRPr="007A3B03" w:rsidRDefault="006A22B0" w:rsidP="006A22B0">
      <w:pPr>
        <w:pStyle w:val="a4"/>
        <w:numPr>
          <w:ilvl w:val="0"/>
          <w:numId w:val="24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6A22B0" w:rsidRPr="007A3B03" w:rsidRDefault="006A22B0" w:rsidP="006A22B0">
      <w:pPr>
        <w:pStyle w:val="a4"/>
        <w:numPr>
          <w:ilvl w:val="0"/>
          <w:numId w:val="24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Учащаяся получит возможность научиться:</w:t>
      </w:r>
    </w:p>
    <w:p w:rsidR="006A22B0" w:rsidRPr="007A3B03" w:rsidRDefault="006A22B0" w:rsidP="006A22B0">
      <w:pPr>
        <w:pStyle w:val="a4"/>
        <w:numPr>
          <w:ilvl w:val="0"/>
          <w:numId w:val="25"/>
        </w:numPr>
        <w:tabs>
          <w:tab w:val="left" w:pos="284"/>
          <w:tab w:val="left" w:pos="426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выполнять (устно и письменно) звуко-буквенный разбор слова самостоятельно по предложенному в учебнике алгоритму;</w:t>
      </w:r>
    </w:p>
    <w:p w:rsidR="006A22B0" w:rsidRPr="007A3B03" w:rsidRDefault="006A22B0" w:rsidP="006A22B0">
      <w:pPr>
        <w:pStyle w:val="a4"/>
        <w:numPr>
          <w:ilvl w:val="0"/>
          <w:numId w:val="25"/>
        </w:numPr>
        <w:tabs>
          <w:tab w:val="left" w:pos="284"/>
          <w:tab w:val="left" w:pos="426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оценивать правильность проведения звуко-буквенного разбора слова (в объёме изучаемого курса).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</w:pPr>
      <w:r w:rsidRPr="007A3B03"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  <w:t>Лексика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7A3B03">
        <w:rPr>
          <w:rFonts w:eastAsia="Calibri"/>
          <w:i/>
          <w:iCs/>
          <w:color w:val="000000"/>
          <w:sz w:val="22"/>
          <w:szCs w:val="22"/>
          <w:lang w:eastAsia="en-US"/>
        </w:rPr>
        <w:t>Освоение данного раздела распределяется по всем разделам курса.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Учащаяся научится:</w:t>
      </w:r>
    </w:p>
    <w:p w:rsidR="006A22B0" w:rsidRPr="007A3B03" w:rsidRDefault="006A22B0" w:rsidP="006A22B0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6A22B0" w:rsidRPr="007A3B03" w:rsidRDefault="006A22B0" w:rsidP="006A22B0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выявлять в речи слова, значение которых требует уточнения;</w:t>
      </w:r>
    </w:p>
    <w:p w:rsidR="006A22B0" w:rsidRPr="007A3B03" w:rsidRDefault="006A22B0" w:rsidP="006A22B0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определять значение слова по тексту или уточнять с помощью толкового словаря, Интернета и др.;</w:t>
      </w:r>
    </w:p>
    <w:p w:rsidR="006A22B0" w:rsidRPr="007A3B03" w:rsidRDefault="006A22B0" w:rsidP="006A22B0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6A22B0" w:rsidRPr="007A3B03" w:rsidRDefault="006A22B0" w:rsidP="006A22B0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подбирать к предложенным словам антонимы и синонимы;</w:t>
      </w:r>
    </w:p>
    <w:p w:rsidR="006A22B0" w:rsidRPr="007A3B03" w:rsidRDefault="006A22B0" w:rsidP="006A22B0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понимать этимологию мотивированных слов-названий;</w:t>
      </w:r>
    </w:p>
    <w:p w:rsidR="006A22B0" w:rsidRPr="007A3B03" w:rsidRDefault="006A22B0" w:rsidP="006A22B0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выбирать слова из ряда предложенных для успешного решения коммуникативных задач;</w:t>
      </w:r>
    </w:p>
    <w:p w:rsidR="006A22B0" w:rsidRPr="007A3B03" w:rsidRDefault="006A22B0" w:rsidP="006A22B0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подбирать синонимы для устранения повторов в тексте;</w:t>
      </w:r>
    </w:p>
    <w:p w:rsidR="006A22B0" w:rsidRPr="007A3B03" w:rsidRDefault="006A22B0" w:rsidP="006A22B0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6A22B0" w:rsidRPr="007A3B03" w:rsidRDefault="006A22B0" w:rsidP="006A22B0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пользоваться словарями при решении языковых и речевых задач.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Учащаяся получит возможность научиться:</w:t>
      </w:r>
    </w:p>
    <w:p w:rsidR="006A22B0" w:rsidRPr="007A3B03" w:rsidRDefault="006A22B0" w:rsidP="006A22B0">
      <w:pPr>
        <w:pStyle w:val="a4"/>
        <w:numPr>
          <w:ilvl w:val="0"/>
          <w:numId w:val="2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оценивать уместность использования слов в устной и письменной речи;</w:t>
      </w:r>
    </w:p>
    <w:p w:rsidR="006A22B0" w:rsidRPr="007A3B03" w:rsidRDefault="006A22B0" w:rsidP="006A22B0">
      <w:pPr>
        <w:pStyle w:val="a4"/>
        <w:numPr>
          <w:ilvl w:val="0"/>
          <w:numId w:val="2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подбирать антонимы для точной характеристики предметов при их сравнении;</w:t>
      </w:r>
    </w:p>
    <w:p w:rsidR="006A22B0" w:rsidRPr="007A3B03" w:rsidRDefault="006A22B0" w:rsidP="006A22B0">
      <w:pPr>
        <w:pStyle w:val="a4"/>
        <w:numPr>
          <w:ilvl w:val="0"/>
          <w:numId w:val="2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иметь представление о заимствованных словах; осознавать один из способов пополнения словарного состава русского языка иноязычными словами; </w:t>
      </w:r>
    </w:p>
    <w:p w:rsidR="006A22B0" w:rsidRPr="007A3B03" w:rsidRDefault="006A22B0" w:rsidP="006A22B0">
      <w:pPr>
        <w:pStyle w:val="a4"/>
        <w:numPr>
          <w:ilvl w:val="0"/>
          <w:numId w:val="2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работать с разными словарями; </w:t>
      </w:r>
    </w:p>
    <w:p w:rsidR="006A22B0" w:rsidRPr="007A3B03" w:rsidRDefault="006A22B0" w:rsidP="006A22B0">
      <w:pPr>
        <w:pStyle w:val="a4"/>
        <w:numPr>
          <w:ilvl w:val="0"/>
          <w:numId w:val="27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приобретать опыт редактирования предложения (текста).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</w:pPr>
      <w:r w:rsidRPr="007A3B03"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  <w:t>Состав слова (морфемика)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Учащаяся научится:</w:t>
      </w:r>
    </w:p>
    <w:p w:rsidR="006A22B0" w:rsidRPr="007A3B03" w:rsidRDefault="006A22B0" w:rsidP="006A22B0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различать изменяемые и неизменяемые слова;</w:t>
      </w:r>
    </w:p>
    <w:p w:rsidR="006A22B0" w:rsidRPr="007A3B03" w:rsidRDefault="006A22B0" w:rsidP="006A22B0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6A22B0" w:rsidRPr="007A3B03" w:rsidRDefault="006A22B0" w:rsidP="006A22B0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находить в словах окончание, основу (в простых случаях), корень, приставку, суффикс (постфикс </w:t>
      </w:r>
      <w:r w:rsidRPr="007A3B03">
        <w:rPr>
          <w:b/>
          <w:bCs/>
          <w:color w:val="000000"/>
          <w:sz w:val="22"/>
          <w:szCs w:val="22"/>
        </w:rPr>
        <w:t>-ся</w:t>
      </w:r>
      <w:r w:rsidRPr="007A3B03">
        <w:rPr>
          <w:color w:val="000000"/>
          <w:sz w:val="22"/>
          <w:szCs w:val="22"/>
        </w:rPr>
        <w:t>), соединительные гласные в сложных словах, использовать алгоритм опознавания изучаемых морфем;</w:t>
      </w:r>
    </w:p>
    <w:p w:rsidR="006A22B0" w:rsidRPr="007A3B03" w:rsidRDefault="006A22B0" w:rsidP="006A22B0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находить корень в однокоренных словах с чередованием согласных в корне;</w:t>
      </w:r>
    </w:p>
    <w:p w:rsidR="006A22B0" w:rsidRPr="007A3B03" w:rsidRDefault="006A22B0" w:rsidP="006A22B0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lastRenderedPageBreak/>
        <w:t xml:space="preserve">узнавать сложные слова (типа </w:t>
      </w:r>
      <w:r w:rsidRPr="007A3B03">
        <w:rPr>
          <w:i/>
          <w:iCs/>
          <w:color w:val="000000"/>
          <w:sz w:val="22"/>
          <w:szCs w:val="22"/>
        </w:rPr>
        <w:t xml:space="preserve">вездеход, вертолёт </w:t>
      </w:r>
      <w:r w:rsidRPr="007A3B03">
        <w:rPr>
          <w:color w:val="000000"/>
          <w:sz w:val="22"/>
          <w:szCs w:val="22"/>
        </w:rPr>
        <w:t xml:space="preserve">и др.), выделять в них корни; находить соединительные гласные (интерфиксы) в сложных словах; </w:t>
      </w:r>
    </w:p>
    <w:p w:rsidR="006A22B0" w:rsidRPr="007A3B03" w:rsidRDefault="006A22B0" w:rsidP="006A22B0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сравнивать, классифицировать слова по их составу; </w:t>
      </w:r>
    </w:p>
    <w:p w:rsidR="006A22B0" w:rsidRPr="007A3B03" w:rsidRDefault="006A22B0" w:rsidP="006A22B0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6A22B0" w:rsidRPr="007A3B03" w:rsidRDefault="006A22B0" w:rsidP="006A22B0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самостоятельно подбирать слова к заданной модели;</w:t>
      </w:r>
    </w:p>
    <w:p w:rsidR="006A22B0" w:rsidRPr="007A3B03" w:rsidRDefault="006A22B0" w:rsidP="006A22B0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6A22B0" w:rsidRPr="007A3B03" w:rsidRDefault="006A22B0" w:rsidP="006A22B0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Учащаяся получит возможность научиться:</w:t>
      </w:r>
    </w:p>
    <w:p w:rsidR="006A22B0" w:rsidRPr="007A3B03" w:rsidRDefault="006A22B0" w:rsidP="006A22B0">
      <w:pPr>
        <w:pStyle w:val="a4"/>
        <w:numPr>
          <w:ilvl w:val="0"/>
          <w:numId w:val="29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понимать роль каждой из частей слова в передаче лексического значения слова;</w:t>
      </w:r>
    </w:p>
    <w:p w:rsidR="006A22B0" w:rsidRPr="007A3B03" w:rsidRDefault="006A22B0" w:rsidP="006A22B0">
      <w:pPr>
        <w:pStyle w:val="a4"/>
        <w:numPr>
          <w:ilvl w:val="0"/>
          <w:numId w:val="29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понимать смысловые, эмоциональные, изобразительные возможности суффиксов и приставок;</w:t>
      </w:r>
    </w:p>
    <w:p w:rsidR="006A22B0" w:rsidRPr="007A3B03" w:rsidRDefault="006A22B0" w:rsidP="006A22B0">
      <w:pPr>
        <w:pStyle w:val="a4"/>
        <w:numPr>
          <w:ilvl w:val="0"/>
          <w:numId w:val="29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узнавать образование слов с помощью суффиксов или приставок;</w:t>
      </w:r>
    </w:p>
    <w:p w:rsidR="006A22B0" w:rsidRPr="007A3B03" w:rsidRDefault="006A22B0" w:rsidP="006A22B0">
      <w:pPr>
        <w:pStyle w:val="a4"/>
        <w:numPr>
          <w:ilvl w:val="0"/>
          <w:numId w:val="29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6A22B0" w:rsidRPr="007A3B03" w:rsidRDefault="006A22B0" w:rsidP="006A22B0">
      <w:pPr>
        <w:pStyle w:val="a4"/>
        <w:numPr>
          <w:ilvl w:val="0"/>
          <w:numId w:val="29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</w:pPr>
      <w:r w:rsidRPr="007A3B03"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  <w:t>Морфология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Учащаяся научится: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распознавать части речи на основе усвоенных признаков (в объёме программы);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пользоваться словами разных частей речи и их формами в собственных речевых высказываниях;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выявлять роль и значение слов частей речи в речи; 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определять грамматические признаки имён существительных — род, склонение, число, падеж;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правильно употреблять в речи формы личных местоимений;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изменять глаголы в прошедшем времени в единственном числе по родам; иметь представление о возвратных глаголах;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иметь представление о склонении личных местоимений, изменять личные местоимения по падежам; 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использовать личные местоимения для устранения неоправданных повторов; правильно употреблять в речи личные местоимения;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распознавать наречия как часть речи; понимать их роль и значение в речи;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различать наиболее употребительные предлоги и определять их роль при образовании падежных форм имён существительных и местоимений; 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понимать роль союзов и частицы </w:t>
      </w:r>
      <w:r w:rsidRPr="007A3B03">
        <w:rPr>
          <w:b/>
          <w:bCs/>
          <w:color w:val="000000"/>
          <w:sz w:val="22"/>
          <w:szCs w:val="22"/>
        </w:rPr>
        <w:t xml:space="preserve">не </w:t>
      </w:r>
      <w:r w:rsidRPr="007A3B03">
        <w:rPr>
          <w:color w:val="000000"/>
          <w:sz w:val="22"/>
          <w:szCs w:val="22"/>
        </w:rPr>
        <w:t xml:space="preserve">в речи; </w:t>
      </w:r>
    </w:p>
    <w:p w:rsidR="006A22B0" w:rsidRPr="007A3B03" w:rsidRDefault="006A22B0" w:rsidP="006A22B0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подбирать примеры слов и форм слов разных частей речи.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lastRenderedPageBreak/>
        <w:t>Учащаяся получит возможность научиться:</w:t>
      </w:r>
    </w:p>
    <w:p w:rsidR="006A22B0" w:rsidRPr="007A3B03" w:rsidRDefault="006A22B0" w:rsidP="006A22B0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разграничивать самостоятельные и служебные части речи;</w:t>
      </w:r>
    </w:p>
    <w:p w:rsidR="006A22B0" w:rsidRPr="007A3B03" w:rsidRDefault="006A22B0" w:rsidP="006A22B0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6A22B0" w:rsidRPr="007A3B03" w:rsidRDefault="006A22B0" w:rsidP="006A22B0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различать смысловые и падежные вопросы имён существительных;</w:t>
      </w:r>
    </w:p>
    <w:p w:rsidR="006A22B0" w:rsidRPr="007A3B03" w:rsidRDefault="006A22B0" w:rsidP="006A22B0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6A22B0" w:rsidRPr="007A3B03" w:rsidRDefault="006A22B0" w:rsidP="006A22B0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различать родовые и личные окончания глагола;</w:t>
      </w:r>
    </w:p>
    <w:p w:rsidR="006A22B0" w:rsidRPr="007A3B03" w:rsidRDefault="006A22B0" w:rsidP="006A22B0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наблюдать над словообразованием имён существительных, имён прилагательных, глаголов;</w:t>
      </w:r>
    </w:p>
    <w:p w:rsidR="006A22B0" w:rsidRPr="007A3B03" w:rsidRDefault="006A22B0" w:rsidP="006A22B0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6A22B0" w:rsidRPr="007A3B03" w:rsidRDefault="006A22B0" w:rsidP="006A22B0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7A3B03">
        <w:rPr>
          <w:b/>
          <w:bCs/>
          <w:color w:val="000000"/>
          <w:sz w:val="22"/>
          <w:szCs w:val="22"/>
        </w:rPr>
        <w:t>и, а, но</w:t>
      </w:r>
      <w:r w:rsidRPr="007A3B03">
        <w:rPr>
          <w:color w:val="000000"/>
          <w:sz w:val="22"/>
          <w:szCs w:val="22"/>
        </w:rPr>
        <w:t xml:space="preserve">, частицу </w:t>
      </w:r>
      <w:r w:rsidRPr="007A3B03">
        <w:rPr>
          <w:b/>
          <w:bCs/>
          <w:color w:val="000000"/>
          <w:sz w:val="22"/>
          <w:szCs w:val="22"/>
        </w:rPr>
        <w:t xml:space="preserve">не </w:t>
      </w:r>
      <w:r w:rsidRPr="007A3B03">
        <w:rPr>
          <w:color w:val="000000"/>
          <w:sz w:val="22"/>
          <w:szCs w:val="22"/>
        </w:rPr>
        <w:t>при глаголах;</w:t>
      </w:r>
    </w:p>
    <w:p w:rsidR="006A22B0" w:rsidRPr="007A3B03" w:rsidRDefault="006A22B0" w:rsidP="006A22B0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6A22B0" w:rsidRPr="007A3B03" w:rsidRDefault="006A22B0" w:rsidP="006A22B0">
      <w:pPr>
        <w:widowControl/>
        <w:tabs>
          <w:tab w:val="left" w:pos="851"/>
        </w:tabs>
        <w:spacing w:line="0" w:lineRule="atLeast"/>
        <w:rPr>
          <w:i/>
          <w:iCs/>
          <w:color w:val="000000"/>
          <w:sz w:val="22"/>
          <w:szCs w:val="22"/>
          <w:u w:val="single"/>
        </w:rPr>
      </w:pPr>
      <w:r w:rsidRPr="007A3B03">
        <w:rPr>
          <w:i/>
          <w:iCs/>
          <w:color w:val="000000"/>
          <w:sz w:val="22"/>
          <w:szCs w:val="22"/>
          <w:u w:val="single"/>
        </w:rPr>
        <w:t>Синтаксис</w:t>
      </w:r>
    </w:p>
    <w:p w:rsidR="006A22B0" w:rsidRPr="007A3B03" w:rsidRDefault="006A22B0" w:rsidP="006A22B0">
      <w:pPr>
        <w:widowControl/>
        <w:tabs>
          <w:tab w:val="left" w:pos="851"/>
        </w:tabs>
        <w:spacing w:line="0" w:lineRule="atLeast"/>
        <w:rPr>
          <w:b/>
          <w:i/>
          <w:color w:val="000000"/>
          <w:sz w:val="22"/>
          <w:szCs w:val="22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Учащаяся</w:t>
      </w:r>
      <w:r w:rsidRPr="007A3B03">
        <w:rPr>
          <w:b/>
          <w:i/>
          <w:color w:val="000000"/>
          <w:sz w:val="22"/>
          <w:szCs w:val="22"/>
        </w:rPr>
        <w:t xml:space="preserve"> научится:</w:t>
      </w:r>
    </w:p>
    <w:p w:rsidR="006A22B0" w:rsidRPr="007A3B03" w:rsidRDefault="006A22B0" w:rsidP="006A22B0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различать предложение, словосочетание и слово;</w:t>
      </w:r>
    </w:p>
    <w:p w:rsidR="006A22B0" w:rsidRPr="007A3B03" w:rsidRDefault="006A22B0" w:rsidP="006A22B0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устанавливать в словосочетании связь главного слова с зависимым при помощи вопросов;</w:t>
      </w:r>
    </w:p>
    <w:p w:rsidR="006A22B0" w:rsidRPr="007A3B03" w:rsidRDefault="006A22B0" w:rsidP="006A22B0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составлять из заданных слов словосочетания, учитывая их связь по смыслу и по форме;</w:t>
      </w:r>
    </w:p>
    <w:p w:rsidR="006A22B0" w:rsidRPr="007A3B03" w:rsidRDefault="006A22B0" w:rsidP="006A22B0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устанавливать при помощи смысловых вопросов связь между словами в предложении, отражать её в схеме;</w:t>
      </w:r>
    </w:p>
    <w:p w:rsidR="006A22B0" w:rsidRPr="007A3B03" w:rsidRDefault="006A22B0" w:rsidP="006A22B0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соотносить предложения со схемами, выбирать предложение, соответствующее схеме;</w:t>
      </w:r>
    </w:p>
    <w:p w:rsidR="006A22B0" w:rsidRPr="007A3B03" w:rsidRDefault="006A22B0" w:rsidP="006A22B0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классифицировать предложения по цели высказывания и по эмоциональной окраске (по интонации);</w:t>
      </w:r>
    </w:p>
    <w:p w:rsidR="006A22B0" w:rsidRPr="007A3B03" w:rsidRDefault="006A22B0" w:rsidP="006A22B0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выделять из потока речи предложения, оформлять их границы;</w:t>
      </w:r>
    </w:p>
    <w:p w:rsidR="006A22B0" w:rsidRPr="007A3B03" w:rsidRDefault="006A22B0" w:rsidP="006A22B0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находить главные (подлежащее и сказуемое) и второстепенные члены предложения (без деления на виды); </w:t>
      </w:r>
    </w:p>
    <w:p w:rsidR="006A22B0" w:rsidRPr="007A3B03" w:rsidRDefault="006A22B0" w:rsidP="006A22B0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выделять из предложения словосочетания;</w:t>
      </w:r>
    </w:p>
    <w:p w:rsidR="006A22B0" w:rsidRPr="007A3B03" w:rsidRDefault="006A22B0" w:rsidP="006A22B0">
      <w:pPr>
        <w:pStyle w:val="a4"/>
        <w:numPr>
          <w:ilvl w:val="0"/>
          <w:numId w:val="32"/>
        </w:numPr>
        <w:tabs>
          <w:tab w:val="left" w:pos="284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6A22B0" w:rsidRPr="007A3B03" w:rsidRDefault="006A22B0" w:rsidP="006A22B0">
      <w:pPr>
        <w:pStyle w:val="a4"/>
        <w:numPr>
          <w:ilvl w:val="0"/>
          <w:numId w:val="32"/>
        </w:numPr>
        <w:tabs>
          <w:tab w:val="left" w:pos="284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составлять предложения с однородными членами и использовать их в речи; </w:t>
      </w:r>
    </w:p>
    <w:p w:rsidR="006A22B0" w:rsidRPr="007A3B03" w:rsidRDefault="006A22B0" w:rsidP="006A22B0">
      <w:pPr>
        <w:pStyle w:val="a4"/>
        <w:numPr>
          <w:ilvl w:val="0"/>
          <w:numId w:val="32"/>
        </w:numPr>
        <w:tabs>
          <w:tab w:val="left" w:pos="284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при составлении таких предложений пользоваться бессоюзной связью и союзами </w:t>
      </w:r>
      <w:r w:rsidRPr="007A3B03">
        <w:rPr>
          <w:b/>
          <w:bCs/>
          <w:color w:val="000000"/>
          <w:sz w:val="22"/>
          <w:szCs w:val="22"/>
        </w:rPr>
        <w:t>и</w:t>
      </w:r>
      <w:r w:rsidRPr="007A3B03">
        <w:rPr>
          <w:b/>
          <w:bCs/>
          <w:i/>
          <w:iCs/>
          <w:color w:val="000000"/>
          <w:sz w:val="22"/>
          <w:szCs w:val="22"/>
        </w:rPr>
        <w:t xml:space="preserve">, </w:t>
      </w:r>
      <w:r w:rsidRPr="007A3B03">
        <w:rPr>
          <w:b/>
          <w:bCs/>
          <w:color w:val="000000"/>
          <w:sz w:val="22"/>
          <w:szCs w:val="22"/>
        </w:rPr>
        <w:t>а</w:t>
      </w:r>
      <w:r w:rsidRPr="007A3B03">
        <w:rPr>
          <w:b/>
          <w:bCs/>
          <w:i/>
          <w:iCs/>
          <w:color w:val="000000"/>
          <w:sz w:val="22"/>
          <w:szCs w:val="22"/>
        </w:rPr>
        <w:t xml:space="preserve">, </w:t>
      </w:r>
      <w:r w:rsidRPr="007A3B03">
        <w:rPr>
          <w:b/>
          <w:bCs/>
          <w:color w:val="000000"/>
          <w:sz w:val="22"/>
          <w:szCs w:val="22"/>
        </w:rPr>
        <w:t>но</w:t>
      </w:r>
      <w:r w:rsidRPr="007A3B03">
        <w:rPr>
          <w:color w:val="000000"/>
          <w:sz w:val="22"/>
          <w:szCs w:val="22"/>
        </w:rPr>
        <w:t>.</w:t>
      </w:r>
    </w:p>
    <w:p w:rsidR="006A22B0" w:rsidRPr="007A3B03" w:rsidRDefault="006A22B0" w:rsidP="006A22B0">
      <w:pPr>
        <w:widowControl/>
        <w:tabs>
          <w:tab w:val="left" w:pos="284"/>
        </w:tabs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Учащаяся получит возможность научиться:</w:t>
      </w:r>
    </w:p>
    <w:p w:rsidR="006A22B0" w:rsidRPr="007A3B03" w:rsidRDefault="006A22B0" w:rsidP="006A22B0">
      <w:pPr>
        <w:pStyle w:val="a4"/>
        <w:numPr>
          <w:ilvl w:val="0"/>
          <w:numId w:val="33"/>
        </w:numPr>
        <w:tabs>
          <w:tab w:val="left" w:pos="284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различать простое предложение с однородными членами и сложное предложение;</w:t>
      </w:r>
    </w:p>
    <w:p w:rsidR="006A22B0" w:rsidRPr="007A3B03" w:rsidRDefault="006A22B0" w:rsidP="006A22B0">
      <w:pPr>
        <w:pStyle w:val="a4"/>
        <w:numPr>
          <w:ilvl w:val="0"/>
          <w:numId w:val="33"/>
        </w:numPr>
        <w:tabs>
          <w:tab w:val="left" w:pos="284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находить в предложении обращение;</w:t>
      </w:r>
    </w:p>
    <w:p w:rsidR="006A22B0" w:rsidRPr="007A3B03" w:rsidRDefault="006A22B0" w:rsidP="006A22B0">
      <w:pPr>
        <w:pStyle w:val="a4"/>
        <w:numPr>
          <w:ilvl w:val="0"/>
          <w:numId w:val="33"/>
        </w:numPr>
        <w:tabs>
          <w:tab w:val="left" w:pos="284"/>
        </w:tabs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</w:pPr>
      <w:r w:rsidRPr="007A3B03"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  <w:t>Орфография и пунктуация</w:t>
      </w:r>
    </w:p>
    <w:p w:rsidR="006A22B0" w:rsidRPr="007A3B03" w:rsidRDefault="00734696" w:rsidP="006A22B0">
      <w:pPr>
        <w:widowControl/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Учащая</w:t>
      </w:r>
      <w:r w:rsidR="006A22B0"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ся научится:</w:t>
      </w:r>
    </w:p>
    <w:p w:rsidR="006A22B0" w:rsidRPr="007A3B03" w:rsidRDefault="006A22B0" w:rsidP="006A22B0">
      <w:pPr>
        <w:widowControl/>
        <w:tabs>
          <w:tab w:val="left" w:pos="284"/>
        </w:tabs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  <w:r w:rsidRPr="007A3B03">
        <w:rPr>
          <w:rFonts w:eastAsia="Calibri"/>
          <w:color w:val="000000"/>
          <w:sz w:val="22"/>
          <w:szCs w:val="22"/>
          <w:lang w:eastAsia="en-US"/>
        </w:rPr>
        <w:t>а) применять ранее изученные правила правописания: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раздельное написание слов;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сочетания </w:t>
      </w:r>
      <w:r w:rsidRPr="007A3B03">
        <w:rPr>
          <w:b/>
          <w:bCs/>
          <w:color w:val="000000"/>
          <w:sz w:val="22"/>
          <w:szCs w:val="22"/>
        </w:rPr>
        <w:t xml:space="preserve">жи—ши, ча—ща, чу—щу </w:t>
      </w:r>
      <w:r w:rsidRPr="007A3B03">
        <w:rPr>
          <w:color w:val="000000"/>
          <w:sz w:val="22"/>
          <w:szCs w:val="22"/>
        </w:rPr>
        <w:t>в положении под ударением;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сочетания </w:t>
      </w:r>
      <w:r w:rsidRPr="007A3B03">
        <w:rPr>
          <w:b/>
          <w:bCs/>
          <w:color w:val="000000"/>
          <w:sz w:val="22"/>
          <w:szCs w:val="22"/>
        </w:rPr>
        <w:t>чк, чн, чт, нч, щн, рщ, рч</w:t>
      </w:r>
      <w:r w:rsidRPr="007A3B03">
        <w:rPr>
          <w:color w:val="000000"/>
          <w:sz w:val="22"/>
          <w:szCs w:val="22"/>
        </w:rPr>
        <w:t>и др.;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перенос слов;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прописная буква в начале предложения, именах собственных;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проверяемые безударные гласные в корне слова;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парные звонкие и глухие согласные в корне слова;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непроизносимые согласные;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lastRenderedPageBreak/>
        <w:t>гласные и согласные в неизменяемых на письме приставках и суффиксах;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разделительные мягкий и твёрдый знаки (</w:t>
      </w:r>
      <w:r w:rsidRPr="007A3B03">
        <w:rPr>
          <w:b/>
          <w:bCs/>
          <w:color w:val="000000"/>
          <w:sz w:val="22"/>
          <w:szCs w:val="22"/>
        </w:rPr>
        <w:t>ь, ъ</w:t>
      </w:r>
      <w:r w:rsidRPr="007A3B03">
        <w:rPr>
          <w:color w:val="000000"/>
          <w:sz w:val="22"/>
          <w:szCs w:val="22"/>
        </w:rPr>
        <w:t>);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мягкий знак после шипящих на конце имён существительных (</w:t>
      </w:r>
      <w:r w:rsidRPr="007A3B03">
        <w:rPr>
          <w:i/>
          <w:iCs/>
          <w:color w:val="000000"/>
          <w:sz w:val="22"/>
          <w:szCs w:val="22"/>
        </w:rPr>
        <w:t>речь, брошь, мышь</w:t>
      </w:r>
      <w:r w:rsidRPr="007A3B03">
        <w:rPr>
          <w:color w:val="000000"/>
          <w:sz w:val="22"/>
          <w:szCs w:val="22"/>
        </w:rPr>
        <w:t>);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соединительные </w:t>
      </w:r>
      <w:r w:rsidRPr="007A3B03">
        <w:rPr>
          <w:b/>
          <w:bCs/>
          <w:color w:val="000000"/>
          <w:sz w:val="22"/>
          <w:szCs w:val="22"/>
        </w:rPr>
        <w:t xml:space="preserve">о </w:t>
      </w:r>
      <w:r w:rsidRPr="007A3B03">
        <w:rPr>
          <w:color w:val="000000"/>
          <w:sz w:val="22"/>
          <w:szCs w:val="22"/>
        </w:rPr>
        <w:t xml:space="preserve">и </w:t>
      </w:r>
      <w:r w:rsidRPr="007A3B03">
        <w:rPr>
          <w:b/>
          <w:bCs/>
          <w:color w:val="000000"/>
          <w:sz w:val="22"/>
          <w:szCs w:val="22"/>
        </w:rPr>
        <w:t xml:space="preserve">е </w:t>
      </w:r>
      <w:r w:rsidRPr="007A3B03">
        <w:rPr>
          <w:color w:val="000000"/>
          <w:sz w:val="22"/>
          <w:szCs w:val="22"/>
        </w:rPr>
        <w:t>в сложных словах (</w:t>
      </w:r>
      <w:r w:rsidRPr="007A3B03">
        <w:rPr>
          <w:i/>
          <w:iCs/>
          <w:color w:val="000000"/>
          <w:sz w:val="22"/>
          <w:szCs w:val="22"/>
        </w:rPr>
        <w:t>самолёт, вездеход</w:t>
      </w:r>
      <w:r w:rsidRPr="007A3B03">
        <w:rPr>
          <w:color w:val="000000"/>
          <w:sz w:val="22"/>
          <w:szCs w:val="22"/>
        </w:rPr>
        <w:t>);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b/>
          <w:bCs/>
          <w:color w:val="000000"/>
          <w:sz w:val="22"/>
          <w:szCs w:val="22"/>
        </w:rPr>
        <w:t xml:space="preserve">е </w:t>
      </w:r>
      <w:r w:rsidRPr="007A3B03">
        <w:rPr>
          <w:color w:val="000000"/>
          <w:sz w:val="22"/>
          <w:szCs w:val="22"/>
        </w:rPr>
        <w:t xml:space="preserve">и </w:t>
      </w:r>
      <w:r w:rsidRPr="007A3B03">
        <w:rPr>
          <w:b/>
          <w:bCs/>
          <w:color w:val="000000"/>
          <w:sz w:val="22"/>
          <w:szCs w:val="22"/>
        </w:rPr>
        <w:t>и</w:t>
      </w:r>
      <w:r w:rsidRPr="007A3B03">
        <w:rPr>
          <w:color w:val="000000"/>
          <w:sz w:val="22"/>
          <w:szCs w:val="22"/>
        </w:rPr>
        <w:t>в суффиксах имён существительных (</w:t>
      </w:r>
      <w:r w:rsidRPr="007A3B03">
        <w:rPr>
          <w:i/>
          <w:iCs/>
          <w:color w:val="000000"/>
          <w:sz w:val="22"/>
          <w:szCs w:val="22"/>
        </w:rPr>
        <w:t>ключик — ключика, замочек — замочка</w:t>
      </w:r>
      <w:r w:rsidRPr="007A3B03">
        <w:rPr>
          <w:color w:val="000000"/>
          <w:sz w:val="22"/>
          <w:szCs w:val="22"/>
        </w:rPr>
        <w:t>);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безударные падежные окончания имён существительных (кроме существительных на </w:t>
      </w:r>
      <w:r w:rsidRPr="007A3B03">
        <w:rPr>
          <w:b/>
          <w:bCs/>
          <w:color w:val="000000"/>
          <w:sz w:val="22"/>
          <w:szCs w:val="22"/>
        </w:rPr>
        <w:t>-мя, -ий, -ье, -ия, -ов, -ин</w:t>
      </w:r>
      <w:r w:rsidRPr="007A3B03">
        <w:rPr>
          <w:color w:val="000000"/>
          <w:sz w:val="22"/>
          <w:szCs w:val="22"/>
        </w:rPr>
        <w:t>);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безударные падежные окончания имён прилагательных;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раздельное написание предлогов с личными местоимениями; 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раздельное написание частицы </w:t>
      </w:r>
      <w:r w:rsidRPr="007A3B03">
        <w:rPr>
          <w:b/>
          <w:bCs/>
          <w:color w:val="000000"/>
          <w:sz w:val="22"/>
          <w:szCs w:val="22"/>
        </w:rPr>
        <w:t xml:space="preserve">не </w:t>
      </w:r>
      <w:r w:rsidRPr="007A3B03">
        <w:rPr>
          <w:color w:val="000000"/>
          <w:sz w:val="22"/>
          <w:szCs w:val="22"/>
        </w:rPr>
        <w:t>с глаголами;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мягкий знак (</w:t>
      </w:r>
      <w:r w:rsidRPr="007A3B03">
        <w:rPr>
          <w:b/>
          <w:bCs/>
          <w:color w:val="000000"/>
          <w:sz w:val="22"/>
          <w:szCs w:val="22"/>
        </w:rPr>
        <w:t>ь</w:t>
      </w:r>
      <w:r w:rsidRPr="007A3B03">
        <w:rPr>
          <w:color w:val="000000"/>
          <w:sz w:val="22"/>
          <w:szCs w:val="22"/>
        </w:rPr>
        <w:t>) после шипящих на конце глаголов в форме 2-го лица единственного числа (</w:t>
      </w:r>
      <w:r w:rsidRPr="007A3B03">
        <w:rPr>
          <w:i/>
          <w:iCs/>
          <w:color w:val="000000"/>
          <w:sz w:val="22"/>
          <w:szCs w:val="22"/>
        </w:rPr>
        <w:t>читаешь, пишешь</w:t>
      </w:r>
      <w:r w:rsidRPr="007A3B03">
        <w:rPr>
          <w:color w:val="000000"/>
          <w:sz w:val="22"/>
          <w:szCs w:val="22"/>
        </w:rPr>
        <w:t>);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мягкий знак (</w:t>
      </w:r>
      <w:r w:rsidRPr="007A3B03">
        <w:rPr>
          <w:b/>
          <w:bCs/>
          <w:color w:val="000000"/>
          <w:sz w:val="22"/>
          <w:szCs w:val="22"/>
        </w:rPr>
        <w:t>ь</w:t>
      </w:r>
      <w:r w:rsidRPr="007A3B03">
        <w:rPr>
          <w:color w:val="000000"/>
          <w:sz w:val="22"/>
          <w:szCs w:val="22"/>
        </w:rPr>
        <w:t>) в глаголах в сочетании -</w:t>
      </w:r>
      <w:r w:rsidRPr="007A3B03">
        <w:rPr>
          <w:b/>
          <w:bCs/>
          <w:color w:val="000000"/>
          <w:sz w:val="22"/>
          <w:szCs w:val="22"/>
        </w:rPr>
        <w:t>ться</w:t>
      </w:r>
      <w:r w:rsidRPr="007A3B03">
        <w:rPr>
          <w:color w:val="000000"/>
          <w:sz w:val="22"/>
          <w:szCs w:val="22"/>
        </w:rPr>
        <w:t>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безударные личные окончания глаголов;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раздельное написание предлогов с другими словами;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знаки препинания в конце предложения: точка, вопросительный и восклицательный знаки;</w:t>
      </w:r>
    </w:p>
    <w:p w:rsidR="006A22B0" w:rsidRPr="007A3B03" w:rsidRDefault="006A22B0" w:rsidP="006A22B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знаки препинания (запятая) в предложениях с однородными членами;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  <w:r w:rsidRPr="007A3B03">
        <w:rPr>
          <w:rFonts w:eastAsia="Calibri"/>
          <w:color w:val="000000"/>
          <w:sz w:val="22"/>
          <w:szCs w:val="22"/>
          <w:lang w:eastAsia="en-US"/>
        </w:rPr>
        <w:t>б) подбирать примеры с определённой орфограммой;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  <w:r w:rsidRPr="007A3B03">
        <w:rPr>
          <w:rFonts w:eastAsia="Calibri"/>
          <w:color w:val="000000"/>
          <w:sz w:val="22"/>
          <w:szCs w:val="22"/>
          <w:lang w:eastAsia="en-US"/>
        </w:rPr>
        <w:t>в) осознавать место возможного возникновения орфографической ошибки;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  <w:r w:rsidRPr="007A3B03">
        <w:rPr>
          <w:rFonts w:eastAsia="Calibri"/>
          <w:color w:val="000000"/>
          <w:sz w:val="22"/>
          <w:szCs w:val="22"/>
          <w:lang w:eastAsia="en-US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  <w:r w:rsidRPr="007A3B03">
        <w:rPr>
          <w:rFonts w:eastAsia="Calibri"/>
          <w:color w:val="000000"/>
          <w:sz w:val="22"/>
          <w:szCs w:val="22"/>
          <w:lang w:eastAsia="en-US"/>
        </w:rPr>
        <w:t>д) определять разновидности орфограмм и соотносить их c изученными правилами;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  <w:r w:rsidRPr="007A3B03">
        <w:rPr>
          <w:rFonts w:eastAsia="Calibri"/>
          <w:color w:val="000000"/>
          <w:sz w:val="22"/>
          <w:szCs w:val="22"/>
          <w:lang w:eastAsia="en-US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  <w:r w:rsidRPr="007A3B03">
        <w:rPr>
          <w:rFonts w:eastAsia="Calibri"/>
          <w:color w:val="000000"/>
          <w:sz w:val="22"/>
          <w:szCs w:val="22"/>
          <w:lang w:eastAsia="en-US"/>
        </w:rPr>
        <w:t>ж) безошибочно списывать текст объёмом 80—90 слов;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  <w:r w:rsidRPr="007A3B03">
        <w:rPr>
          <w:rFonts w:eastAsia="Calibri"/>
          <w:color w:val="000000"/>
          <w:sz w:val="22"/>
          <w:szCs w:val="22"/>
          <w:lang w:eastAsia="en-US"/>
        </w:rPr>
        <w:t>з) писать под диктовку тексты объёмом 75—80 слов в соответствии с изученными правилами правописания;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  <w:r w:rsidRPr="007A3B03">
        <w:rPr>
          <w:rFonts w:eastAsia="Calibri"/>
          <w:color w:val="000000"/>
          <w:sz w:val="22"/>
          <w:szCs w:val="22"/>
          <w:lang w:eastAsia="en-US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6A22B0" w:rsidRPr="007A3B03" w:rsidRDefault="00734696" w:rsidP="006A22B0">
      <w:pPr>
        <w:widowControl/>
        <w:spacing w:line="0" w:lineRule="atLeast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Учащая</w:t>
      </w:r>
      <w:r w:rsidR="006A22B0" w:rsidRPr="007A3B03">
        <w:rPr>
          <w:rFonts w:eastAsia="Calibri"/>
          <w:b/>
          <w:i/>
          <w:color w:val="000000"/>
          <w:sz w:val="22"/>
          <w:szCs w:val="22"/>
          <w:lang w:eastAsia="en-US"/>
        </w:rPr>
        <w:t>ся получит возможность научиться: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  <w:r w:rsidRPr="007A3B03">
        <w:rPr>
          <w:rFonts w:eastAsia="Calibri"/>
          <w:color w:val="000000"/>
          <w:sz w:val="22"/>
          <w:szCs w:val="22"/>
          <w:lang w:eastAsia="en-US"/>
        </w:rPr>
        <w:t>а) применять правила правописания:</w:t>
      </w:r>
    </w:p>
    <w:p w:rsidR="006A22B0" w:rsidRPr="007A3B03" w:rsidRDefault="006A22B0" w:rsidP="006A22B0">
      <w:pPr>
        <w:widowControl/>
        <w:numPr>
          <w:ilvl w:val="0"/>
          <w:numId w:val="14"/>
        </w:numPr>
        <w:tabs>
          <w:tab w:val="left" w:pos="284"/>
          <w:tab w:val="left" w:pos="851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 xml:space="preserve">соединительные </w:t>
      </w:r>
      <w:r w:rsidRPr="007A3B03">
        <w:rPr>
          <w:b/>
          <w:bCs/>
          <w:color w:val="000000"/>
          <w:sz w:val="22"/>
          <w:szCs w:val="22"/>
        </w:rPr>
        <w:t xml:space="preserve">о </w:t>
      </w:r>
      <w:r w:rsidRPr="007A3B03">
        <w:rPr>
          <w:color w:val="000000"/>
          <w:sz w:val="22"/>
          <w:szCs w:val="22"/>
        </w:rPr>
        <w:t xml:space="preserve">и </w:t>
      </w:r>
      <w:r w:rsidRPr="007A3B03">
        <w:rPr>
          <w:b/>
          <w:bCs/>
          <w:color w:val="000000"/>
          <w:sz w:val="22"/>
          <w:szCs w:val="22"/>
        </w:rPr>
        <w:t xml:space="preserve">е </w:t>
      </w:r>
      <w:r w:rsidRPr="007A3B03">
        <w:rPr>
          <w:color w:val="000000"/>
          <w:sz w:val="22"/>
          <w:szCs w:val="22"/>
        </w:rPr>
        <w:t>в сложных словах (</w:t>
      </w:r>
      <w:r w:rsidRPr="007A3B03">
        <w:rPr>
          <w:i/>
          <w:iCs/>
          <w:color w:val="000000"/>
          <w:sz w:val="22"/>
          <w:szCs w:val="22"/>
        </w:rPr>
        <w:t>самолёт, вездеход</w:t>
      </w:r>
      <w:r w:rsidRPr="007A3B03">
        <w:rPr>
          <w:color w:val="000000"/>
          <w:sz w:val="22"/>
          <w:szCs w:val="22"/>
        </w:rPr>
        <w:t>);</w:t>
      </w:r>
    </w:p>
    <w:p w:rsidR="006A22B0" w:rsidRPr="007A3B03" w:rsidRDefault="006A22B0" w:rsidP="006A22B0">
      <w:pPr>
        <w:widowControl/>
        <w:numPr>
          <w:ilvl w:val="0"/>
          <w:numId w:val="14"/>
        </w:numPr>
        <w:tabs>
          <w:tab w:val="left" w:pos="284"/>
          <w:tab w:val="left" w:pos="851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b/>
          <w:bCs/>
          <w:color w:val="000000"/>
          <w:sz w:val="22"/>
          <w:szCs w:val="22"/>
        </w:rPr>
        <w:t xml:space="preserve">е </w:t>
      </w:r>
      <w:r w:rsidRPr="007A3B03">
        <w:rPr>
          <w:color w:val="000000"/>
          <w:sz w:val="22"/>
          <w:szCs w:val="22"/>
        </w:rPr>
        <w:t xml:space="preserve">и </w:t>
      </w:r>
      <w:r w:rsidRPr="007A3B03">
        <w:rPr>
          <w:b/>
          <w:bCs/>
          <w:color w:val="000000"/>
          <w:sz w:val="22"/>
          <w:szCs w:val="22"/>
        </w:rPr>
        <w:t>и</w:t>
      </w:r>
      <w:r w:rsidRPr="007A3B03">
        <w:rPr>
          <w:color w:val="000000"/>
          <w:sz w:val="22"/>
          <w:szCs w:val="22"/>
        </w:rPr>
        <w:t xml:space="preserve">в суффиксах </w:t>
      </w:r>
      <w:r w:rsidRPr="007A3B03">
        <w:rPr>
          <w:b/>
          <w:bCs/>
          <w:color w:val="000000"/>
          <w:sz w:val="22"/>
          <w:szCs w:val="22"/>
        </w:rPr>
        <w:t>-ек, -ик</w:t>
      </w:r>
      <w:r w:rsidRPr="007A3B03">
        <w:rPr>
          <w:color w:val="000000"/>
          <w:sz w:val="22"/>
          <w:szCs w:val="22"/>
        </w:rPr>
        <w:t>;</w:t>
      </w:r>
    </w:p>
    <w:p w:rsidR="006A22B0" w:rsidRPr="007A3B03" w:rsidRDefault="006A22B0" w:rsidP="006A22B0">
      <w:pPr>
        <w:widowControl/>
        <w:numPr>
          <w:ilvl w:val="0"/>
          <w:numId w:val="14"/>
        </w:numPr>
        <w:tabs>
          <w:tab w:val="left" w:pos="284"/>
          <w:tab w:val="left" w:pos="851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запятая при обращении;</w:t>
      </w:r>
    </w:p>
    <w:p w:rsidR="006A22B0" w:rsidRPr="007A3B03" w:rsidRDefault="006A22B0" w:rsidP="006A22B0">
      <w:pPr>
        <w:widowControl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autoSpaceDE/>
        <w:autoSpaceDN/>
        <w:adjustRightInd/>
        <w:spacing w:line="0" w:lineRule="atLeast"/>
        <w:rPr>
          <w:color w:val="000000"/>
          <w:sz w:val="22"/>
          <w:szCs w:val="22"/>
        </w:rPr>
      </w:pPr>
      <w:r w:rsidRPr="007A3B03">
        <w:rPr>
          <w:color w:val="000000"/>
          <w:sz w:val="22"/>
          <w:szCs w:val="22"/>
        </w:rPr>
        <w:t>запятая между частями в сложном предложении;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  <w:r w:rsidRPr="007A3B03">
        <w:rPr>
          <w:rFonts w:eastAsia="Calibri"/>
          <w:color w:val="000000"/>
          <w:sz w:val="22"/>
          <w:szCs w:val="22"/>
          <w:lang w:eastAsia="en-US"/>
        </w:rPr>
        <w:t xml:space="preserve">б) объяснять правописание безударных падежных окончаний имён существительных (кроме существительных на </w:t>
      </w:r>
      <w:r w:rsidRPr="007A3B03">
        <w:rPr>
          <w:rFonts w:eastAsia="Calibri"/>
          <w:b/>
          <w:bCs/>
          <w:color w:val="000000"/>
          <w:sz w:val="22"/>
          <w:szCs w:val="22"/>
          <w:lang w:eastAsia="en-US"/>
        </w:rPr>
        <w:t>-мя, -ий, -ье, -ия, -ов, -ин</w:t>
      </w:r>
      <w:r w:rsidRPr="007A3B03">
        <w:rPr>
          <w:rFonts w:eastAsia="Calibri"/>
          <w:color w:val="000000"/>
          <w:sz w:val="22"/>
          <w:szCs w:val="22"/>
          <w:lang w:eastAsia="en-US"/>
        </w:rPr>
        <w:t>);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  <w:r w:rsidRPr="007A3B03">
        <w:rPr>
          <w:rFonts w:eastAsia="Calibri"/>
          <w:color w:val="000000"/>
          <w:sz w:val="22"/>
          <w:szCs w:val="22"/>
          <w:lang w:eastAsia="en-US"/>
        </w:rPr>
        <w:t>в) объяснять правописание безударных падежных имён прилагательных;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  <w:r w:rsidRPr="007A3B03">
        <w:rPr>
          <w:rFonts w:eastAsia="Calibri"/>
          <w:color w:val="000000"/>
          <w:sz w:val="22"/>
          <w:szCs w:val="22"/>
          <w:lang w:eastAsia="en-US"/>
        </w:rPr>
        <w:t>г) объяснять правописание личных окончаний глагола;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  <w:r w:rsidRPr="007A3B03">
        <w:rPr>
          <w:rFonts w:eastAsia="Calibri"/>
          <w:color w:val="000000"/>
          <w:sz w:val="22"/>
          <w:szCs w:val="22"/>
          <w:lang w:eastAsia="en-US"/>
        </w:rPr>
        <w:t xml:space="preserve">д) объяснять написание сочетаний </w:t>
      </w:r>
      <w:r w:rsidRPr="007A3B03">
        <w:rPr>
          <w:rFonts w:eastAsia="Calibri"/>
          <w:b/>
          <w:bCs/>
          <w:color w:val="000000"/>
          <w:sz w:val="22"/>
          <w:szCs w:val="22"/>
          <w:lang w:eastAsia="en-US"/>
        </w:rPr>
        <w:t>-ться</w:t>
      </w:r>
      <w:r w:rsidRPr="007A3B03">
        <w:rPr>
          <w:rFonts w:eastAsia="Calibri"/>
          <w:color w:val="000000"/>
          <w:sz w:val="22"/>
          <w:szCs w:val="22"/>
          <w:lang w:eastAsia="en-US"/>
        </w:rPr>
        <w:t>и</w:t>
      </w:r>
      <w:r w:rsidRPr="007A3B03">
        <w:rPr>
          <w:rFonts w:eastAsia="Calibri"/>
          <w:b/>
          <w:bCs/>
          <w:color w:val="000000"/>
          <w:sz w:val="22"/>
          <w:szCs w:val="22"/>
          <w:lang w:eastAsia="en-US"/>
        </w:rPr>
        <w:t>-тся</w:t>
      </w:r>
      <w:r w:rsidRPr="007A3B03">
        <w:rPr>
          <w:rFonts w:eastAsia="Calibri"/>
          <w:color w:val="000000"/>
          <w:sz w:val="22"/>
          <w:szCs w:val="22"/>
          <w:lang w:eastAsia="en-US"/>
        </w:rPr>
        <w:t>в глаголах;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  <w:r w:rsidRPr="007A3B03">
        <w:rPr>
          <w:rFonts w:eastAsia="Calibri"/>
          <w:color w:val="000000"/>
          <w:sz w:val="22"/>
          <w:szCs w:val="22"/>
          <w:lang w:eastAsia="en-US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  <w:r w:rsidRPr="007A3B03">
        <w:rPr>
          <w:rFonts w:eastAsia="Calibri"/>
          <w:color w:val="000000"/>
          <w:sz w:val="22"/>
          <w:szCs w:val="22"/>
          <w:lang w:eastAsia="en-US"/>
        </w:rPr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color w:val="000000"/>
          <w:sz w:val="22"/>
          <w:szCs w:val="22"/>
          <w:lang w:eastAsia="en-US"/>
        </w:rPr>
      </w:pPr>
    </w:p>
    <w:p w:rsidR="006A22B0" w:rsidRPr="007A3B03" w:rsidRDefault="006A22B0" w:rsidP="006A22B0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7A3B03">
        <w:rPr>
          <w:rFonts w:ascii="Times New Roman" w:hAnsi="Times New Roman"/>
          <w:b/>
          <w:bCs/>
          <w:sz w:val="22"/>
          <w:szCs w:val="22"/>
          <w:u w:val="single"/>
        </w:rPr>
        <w:t>Коррекционно-развивающие результаты:</w:t>
      </w:r>
    </w:p>
    <w:p w:rsidR="006A22B0" w:rsidRPr="007A3B03" w:rsidRDefault="006A22B0" w:rsidP="006A22B0">
      <w:pPr>
        <w:pStyle w:val="ParagraphStyle"/>
        <w:spacing w:line="0" w:lineRule="atLeas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A22B0" w:rsidRPr="007A3B03" w:rsidRDefault="006A22B0" w:rsidP="006A22B0">
      <w:pPr>
        <w:widowControl/>
        <w:numPr>
          <w:ilvl w:val="0"/>
          <w:numId w:val="34"/>
        </w:numPr>
        <w:autoSpaceDE/>
        <w:autoSpaceDN/>
        <w:adjustRightInd/>
        <w:spacing w:line="0" w:lineRule="atLeast"/>
        <w:rPr>
          <w:color w:val="05080F"/>
          <w:sz w:val="22"/>
          <w:szCs w:val="22"/>
        </w:rPr>
      </w:pPr>
      <w:r w:rsidRPr="007A3B03">
        <w:rPr>
          <w:color w:val="05080F"/>
          <w:sz w:val="22"/>
          <w:szCs w:val="22"/>
        </w:rPr>
        <w:t>развитие зрительного и слухового восприятия и узнавания,</w:t>
      </w:r>
    </w:p>
    <w:p w:rsidR="006A22B0" w:rsidRPr="007A3B03" w:rsidRDefault="006A22B0" w:rsidP="006A22B0">
      <w:pPr>
        <w:widowControl/>
        <w:numPr>
          <w:ilvl w:val="0"/>
          <w:numId w:val="34"/>
        </w:numPr>
        <w:autoSpaceDE/>
        <w:autoSpaceDN/>
        <w:adjustRightInd/>
        <w:spacing w:line="0" w:lineRule="atLeast"/>
        <w:rPr>
          <w:color w:val="05080F"/>
          <w:sz w:val="22"/>
          <w:szCs w:val="22"/>
        </w:rPr>
      </w:pPr>
      <w:r w:rsidRPr="007A3B03">
        <w:rPr>
          <w:color w:val="05080F"/>
          <w:sz w:val="22"/>
          <w:szCs w:val="22"/>
        </w:rPr>
        <w:t>развитие пространственной ориентации,</w:t>
      </w:r>
    </w:p>
    <w:p w:rsidR="006A22B0" w:rsidRPr="007A3B03" w:rsidRDefault="006A22B0" w:rsidP="006A22B0">
      <w:pPr>
        <w:widowControl/>
        <w:numPr>
          <w:ilvl w:val="0"/>
          <w:numId w:val="34"/>
        </w:numPr>
        <w:autoSpaceDE/>
        <w:autoSpaceDN/>
        <w:adjustRightInd/>
        <w:spacing w:line="0" w:lineRule="atLeast"/>
        <w:rPr>
          <w:color w:val="05080F"/>
          <w:sz w:val="22"/>
          <w:szCs w:val="22"/>
        </w:rPr>
      </w:pPr>
      <w:r w:rsidRPr="007A3B03">
        <w:rPr>
          <w:color w:val="05080F"/>
          <w:sz w:val="22"/>
          <w:szCs w:val="22"/>
        </w:rPr>
        <w:t>развитие основных мыслительных операций,</w:t>
      </w:r>
    </w:p>
    <w:p w:rsidR="006A22B0" w:rsidRPr="007A3B03" w:rsidRDefault="006A22B0" w:rsidP="006A22B0">
      <w:pPr>
        <w:widowControl/>
        <w:numPr>
          <w:ilvl w:val="0"/>
          <w:numId w:val="34"/>
        </w:numPr>
        <w:autoSpaceDE/>
        <w:autoSpaceDN/>
        <w:adjustRightInd/>
        <w:spacing w:line="0" w:lineRule="atLeast"/>
        <w:rPr>
          <w:color w:val="05080F"/>
          <w:sz w:val="22"/>
          <w:szCs w:val="22"/>
        </w:rPr>
      </w:pPr>
      <w:r w:rsidRPr="007A3B03">
        <w:rPr>
          <w:color w:val="05080F"/>
          <w:sz w:val="22"/>
          <w:szCs w:val="22"/>
        </w:rPr>
        <w:t>коррекция речи и мышления,</w:t>
      </w:r>
    </w:p>
    <w:p w:rsidR="006A22B0" w:rsidRPr="007A3B03" w:rsidRDefault="006A22B0" w:rsidP="006A22B0">
      <w:pPr>
        <w:widowControl/>
        <w:numPr>
          <w:ilvl w:val="0"/>
          <w:numId w:val="34"/>
        </w:numPr>
        <w:autoSpaceDE/>
        <w:autoSpaceDN/>
        <w:adjustRightInd/>
        <w:spacing w:line="0" w:lineRule="atLeast"/>
        <w:rPr>
          <w:color w:val="05080F"/>
          <w:sz w:val="22"/>
          <w:szCs w:val="22"/>
        </w:rPr>
      </w:pPr>
      <w:r w:rsidRPr="007A3B03">
        <w:rPr>
          <w:color w:val="05080F"/>
          <w:sz w:val="22"/>
          <w:szCs w:val="22"/>
        </w:rPr>
        <w:t>коррекция фонематического слуха,</w:t>
      </w:r>
    </w:p>
    <w:p w:rsidR="006A22B0" w:rsidRPr="007A3B03" w:rsidRDefault="006A22B0" w:rsidP="006A22B0">
      <w:pPr>
        <w:widowControl/>
        <w:numPr>
          <w:ilvl w:val="0"/>
          <w:numId w:val="34"/>
        </w:numPr>
        <w:autoSpaceDE/>
        <w:autoSpaceDN/>
        <w:adjustRightInd/>
        <w:spacing w:line="0" w:lineRule="atLeast"/>
        <w:rPr>
          <w:color w:val="05080F"/>
          <w:sz w:val="22"/>
          <w:szCs w:val="22"/>
        </w:rPr>
      </w:pPr>
      <w:r w:rsidRPr="007A3B03">
        <w:rPr>
          <w:color w:val="05080F"/>
          <w:sz w:val="22"/>
          <w:szCs w:val="22"/>
        </w:rPr>
        <w:t>коррекция нарушений эмоционально - личностной сферы,</w:t>
      </w:r>
    </w:p>
    <w:p w:rsidR="006A22B0" w:rsidRPr="007A3B03" w:rsidRDefault="006A22B0" w:rsidP="006A22B0">
      <w:pPr>
        <w:widowControl/>
        <w:numPr>
          <w:ilvl w:val="0"/>
          <w:numId w:val="34"/>
        </w:numPr>
        <w:autoSpaceDE/>
        <w:autoSpaceDN/>
        <w:adjustRightInd/>
        <w:spacing w:line="0" w:lineRule="atLeast"/>
        <w:rPr>
          <w:color w:val="05080F"/>
          <w:sz w:val="22"/>
          <w:szCs w:val="22"/>
        </w:rPr>
      </w:pPr>
      <w:r w:rsidRPr="007A3B03">
        <w:rPr>
          <w:color w:val="05080F"/>
          <w:sz w:val="22"/>
          <w:szCs w:val="22"/>
        </w:rPr>
        <w:t>обогащение словаря,</w:t>
      </w:r>
    </w:p>
    <w:p w:rsidR="006A22B0" w:rsidRPr="007A3B03" w:rsidRDefault="006A22B0" w:rsidP="006A22B0">
      <w:pPr>
        <w:widowControl/>
        <w:numPr>
          <w:ilvl w:val="0"/>
          <w:numId w:val="34"/>
        </w:numPr>
        <w:autoSpaceDE/>
        <w:autoSpaceDN/>
        <w:adjustRightInd/>
        <w:spacing w:line="0" w:lineRule="atLeast"/>
        <w:rPr>
          <w:color w:val="05080F"/>
          <w:sz w:val="22"/>
          <w:szCs w:val="22"/>
        </w:rPr>
      </w:pPr>
      <w:r w:rsidRPr="007A3B03">
        <w:rPr>
          <w:color w:val="05080F"/>
          <w:sz w:val="22"/>
          <w:szCs w:val="22"/>
        </w:rPr>
        <w:t>коррекция индивидуальных пробелов в знаниях, умениях, навыках.</w:t>
      </w:r>
    </w:p>
    <w:p w:rsidR="006A22B0" w:rsidRPr="007A3B03" w:rsidRDefault="006A22B0" w:rsidP="006A22B0">
      <w:pPr>
        <w:widowControl/>
        <w:spacing w:line="0" w:lineRule="atLeast"/>
        <w:rPr>
          <w:rFonts w:eastAsia="Calibri"/>
          <w:sz w:val="22"/>
          <w:szCs w:val="22"/>
          <w:lang w:eastAsia="en-US"/>
        </w:rPr>
      </w:pPr>
    </w:p>
    <w:p w:rsidR="006A22B0" w:rsidRPr="007A3B03" w:rsidRDefault="006A22B0" w:rsidP="006A22B0">
      <w:pPr>
        <w:spacing w:line="0" w:lineRule="atLeast"/>
        <w:ind w:firstLine="284"/>
        <w:rPr>
          <w:b/>
          <w:bCs/>
          <w:sz w:val="22"/>
          <w:szCs w:val="22"/>
        </w:rPr>
      </w:pPr>
    </w:p>
    <w:p w:rsidR="006A22B0" w:rsidRPr="007A3B03" w:rsidRDefault="006A22B0" w:rsidP="006A22B0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 w:rsidRPr="007A3B03">
        <w:rPr>
          <w:rFonts w:ascii="Times New Roman" w:hAnsi="Times New Roman"/>
          <w:b/>
          <w:bCs/>
          <w:sz w:val="22"/>
          <w:szCs w:val="22"/>
        </w:rPr>
        <w:t>СОДЕРЖАНИЕ УЧЕБНОГО ПРЕДМЕТА</w:t>
      </w:r>
    </w:p>
    <w:p w:rsidR="006A22B0" w:rsidRPr="007A3B03" w:rsidRDefault="006A22B0" w:rsidP="006A22B0">
      <w:pPr>
        <w:spacing w:line="0" w:lineRule="atLeast"/>
        <w:ind w:firstLine="284"/>
        <w:rPr>
          <w:b/>
          <w:bCs/>
          <w:sz w:val="22"/>
          <w:szCs w:val="22"/>
        </w:rPr>
      </w:pPr>
    </w:p>
    <w:p w:rsidR="006A22B0" w:rsidRPr="007A3B03" w:rsidRDefault="006A22B0" w:rsidP="006A22B0">
      <w:pPr>
        <w:widowControl/>
        <w:tabs>
          <w:tab w:val="left" w:pos="284"/>
          <w:tab w:val="left" w:pos="426"/>
        </w:tabs>
        <w:autoSpaceDE/>
        <w:autoSpaceDN/>
        <w:adjustRightInd/>
        <w:spacing w:line="0" w:lineRule="atLeast"/>
        <w:ind w:left="786" w:right="-108"/>
        <w:rPr>
          <w:rFonts w:eastAsia="Calibri"/>
          <w:sz w:val="22"/>
          <w:szCs w:val="22"/>
          <w:lang w:eastAsia="en-US"/>
        </w:rPr>
      </w:pPr>
      <w:r w:rsidRPr="007A3B03">
        <w:rPr>
          <w:rFonts w:eastAsia="Calibri"/>
          <w:b/>
          <w:bCs/>
          <w:sz w:val="22"/>
          <w:szCs w:val="22"/>
          <w:lang w:eastAsia="en-US"/>
        </w:rPr>
        <w:t>1.Повторение: язык, ре</w:t>
      </w:r>
      <w:r w:rsidR="00321B77">
        <w:rPr>
          <w:rFonts w:eastAsia="Calibri"/>
          <w:b/>
          <w:bCs/>
          <w:sz w:val="22"/>
          <w:szCs w:val="22"/>
          <w:lang w:eastAsia="en-US"/>
        </w:rPr>
        <w:t>чь, текст, словосочетание.  (8</w:t>
      </w:r>
      <w:r w:rsidRPr="007A3B03">
        <w:rPr>
          <w:rFonts w:eastAsia="Calibri"/>
          <w:b/>
          <w:bCs/>
          <w:sz w:val="22"/>
          <w:szCs w:val="22"/>
          <w:lang w:eastAsia="en-US"/>
        </w:rPr>
        <w:t>часов</w:t>
      </w:r>
      <w:r w:rsidR="00321B77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7A3B03">
        <w:rPr>
          <w:rFonts w:eastAsia="Calibri"/>
          <w:b/>
          <w:bCs/>
          <w:sz w:val="22"/>
          <w:szCs w:val="22"/>
          <w:lang w:eastAsia="en-US"/>
        </w:rPr>
        <w:t>)</w:t>
      </w:r>
      <w:r w:rsidR="00321B77">
        <w:rPr>
          <w:rFonts w:eastAsia="Calibri"/>
          <w:b/>
          <w:bCs/>
          <w:sz w:val="22"/>
          <w:szCs w:val="22"/>
          <w:lang w:eastAsia="en-US"/>
        </w:rPr>
        <w:t>(6 ч.+ 2</w:t>
      </w:r>
      <w:r w:rsidRPr="007A3B03">
        <w:rPr>
          <w:rFonts w:eastAsia="Calibri"/>
          <w:b/>
          <w:bCs/>
          <w:sz w:val="22"/>
          <w:szCs w:val="22"/>
          <w:lang w:eastAsia="en-US"/>
        </w:rPr>
        <w:t>ч. самост.)</w:t>
      </w:r>
    </w:p>
    <w:p w:rsidR="006A22B0" w:rsidRPr="007A3B03" w:rsidRDefault="006A22B0" w:rsidP="006A22B0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rFonts w:eastAsia="Calibri"/>
          <w:bCs/>
          <w:sz w:val="22"/>
          <w:szCs w:val="22"/>
          <w:lang w:eastAsia="en-US"/>
        </w:rPr>
      </w:pPr>
      <w:r w:rsidRPr="007A3B03">
        <w:rPr>
          <w:rFonts w:eastAsia="Calibri"/>
          <w:bCs/>
          <w:sz w:val="22"/>
          <w:szCs w:val="22"/>
          <w:lang w:eastAsia="en-US"/>
        </w:rPr>
        <w:t>Наша речь и наш язык. Диалогическая и монологическая речь. «Волшебные» слова русской речи: слова приветствия, слова-прощания, слова-просьбы, слова-извинения и др. Нормы речевого этикета. Развитие мотива к созданию дневника с записью мудрых мыслей о русском языке. Развитие речи. Составление текста по рисунку с включением в него диалога. Слова с непроверяемым написанием: человек, пожалуйста.</w:t>
      </w:r>
    </w:p>
    <w:p w:rsidR="006A22B0" w:rsidRPr="007A3B03" w:rsidRDefault="006A22B0" w:rsidP="006A22B0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rFonts w:eastAsia="Calibri"/>
          <w:bCs/>
          <w:sz w:val="22"/>
          <w:szCs w:val="22"/>
          <w:lang w:eastAsia="en-US"/>
        </w:rPr>
      </w:pPr>
      <w:r w:rsidRPr="007A3B03">
        <w:rPr>
          <w:rFonts w:eastAsia="Calibri"/>
          <w:bCs/>
          <w:sz w:val="22"/>
          <w:szCs w:val="22"/>
          <w:lang w:eastAsia="en-US"/>
        </w:rPr>
        <w:t>Текст. Признаки текста: смысловое единство предложений в тексте, заглавие текста, тема, основная мысль, план текста. Комплексная работа над структурой текста: составление планов к данным текстам, озаглавливание, корректирование порядка предложений и частей текста (абзацев). Типы текстов: описа-ние, повествование, рассуждение, их особенности. Воспитание чувства любви к своей большой и малой родине. Развитие чувства ответственности за порученное дело. Слово с непроверяемым написанием: ка-никулы. Развитие речи. Подробное изложение повествовательного текста. Типы текстов: повествование, описание, рассуждение.Создание собственных текстов по предложенным темам с использованием разных типов речи. Развитие речи. Составление устного рассказа на выбранную тему.</w:t>
      </w:r>
    </w:p>
    <w:p w:rsidR="006A22B0" w:rsidRPr="007A3B03" w:rsidRDefault="006A22B0" w:rsidP="006A22B0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rFonts w:eastAsia="Calibri"/>
          <w:bCs/>
          <w:sz w:val="22"/>
          <w:szCs w:val="22"/>
          <w:lang w:eastAsia="en-US"/>
        </w:rPr>
      </w:pPr>
      <w:r w:rsidRPr="007A3B03">
        <w:rPr>
          <w:rFonts w:eastAsia="Calibri"/>
          <w:bCs/>
          <w:sz w:val="22"/>
          <w:szCs w:val="22"/>
          <w:lang w:eastAsia="en-US"/>
        </w:rPr>
        <w:t>Предложение. Виды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Знаки препинания в конце предложений. Слова с непроверяемым написанием: хозяин, хозяйство. Обращение. Предложения с обращением. Нахождение в предложении обращения в начале, середине, конце. Знаки препинания в предложениях с обращением. Главные и второстепенные члены предложения. Основа предложения. Связи между словами в предложении. Нахождение главных членов предложения: подлежащего и сказуемого. Различение главных и второстепенных членов предложения. Предложения  распространённые и нераспространённые. Моделирование предложений. Разбор предложения по членам. Словосочетание. Определение в словосочетании главного и зависимого слов при помощи вопроса. Слово с непроверяемым написанием: горизонт. Развитие речи. Составление предложений по теме, по схеме; восстановление деформированного текста; письменное выборочное изложение по вопросам.</w:t>
      </w:r>
    </w:p>
    <w:p w:rsidR="006A22B0" w:rsidRPr="007A3B03" w:rsidRDefault="00321B77" w:rsidP="00321B77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left="284" w:right="-108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          2.</w:t>
      </w:r>
      <w:r w:rsidR="006A22B0" w:rsidRPr="007A3B03">
        <w:rPr>
          <w:b/>
          <w:bCs/>
          <w:sz w:val="22"/>
          <w:szCs w:val="22"/>
        </w:rPr>
        <w:t>Предложение. (</w:t>
      </w:r>
      <w:r>
        <w:rPr>
          <w:rFonts w:eastAsia="Calibri"/>
          <w:b/>
          <w:bCs/>
          <w:sz w:val="22"/>
          <w:szCs w:val="22"/>
          <w:lang w:eastAsia="en-US"/>
        </w:rPr>
        <w:t>5</w:t>
      </w:r>
      <w:r w:rsidR="006A22B0" w:rsidRPr="007A3B03">
        <w:rPr>
          <w:rFonts w:eastAsia="Calibri"/>
          <w:b/>
          <w:bCs/>
          <w:sz w:val="22"/>
          <w:szCs w:val="22"/>
          <w:lang w:eastAsia="en-US"/>
        </w:rPr>
        <w:t xml:space="preserve"> часов)</w:t>
      </w:r>
      <w:r>
        <w:rPr>
          <w:rFonts w:eastAsia="Calibri"/>
          <w:b/>
          <w:bCs/>
          <w:sz w:val="22"/>
          <w:szCs w:val="22"/>
          <w:lang w:eastAsia="en-US"/>
        </w:rPr>
        <w:t xml:space="preserve"> (3 ч. +2</w:t>
      </w:r>
      <w:r w:rsidR="006A22B0" w:rsidRPr="007A3B03">
        <w:rPr>
          <w:rFonts w:eastAsia="Calibri"/>
          <w:b/>
          <w:bCs/>
          <w:sz w:val="22"/>
          <w:szCs w:val="22"/>
          <w:lang w:eastAsia="en-US"/>
        </w:rPr>
        <w:t>ч. самост.)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rFonts w:eastAsia="Calibri"/>
          <w:sz w:val="22"/>
          <w:szCs w:val="22"/>
          <w:lang w:eastAsia="en-US"/>
        </w:rPr>
      </w:pPr>
      <w:r w:rsidRPr="007A3B03">
        <w:rPr>
          <w:rFonts w:eastAsia="Calibri"/>
          <w:sz w:val="22"/>
          <w:szCs w:val="22"/>
          <w:lang w:eastAsia="en-US"/>
        </w:rPr>
        <w:t xml:space="preserve">Однородные члены предложения. Представление о предложениях с однородными членами. Связь однородных членов в предложении: при помощи интонации перечисления, при помощи союзов (и, а, но). Предложения с однородными членами без союзов и с союзами </w:t>
      </w:r>
      <w:r w:rsidRPr="007A3B03">
        <w:rPr>
          <w:rFonts w:eastAsia="Calibri"/>
          <w:i/>
          <w:sz w:val="22"/>
          <w:szCs w:val="22"/>
          <w:lang w:eastAsia="en-US"/>
        </w:rPr>
        <w:t>и, а, но</w:t>
      </w:r>
      <w:r w:rsidRPr="007A3B03">
        <w:rPr>
          <w:rFonts w:eastAsia="Calibri"/>
          <w:sz w:val="22"/>
          <w:szCs w:val="22"/>
          <w:lang w:eastAsia="en-US"/>
        </w:rPr>
        <w:t>. Запятая между однородными членами, соединёнными союзами. Сведения о трудовой деятельности людей, работающих в сельской местности. Формирование уважительного отношения к труду и людям труда. Слова с непроверяемым написанием: комбайн, комбайнёр, багаж, календарь. Развитие речи. Составление рассказа по репродукции картины И. И. Левитана «Золотая осень» и данному плану.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rFonts w:eastAsia="Calibri"/>
          <w:sz w:val="22"/>
          <w:szCs w:val="22"/>
          <w:lang w:eastAsia="en-US"/>
        </w:rPr>
      </w:pPr>
      <w:r w:rsidRPr="007A3B03">
        <w:rPr>
          <w:rFonts w:eastAsia="Calibri"/>
          <w:sz w:val="22"/>
          <w:szCs w:val="22"/>
          <w:lang w:eastAsia="en-US"/>
        </w:rPr>
        <w:t>Простые и сложные предложения. 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Слово с непроверяемым написанием: прекрасный. Развитие речи. Письменное изложение повествовательного текста по самостоятельно составленному плану</w:t>
      </w:r>
    </w:p>
    <w:p w:rsidR="006A22B0" w:rsidRPr="00321B77" w:rsidRDefault="00321B77" w:rsidP="00321B77">
      <w:pPr>
        <w:pStyle w:val="a4"/>
        <w:tabs>
          <w:tab w:val="left" w:pos="284"/>
          <w:tab w:val="left" w:pos="567"/>
        </w:tabs>
        <w:spacing w:line="0" w:lineRule="atLeast"/>
        <w:ind w:right="-108"/>
        <w:rPr>
          <w:b/>
          <w:color w:val="231F20"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6A22B0" w:rsidRPr="00321B77">
        <w:rPr>
          <w:b/>
          <w:bCs/>
          <w:sz w:val="22"/>
          <w:szCs w:val="22"/>
        </w:rPr>
        <w:t>Слово в языке и речи. (</w:t>
      </w:r>
      <w:r>
        <w:rPr>
          <w:b/>
          <w:color w:val="231F20"/>
          <w:sz w:val="22"/>
          <w:szCs w:val="22"/>
        </w:rPr>
        <w:t>12</w:t>
      </w:r>
      <w:r w:rsidR="006A22B0" w:rsidRPr="00321B77">
        <w:rPr>
          <w:b/>
          <w:color w:val="231F20"/>
          <w:sz w:val="22"/>
          <w:szCs w:val="22"/>
        </w:rPr>
        <w:t xml:space="preserve"> час</w:t>
      </w:r>
      <w:r>
        <w:rPr>
          <w:b/>
          <w:color w:val="231F20"/>
          <w:sz w:val="22"/>
          <w:szCs w:val="22"/>
        </w:rPr>
        <w:t>ов</w:t>
      </w:r>
      <w:r w:rsidR="006A22B0" w:rsidRPr="00321B77">
        <w:rPr>
          <w:b/>
          <w:color w:val="231F20"/>
          <w:sz w:val="22"/>
          <w:szCs w:val="22"/>
        </w:rPr>
        <w:t>)</w:t>
      </w:r>
      <w:r>
        <w:rPr>
          <w:b/>
          <w:color w:val="231F20"/>
          <w:sz w:val="22"/>
          <w:szCs w:val="22"/>
        </w:rPr>
        <w:t xml:space="preserve"> (8 ч.+4</w:t>
      </w:r>
      <w:r w:rsidR="006A22B0" w:rsidRPr="00321B77">
        <w:rPr>
          <w:b/>
          <w:color w:val="231F20"/>
          <w:sz w:val="22"/>
          <w:szCs w:val="22"/>
        </w:rPr>
        <w:t xml:space="preserve"> ч. самост.)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Лексическое значение слова.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Углубление представлений об однозначных и многозначных словах, о прямом и переносном значениях слов, о синонимах, антонимах, омонимах, устаревших и новых словах, заимствованных словах, фразеологизмах. Наблюдение за использованием слов в тексте. Работа с лингвистическими словарями (толковым, синонимов, антонимов, омонимов, фразеологизмов). Слова с непроверяемым написанием: библиотека, библиотекарь, шофёр, ещё. Высказывания о русском языке русских писателей; формирование эмоционально-ценностного отношения к родному языку. Сведения об источниках пополнения русского языка словами. Значение изобразительно-выразительных средств языка. Развитие  речи.  Наблюдение  за  изобразительно-выразительными средствами языка </w:t>
      </w:r>
      <w:r w:rsidRPr="007A3B03">
        <w:rPr>
          <w:color w:val="231F20"/>
          <w:sz w:val="22"/>
          <w:szCs w:val="22"/>
        </w:rPr>
        <w:lastRenderedPageBreak/>
        <w:t>(словами,  употреблёнными  в  переносном значении, значениями фразеологизмов), составление  текста по  рисунку  и  фразеологизму.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Состав слова. Значимые части слова. Корень, приставка, суффикс, окончание. Значение суффиксов и приставок.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-ся), основы. Различение изменяемых и неизменяемых слов. Образование однокоренных слов с помощью суффиксов и приставок. Разбор слова по составу. Моделирование состава слова по определённой схеме. Слова с непроверяемым написанием: корабль, костюм. 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>Правописание гласных и согласных в значимых частях слова. Правописание слов с безударным гласным в</w:t>
      </w:r>
      <w:r w:rsidRPr="007A3B03">
        <w:rPr>
          <w:color w:val="231F20"/>
          <w:sz w:val="22"/>
          <w:szCs w:val="22"/>
        </w:rPr>
        <w:tab/>
        <w:t>слове, с парным по глухости-звонкости согласным, с непроизносимым согласным. Правописание двойных согласных в словах. Правописание приставок и суффиксов. Правописание  суффиксов  -ик  и  -ек. Слова с непроверяемым написанием: железо, вокзал, пассажир, пассажирский, билет.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Правописание слов с разделительными твёрдым (ъ) и мягким (ь) знаками. Работа с орфографическим словарём. Развитие речи. Письменное изложение повествовательного деформированного текста. Составление объявления. 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>Части речи. Повторение и углубление представлений о частях речи. Части речи, деление частей речи на самостоятельные и служебные. Имя существительное, имя прилагательное, имя числительное, местоимение, глагол. Работа с графической наглядностью. Слова с непроверяемым написанием: двенадцать, одиннадцать, шестнадцать, двадцать. Формирование представлений о национальных ценностях России и бережном к ним отношении.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>Наречие (общее представление). Значение и употребление в речи. Слова с непроверяемым написанием: впереди, медленно, здесь, вчера, теперь, завтра. Развитие речи. Сочинение-отзыв по репродукции  картины  В.  М.  Васнецова  «Иван-Царевич на Сером волке»</w:t>
      </w:r>
    </w:p>
    <w:p w:rsidR="006A22B0" w:rsidRPr="007A3B03" w:rsidRDefault="00321B77" w:rsidP="00321B77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left="928" w:right="-108"/>
        <w:rPr>
          <w:b/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4.</w:t>
      </w:r>
      <w:r w:rsidR="00CB64F7">
        <w:rPr>
          <w:b/>
          <w:color w:val="231F20"/>
          <w:sz w:val="22"/>
          <w:szCs w:val="22"/>
        </w:rPr>
        <w:t>Имя существительное. (24 часа</w:t>
      </w:r>
      <w:r w:rsidR="006A22B0" w:rsidRPr="007A3B03">
        <w:rPr>
          <w:b/>
          <w:color w:val="231F20"/>
          <w:sz w:val="22"/>
          <w:szCs w:val="22"/>
        </w:rPr>
        <w:t>)</w:t>
      </w:r>
      <w:r w:rsidR="00CB64F7">
        <w:rPr>
          <w:b/>
          <w:color w:val="231F20"/>
          <w:sz w:val="22"/>
          <w:szCs w:val="22"/>
        </w:rPr>
        <w:t xml:space="preserve"> (16 ч.+</w:t>
      </w:r>
      <w:r w:rsidR="006A22B0" w:rsidRPr="007A3B03">
        <w:rPr>
          <w:b/>
          <w:color w:val="231F20"/>
          <w:sz w:val="22"/>
          <w:szCs w:val="22"/>
        </w:rPr>
        <w:t>8 ч. самост.)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Изменение по падежам. Определение падежа, в котором употреблено имя существительное. Различение падежных и смысловых (синтаксических) вопросов. Начальная форма имени существительного.  Имена существительные, которые употребляются в одной форме (пальто, кофе). Слова с непроверяемым написанием: телефон, телепередача, аллея. 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Три склонения имён существительных. 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1-е склонение имён существительных. Падежные окончания имён существительных 1-го склонения. Слова с непроверяемым написанием: беседа, беседовать. Развитие речи. Составление сочинения по репродукции картины художника А. А. Пластова «Первый снег» (сочинение-описание). 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2-е склонение имён существительных. Падежные окончания имён существитель-ных 2-го склонения. Слово с непроверяемым написанием: агроном. 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3-е склонение имён существительных. Падежные окончания имён существительных 3-го склонения. Слово с непроверяемым написанием: пейзаж. Развитие речи. Подробное изложение повествовательного текста по самостоятельно составленному плану. 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>Правописание безударных падежных окончаний имён существительных в единственном числе. Способы проверки безударных падежных окончаний имён существительных. Именительный и винительный падежи. Слова с непроверяемым написанием: портрет, инженер, хлебороб, овца, адрес, вчера, сегодня, костёр. Родительный падеж. Именительный, родительный и винительный падежи одушевлённых имён существительных. Дательный падеж. Творительный падеж. Правописание  имён  существительных в творительном падеже, оканчивающихся на шипящий и ц. Предложный падеж. Правописание безударных окончаний имён существительных во всех падежах. Развитие речи. Составление сочинения-отзыва по репродукции картины художника В. А. Тропинина «Кружевница» (сочинение-отзыв).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Правописание безударных падежных окончаний имён существительных во множественном числе. Общее представление о склонении имён существительных во множественном числе. Именительный падеж. Родительный падеж. Винительный падеж одушевлённых имён существительных. Дательный, творительный, предложный падежи. Лексические и грамматические нормы употребления имён существительных. Обсуждение вопросов экологической этики и правил поведения в лесу на основе содержания текстов учебника. Морфологический разбор имён существительных. Слова с непроверяемым написанием: путешествие, путешественник, директор, килограмм, грамм, газета. Обобщение знаний об имени существительном. Развитие речи. </w:t>
      </w:r>
      <w:r w:rsidRPr="007A3B03">
        <w:rPr>
          <w:color w:val="231F20"/>
          <w:sz w:val="22"/>
          <w:szCs w:val="22"/>
        </w:rPr>
        <w:lastRenderedPageBreak/>
        <w:t>Подробное изложение повествовательного текста по самостоятельно составленному плану. Сочинение сказки на основе творческого воображения по данному началу. Формирование мотивации к проведению исследовательской работы. Проект «Говорите правильно!»</w:t>
      </w:r>
    </w:p>
    <w:p w:rsidR="006A22B0" w:rsidRPr="007A3B03" w:rsidRDefault="00CB64F7" w:rsidP="00CB64F7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left="928" w:right="-108"/>
        <w:rPr>
          <w:b/>
          <w:color w:val="231F20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  <w:lang w:eastAsia="en-US"/>
        </w:rPr>
        <w:t>5.</w:t>
      </w:r>
      <w:r w:rsidR="006A22B0" w:rsidRPr="007A3B03">
        <w:rPr>
          <w:b/>
          <w:bCs/>
          <w:color w:val="000000"/>
          <w:spacing w:val="-5"/>
          <w:sz w:val="22"/>
          <w:szCs w:val="22"/>
          <w:lang w:eastAsia="en-US"/>
        </w:rPr>
        <w:t>Имя прилагательное. (</w:t>
      </w:r>
      <w:r>
        <w:rPr>
          <w:b/>
          <w:bCs/>
          <w:sz w:val="22"/>
          <w:szCs w:val="22"/>
        </w:rPr>
        <w:t>18</w:t>
      </w:r>
      <w:r w:rsidR="006A22B0" w:rsidRPr="007A3B03">
        <w:rPr>
          <w:b/>
          <w:bCs/>
          <w:sz w:val="22"/>
          <w:szCs w:val="22"/>
        </w:rPr>
        <w:t xml:space="preserve"> часов)</w:t>
      </w:r>
      <w:r>
        <w:rPr>
          <w:b/>
          <w:bCs/>
          <w:sz w:val="22"/>
          <w:szCs w:val="22"/>
        </w:rPr>
        <w:t>(12 ч.+6</w:t>
      </w:r>
      <w:r w:rsidR="006A22B0" w:rsidRPr="007A3B03">
        <w:rPr>
          <w:b/>
          <w:bCs/>
          <w:sz w:val="22"/>
          <w:szCs w:val="22"/>
        </w:rPr>
        <w:t>ч. самост.)</w:t>
      </w:r>
    </w:p>
    <w:p w:rsidR="006A22B0" w:rsidRPr="007A3B03" w:rsidRDefault="006A22B0" w:rsidP="006A22B0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Повторение и углубление представлений об имени прилагательном. Значение и употребление в речи. Словообразование имён прилагательных. </w:t>
      </w:r>
    </w:p>
    <w:p w:rsidR="006A22B0" w:rsidRPr="007A3B03" w:rsidRDefault="006A22B0" w:rsidP="006A22B0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>Род и число имён прилагательных. Изменение прилагательных по числам, по родам (в единственном числе). Начальная форма имён прилагательных. Слова с непроверяемым написанием: автомобиль, семена, электростанция, электровоз, электричество, электрический, сейчас. Развитие речи. Сочинение-описание по личным наблюдениям на тему «Моя любимая игрушка». Проект «Имена прилагательные в „Сказке о рыбаке и рыбке“ А. С. Пушкина». Развитие мотива к проведению исследовательской работы.</w:t>
      </w:r>
    </w:p>
    <w:p w:rsidR="006A22B0" w:rsidRPr="007A3B03" w:rsidRDefault="006A22B0" w:rsidP="006A22B0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Изменение по падежам имён прилагательных. Изменение по падежам имён прилагательных в единственном числе. Зависимость формы имени прилагательного от формы имени существительного. Развитие речи. Составление текста-рассуждения по репродукции картины В. Серова «Мика Морозов». </w:t>
      </w:r>
    </w:p>
    <w:p w:rsidR="006A22B0" w:rsidRPr="007A3B03" w:rsidRDefault="006A22B0" w:rsidP="006A22B0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Правописание падежных окончаний имён прилагательных. Склонение имён прилагательных мужского и среднего рода в единственном числе. Именительный падеж. Родительный падеж. Дательный падеж. Именительный, винительный, родительный падежи. Творительный и предложный падежи. Окончания имён прилагательных мужского и среднего рода в каждом из падежей. Развитие чувства любви к родному краю —частичке своей большой родины на основе содержания текстов. Слова с непроверяемым написанием: правительство, аппетит, километр, космос, космический, издалека. Развитие речи. Выборочное изложение повествовательного текста с элементами описания. </w:t>
      </w:r>
    </w:p>
    <w:p w:rsidR="006A22B0" w:rsidRPr="007A3B03" w:rsidRDefault="006A22B0" w:rsidP="006A22B0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Склонение  имён  прилагательных женского рода в единственном числе. Склонение имён прилагательных женского рода. Именительный и винительные падежи. Родительный, дательный, творительный падежи. Формирование  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и народов. Развитие речи. Письмо по памяти сравнительного описательного текста. Составление сообщения о достопримечательностях своего города (посёлка). Слова с непроверяемым написанием: экскурсия, вагон, кастрюля, тарелка. </w:t>
      </w:r>
    </w:p>
    <w:p w:rsidR="006A22B0" w:rsidRPr="007A3B03" w:rsidRDefault="006A22B0" w:rsidP="006A22B0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>Склонение имён прилагательных во множественном числе. Окончания имён прилагательных множественного числа в каждом из падежей. Развитие речи. Подробное изложение повествовательного текста; составление текста по репродукции картины Н. К. Рериха «Заморские гости». Именительный и винительный падежи. Родительный и предложный падежи. Дательный и творительный падежи. Слова с непроверяемым написанием: салют, богатство, ботинки. Нормы правильного согласования имён при-лагательных и имён существительных в речи. Осознание эстетической стороны речевого высказывания при анализе художественных текстов. Обобщение знаний об имени прилагательном. Морфологический  разбор имён прилагательных. Развитие речи. Составление устного сообщения о своих впечатлениях, связанных с восприятием репродукции картины И. Э. Грабаря «Февральская лазурь»</w:t>
      </w:r>
    </w:p>
    <w:p w:rsidR="006A22B0" w:rsidRPr="007A3B03" w:rsidRDefault="00CB64F7" w:rsidP="00CB64F7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left="928" w:right="-108"/>
        <w:rPr>
          <w:b/>
          <w:color w:val="231F20"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 w:rsidR="006A22B0" w:rsidRPr="007A3B03">
        <w:rPr>
          <w:b/>
          <w:bCs/>
          <w:sz w:val="22"/>
          <w:szCs w:val="22"/>
        </w:rPr>
        <w:t>Местоимение. (</w:t>
      </w:r>
      <w:r>
        <w:rPr>
          <w:b/>
          <w:color w:val="231F20"/>
          <w:sz w:val="22"/>
          <w:szCs w:val="22"/>
        </w:rPr>
        <w:t xml:space="preserve">5 </w:t>
      </w:r>
      <w:r w:rsidR="006A22B0" w:rsidRPr="007A3B03">
        <w:rPr>
          <w:b/>
          <w:color w:val="231F20"/>
          <w:sz w:val="22"/>
          <w:szCs w:val="22"/>
        </w:rPr>
        <w:t>часов)</w:t>
      </w:r>
      <w:r>
        <w:rPr>
          <w:b/>
          <w:color w:val="231F20"/>
          <w:sz w:val="22"/>
          <w:szCs w:val="22"/>
        </w:rPr>
        <w:t xml:space="preserve"> (4 ч.+1</w:t>
      </w:r>
      <w:r w:rsidR="006A22B0" w:rsidRPr="007A3B03">
        <w:rPr>
          <w:b/>
          <w:color w:val="231F20"/>
          <w:sz w:val="22"/>
          <w:szCs w:val="22"/>
        </w:rPr>
        <w:t>ч. самост.)</w:t>
      </w:r>
    </w:p>
    <w:p w:rsidR="006A22B0" w:rsidRPr="007A3B03" w:rsidRDefault="006A22B0" w:rsidP="006A22B0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Личные местоимения. (Повторение и углубление представлений о личных местоимениях.) Роль личных местоимений в речи.Личные местоимения 1, 2, 3-го лица единственного и множественного числа.Изменение  по  падежам  личных  местоимений. Правописание местоимений. Склонение личных местоимений 1 и 2-го лица единственного и множественного числа. Склонение личных местоимений 3-го лица единственного и множественного числа. Окончания личных местоимений в косвенных формах. Слова с непроверяемым написанием: металл, металлический, победа, председатель. Правописание косвенных форм личных местоимений, раздельное написание местоимений с предлогами. Морфологический разбор личных местоимений. Формирование почтительного отношения к родным, окружающим, уважительного отношения мальчиков к девочкам. Развитие речи. Составление небольших устных высказываний по рисункам с использованием в них диалога; подробное изложение повествовательного текста; составление поздравительной открытки. </w:t>
      </w:r>
    </w:p>
    <w:p w:rsidR="006A22B0" w:rsidRPr="007A3B03" w:rsidRDefault="00CB64F7" w:rsidP="00CB64F7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left="928" w:right="-108"/>
        <w:rPr>
          <w:b/>
          <w:color w:val="231F20"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 w:rsidR="006A22B0" w:rsidRPr="007A3B03">
        <w:rPr>
          <w:b/>
          <w:bCs/>
          <w:sz w:val="22"/>
          <w:szCs w:val="22"/>
        </w:rPr>
        <w:t>Глагол. (</w:t>
      </w:r>
      <w:r>
        <w:rPr>
          <w:b/>
          <w:color w:val="231F20"/>
          <w:sz w:val="22"/>
          <w:szCs w:val="22"/>
        </w:rPr>
        <w:t>19 часов</w:t>
      </w:r>
      <w:r w:rsidR="006A22B0" w:rsidRPr="007A3B03">
        <w:rPr>
          <w:b/>
          <w:color w:val="231F20"/>
          <w:sz w:val="22"/>
          <w:szCs w:val="22"/>
        </w:rPr>
        <w:t>)</w:t>
      </w:r>
      <w:r>
        <w:rPr>
          <w:b/>
          <w:color w:val="231F20"/>
          <w:sz w:val="22"/>
          <w:szCs w:val="22"/>
        </w:rPr>
        <w:t xml:space="preserve"> (12 ч.+ 7</w:t>
      </w:r>
      <w:r w:rsidR="006A22B0" w:rsidRPr="007A3B03">
        <w:rPr>
          <w:b/>
          <w:color w:val="231F20"/>
          <w:sz w:val="22"/>
          <w:szCs w:val="22"/>
        </w:rPr>
        <w:t>ч. самост.)</w:t>
      </w:r>
    </w:p>
    <w:p w:rsidR="006A22B0" w:rsidRPr="007A3B03" w:rsidRDefault="006A22B0" w:rsidP="006A22B0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lastRenderedPageBreak/>
        <w:t>Повторение и углубление представлений о глаголе как части речи. Значение глаголов в языке и речи. Время глаголов (настоящее, прошедшее, будущее). Изменение глаголов по временам. Слова с непроверяемым написанием: гореть, сверкать.</w:t>
      </w:r>
    </w:p>
    <w:p w:rsidR="006A22B0" w:rsidRPr="007A3B03" w:rsidRDefault="006A22B0" w:rsidP="006A22B0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Неопределённая форма глагола. Слова с непроверяемым написанием: лучше, расстояние, свитер, везде, сверху, снизу. Формирование представлений о гражданских обязанностях и нормах поведения в обществе. Развитие речи. Письменное изложение по самостоятельно составленному плану. </w:t>
      </w:r>
    </w:p>
    <w:p w:rsidR="006A22B0" w:rsidRPr="007A3B03" w:rsidRDefault="006A22B0" w:rsidP="006A22B0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Спряжение глагола. Изменение глаголов в настоящем и будущем времени по лицам и числам. Лица и числа глаголов. Глаголы, которые не употребляются в форме 1-го лица настоящего и будущего времени (победить, пылесосить и др.). 2-е лицо глаголов. Правописание окончаний глаголов во 2-м лице настоящего и будущего времени в единственном числе. Слово с непроверяемым написанием: сеялка. Развитие речи. Сочинение по репродукции картины И. И. Левитана «Весна. Большая вода». </w:t>
      </w:r>
    </w:p>
    <w:p w:rsidR="006A22B0" w:rsidRPr="007A3B03" w:rsidRDefault="006A22B0" w:rsidP="006A22B0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І и ІІ спряжение глаголов. Спряжение глаголов в настоящем времени. Спряжение глаголов в будущем времени. Личные окончания глаголов І и ІІ спряжения. Слова с непроверяемым написанием: назад, вперёд. </w:t>
      </w:r>
    </w:p>
    <w:p w:rsidR="006A22B0" w:rsidRPr="007A3B03" w:rsidRDefault="006A22B0" w:rsidP="006A22B0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>Правописание глаголов. Правописание глаголов с безударными личными окончаниями. Способы определения І и ІІ спряжения глаголов с безударными личными окончаниями. Правописание глаголов с безударными личными окончаниями.</w:t>
      </w:r>
    </w:p>
    <w:p w:rsidR="006A22B0" w:rsidRPr="007A3B03" w:rsidRDefault="006A22B0" w:rsidP="006A22B0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Правописание возвратных глаголов. Возвратные глаголы (общее представление). Правописание  возвратных глаголов в настоящем и будущем времени. Правописание -тся и -ться в возвратных глаголах. Развитие речи. Работа с текстом. Подробное изложение деформированного повествовательного текста. Слово с непроверяемым написанием: командир. </w:t>
      </w:r>
    </w:p>
    <w:p w:rsidR="006A22B0" w:rsidRPr="007A3B03" w:rsidRDefault="006A22B0" w:rsidP="006A22B0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>Правописание глаголов в прошедшем времени. Изменение глаголов прошедшего времени по родам и числам. Правописание родовых окончаний глаголов в прошедшем времени и суффиксов глаголов. Формирование уважения к обычаям, принятым в нашей стране и в других странах. Формирование  представлений о значении спорта в жизни людей и страны. Развитие речи. Составление текста на спортивную тему по выбору учащихся. Слово с непроверяемым написанием: свобода.</w:t>
      </w:r>
    </w:p>
    <w:p w:rsidR="006A22B0" w:rsidRPr="007A3B03" w:rsidRDefault="006A22B0" w:rsidP="006A22B0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231F20"/>
          <w:sz w:val="22"/>
          <w:szCs w:val="22"/>
        </w:rPr>
      </w:pPr>
      <w:r w:rsidRPr="007A3B03">
        <w:rPr>
          <w:color w:val="231F20"/>
          <w:sz w:val="22"/>
          <w:szCs w:val="22"/>
        </w:rPr>
        <w:t xml:space="preserve">Обобщение по теме «Глагол». Морфологический разбор глаголов. Развитие речи. Подробное изложение повествовательного текста. </w:t>
      </w:r>
    </w:p>
    <w:p w:rsidR="006A22B0" w:rsidRPr="007A3B03" w:rsidRDefault="00CB64F7" w:rsidP="00CB64F7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left="928"/>
        <w:rPr>
          <w:rFonts w:eastAsia="Calibri"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 w:rsidR="006A22B0" w:rsidRPr="007A3B03">
        <w:rPr>
          <w:b/>
          <w:bCs/>
          <w:sz w:val="22"/>
          <w:szCs w:val="22"/>
        </w:rPr>
        <w:t>Повторение. (</w:t>
      </w:r>
      <w:r>
        <w:rPr>
          <w:b/>
          <w:color w:val="231F20"/>
          <w:sz w:val="22"/>
          <w:szCs w:val="22"/>
        </w:rPr>
        <w:t>12</w:t>
      </w:r>
      <w:r w:rsidR="006A22B0" w:rsidRPr="007A3B03">
        <w:rPr>
          <w:b/>
          <w:color w:val="231F20"/>
          <w:sz w:val="22"/>
          <w:szCs w:val="22"/>
        </w:rPr>
        <w:t xml:space="preserve"> часов)</w:t>
      </w:r>
      <w:r>
        <w:rPr>
          <w:b/>
          <w:color w:val="231F20"/>
          <w:sz w:val="22"/>
          <w:szCs w:val="22"/>
        </w:rPr>
        <w:t xml:space="preserve"> (8 ч.+ 4</w:t>
      </w:r>
      <w:r w:rsidR="006A22B0" w:rsidRPr="007A3B03">
        <w:rPr>
          <w:b/>
          <w:color w:val="231F20"/>
          <w:sz w:val="22"/>
          <w:szCs w:val="22"/>
        </w:rPr>
        <w:t>ч. самост.)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sz w:val="22"/>
          <w:szCs w:val="22"/>
        </w:rPr>
      </w:pPr>
      <w:r w:rsidRPr="007A3B03">
        <w:rPr>
          <w:rFonts w:eastAsia="Calibri"/>
          <w:sz w:val="22"/>
          <w:szCs w:val="22"/>
        </w:rPr>
        <w:t>Язык и речь. Текст. Типы текстов. Работа с деформированным текстом.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sz w:val="22"/>
          <w:szCs w:val="22"/>
        </w:rPr>
      </w:pPr>
      <w:r w:rsidRPr="007A3B03">
        <w:rPr>
          <w:rFonts w:eastAsia="Calibri"/>
          <w:sz w:val="22"/>
          <w:szCs w:val="22"/>
        </w:rPr>
        <w:t>Предложение и словосочетание. Связь слов в предложении и словосочетании. Простое и сложное предложения. Знаки препинания в сложном предложении. Синтаксический разбор предложений и словосочетаний. Определение связи слов в предложении и словосочетании. Работа с деформированным предложением. Предложения с обращением. Знаки препинания при обращении. Синтаксический разбор. Установление связи между словами в словосочетании и предложении. Работа с деформированным предложением.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sz w:val="22"/>
          <w:szCs w:val="22"/>
        </w:rPr>
      </w:pPr>
      <w:r w:rsidRPr="007A3B03">
        <w:rPr>
          <w:rFonts w:eastAsia="Calibri"/>
          <w:sz w:val="22"/>
          <w:szCs w:val="22"/>
        </w:rPr>
        <w:t>Лексическое значение слов. Антонимы, синонимы, омонимы. Слова с прямым и переносным значением. Многозначные слова.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sz w:val="22"/>
          <w:szCs w:val="22"/>
        </w:rPr>
      </w:pPr>
      <w:r w:rsidRPr="007A3B03">
        <w:rPr>
          <w:rFonts w:eastAsia="Calibri"/>
          <w:sz w:val="22"/>
          <w:szCs w:val="22"/>
        </w:rPr>
        <w:t>Слово. Слог. Состав слова. Правописание орфограмм в значимых частях слова. Правописание безударных гласных в корне слова. Правописание парных согласных в корне и на конце слова. Слова с непроверяемым написанием.</w:t>
      </w:r>
    </w:p>
    <w:p w:rsidR="006A22B0" w:rsidRPr="007A3B03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sz w:val="22"/>
          <w:szCs w:val="22"/>
        </w:rPr>
      </w:pPr>
      <w:r w:rsidRPr="007A3B03">
        <w:rPr>
          <w:rFonts w:eastAsia="Calibri"/>
          <w:sz w:val="22"/>
          <w:szCs w:val="22"/>
        </w:rPr>
        <w:t>Части речи. Имя существительное и прилагательное. Местоимение и глагол. Морфологический разбор слов разных частей речи.</w:t>
      </w:r>
    </w:p>
    <w:p w:rsidR="00CB64F7" w:rsidRDefault="006A22B0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sz w:val="22"/>
          <w:szCs w:val="22"/>
        </w:rPr>
      </w:pPr>
      <w:r w:rsidRPr="007A3B03">
        <w:rPr>
          <w:rFonts w:eastAsia="Calibri"/>
          <w:sz w:val="22"/>
          <w:szCs w:val="22"/>
        </w:rPr>
        <w:t>Повторение, обобщение, закрепление и систематизация изученного о звуках и буквах. Фонетический разбор слов.</w:t>
      </w:r>
    </w:p>
    <w:p w:rsidR="00872A64" w:rsidRDefault="00872A64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sz w:val="22"/>
          <w:szCs w:val="22"/>
        </w:rPr>
      </w:pPr>
    </w:p>
    <w:p w:rsidR="00872A64" w:rsidRDefault="00872A64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sz w:val="22"/>
          <w:szCs w:val="22"/>
        </w:rPr>
      </w:pPr>
    </w:p>
    <w:p w:rsidR="00872A64" w:rsidRDefault="00872A64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sz w:val="22"/>
          <w:szCs w:val="22"/>
        </w:rPr>
      </w:pPr>
    </w:p>
    <w:p w:rsidR="00872A64" w:rsidRDefault="00872A64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sz w:val="22"/>
          <w:szCs w:val="22"/>
        </w:rPr>
      </w:pPr>
    </w:p>
    <w:p w:rsidR="00872A64" w:rsidRDefault="00872A64" w:rsidP="006A22B0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sz w:val="22"/>
          <w:szCs w:val="22"/>
        </w:rPr>
      </w:pPr>
    </w:p>
    <w:p w:rsidR="00F22C10" w:rsidRPr="007A3B03" w:rsidRDefault="00F22C10" w:rsidP="00F22C10">
      <w:pPr>
        <w:spacing w:line="0" w:lineRule="atLeast"/>
        <w:jc w:val="center"/>
        <w:rPr>
          <w:b/>
          <w:sz w:val="22"/>
          <w:szCs w:val="22"/>
        </w:rPr>
      </w:pPr>
      <w:r w:rsidRPr="007A3B03">
        <w:rPr>
          <w:b/>
          <w:sz w:val="22"/>
          <w:szCs w:val="22"/>
        </w:rPr>
        <w:t>ТЕМАТИЧЕСКОЕ ПЛАНИРОВАНИЕ</w:t>
      </w:r>
    </w:p>
    <w:p w:rsidR="00F40668" w:rsidRPr="007A3B03" w:rsidRDefault="00F40668" w:rsidP="00F22C10">
      <w:pPr>
        <w:widowControl/>
        <w:autoSpaceDE/>
        <w:autoSpaceDN/>
        <w:adjustRightInd/>
        <w:rPr>
          <w:rFonts w:eastAsia="Arial"/>
          <w:b/>
          <w:color w:val="231F20"/>
          <w:sz w:val="22"/>
          <w:szCs w:val="22"/>
        </w:rPr>
      </w:pPr>
    </w:p>
    <w:tbl>
      <w:tblPr>
        <w:tblpPr w:leftFromText="180" w:rightFromText="180" w:vertAnchor="text" w:horzAnchor="margin" w:tblpXSpec="center" w:tblpY="1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425"/>
        <w:gridCol w:w="851"/>
        <w:gridCol w:w="850"/>
        <w:gridCol w:w="709"/>
        <w:gridCol w:w="850"/>
        <w:gridCol w:w="992"/>
        <w:gridCol w:w="851"/>
        <w:gridCol w:w="709"/>
        <w:gridCol w:w="567"/>
        <w:gridCol w:w="992"/>
      </w:tblGrid>
      <w:tr w:rsidR="006A22B0" w:rsidRPr="007A3B03" w:rsidTr="00AA3E8C">
        <w:tc>
          <w:tcPr>
            <w:tcW w:w="392" w:type="dxa"/>
            <w:vMerge w:val="restart"/>
            <w:shd w:val="clear" w:color="auto" w:fill="auto"/>
            <w:vAlign w:val="center"/>
          </w:tcPr>
          <w:p w:rsidR="006A22B0" w:rsidRPr="00CB64F7" w:rsidRDefault="006A22B0" w:rsidP="0088702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4F7">
              <w:rPr>
                <w:b/>
                <w:color w:val="000000" w:themeColor="text1"/>
                <w:sz w:val="18"/>
                <w:szCs w:val="18"/>
              </w:rPr>
              <w:t>№</w:t>
            </w:r>
          </w:p>
          <w:p w:rsidR="006A22B0" w:rsidRPr="00CB64F7" w:rsidRDefault="006A22B0" w:rsidP="0088702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4F7">
              <w:rPr>
                <w:b/>
                <w:color w:val="000000" w:themeColor="text1"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A22B0" w:rsidRPr="00CB64F7" w:rsidRDefault="006A22B0" w:rsidP="0088702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4F7">
              <w:rPr>
                <w:b/>
                <w:color w:val="000000" w:themeColor="text1"/>
                <w:sz w:val="18"/>
                <w:szCs w:val="18"/>
              </w:rPr>
              <w:lastRenderedPageBreak/>
              <w:t>ТЕМА</w:t>
            </w:r>
          </w:p>
        </w:tc>
        <w:tc>
          <w:tcPr>
            <w:tcW w:w="425" w:type="dxa"/>
            <w:vMerge w:val="restart"/>
            <w:vAlign w:val="center"/>
          </w:tcPr>
          <w:p w:rsidR="006A22B0" w:rsidRPr="00AA3E8C" w:rsidRDefault="006A22B0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A3E8C">
              <w:rPr>
                <w:color w:val="000000" w:themeColor="text1"/>
                <w:sz w:val="18"/>
                <w:szCs w:val="18"/>
              </w:rPr>
              <w:t xml:space="preserve">К-во </w:t>
            </w:r>
          </w:p>
          <w:p w:rsidR="006A22B0" w:rsidRPr="00AA3E8C" w:rsidRDefault="006A22B0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A3E8C">
              <w:rPr>
                <w:color w:val="000000" w:themeColor="text1"/>
                <w:sz w:val="18"/>
                <w:szCs w:val="18"/>
              </w:rPr>
              <w:lastRenderedPageBreak/>
              <w:t>часов</w:t>
            </w:r>
          </w:p>
        </w:tc>
        <w:tc>
          <w:tcPr>
            <w:tcW w:w="1701" w:type="dxa"/>
            <w:gridSpan w:val="2"/>
          </w:tcPr>
          <w:p w:rsidR="006A22B0" w:rsidRPr="00AA3E8C" w:rsidRDefault="006A22B0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A3E8C">
              <w:rPr>
                <w:color w:val="000000" w:themeColor="text1"/>
                <w:sz w:val="18"/>
                <w:szCs w:val="18"/>
              </w:rPr>
              <w:lastRenderedPageBreak/>
              <w:t>Количество часов</w:t>
            </w:r>
          </w:p>
        </w:tc>
        <w:tc>
          <w:tcPr>
            <w:tcW w:w="5670" w:type="dxa"/>
            <w:gridSpan w:val="7"/>
          </w:tcPr>
          <w:p w:rsidR="006A22B0" w:rsidRPr="00CB64F7" w:rsidRDefault="006A22B0" w:rsidP="0088702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4F7">
              <w:rPr>
                <w:b/>
                <w:color w:val="000000" w:themeColor="text1"/>
                <w:sz w:val="18"/>
                <w:szCs w:val="18"/>
              </w:rPr>
              <w:t>ВИДЫ КОНТРОЛЯ</w:t>
            </w:r>
          </w:p>
        </w:tc>
      </w:tr>
      <w:tr w:rsidR="006A22B0" w:rsidRPr="007A3B03" w:rsidTr="00AA3E8C">
        <w:trPr>
          <w:cantSplit/>
          <w:trHeight w:val="2938"/>
        </w:trPr>
        <w:tc>
          <w:tcPr>
            <w:tcW w:w="392" w:type="dxa"/>
            <w:vMerge/>
            <w:shd w:val="clear" w:color="auto" w:fill="auto"/>
          </w:tcPr>
          <w:p w:rsidR="006A22B0" w:rsidRPr="00CB64F7" w:rsidRDefault="006A22B0" w:rsidP="0088702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2B0" w:rsidRPr="00CB64F7" w:rsidRDefault="006A22B0" w:rsidP="0088702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A22B0" w:rsidRPr="00AA3E8C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A22B0" w:rsidRPr="00AA3E8C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A3E8C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Индивидуально</w:t>
            </w:r>
          </w:p>
        </w:tc>
        <w:tc>
          <w:tcPr>
            <w:tcW w:w="850" w:type="dxa"/>
          </w:tcPr>
          <w:p w:rsidR="006A22B0" w:rsidRPr="00CB64F7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B64F7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Самостоятельно</w:t>
            </w:r>
          </w:p>
        </w:tc>
        <w:tc>
          <w:tcPr>
            <w:tcW w:w="709" w:type="dxa"/>
            <w:vAlign w:val="center"/>
          </w:tcPr>
          <w:p w:rsidR="006A22B0" w:rsidRPr="00CB64F7" w:rsidRDefault="006A22B0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CB64F7">
              <w:rPr>
                <w:b/>
                <w:i/>
                <w:color w:val="000000" w:themeColor="text1"/>
                <w:sz w:val="18"/>
                <w:szCs w:val="18"/>
              </w:rPr>
              <w:t xml:space="preserve">Стартовая </w:t>
            </w:r>
          </w:p>
          <w:p w:rsidR="006A22B0" w:rsidRPr="00CB64F7" w:rsidRDefault="006A22B0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CB64F7">
              <w:rPr>
                <w:b/>
                <w:i/>
                <w:color w:val="000000" w:themeColor="text1"/>
                <w:sz w:val="18"/>
                <w:szCs w:val="18"/>
              </w:rPr>
              <w:t>контрольная</w:t>
            </w:r>
          </w:p>
          <w:p w:rsidR="006A22B0" w:rsidRPr="00CB64F7" w:rsidRDefault="006A22B0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CB64F7">
              <w:rPr>
                <w:b/>
                <w:i/>
                <w:color w:val="000000" w:themeColor="text1"/>
                <w:sz w:val="18"/>
                <w:szCs w:val="18"/>
              </w:rPr>
              <w:t xml:space="preserve"> работа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22B0" w:rsidRPr="00CB64F7" w:rsidRDefault="006A22B0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CB64F7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Контрольное</w:t>
            </w:r>
          </w:p>
          <w:p w:rsidR="006A22B0" w:rsidRPr="00CB64F7" w:rsidRDefault="006A22B0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4F7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списывание</w:t>
            </w:r>
          </w:p>
        </w:tc>
        <w:tc>
          <w:tcPr>
            <w:tcW w:w="992" w:type="dxa"/>
            <w:vAlign w:val="center"/>
          </w:tcPr>
          <w:p w:rsidR="006A22B0" w:rsidRPr="00CB64F7" w:rsidRDefault="006A22B0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CB64F7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Контрольный словарный </w:t>
            </w:r>
          </w:p>
          <w:p w:rsidR="006A22B0" w:rsidRPr="00CB64F7" w:rsidRDefault="006A22B0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CB64F7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диктант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B0" w:rsidRPr="00CB64F7" w:rsidRDefault="006A22B0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CB64F7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Контрольная </w:t>
            </w:r>
          </w:p>
          <w:p w:rsidR="006A22B0" w:rsidRPr="00CB64F7" w:rsidRDefault="006A22B0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CB64F7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работа</w:t>
            </w:r>
          </w:p>
        </w:tc>
        <w:tc>
          <w:tcPr>
            <w:tcW w:w="709" w:type="dxa"/>
          </w:tcPr>
          <w:p w:rsidR="006A22B0" w:rsidRPr="00CB64F7" w:rsidRDefault="006A22B0" w:rsidP="00CB64F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CB64F7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Контрольное изложение</w:t>
            </w:r>
          </w:p>
        </w:tc>
        <w:tc>
          <w:tcPr>
            <w:tcW w:w="567" w:type="dxa"/>
          </w:tcPr>
          <w:p w:rsidR="006A22B0" w:rsidRPr="00CB64F7" w:rsidRDefault="006A22B0" w:rsidP="00CB64F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CB64F7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Контрольное сочинение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2B0" w:rsidRPr="00CB64F7" w:rsidRDefault="006A22B0" w:rsidP="00CB64F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CB64F7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Итоговая </w:t>
            </w:r>
          </w:p>
          <w:p w:rsidR="006A22B0" w:rsidRPr="00CB64F7" w:rsidRDefault="006A22B0" w:rsidP="00CB64F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CB64F7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комплексная</w:t>
            </w:r>
          </w:p>
          <w:p w:rsidR="006A22B0" w:rsidRPr="00CB64F7" w:rsidRDefault="006A22B0" w:rsidP="00CB64F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CB64F7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контрольная</w:t>
            </w:r>
          </w:p>
          <w:p w:rsidR="006A22B0" w:rsidRPr="00CB64F7" w:rsidRDefault="006A22B0" w:rsidP="00CB64F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CB64F7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 работа</w:t>
            </w:r>
          </w:p>
        </w:tc>
      </w:tr>
      <w:tr w:rsidR="006A22B0" w:rsidRPr="007A3B03" w:rsidTr="00AA3E8C">
        <w:tc>
          <w:tcPr>
            <w:tcW w:w="392" w:type="dxa"/>
            <w:shd w:val="clear" w:color="auto" w:fill="auto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 1</w:t>
            </w:r>
          </w:p>
        </w:tc>
        <w:tc>
          <w:tcPr>
            <w:tcW w:w="1559" w:type="dxa"/>
            <w:shd w:val="clear" w:color="auto" w:fill="auto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Повторение за 3 класс: язык, речь, текст, словосочетание.  </w:t>
            </w:r>
          </w:p>
        </w:tc>
        <w:tc>
          <w:tcPr>
            <w:tcW w:w="425" w:type="dxa"/>
            <w:vAlign w:val="center"/>
          </w:tcPr>
          <w:p w:rsidR="006A22B0" w:rsidRPr="007A3B03" w:rsidRDefault="00CB64F7" w:rsidP="00CB64F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6A22B0"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A22B0" w:rsidRPr="007A3B03" w:rsidTr="00AA3E8C">
        <w:tc>
          <w:tcPr>
            <w:tcW w:w="392" w:type="dxa"/>
            <w:shd w:val="clear" w:color="auto" w:fill="auto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b/>
                <w:bCs/>
                <w:color w:val="000000" w:themeColor="text1"/>
                <w:sz w:val="22"/>
                <w:szCs w:val="22"/>
              </w:rPr>
              <w:t xml:space="preserve">Предложение. </w:t>
            </w:r>
          </w:p>
        </w:tc>
        <w:tc>
          <w:tcPr>
            <w:tcW w:w="425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A22B0" w:rsidRPr="007A3B03" w:rsidTr="00AA3E8C">
        <w:tc>
          <w:tcPr>
            <w:tcW w:w="392" w:type="dxa"/>
            <w:shd w:val="clear" w:color="auto" w:fill="auto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ind w:right="-108"/>
              <w:rPr>
                <w:b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bCs/>
                <w:color w:val="000000" w:themeColor="text1"/>
                <w:sz w:val="22"/>
                <w:szCs w:val="22"/>
              </w:rPr>
              <w:t>Слово в языке и речи.</w:t>
            </w:r>
          </w:p>
        </w:tc>
        <w:tc>
          <w:tcPr>
            <w:tcW w:w="425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A22B0" w:rsidRPr="007A3B03" w:rsidTr="00AA3E8C">
        <w:tc>
          <w:tcPr>
            <w:tcW w:w="392" w:type="dxa"/>
            <w:shd w:val="clear" w:color="auto" w:fill="auto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ind w:right="-108"/>
              <w:rPr>
                <w:b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color w:val="000000" w:themeColor="text1"/>
                <w:sz w:val="22"/>
                <w:szCs w:val="22"/>
              </w:rPr>
              <w:t xml:space="preserve">Имя существительное. </w:t>
            </w:r>
          </w:p>
        </w:tc>
        <w:tc>
          <w:tcPr>
            <w:tcW w:w="425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24 </w:t>
            </w:r>
          </w:p>
        </w:tc>
        <w:tc>
          <w:tcPr>
            <w:tcW w:w="851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A22B0" w:rsidRPr="007A3B03" w:rsidTr="00AA3E8C">
        <w:tc>
          <w:tcPr>
            <w:tcW w:w="392" w:type="dxa"/>
            <w:shd w:val="clear" w:color="auto" w:fill="auto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A22B0" w:rsidRPr="007A3B03" w:rsidRDefault="006A22B0" w:rsidP="0088702A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 w:themeColor="text1"/>
                <w:spacing w:val="-5"/>
                <w:sz w:val="22"/>
                <w:szCs w:val="22"/>
                <w:lang w:eastAsia="en-US"/>
              </w:rPr>
            </w:pPr>
            <w:r w:rsidRPr="007A3B03">
              <w:rPr>
                <w:b/>
                <w:bCs/>
                <w:color w:val="000000" w:themeColor="text1"/>
                <w:spacing w:val="-5"/>
                <w:sz w:val="22"/>
                <w:szCs w:val="22"/>
                <w:lang w:eastAsia="en-US"/>
              </w:rPr>
              <w:t>Имя прилагательное.</w:t>
            </w:r>
          </w:p>
        </w:tc>
        <w:tc>
          <w:tcPr>
            <w:tcW w:w="425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A22B0" w:rsidRPr="007A3B03" w:rsidTr="00AA3E8C">
        <w:tc>
          <w:tcPr>
            <w:tcW w:w="392" w:type="dxa"/>
            <w:shd w:val="clear" w:color="auto" w:fill="auto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A22B0" w:rsidRPr="007A3B03" w:rsidRDefault="006A22B0" w:rsidP="0088702A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 w:themeColor="text1"/>
                <w:spacing w:val="-5"/>
                <w:sz w:val="22"/>
                <w:szCs w:val="22"/>
                <w:lang w:eastAsia="en-US"/>
              </w:rPr>
            </w:pPr>
            <w:r w:rsidRPr="007A3B03">
              <w:rPr>
                <w:b/>
                <w:bCs/>
                <w:color w:val="000000" w:themeColor="text1"/>
                <w:sz w:val="22"/>
                <w:szCs w:val="22"/>
              </w:rPr>
              <w:t>Местоимение.</w:t>
            </w:r>
          </w:p>
        </w:tc>
        <w:tc>
          <w:tcPr>
            <w:tcW w:w="425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A22B0" w:rsidRPr="007A3B03" w:rsidTr="00AA3E8C">
        <w:tc>
          <w:tcPr>
            <w:tcW w:w="392" w:type="dxa"/>
            <w:shd w:val="clear" w:color="auto" w:fill="auto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A22B0" w:rsidRPr="007A3B03" w:rsidRDefault="006A22B0" w:rsidP="0088702A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bCs/>
                <w:color w:val="000000" w:themeColor="text1"/>
                <w:sz w:val="22"/>
                <w:szCs w:val="22"/>
              </w:rPr>
              <w:t>Глагол.</w:t>
            </w:r>
          </w:p>
        </w:tc>
        <w:tc>
          <w:tcPr>
            <w:tcW w:w="425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A22B0" w:rsidRPr="007A3B03" w:rsidTr="00AA3E8C">
        <w:tc>
          <w:tcPr>
            <w:tcW w:w="392" w:type="dxa"/>
            <w:shd w:val="clear" w:color="auto" w:fill="auto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A22B0" w:rsidRPr="007A3B03" w:rsidRDefault="006A22B0" w:rsidP="0088702A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bCs/>
                <w:color w:val="000000" w:themeColor="text1"/>
                <w:sz w:val="22"/>
                <w:szCs w:val="22"/>
              </w:rPr>
              <w:t>Повторение.</w:t>
            </w:r>
          </w:p>
        </w:tc>
        <w:tc>
          <w:tcPr>
            <w:tcW w:w="425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6A22B0" w:rsidRPr="007A3B03" w:rsidRDefault="00CB64F7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6A22B0" w:rsidRPr="007A3B03" w:rsidTr="00AA3E8C">
        <w:tc>
          <w:tcPr>
            <w:tcW w:w="392" w:type="dxa"/>
            <w:shd w:val="clear" w:color="auto" w:fill="auto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ind w:left="-142" w:right="-7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color w:val="000000" w:themeColor="text1"/>
                <w:sz w:val="22"/>
                <w:szCs w:val="22"/>
              </w:rPr>
              <w:t>ИТОГО  ЗА  ГОД</w:t>
            </w:r>
          </w:p>
        </w:tc>
        <w:tc>
          <w:tcPr>
            <w:tcW w:w="425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3B03">
              <w:rPr>
                <w:b/>
                <w:color w:val="000000" w:themeColor="text1"/>
                <w:sz w:val="22"/>
                <w:szCs w:val="22"/>
              </w:rPr>
              <w:t>136 ч.</w:t>
            </w:r>
          </w:p>
        </w:tc>
        <w:tc>
          <w:tcPr>
            <w:tcW w:w="851" w:type="dxa"/>
          </w:tcPr>
          <w:p w:rsidR="006A22B0" w:rsidRPr="007A3B03" w:rsidRDefault="00AA3E8C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6A22B0" w:rsidRPr="007A3B03" w:rsidRDefault="00AA3E8C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2B0" w:rsidRPr="007A3B03" w:rsidRDefault="006A22B0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</w:tbl>
    <w:p w:rsidR="0030595C" w:rsidRPr="007A3B03" w:rsidRDefault="0030595C" w:rsidP="0030595C">
      <w:pPr>
        <w:spacing w:line="0" w:lineRule="atLeast"/>
        <w:ind w:firstLine="284"/>
        <w:jc w:val="center"/>
        <w:rPr>
          <w:b/>
          <w:bCs/>
          <w:sz w:val="22"/>
          <w:szCs w:val="22"/>
        </w:rPr>
      </w:pPr>
    </w:p>
    <w:p w:rsidR="0030595C" w:rsidRPr="007A3B03" w:rsidRDefault="0030595C" w:rsidP="0030595C">
      <w:pPr>
        <w:spacing w:line="0" w:lineRule="atLeast"/>
        <w:ind w:firstLine="284"/>
        <w:jc w:val="center"/>
        <w:rPr>
          <w:b/>
          <w:bCs/>
          <w:sz w:val="22"/>
          <w:szCs w:val="22"/>
        </w:rPr>
      </w:pPr>
    </w:p>
    <w:p w:rsidR="0030595C" w:rsidRPr="007A3B03" w:rsidRDefault="0030595C" w:rsidP="0030595C">
      <w:pPr>
        <w:spacing w:line="0" w:lineRule="atLeast"/>
        <w:ind w:firstLine="284"/>
        <w:jc w:val="center"/>
        <w:rPr>
          <w:b/>
          <w:bCs/>
          <w:sz w:val="22"/>
          <w:szCs w:val="22"/>
        </w:rPr>
      </w:pPr>
    </w:p>
    <w:p w:rsidR="00ED12C4" w:rsidRPr="007A3B03" w:rsidRDefault="00ED12C4" w:rsidP="00ED12C4">
      <w:pPr>
        <w:spacing w:line="0" w:lineRule="atLeast"/>
        <w:jc w:val="center"/>
        <w:rPr>
          <w:b/>
          <w:sz w:val="22"/>
          <w:szCs w:val="22"/>
        </w:rPr>
      </w:pPr>
      <w:r w:rsidRPr="007A3B03">
        <w:rPr>
          <w:b/>
          <w:sz w:val="22"/>
          <w:szCs w:val="22"/>
        </w:rPr>
        <w:t>КАЛЕНДАРНО-ТЕМАТИЧЕСКОЕ ПЛАНИРОВАНИЕ</w:t>
      </w:r>
    </w:p>
    <w:p w:rsidR="00ED12C4" w:rsidRPr="007A3B03" w:rsidRDefault="00ED12C4" w:rsidP="00ED12C4">
      <w:pPr>
        <w:widowControl/>
        <w:autoSpaceDE/>
        <w:autoSpaceDN/>
        <w:adjustRightInd/>
        <w:jc w:val="center"/>
        <w:rPr>
          <w:b/>
          <w:color w:val="231F2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536"/>
        <w:gridCol w:w="709"/>
        <w:gridCol w:w="709"/>
        <w:gridCol w:w="3951"/>
        <w:gridCol w:w="448"/>
        <w:gridCol w:w="2694"/>
      </w:tblGrid>
      <w:tr w:rsidR="00E768E4" w:rsidRPr="007A3B03" w:rsidTr="00E768E4">
        <w:tc>
          <w:tcPr>
            <w:tcW w:w="1095" w:type="dxa"/>
            <w:gridSpan w:val="2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418" w:type="dxa"/>
            <w:gridSpan w:val="2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951" w:type="dxa"/>
            <w:vMerge w:val="restart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448" w:type="dxa"/>
            <w:vMerge w:val="restart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sz w:val="22"/>
                <w:szCs w:val="22"/>
              </w:rPr>
              <w:t>№</w:t>
            </w:r>
          </w:p>
          <w:p w:rsidR="00E768E4" w:rsidRPr="007A3B03" w:rsidRDefault="00E768E4" w:rsidP="00ED12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694" w:type="dxa"/>
            <w:vMerge w:val="restart"/>
          </w:tcPr>
          <w:p w:rsidR="00522251" w:rsidRDefault="00522251" w:rsidP="00ED12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Самостоятельное</w:t>
            </w:r>
          </w:p>
          <w:p w:rsidR="00E768E4" w:rsidRPr="007A3B03" w:rsidRDefault="00E768E4" w:rsidP="00ED12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sz w:val="22"/>
                <w:szCs w:val="22"/>
              </w:rPr>
              <w:t>изучение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3951" w:type="dxa"/>
            <w:vMerge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9606" w:type="dxa"/>
            <w:gridSpan w:val="7"/>
            <w:vAlign w:val="center"/>
          </w:tcPr>
          <w:p w:rsidR="00E768E4" w:rsidRPr="007A3B03" w:rsidRDefault="00E768E4" w:rsidP="00ED12C4">
            <w:pPr>
              <w:pStyle w:val="a4"/>
              <w:numPr>
                <w:ilvl w:val="0"/>
                <w:numId w:val="37"/>
              </w:num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sz w:val="22"/>
                <w:szCs w:val="22"/>
              </w:rPr>
              <w:t>Повторение за 3 класс: язык,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речь, текст, словосочетание (8</w:t>
            </w:r>
            <w:r w:rsidRPr="007A3B03">
              <w:rPr>
                <w:rFonts w:eastAsia="Calibri"/>
                <w:b/>
                <w:bCs/>
                <w:sz w:val="22"/>
                <w:szCs w:val="22"/>
              </w:rPr>
              <w:t xml:space="preserve"> часов).</w:t>
            </w:r>
            <w:r>
              <w:rPr>
                <w:rFonts w:eastAsia="Calibri"/>
                <w:b/>
                <w:bCs/>
                <w:sz w:val="22"/>
                <w:szCs w:val="22"/>
              </w:rPr>
              <w:t>(6ч.+2ч.самост.)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05.09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Язык и речь. Диалогическая и монологическая речь. Нормы речевого этикета. </w:t>
            </w:r>
          </w:p>
        </w:tc>
        <w:tc>
          <w:tcPr>
            <w:tcW w:w="448" w:type="dxa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06.09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ED12C4">
            <w:pPr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 Текст, его признаки: смысловое единство предложений, заглавие, тема, основная мысль, план. </w:t>
            </w:r>
          </w:p>
        </w:tc>
        <w:tc>
          <w:tcPr>
            <w:tcW w:w="448" w:type="dxa"/>
          </w:tcPr>
          <w:p w:rsidR="00E768E4" w:rsidRPr="007A3B03" w:rsidRDefault="00E768E4" w:rsidP="00ED12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ED12C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734696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48" w:type="dxa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E768E4" w:rsidRPr="007A3B03" w:rsidRDefault="00E768E4" w:rsidP="00ED12C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Текст. Типы  текстов.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8F4E8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8F4E8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8F4E87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8F4E87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8F4E87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8F4E87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8F4E87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68E4" w:rsidRPr="007A3B03" w:rsidTr="00E768E4">
        <w:trPr>
          <w:trHeight w:val="90"/>
        </w:trPr>
        <w:tc>
          <w:tcPr>
            <w:tcW w:w="559" w:type="dxa"/>
            <w:vAlign w:val="center"/>
          </w:tcPr>
          <w:p w:rsidR="00E768E4" w:rsidRPr="007A3B03" w:rsidRDefault="00E768E4" w:rsidP="008F4E8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8F4E8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8F4E87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12.09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8F4E87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8F4E8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Р.р.№1.  Составление устного рассказа на выбранную тему.  </w:t>
            </w:r>
          </w:p>
        </w:tc>
        <w:tc>
          <w:tcPr>
            <w:tcW w:w="448" w:type="dxa"/>
          </w:tcPr>
          <w:p w:rsidR="00E768E4" w:rsidRPr="007A3B03" w:rsidRDefault="00E768E4" w:rsidP="008F4E8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8F4E8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13.09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Стартовая контрольная работа. Диктант с грамматическим заданием «Защитники леса».    </w:t>
            </w:r>
          </w:p>
        </w:tc>
        <w:tc>
          <w:tcPr>
            <w:tcW w:w="448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Словосочетание. </w:t>
            </w:r>
            <w:r w:rsidRPr="007A3B03">
              <w:rPr>
                <w:rFonts w:eastAsia="Calibri"/>
                <w:sz w:val="22"/>
                <w:szCs w:val="22"/>
              </w:rPr>
              <w:lastRenderedPageBreak/>
              <w:t>Определение в словосочетании главного и зависимого слов.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19.09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>Анализ контрольной работы. Главные и второстепенные члены предложения. Предложения  распространённые  и  нераспространённые.</w:t>
            </w:r>
          </w:p>
        </w:tc>
        <w:tc>
          <w:tcPr>
            <w:tcW w:w="448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20.09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Проверочная работа №1 по теме «Повторение». (Тест.)</w:t>
            </w:r>
          </w:p>
        </w:tc>
        <w:tc>
          <w:tcPr>
            <w:tcW w:w="448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9606" w:type="dxa"/>
            <w:gridSpan w:val="7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B03">
              <w:rPr>
                <w:rFonts w:eastAsia="Calibri"/>
                <w:b/>
                <w:sz w:val="22"/>
                <w:szCs w:val="22"/>
              </w:rPr>
              <w:t>2. Предложение</w:t>
            </w:r>
            <w:r>
              <w:rPr>
                <w:rFonts w:eastAsia="Calibri"/>
                <w:b/>
                <w:sz w:val="22"/>
                <w:szCs w:val="22"/>
              </w:rPr>
              <w:t xml:space="preserve"> (5ч.</w:t>
            </w:r>
            <w:r w:rsidRPr="007A3B03">
              <w:rPr>
                <w:rFonts w:eastAsia="Calibri"/>
                <w:b/>
                <w:sz w:val="22"/>
                <w:szCs w:val="22"/>
              </w:rPr>
              <w:t>)</w:t>
            </w:r>
            <w:r>
              <w:rPr>
                <w:rFonts w:eastAsia="Calibri"/>
                <w:b/>
                <w:sz w:val="22"/>
                <w:szCs w:val="22"/>
              </w:rPr>
              <w:t xml:space="preserve"> (3ч.+2ч.самост)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</w:rPr>
              <w:t>Словосочетание. Главное и зависимое слово.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26.09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>Анализ проверочной работы. Предложения с однородными членами</w:t>
            </w:r>
          </w:p>
        </w:tc>
        <w:tc>
          <w:tcPr>
            <w:tcW w:w="448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27.09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Р.р.№2. Составление рассказа по репродукции картины И.И. Ле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витана «Золотая осень»</w:t>
            </w:r>
            <w:r w:rsidRPr="007A3B03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плану.</w:t>
            </w:r>
          </w:p>
        </w:tc>
        <w:tc>
          <w:tcPr>
            <w:tcW w:w="448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vAlign w:val="bottom"/>
          </w:tcPr>
          <w:p w:rsidR="00E768E4" w:rsidRPr="007A3B03" w:rsidRDefault="00E768E4" w:rsidP="00A729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 xml:space="preserve">Запятая между однородными членами, соединёнными союзами. 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03.10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Р.р.№3. Письменное изложение повествовательного текста по вопросам.</w:t>
            </w:r>
          </w:p>
        </w:tc>
        <w:tc>
          <w:tcPr>
            <w:tcW w:w="448" w:type="dxa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9606" w:type="dxa"/>
            <w:gridSpan w:val="7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3.Сло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 в языке  и  речи (12 ч.) (8ч.+4ч.самост)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04.10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Слово, его лексическое значение, единство звучания и значения.</w:t>
            </w:r>
          </w:p>
        </w:tc>
        <w:tc>
          <w:tcPr>
            <w:tcW w:w="448" w:type="dxa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Многозначные слов</w:t>
            </w:r>
            <w:r w:rsidR="00522251">
              <w:rPr>
                <w:rFonts w:eastAsia="Calibri"/>
                <w:sz w:val="22"/>
                <w:szCs w:val="22"/>
              </w:rPr>
              <w:t xml:space="preserve">а, переносное значения синонимы, </w:t>
            </w:r>
            <w:r w:rsidRPr="007A3B03">
              <w:rPr>
                <w:rFonts w:eastAsia="Calibri"/>
                <w:sz w:val="22"/>
                <w:szCs w:val="22"/>
              </w:rPr>
              <w:t>антонимы, омонимы, устаревшие,</w:t>
            </w:r>
            <w:r w:rsidR="00522251">
              <w:rPr>
                <w:rFonts w:eastAsia="Calibri"/>
                <w:sz w:val="22"/>
                <w:szCs w:val="22"/>
              </w:rPr>
              <w:t xml:space="preserve"> </w:t>
            </w:r>
            <w:r w:rsidRPr="007A3B03">
              <w:rPr>
                <w:rFonts w:eastAsia="Calibri"/>
                <w:sz w:val="22"/>
                <w:szCs w:val="22"/>
              </w:rPr>
              <w:t>фразеологизмы.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4F4E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10.10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 </w:t>
            </w: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>Проверочная работа №2 по теме «Слово». (Тест.)</w:t>
            </w: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11.10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 xml:space="preserve">Анализ проверочной работы. </w:t>
            </w:r>
            <w:r w:rsidRPr="007A3B03">
              <w:rPr>
                <w:rFonts w:eastAsia="Calibri"/>
                <w:sz w:val="22"/>
                <w:szCs w:val="22"/>
              </w:rPr>
              <w:t xml:space="preserve">Части речи. </w:t>
            </w: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tabs>
                <w:tab w:val="left" w:pos="174"/>
              </w:tabs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tabs>
                <w:tab w:val="left" w:pos="174"/>
              </w:tabs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tabs>
                <w:tab w:val="left" w:pos="174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  <w:vAlign w:val="bottom"/>
          </w:tcPr>
          <w:p w:rsidR="00E768E4" w:rsidRPr="007A3B03" w:rsidRDefault="00E768E4" w:rsidP="009A11F8">
            <w:pPr>
              <w:widowControl/>
              <w:tabs>
                <w:tab w:val="left" w:pos="174"/>
              </w:tabs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Правописание слов с парным по глухости-звонкости согласным 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17.10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Итоговая контрольная работа №1 за </w:t>
            </w:r>
            <w:r w:rsidRPr="007A3B03">
              <w:rPr>
                <w:rFonts w:eastAsia="Calibri"/>
                <w:b/>
                <w:bCs/>
                <w:iCs/>
                <w:sz w:val="22"/>
                <w:szCs w:val="22"/>
                <w:lang w:val="en-US"/>
              </w:rPr>
              <w:t>I</w:t>
            </w: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четверть по теме «Слово». Диктант с грамматическим заданием «Осенняя прогулка».</w:t>
            </w: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18.10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9A11F8">
            <w:pPr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Анализ контрольной работы. Наречие, его значение и употребление в речи.</w:t>
            </w:r>
          </w:p>
        </w:tc>
        <w:tc>
          <w:tcPr>
            <w:tcW w:w="448" w:type="dxa"/>
          </w:tcPr>
          <w:p w:rsidR="00E768E4" w:rsidRPr="007A3B03" w:rsidRDefault="00E768E4" w:rsidP="009A11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Правописание </w:t>
            </w:r>
            <w:r>
              <w:rPr>
                <w:rFonts w:eastAsia="Calibri"/>
                <w:sz w:val="22"/>
                <w:szCs w:val="22"/>
              </w:rPr>
              <w:t>приставок и суффиксов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24.10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 Правописание слов с безударным гласным в слове.</w:t>
            </w:r>
            <w:r w:rsidRPr="007A3B03">
              <w:rPr>
                <w:rFonts w:eastAsia="Calibri"/>
                <w:sz w:val="22"/>
                <w:szCs w:val="22"/>
                <w:lang w:eastAsia="en-US"/>
              </w:rPr>
              <w:t xml:space="preserve"> Правописание слов с </w:t>
            </w:r>
            <w:r w:rsidRPr="007A3B0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разделительными твёрдым и мягким знаками.     </w:t>
            </w: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25.10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Р.р.№4.Сочинение-отзыв по репродукции картины В.М.Васнецова  «Иван-царевич на Сером волке».</w:t>
            </w:r>
          </w:p>
        </w:tc>
        <w:tc>
          <w:tcPr>
            <w:tcW w:w="448" w:type="dxa"/>
          </w:tcPr>
          <w:p w:rsidR="00E768E4" w:rsidRPr="007A3B03" w:rsidRDefault="00E768E4" w:rsidP="009A11F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E768E4" w:rsidRPr="007A3B03" w:rsidRDefault="00E768E4" w:rsidP="00E768E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Упражнения </w:t>
            </w:r>
            <w:r w:rsidRPr="007A3B03">
              <w:rPr>
                <w:rFonts w:eastAsia="Calibri"/>
                <w:sz w:val="22"/>
                <w:szCs w:val="22"/>
              </w:rPr>
              <w:t>в определении наречий.</w:t>
            </w:r>
          </w:p>
        </w:tc>
      </w:tr>
      <w:tr w:rsidR="00E768E4" w:rsidRPr="007A3B03" w:rsidTr="00E768E4">
        <w:tc>
          <w:tcPr>
            <w:tcW w:w="9606" w:type="dxa"/>
            <w:gridSpan w:val="7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4.Имя существительное (24ч.</w:t>
            </w:r>
            <w:r w:rsidRPr="007A3B03">
              <w:rPr>
                <w:rFonts w:eastAsia="Calibri"/>
                <w:b/>
                <w:bCs/>
                <w:sz w:val="22"/>
                <w:szCs w:val="22"/>
              </w:rPr>
              <w:t>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(16ч.+8ч.самост.)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07.11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>Начальная форма имени существительного. Имена существительные, которые употребляются в одной форме.</w:t>
            </w: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08.11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Р.р.№5. Составление сочинения-описания по репродукции картины художника А.А.Пластова «Первый снег».</w:t>
            </w: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>Три склонения и</w:t>
            </w:r>
            <w:r>
              <w:rPr>
                <w:rFonts w:eastAsia="Calibri"/>
                <w:sz w:val="22"/>
                <w:szCs w:val="22"/>
                <w:lang w:eastAsia="en-US"/>
              </w:rPr>
              <w:t>мён существительных.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14.11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Правописание безударных падежных окончаний существительных.</w:t>
            </w: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15.11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Падежные окончания имён существительных 3-го склонения. </w:t>
            </w: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>1-е, 2-е, 3-е склонение имён существительных.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21.11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Контрольное списывание №1. </w:t>
            </w:r>
            <w:r w:rsidRPr="007A3B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22.11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 xml:space="preserve">Анализ контрольной работы. </w:t>
            </w:r>
            <w:r w:rsidRPr="007A3B03">
              <w:rPr>
                <w:rFonts w:eastAsia="Calibri"/>
                <w:sz w:val="22"/>
                <w:szCs w:val="22"/>
              </w:rPr>
              <w:t>Третье склонение имён существительных.</w:t>
            </w: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rPr>
          <w:trHeight w:val="70"/>
        </w:trPr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E768E4" w:rsidRPr="007A3B03" w:rsidRDefault="00E768E4" w:rsidP="009A11F8">
            <w:pPr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E768E4" w:rsidRPr="007A3B03" w:rsidRDefault="00E768E4" w:rsidP="009A11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</w:rPr>
              <w:t>Правописани</w:t>
            </w:r>
            <w:r>
              <w:rPr>
                <w:rFonts w:eastAsia="Calibri"/>
                <w:sz w:val="22"/>
                <w:szCs w:val="22"/>
              </w:rPr>
              <w:t xml:space="preserve">е безударных падежных окончаний </w:t>
            </w:r>
            <w:r w:rsidRPr="007A3B03">
              <w:rPr>
                <w:rFonts w:eastAsia="Calibri"/>
                <w:sz w:val="22"/>
                <w:szCs w:val="22"/>
              </w:rPr>
              <w:t>имён существительных.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28.11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Контрольный словарный диктант №1. </w:t>
            </w:r>
            <w:r w:rsidRPr="007A3B03">
              <w:rPr>
                <w:rFonts w:eastAsia="Calibri"/>
                <w:sz w:val="22"/>
                <w:szCs w:val="22"/>
              </w:rPr>
              <w:t>Именительный, родительный и винительный падежи одушевлённых существительных.</w:t>
            </w: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29.11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 xml:space="preserve">Анализ словарного диктанта. Родительный падеж. </w:t>
            </w:r>
            <w:r w:rsidRPr="007A3B03">
              <w:rPr>
                <w:rFonts w:eastAsia="Calibri"/>
                <w:sz w:val="22"/>
                <w:szCs w:val="22"/>
              </w:rPr>
              <w:t xml:space="preserve">Правописание безударных падежных окончаний существительных в единственном числе.   </w:t>
            </w: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rPr>
          <w:trHeight w:val="293"/>
        </w:trPr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4" w:type="dxa"/>
          </w:tcPr>
          <w:p w:rsidR="00E768E4" w:rsidRPr="007A3B03" w:rsidRDefault="00E768E4" w:rsidP="00E768E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 xml:space="preserve">Упражнения в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7A3B03">
              <w:rPr>
                <w:rFonts w:eastAsia="Calibri"/>
                <w:sz w:val="22"/>
                <w:szCs w:val="22"/>
              </w:rPr>
              <w:t>равописании безударных падежных окончаний существительных в дательном падеже единственного числа.</w:t>
            </w:r>
          </w:p>
        </w:tc>
      </w:tr>
      <w:tr w:rsidR="00E768E4" w:rsidRPr="007A3B03" w:rsidTr="00E768E4">
        <w:trPr>
          <w:trHeight w:val="286"/>
        </w:trPr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05.12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>Контрольное изложение повествовательного текста по составленному плану.</w:t>
            </w:r>
            <w:r w:rsidRPr="007A3B0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06.12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 xml:space="preserve">Анализ контрольной работы. </w:t>
            </w:r>
            <w:r w:rsidRPr="007A3B03">
              <w:rPr>
                <w:rFonts w:eastAsia="Calibri"/>
                <w:sz w:val="22"/>
                <w:szCs w:val="22"/>
              </w:rPr>
              <w:t xml:space="preserve">Правописание безударных падежных окончаний существительных в творительном падеже, оканчивающихся на шипящий и ц.  </w:t>
            </w: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rPr>
          <w:trHeight w:val="119"/>
        </w:trPr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4" w:type="dxa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 xml:space="preserve">Предложный падеж. </w:t>
            </w:r>
            <w:r w:rsidRPr="007A3B03">
              <w:rPr>
                <w:rFonts w:eastAsia="Calibri"/>
                <w:sz w:val="22"/>
                <w:szCs w:val="22"/>
              </w:rPr>
              <w:t>Правописание безу</w:t>
            </w:r>
            <w:r>
              <w:rPr>
                <w:rFonts w:eastAsia="Calibri"/>
                <w:sz w:val="22"/>
                <w:szCs w:val="22"/>
              </w:rPr>
              <w:t>дарных падежных окончаний</w:t>
            </w:r>
            <w:r w:rsidRPr="007A3B03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9A11F8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9A11F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9A11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9A11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12.12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Проверочная работа №3 по теме «Имя существительное». (Тест).       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13.12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>Анализ проверочной работы.</w:t>
            </w:r>
            <w:r w:rsidRPr="007A3B03">
              <w:rPr>
                <w:rFonts w:eastAsia="Calibri"/>
                <w:sz w:val="22"/>
                <w:szCs w:val="22"/>
              </w:rPr>
              <w:t xml:space="preserve"> Родительный падеж.</w:t>
            </w:r>
            <w:r w:rsidRPr="007A3B03">
              <w:rPr>
                <w:rFonts w:eastAsia="Calibri"/>
                <w:sz w:val="22"/>
                <w:szCs w:val="22"/>
                <w:lang w:eastAsia="en-US"/>
              </w:rPr>
              <w:t xml:space="preserve"> Правописание безударных падежных окончаний существительных во  множественном числе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2694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A3B03">
              <w:rPr>
                <w:rFonts w:eastAsia="Calibri"/>
                <w:bCs/>
                <w:iCs/>
              </w:rPr>
              <w:t>Повторение изученного материала</w:t>
            </w:r>
            <w:r w:rsidRPr="007A3B03"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19.12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Итоговая контрольная работа №2 за </w:t>
            </w:r>
            <w:r w:rsidRPr="007A3B03">
              <w:rPr>
                <w:rFonts w:eastAsia="Calibri"/>
                <w:b/>
                <w:bCs/>
                <w:iCs/>
                <w:sz w:val="22"/>
                <w:szCs w:val="22"/>
                <w:lang w:val="en-US"/>
              </w:rPr>
              <w:t>II</w:t>
            </w: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четверть по теме «Имя существительное». Диктант с грамматическим заданием «Поездка к дедушке».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20.12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 xml:space="preserve">Анализ контрольной работы. Обучающий проект «Говорите правильно!». 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Морфологический разбор имён существительных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   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26.12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>Правописание безударных падежных окончаний существительных во множественном числе. Морфологический разбор существительных.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27.12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Р.р.№6.Составление сочинения-отзыва по репродукции картины художника В.А.Тропинина «Кружевница». 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>Обобщение знаний о правописании безударных падежных окончаний существительных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9606" w:type="dxa"/>
            <w:gridSpan w:val="7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5.Имя прилагательное (18ч.</w:t>
            </w:r>
            <w:r w:rsidRPr="007A3B03">
              <w:rPr>
                <w:rFonts w:eastAsia="Calibri"/>
                <w:b/>
                <w:bCs/>
                <w:sz w:val="22"/>
                <w:szCs w:val="22"/>
              </w:rPr>
              <w:t>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(12ч.+6ч.самост.)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09.01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Имя прилагательное. Повторение и углубление представлений, значение и  употребление  в  речи.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10.01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Словообразование имён прилагательных, их изменение по числам и родам. Начальная форма имён прилагательных.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Изменение </w:t>
            </w:r>
            <w:r>
              <w:rPr>
                <w:rFonts w:eastAsia="Calibri"/>
                <w:sz w:val="22"/>
                <w:szCs w:val="22"/>
              </w:rPr>
              <w:t xml:space="preserve">по падежам </w:t>
            </w:r>
            <w:r>
              <w:rPr>
                <w:rFonts w:eastAsia="Calibri"/>
                <w:sz w:val="22"/>
                <w:szCs w:val="22"/>
              </w:rPr>
              <w:lastRenderedPageBreak/>
              <w:t>прилагательных.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16.01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Склонение и правописание падежных окончаний прилагательных мужского и среднего рода в именительном падеже единственного числа.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17.01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Склонение и правописание падежных окончаний прилагательных мужского и среднего рода в р</w:t>
            </w:r>
            <w:r w:rsidRPr="007A3B03">
              <w:rPr>
                <w:rFonts w:eastAsia="Calibri"/>
                <w:sz w:val="22"/>
                <w:szCs w:val="22"/>
                <w:lang w:eastAsia="en-US"/>
              </w:rPr>
              <w:t>одительном падеже</w:t>
            </w:r>
            <w:r w:rsidRPr="007A3B03">
              <w:rPr>
                <w:rFonts w:eastAsia="Calibri"/>
                <w:sz w:val="22"/>
                <w:szCs w:val="22"/>
              </w:rPr>
              <w:t xml:space="preserve"> единственного числа.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Склонение и правописание падежных окончаний прилагательных </w:t>
            </w:r>
            <w:r>
              <w:rPr>
                <w:rFonts w:eastAsia="Calibri"/>
                <w:sz w:val="22"/>
                <w:szCs w:val="22"/>
              </w:rPr>
              <w:t>мужского и среднего рода.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23.01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Р.р.№7</w:t>
            </w:r>
            <w:r w:rsidRPr="007A3B0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. Составление текста-рассуждения по репродукции картины  В. Серова «Мика Морозов».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24.01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Склонение и правописание падежных окончаний прилагательных мужского и среднего рода в единственном числе в творительном и предложном падежах.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Правописание падежных окончаний прилагательных мужского и среднего рода в каждом из падежей.  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30.01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Обучающий проект «Имена прилагательные». </w:t>
            </w:r>
            <w:r w:rsidRPr="007A3B03">
              <w:rPr>
                <w:rFonts w:eastAsia="Calibri"/>
                <w:sz w:val="22"/>
                <w:szCs w:val="22"/>
              </w:rPr>
              <w:t>Правописание падежных окончаний в родительном, дательном, творительном падежах.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31.01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Упражнения в правописании падежных окончаний в родительном, дательном, творительном падежах.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:rsidR="00E768E4" w:rsidRPr="00572183" w:rsidRDefault="00E768E4" w:rsidP="00F45C0E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 w:rsidRPr="00572183">
              <w:rPr>
                <w:rFonts w:eastAsia="Calibri"/>
                <w:b/>
                <w:bCs/>
                <w:i/>
                <w:iCs/>
              </w:rPr>
              <w:t>Повторение изученного материала.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06.02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Склонение и правописание падежных окончаний прилагательных во множественном числе в именительном и винительном падежах.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07.02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Склонение и правописание падежных окончаний прилагательных во множественном числе в родительном и предложном падежах.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2694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Склонение и правописание падежных окончаний прилагательных во множественном числе в дательном и творительном падежах.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43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13.02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1E0E0B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</w:rPr>
            </w:pPr>
            <w:r w:rsidRPr="001E0E0B">
              <w:rPr>
                <w:rFonts w:eastAsia="Calibri"/>
                <w:b/>
                <w:bCs/>
                <w:iCs/>
              </w:rPr>
              <w:t xml:space="preserve">Контрольное сочинение. «Мои впечатления о картине И.И.Шишкина «Рожь».    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14.02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F45C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>Проверочная работа №4 по теме «Имя прилагательное». (Тест.)</w:t>
            </w:r>
            <w:r w:rsidRPr="007A3B03">
              <w:rPr>
                <w:rFonts w:eastAsia="Calibri"/>
                <w:sz w:val="22"/>
                <w:szCs w:val="22"/>
              </w:rPr>
              <w:t xml:space="preserve"> Обобщение и систематизация знаний о правописании падежных окончаний имён прилагательны</w:t>
            </w:r>
            <w:r>
              <w:rPr>
                <w:rFonts w:eastAsia="Calibri"/>
                <w:sz w:val="22"/>
                <w:szCs w:val="22"/>
              </w:rPr>
              <w:t>х.</w:t>
            </w:r>
          </w:p>
        </w:tc>
        <w:tc>
          <w:tcPr>
            <w:tcW w:w="448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F45C0E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Р.р.№8</w:t>
            </w:r>
            <w:r w:rsidRPr="007A3B0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. Составление текста по репродукции картины Н. К. Рериха «Заморские гости».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bCs/>
                <w:iCs/>
                <w:sz w:val="22"/>
                <w:szCs w:val="22"/>
              </w:rPr>
              <w:t>Морфологический разбор имён прилагательных</w:t>
            </w:r>
            <w:r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</w:tr>
      <w:tr w:rsidR="00E768E4" w:rsidRPr="007A3B03" w:rsidTr="00E768E4">
        <w:trPr>
          <w:trHeight w:val="77"/>
        </w:trPr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68E4" w:rsidRPr="007A3B03" w:rsidTr="00E768E4">
        <w:trPr>
          <w:trHeight w:val="77"/>
        </w:trPr>
        <w:tc>
          <w:tcPr>
            <w:tcW w:w="9606" w:type="dxa"/>
            <w:gridSpan w:val="7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6. Местоимение (5ч.</w:t>
            </w:r>
            <w:r w:rsidRPr="007A3B03">
              <w:rPr>
                <w:rFonts w:eastAsia="Calibri"/>
                <w:b/>
                <w:bCs/>
                <w:sz w:val="22"/>
                <w:szCs w:val="22"/>
              </w:rPr>
              <w:t>)</w:t>
            </w:r>
            <w:r>
              <w:rPr>
                <w:rFonts w:eastAsia="Calibri"/>
                <w:b/>
                <w:bCs/>
                <w:sz w:val="22"/>
                <w:szCs w:val="22"/>
              </w:rPr>
              <w:t>(4ч.+1ч.самост.)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20.02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Анализ проверочной работы. Повторение знаний о местоимениях. Правописание местоимений.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21.02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>Контрольное списывание №2.</w:t>
            </w:r>
            <w:r w:rsidRPr="007A3B03">
              <w:rPr>
                <w:rFonts w:eastAsia="Calibri"/>
                <w:iCs/>
                <w:sz w:val="22"/>
                <w:szCs w:val="22"/>
              </w:rPr>
              <w:t xml:space="preserve"> </w:t>
            </w:r>
            <w:r w:rsidRPr="007A3B03">
              <w:rPr>
                <w:rFonts w:eastAsia="Calibri"/>
                <w:sz w:val="22"/>
                <w:szCs w:val="22"/>
              </w:rPr>
              <w:t>Изменение по падежам личных местои</w:t>
            </w:r>
            <w:r>
              <w:rPr>
                <w:rFonts w:eastAsia="Calibri"/>
                <w:sz w:val="22"/>
                <w:szCs w:val="22"/>
              </w:rPr>
              <w:t xml:space="preserve">мений. </w:t>
            </w:r>
            <w:r w:rsidRPr="007A3B03">
              <w:rPr>
                <w:rFonts w:eastAsia="Calibri"/>
                <w:sz w:val="22"/>
                <w:szCs w:val="22"/>
              </w:rPr>
              <w:t xml:space="preserve">    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E768E4" w:rsidRPr="007A3B03" w:rsidTr="00E768E4">
        <w:trPr>
          <w:trHeight w:val="77"/>
        </w:trPr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2694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Склонение личных местоимений 1</w:t>
            </w:r>
            <w:r>
              <w:rPr>
                <w:rFonts w:eastAsia="Calibri"/>
                <w:sz w:val="22"/>
                <w:szCs w:val="22"/>
              </w:rPr>
              <w:t>, 2 и 3</w:t>
            </w:r>
            <w:r w:rsidRPr="007A3B03">
              <w:rPr>
                <w:rFonts w:eastAsia="Calibri"/>
                <w:sz w:val="22"/>
                <w:szCs w:val="22"/>
              </w:rPr>
              <w:t xml:space="preserve">-го лица единственного и множественного числа.     </w:t>
            </w:r>
          </w:p>
        </w:tc>
      </w:tr>
      <w:tr w:rsidR="00E768E4" w:rsidRPr="007A3B03" w:rsidTr="00E768E4">
        <w:trPr>
          <w:trHeight w:val="218"/>
        </w:trPr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27.02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1E0E0B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</w:rPr>
            </w:pPr>
            <w:r w:rsidRPr="001E0E0B">
              <w:rPr>
                <w:rFonts w:eastAsia="Calibri"/>
                <w:b/>
                <w:bCs/>
                <w:i/>
                <w:iCs/>
              </w:rPr>
              <w:t>Р.р.№8. Составление текста по репродукции картины Н. К. Рериха «Заморские гости».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28.02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 </w:t>
            </w: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>Контрольный словарный диктант №2.</w:t>
            </w:r>
            <w:r w:rsidRPr="007A3B03">
              <w:rPr>
                <w:rFonts w:eastAsia="Calibri"/>
                <w:sz w:val="22"/>
                <w:szCs w:val="22"/>
              </w:rPr>
              <w:t xml:space="preserve"> Правописание окончаний косвенных форм личных местоимений. Раздельное написание местоимений с предлогами.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9606" w:type="dxa"/>
            <w:gridSpan w:val="7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7.Глагол (26 ч.</w:t>
            </w:r>
            <w:r w:rsidRPr="007A3B03">
              <w:rPr>
                <w:rFonts w:eastAsia="Calibri"/>
                <w:b/>
                <w:bCs/>
                <w:sz w:val="22"/>
                <w:szCs w:val="22"/>
              </w:rPr>
              <w:t>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(12ч.+7ч.самост.)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Повторение и углубление представлений о глаголе как части речи, его значение в языке и речи.</w:t>
            </w:r>
            <w:r>
              <w:rPr>
                <w:rFonts w:eastAsia="Calibri"/>
                <w:sz w:val="22"/>
                <w:szCs w:val="22"/>
              </w:rPr>
              <w:t xml:space="preserve"> Изменение глаголов по временам.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06.03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Правописание окончаний глаголов во 2-м лице настоящего и будущего времени в единственном числе.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E768E4" w:rsidRPr="007A3B03" w:rsidTr="00E768E4">
        <w:trPr>
          <w:trHeight w:val="77"/>
        </w:trPr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07.03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Неопределённая форма глагола.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2694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Изменение глаголов в настоящем и будущем времени по лицам и числам.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13.03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Итоговая контрольная работа № 3 за </w:t>
            </w:r>
            <w:r w:rsidRPr="007A3B03">
              <w:rPr>
                <w:rFonts w:eastAsia="Calibri"/>
                <w:b/>
                <w:bCs/>
                <w:iCs/>
                <w:sz w:val="22"/>
                <w:szCs w:val="22"/>
                <w:lang w:val="en-US"/>
              </w:rPr>
              <w:t>III</w:t>
            </w: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четверть по теме «Части речи». Диктант с грамматическим заданием «Мшары».   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14.03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Анализ контрольной работы и </w:t>
            </w:r>
            <w:r w:rsidRPr="007A3B03">
              <w:rPr>
                <w:rFonts w:eastAsia="Calibri"/>
                <w:sz w:val="22"/>
                <w:szCs w:val="22"/>
              </w:rPr>
              <w:lastRenderedPageBreak/>
              <w:t>словарного диктанта. Отрабатывание навыков в распознавании неопределённой формы глагола.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Спряжение глаголов в настоящем времени. 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20.03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Р.р.№9</w:t>
            </w:r>
            <w:r w:rsidRPr="007A3B0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. Устное сочинение по репродукции картины И.И.Левитана «Весна. Большая вода».  </w:t>
            </w:r>
            <w:r w:rsidRPr="007A3B03">
              <w:rPr>
                <w:rFonts w:eastAsia="Calibri"/>
                <w:sz w:val="22"/>
                <w:szCs w:val="22"/>
              </w:rPr>
              <w:t xml:space="preserve">Спряжение глаголов в сложном будущем времени.  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21.03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Личные  окончания</w:t>
            </w:r>
            <w:r w:rsidRPr="007A3B03">
              <w:rPr>
                <w:rFonts w:eastAsia="Calibri"/>
                <w:sz w:val="22"/>
                <w:szCs w:val="22"/>
              </w:rPr>
              <w:tab/>
              <w:t xml:space="preserve"> глаголов І и ІІ спряжения.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Правописание глаголов с безударными личными окончаниями.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03.04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Правописание глаголов с безударными личными окончаниями.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04.04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Совершенствование навыков правописания глаголов с безударными личными окончаниями.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rPr>
          <w:trHeight w:val="115"/>
        </w:trPr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Возвратные глаголы. Правописание возвратных глаголов. 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10.04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Р.р.№10</w:t>
            </w:r>
            <w:r w:rsidRPr="007A3B0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Составление текста на спортивную тему по выбору учащихся. 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11.04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Правописание глаголов в прошедшем времени, их изменение по родам и числам.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Правописание родовых окончаний и суффиксов глаголов в прошедшем времени.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17.04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>Итоговая контрольная работа № 4 за год по теме «Части речи». Диктант с грамматическим заданием «Майское чудо».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18.04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  <w:lang w:eastAsia="en-US"/>
              </w:rPr>
              <w:t xml:space="preserve">Анализ контрольной работы. </w:t>
            </w:r>
            <w:r w:rsidRPr="007A3B03">
              <w:rPr>
                <w:rFonts w:eastAsia="Calibri"/>
                <w:sz w:val="22"/>
                <w:szCs w:val="22"/>
              </w:rPr>
              <w:t>Повторение, закрепление знаний о безударных личных окончаниях глаголов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Упражнения в правописании безударных личных окончаний глаголов.      </w:t>
            </w:r>
          </w:p>
        </w:tc>
      </w:tr>
      <w:tr w:rsidR="00E768E4" w:rsidRPr="007A3B03" w:rsidTr="00E768E4">
        <w:trPr>
          <w:trHeight w:val="235"/>
        </w:trPr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9606" w:type="dxa"/>
            <w:gridSpan w:val="7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8.Повторение (12ч.</w:t>
            </w:r>
            <w:r w:rsidRPr="007A3B03">
              <w:rPr>
                <w:rFonts w:eastAsia="Calibri"/>
                <w:b/>
                <w:bCs/>
                <w:sz w:val="22"/>
                <w:szCs w:val="22"/>
              </w:rPr>
              <w:t>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(8ч.+4ч.самост.)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24.04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Итоговая комплексная </w:t>
            </w:r>
            <w:r w:rsidRPr="007A3B03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контрольная работа</w:t>
            </w: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rPr>
          <w:trHeight w:val="77"/>
        </w:trPr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25.04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Язык и речь, её виды и назначение. Нормы речевого этикета. Текст. Типы текстов. Деформированный текст.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 xml:space="preserve">Лексическое значение слов. Антонимы, синонимы, омонимы.  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02.05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7A3B03">
              <w:rPr>
                <w:rFonts w:eastAsia="Calibri"/>
                <w:sz w:val="22"/>
                <w:szCs w:val="22"/>
              </w:rPr>
              <w:t xml:space="preserve">Предложение и словосочетание. Простое и сложное предложения. Знаки препинания в сложном предложении. Синтаксический разбор.     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15.05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Слово. Слог. Состав слова.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Правописание орфограмм в значимых частях слова.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16.05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Правописание парных согласных в корне и на конце слова.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22.05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Слова с непроверяемым написанием.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Части речи.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3B03">
              <w:rPr>
                <w:rFonts w:eastAsia="Calibri"/>
                <w:sz w:val="22"/>
                <w:szCs w:val="22"/>
              </w:rPr>
              <w:t>Морфологический разбор слов разных частей речи.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23.05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Повторение изученного о звуках и буквах. Фонетический разбор слов.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29.05</w:t>
            </w: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Итоговый урок за год.</w:t>
            </w: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Повторение и закрепление изученного материала. Урок-игра.</w:t>
            </w: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768E4" w:rsidRPr="007A3B03" w:rsidTr="00E768E4">
        <w:tc>
          <w:tcPr>
            <w:tcW w:w="55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A3B03">
              <w:rPr>
                <w:rFonts w:eastAsia="Calibri"/>
                <w:sz w:val="22"/>
                <w:szCs w:val="22"/>
              </w:rPr>
              <w:t>136</w:t>
            </w:r>
          </w:p>
        </w:tc>
        <w:tc>
          <w:tcPr>
            <w:tcW w:w="536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8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768E4" w:rsidRPr="007A3B03" w:rsidRDefault="00E768E4" w:rsidP="001E0E0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ED12C4" w:rsidRPr="007A3B03" w:rsidRDefault="00ED12C4" w:rsidP="00ED12C4">
      <w:pPr>
        <w:spacing w:line="0" w:lineRule="atLeast"/>
        <w:ind w:firstLine="284"/>
        <w:jc w:val="center"/>
        <w:rPr>
          <w:b/>
          <w:bCs/>
          <w:sz w:val="22"/>
          <w:szCs w:val="22"/>
        </w:rPr>
      </w:pPr>
    </w:p>
    <w:p w:rsidR="00ED12C4" w:rsidRPr="007A3B03" w:rsidRDefault="00ED12C4" w:rsidP="00ED12C4">
      <w:pPr>
        <w:spacing w:line="0" w:lineRule="atLeast"/>
        <w:ind w:firstLine="284"/>
        <w:jc w:val="center"/>
        <w:rPr>
          <w:b/>
          <w:bCs/>
          <w:sz w:val="22"/>
          <w:szCs w:val="22"/>
        </w:rPr>
      </w:pPr>
    </w:p>
    <w:p w:rsidR="00ED12C4" w:rsidRPr="007A3B03" w:rsidRDefault="00ED12C4" w:rsidP="00ED12C4">
      <w:pPr>
        <w:spacing w:line="0" w:lineRule="atLeast"/>
        <w:ind w:firstLine="284"/>
        <w:jc w:val="center"/>
        <w:rPr>
          <w:b/>
          <w:bCs/>
          <w:sz w:val="22"/>
          <w:szCs w:val="22"/>
        </w:rPr>
      </w:pPr>
    </w:p>
    <w:p w:rsidR="00ED12C4" w:rsidRPr="007A3B03" w:rsidRDefault="00ED12C4" w:rsidP="00ED12C4">
      <w:pPr>
        <w:spacing w:line="0" w:lineRule="atLeast"/>
        <w:ind w:firstLine="284"/>
        <w:jc w:val="center"/>
        <w:rPr>
          <w:b/>
          <w:bCs/>
          <w:sz w:val="22"/>
          <w:szCs w:val="22"/>
        </w:rPr>
      </w:pPr>
    </w:p>
    <w:p w:rsidR="00ED12C4" w:rsidRPr="007A3B03" w:rsidRDefault="00ED12C4" w:rsidP="00ED12C4">
      <w:pPr>
        <w:tabs>
          <w:tab w:val="left" w:pos="284"/>
        </w:tabs>
        <w:spacing w:line="0" w:lineRule="atLeast"/>
        <w:rPr>
          <w:sz w:val="22"/>
          <w:szCs w:val="22"/>
        </w:rPr>
      </w:pPr>
    </w:p>
    <w:p w:rsidR="00ED12C4" w:rsidRPr="007A3B03" w:rsidRDefault="00ED12C4" w:rsidP="00ED12C4">
      <w:pPr>
        <w:spacing w:line="0" w:lineRule="atLeast"/>
        <w:rPr>
          <w:sz w:val="22"/>
          <w:szCs w:val="22"/>
        </w:rPr>
      </w:pPr>
    </w:p>
    <w:p w:rsidR="0030595C" w:rsidRPr="007A3B03" w:rsidRDefault="0030595C" w:rsidP="0030595C">
      <w:pPr>
        <w:spacing w:line="0" w:lineRule="atLeast"/>
        <w:ind w:firstLine="284"/>
        <w:jc w:val="center"/>
        <w:rPr>
          <w:b/>
          <w:bCs/>
          <w:sz w:val="22"/>
          <w:szCs w:val="22"/>
        </w:rPr>
      </w:pPr>
    </w:p>
    <w:p w:rsidR="007748B9" w:rsidRPr="007A3B03" w:rsidRDefault="007748B9" w:rsidP="0030595C">
      <w:pPr>
        <w:tabs>
          <w:tab w:val="left" w:pos="284"/>
        </w:tabs>
        <w:spacing w:line="0" w:lineRule="atLeast"/>
        <w:rPr>
          <w:sz w:val="22"/>
          <w:szCs w:val="22"/>
        </w:rPr>
      </w:pPr>
    </w:p>
    <w:p w:rsidR="00474E9B" w:rsidRPr="007A3B03" w:rsidRDefault="00474E9B" w:rsidP="0030595C">
      <w:pPr>
        <w:spacing w:line="0" w:lineRule="atLeast"/>
        <w:rPr>
          <w:sz w:val="22"/>
          <w:szCs w:val="22"/>
        </w:rPr>
      </w:pPr>
    </w:p>
    <w:sectPr w:rsidR="00474E9B" w:rsidRPr="007A3B03" w:rsidSect="00154A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98" w:rsidRDefault="00580398" w:rsidP="00F40668">
      <w:r>
        <w:separator/>
      </w:r>
    </w:p>
  </w:endnote>
  <w:endnote w:type="continuationSeparator" w:id="0">
    <w:p w:rsidR="00580398" w:rsidRDefault="00580398" w:rsidP="00F4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732310"/>
      <w:docPartObj>
        <w:docPartGallery w:val="Page Numbers (Bottom of Page)"/>
        <w:docPartUnique/>
      </w:docPartObj>
    </w:sdtPr>
    <w:sdtEndPr/>
    <w:sdtContent>
      <w:p w:rsidR="00872A64" w:rsidRDefault="00872A6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E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2A64" w:rsidRDefault="00872A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98" w:rsidRDefault="00580398" w:rsidP="00F40668">
      <w:r>
        <w:separator/>
      </w:r>
    </w:p>
  </w:footnote>
  <w:footnote w:type="continuationSeparator" w:id="0">
    <w:p w:rsidR="00580398" w:rsidRDefault="00580398" w:rsidP="00F4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30F"/>
    <w:multiLevelType w:val="hybridMultilevel"/>
    <w:tmpl w:val="00B8FE4A"/>
    <w:lvl w:ilvl="0" w:tplc="F1AA9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7AD"/>
    <w:multiLevelType w:val="hybridMultilevel"/>
    <w:tmpl w:val="4286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C45"/>
    <w:multiLevelType w:val="hybridMultilevel"/>
    <w:tmpl w:val="907A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1182"/>
    <w:multiLevelType w:val="hybridMultilevel"/>
    <w:tmpl w:val="587A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624C"/>
    <w:multiLevelType w:val="hybridMultilevel"/>
    <w:tmpl w:val="6E367DC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C3DBD"/>
    <w:multiLevelType w:val="hybridMultilevel"/>
    <w:tmpl w:val="0E74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7713"/>
    <w:multiLevelType w:val="hybridMultilevel"/>
    <w:tmpl w:val="F558D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2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313D2"/>
    <w:multiLevelType w:val="hybridMultilevel"/>
    <w:tmpl w:val="3842AC2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8534B"/>
    <w:multiLevelType w:val="hybridMultilevel"/>
    <w:tmpl w:val="BDA2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07720"/>
    <w:multiLevelType w:val="hybridMultilevel"/>
    <w:tmpl w:val="9C526BA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E60AE"/>
    <w:multiLevelType w:val="hybridMultilevel"/>
    <w:tmpl w:val="568CA85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5581E"/>
    <w:multiLevelType w:val="hybridMultilevel"/>
    <w:tmpl w:val="A070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63B1B"/>
    <w:multiLevelType w:val="hybridMultilevel"/>
    <w:tmpl w:val="9AFAECB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3114"/>
    <w:multiLevelType w:val="hybridMultilevel"/>
    <w:tmpl w:val="21040A76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5749D"/>
    <w:multiLevelType w:val="hybridMultilevel"/>
    <w:tmpl w:val="0F9AE0D0"/>
    <w:lvl w:ilvl="0" w:tplc="71B257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36EC5"/>
    <w:multiLevelType w:val="hybridMultilevel"/>
    <w:tmpl w:val="A814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60BA1"/>
    <w:multiLevelType w:val="hybridMultilevel"/>
    <w:tmpl w:val="7EB44FE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734E0"/>
    <w:multiLevelType w:val="hybridMultilevel"/>
    <w:tmpl w:val="7E3AFBA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67CB7"/>
    <w:multiLevelType w:val="hybridMultilevel"/>
    <w:tmpl w:val="C472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42850"/>
    <w:multiLevelType w:val="hybridMultilevel"/>
    <w:tmpl w:val="CC72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574C6"/>
    <w:multiLevelType w:val="hybridMultilevel"/>
    <w:tmpl w:val="6FC0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C7002"/>
    <w:multiLevelType w:val="hybridMultilevel"/>
    <w:tmpl w:val="9CCA9E20"/>
    <w:lvl w:ilvl="0" w:tplc="0E841C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267F49"/>
    <w:multiLevelType w:val="hybridMultilevel"/>
    <w:tmpl w:val="EE64094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21C47"/>
    <w:multiLevelType w:val="hybridMultilevel"/>
    <w:tmpl w:val="EB0CD7A6"/>
    <w:lvl w:ilvl="0" w:tplc="FCC01A28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F77329"/>
    <w:multiLevelType w:val="hybridMultilevel"/>
    <w:tmpl w:val="C7CEAE5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21C0A"/>
    <w:multiLevelType w:val="hybridMultilevel"/>
    <w:tmpl w:val="5D04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62408"/>
    <w:multiLevelType w:val="hybridMultilevel"/>
    <w:tmpl w:val="ABBE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F2F7B"/>
    <w:multiLevelType w:val="hybridMultilevel"/>
    <w:tmpl w:val="6D0E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C00EF"/>
    <w:multiLevelType w:val="hybridMultilevel"/>
    <w:tmpl w:val="D4A0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A4626"/>
    <w:multiLevelType w:val="hybridMultilevel"/>
    <w:tmpl w:val="502C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5C57"/>
    <w:multiLevelType w:val="hybridMultilevel"/>
    <w:tmpl w:val="73E23B9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961AE"/>
    <w:multiLevelType w:val="hybridMultilevel"/>
    <w:tmpl w:val="52421CF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257D5"/>
    <w:multiLevelType w:val="hybridMultilevel"/>
    <w:tmpl w:val="6286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E0D67"/>
    <w:multiLevelType w:val="hybridMultilevel"/>
    <w:tmpl w:val="8A426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A3953"/>
    <w:multiLevelType w:val="hybridMultilevel"/>
    <w:tmpl w:val="0434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10D64"/>
    <w:multiLevelType w:val="hybridMultilevel"/>
    <w:tmpl w:val="BAF27DC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967D3"/>
    <w:multiLevelType w:val="hybridMultilevel"/>
    <w:tmpl w:val="99D624A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12"/>
  </w:num>
  <w:num w:numId="4">
    <w:abstractNumId w:val="22"/>
  </w:num>
  <w:num w:numId="5">
    <w:abstractNumId w:val="17"/>
  </w:num>
  <w:num w:numId="6">
    <w:abstractNumId w:val="4"/>
  </w:num>
  <w:num w:numId="7">
    <w:abstractNumId w:val="30"/>
  </w:num>
  <w:num w:numId="8">
    <w:abstractNumId w:val="13"/>
  </w:num>
  <w:num w:numId="9">
    <w:abstractNumId w:val="10"/>
  </w:num>
  <w:num w:numId="10">
    <w:abstractNumId w:val="9"/>
  </w:num>
  <w:num w:numId="11">
    <w:abstractNumId w:val="24"/>
  </w:num>
  <w:num w:numId="12">
    <w:abstractNumId w:val="16"/>
  </w:num>
  <w:num w:numId="13">
    <w:abstractNumId w:val="35"/>
  </w:num>
  <w:num w:numId="14">
    <w:abstractNumId w:val="7"/>
  </w:num>
  <w:num w:numId="15">
    <w:abstractNumId w:val="21"/>
  </w:num>
  <w:num w:numId="16">
    <w:abstractNumId w:val="0"/>
  </w:num>
  <w:num w:numId="17">
    <w:abstractNumId w:val="28"/>
  </w:num>
  <w:num w:numId="18">
    <w:abstractNumId w:val="5"/>
  </w:num>
  <w:num w:numId="19">
    <w:abstractNumId w:val="2"/>
  </w:num>
  <w:num w:numId="20">
    <w:abstractNumId w:val="3"/>
  </w:num>
  <w:num w:numId="21">
    <w:abstractNumId w:val="32"/>
  </w:num>
  <w:num w:numId="22">
    <w:abstractNumId w:val="15"/>
  </w:num>
  <w:num w:numId="23">
    <w:abstractNumId w:val="20"/>
  </w:num>
  <w:num w:numId="24">
    <w:abstractNumId w:val="26"/>
  </w:num>
  <w:num w:numId="25">
    <w:abstractNumId w:val="11"/>
  </w:num>
  <w:num w:numId="26">
    <w:abstractNumId w:val="18"/>
  </w:num>
  <w:num w:numId="27">
    <w:abstractNumId w:val="25"/>
  </w:num>
  <w:num w:numId="28">
    <w:abstractNumId w:val="8"/>
  </w:num>
  <w:num w:numId="29">
    <w:abstractNumId w:val="34"/>
  </w:num>
  <w:num w:numId="30">
    <w:abstractNumId w:val="19"/>
  </w:num>
  <w:num w:numId="31">
    <w:abstractNumId w:val="1"/>
  </w:num>
  <w:num w:numId="32">
    <w:abstractNumId w:val="29"/>
  </w:num>
  <w:num w:numId="33">
    <w:abstractNumId w:val="27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14"/>
  </w:num>
  <w:num w:numId="38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8B9"/>
    <w:rsid w:val="00003529"/>
    <w:rsid w:val="00006813"/>
    <w:rsid w:val="00006A3B"/>
    <w:rsid w:val="00007477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5499"/>
    <w:rsid w:val="00046103"/>
    <w:rsid w:val="00046C0E"/>
    <w:rsid w:val="000475FB"/>
    <w:rsid w:val="00050D10"/>
    <w:rsid w:val="00060E64"/>
    <w:rsid w:val="00060FAC"/>
    <w:rsid w:val="0006318F"/>
    <w:rsid w:val="00064415"/>
    <w:rsid w:val="00067041"/>
    <w:rsid w:val="0007542B"/>
    <w:rsid w:val="00080D2C"/>
    <w:rsid w:val="000826FF"/>
    <w:rsid w:val="00082850"/>
    <w:rsid w:val="00087F72"/>
    <w:rsid w:val="000904A5"/>
    <w:rsid w:val="00091187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3078"/>
    <w:rsid w:val="000C4BF4"/>
    <w:rsid w:val="000C79C3"/>
    <w:rsid w:val="000D1F27"/>
    <w:rsid w:val="000E02C7"/>
    <w:rsid w:val="000E07D9"/>
    <w:rsid w:val="000E1F30"/>
    <w:rsid w:val="000E313B"/>
    <w:rsid w:val="000F0CA9"/>
    <w:rsid w:val="000F0CFD"/>
    <w:rsid w:val="000F738A"/>
    <w:rsid w:val="000F7910"/>
    <w:rsid w:val="00105C0F"/>
    <w:rsid w:val="00105E45"/>
    <w:rsid w:val="00105E85"/>
    <w:rsid w:val="00107025"/>
    <w:rsid w:val="00111AD7"/>
    <w:rsid w:val="00121ED1"/>
    <w:rsid w:val="00123A30"/>
    <w:rsid w:val="00125A5F"/>
    <w:rsid w:val="0013057B"/>
    <w:rsid w:val="00130EB6"/>
    <w:rsid w:val="00130F99"/>
    <w:rsid w:val="001378A1"/>
    <w:rsid w:val="00137C57"/>
    <w:rsid w:val="00143C3B"/>
    <w:rsid w:val="00144AD8"/>
    <w:rsid w:val="00145555"/>
    <w:rsid w:val="00153B1A"/>
    <w:rsid w:val="00153DED"/>
    <w:rsid w:val="00154AC9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30A2"/>
    <w:rsid w:val="001A6576"/>
    <w:rsid w:val="001A77F0"/>
    <w:rsid w:val="001B01BD"/>
    <w:rsid w:val="001B198A"/>
    <w:rsid w:val="001B2B99"/>
    <w:rsid w:val="001B4FD5"/>
    <w:rsid w:val="001B6B52"/>
    <w:rsid w:val="001C0038"/>
    <w:rsid w:val="001C1F88"/>
    <w:rsid w:val="001D0A96"/>
    <w:rsid w:val="001D0E33"/>
    <w:rsid w:val="001D1B35"/>
    <w:rsid w:val="001D2255"/>
    <w:rsid w:val="001E0178"/>
    <w:rsid w:val="001E08D5"/>
    <w:rsid w:val="001E0E0B"/>
    <w:rsid w:val="001E14D9"/>
    <w:rsid w:val="001E605E"/>
    <w:rsid w:val="001F16D3"/>
    <w:rsid w:val="001F1D46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502C6"/>
    <w:rsid w:val="00251A70"/>
    <w:rsid w:val="00254D7C"/>
    <w:rsid w:val="0026030F"/>
    <w:rsid w:val="0026108E"/>
    <w:rsid w:val="00263247"/>
    <w:rsid w:val="00266754"/>
    <w:rsid w:val="002709E4"/>
    <w:rsid w:val="0027351C"/>
    <w:rsid w:val="00274711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5DA6"/>
    <w:rsid w:val="002963DC"/>
    <w:rsid w:val="002A0981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4506"/>
    <w:rsid w:val="002D5332"/>
    <w:rsid w:val="002D5F88"/>
    <w:rsid w:val="002D6E20"/>
    <w:rsid w:val="002D7565"/>
    <w:rsid w:val="002E07B2"/>
    <w:rsid w:val="002E0D2F"/>
    <w:rsid w:val="002E378E"/>
    <w:rsid w:val="002E4DDF"/>
    <w:rsid w:val="002F4F5A"/>
    <w:rsid w:val="00304B1D"/>
    <w:rsid w:val="00305409"/>
    <w:rsid w:val="003054DF"/>
    <w:rsid w:val="0030595C"/>
    <w:rsid w:val="00307D89"/>
    <w:rsid w:val="00311E3C"/>
    <w:rsid w:val="0031361C"/>
    <w:rsid w:val="00313E39"/>
    <w:rsid w:val="00314FD8"/>
    <w:rsid w:val="00321B77"/>
    <w:rsid w:val="00323122"/>
    <w:rsid w:val="003238B2"/>
    <w:rsid w:val="00325953"/>
    <w:rsid w:val="00325D73"/>
    <w:rsid w:val="00326FC1"/>
    <w:rsid w:val="0032755C"/>
    <w:rsid w:val="0033178C"/>
    <w:rsid w:val="00344755"/>
    <w:rsid w:val="00346851"/>
    <w:rsid w:val="003507FD"/>
    <w:rsid w:val="003509B8"/>
    <w:rsid w:val="00355B83"/>
    <w:rsid w:val="003566B0"/>
    <w:rsid w:val="0035776D"/>
    <w:rsid w:val="00360509"/>
    <w:rsid w:val="003676EF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3021"/>
    <w:rsid w:val="003951D1"/>
    <w:rsid w:val="003955C1"/>
    <w:rsid w:val="003970E0"/>
    <w:rsid w:val="003A320B"/>
    <w:rsid w:val="003A3C71"/>
    <w:rsid w:val="003A447F"/>
    <w:rsid w:val="003B3650"/>
    <w:rsid w:val="003B44F0"/>
    <w:rsid w:val="003B46B0"/>
    <w:rsid w:val="003C3D68"/>
    <w:rsid w:val="003C57C5"/>
    <w:rsid w:val="003C7520"/>
    <w:rsid w:val="003D003E"/>
    <w:rsid w:val="003E084D"/>
    <w:rsid w:val="003E1E0A"/>
    <w:rsid w:val="003E68C6"/>
    <w:rsid w:val="003E6939"/>
    <w:rsid w:val="003E7B31"/>
    <w:rsid w:val="003F01AD"/>
    <w:rsid w:val="003F483C"/>
    <w:rsid w:val="004014F6"/>
    <w:rsid w:val="0040387A"/>
    <w:rsid w:val="00403CB5"/>
    <w:rsid w:val="00406250"/>
    <w:rsid w:val="004077B7"/>
    <w:rsid w:val="00414B9D"/>
    <w:rsid w:val="0041726F"/>
    <w:rsid w:val="00417A60"/>
    <w:rsid w:val="00420883"/>
    <w:rsid w:val="00421CEF"/>
    <w:rsid w:val="004225B5"/>
    <w:rsid w:val="00423789"/>
    <w:rsid w:val="004247A2"/>
    <w:rsid w:val="00425936"/>
    <w:rsid w:val="00426B04"/>
    <w:rsid w:val="00432CF1"/>
    <w:rsid w:val="00433B60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AFF"/>
    <w:rsid w:val="00453B64"/>
    <w:rsid w:val="00453DAF"/>
    <w:rsid w:val="00454C9F"/>
    <w:rsid w:val="00460F87"/>
    <w:rsid w:val="0046569C"/>
    <w:rsid w:val="00466822"/>
    <w:rsid w:val="00470765"/>
    <w:rsid w:val="00471F03"/>
    <w:rsid w:val="00471FFE"/>
    <w:rsid w:val="00474E9B"/>
    <w:rsid w:val="004758CE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24E4"/>
    <w:rsid w:val="004B2D1E"/>
    <w:rsid w:val="004B51BB"/>
    <w:rsid w:val="004B7539"/>
    <w:rsid w:val="004C0DF5"/>
    <w:rsid w:val="004C1467"/>
    <w:rsid w:val="004C2A64"/>
    <w:rsid w:val="004C76C1"/>
    <w:rsid w:val="004D08DF"/>
    <w:rsid w:val="004D7C4C"/>
    <w:rsid w:val="004E0CA0"/>
    <w:rsid w:val="004E154D"/>
    <w:rsid w:val="004E31F0"/>
    <w:rsid w:val="004E7E1A"/>
    <w:rsid w:val="004F373D"/>
    <w:rsid w:val="004F3B67"/>
    <w:rsid w:val="004F4ECD"/>
    <w:rsid w:val="004F7C9A"/>
    <w:rsid w:val="00503000"/>
    <w:rsid w:val="0050763E"/>
    <w:rsid w:val="00510D8D"/>
    <w:rsid w:val="0051100C"/>
    <w:rsid w:val="00511B99"/>
    <w:rsid w:val="005125BB"/>
    <w:rsid w:val="005125FB"/>
    <w:rsid w:val="00521436"/>
    <w:rsid w:val="00522251"/>
    <w:rsid w:val="00526CC8"/>
    <w:rsid w:val="0052778C"/>
    <w:rsid w:val="00536A9A"/>
    <w:rsid w:val="0054234B"/>
    <w:rsid w:val="005423C9"/>
    <w:rsid w:val="0054762A"/>
    <w:rsid w:val="00547FB1"/>
    <w:rsid w:val="00551992"/>
    <w:rsid w:val="00552E39"/>
    <w:rsid w:val="00562815"/>
    <w:rsid w:val="00562F46"/>
    <w:rsid w:val="00563A3A"/>
    <w:rsid w:val="00572183"/>
    <w:rsid w:val="0057351D"/>
    <w:rsid w:val="00574B38"/>
    <w:rsid w:val="00580398"/>
    <w:rsid w:val="00580753"/>
    <w:rsid w:val="00581DDF"/>
    <w:rsid w:val="0058344D"/>
    <w:rsid w:val="0058452E"/>
    <w:rsid w:val="0058671A"/>
    <w:rsid w:val="00587261"/>
    <w:rsid w:val="00587772"/>
    <w:rsid w:val="00594912"/>
    <w:rsid w:val="005970C4"/>
    <w:rsid w:val="005A02AA"/>
    <w:rsid w:val="005A42F0"/>
    <w:rsid w:val="005A6F8A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3923"/>
    <w:rsid w:val="005D503D"/>
    <w:rsid w:val="005D73B4"/>
    <w:rsid w:val="005E22DF"/>
    <w:rsid w:val="005E4222"/>
    <w:rsid w:val="005F22F7"/>
    <w:rsid w:val="005F58E4"/>
    <w:rsid w:val="005F5FF2"/>
    <w:rsid w:val="0060113D"/>
    <w:rsid w:val="00604FCA"/>
    <w:rsid w:val="00612D53"/>
    <w:rsid w:val="0061423A"/>
    <w:rsid w:val="00614595"/>
    <w:rsid w:val="0061653F"/>
    <w:rsid w:val="00622D99"/>
    <w:rsid w:val="00624114"/>
    <w:rsid w:val="00630D53"/>
    <w:rsid w:val="00630FCC"/>
    <w:rsid w:val="00635882"/>
    <w:rsid w:val="006439F2"/>
    <w:rsid w:val="00651F8D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18EA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22B0"/>
    <w:rsid w:val="006A3525"/>
    <w:rsid w:val="006A3C6E"/>
    <w:rsid w:val="006A6536"/>
    <w:rsid w:val="006B018C"/>
    <w:rsid w:val="006B0E78"/>
    <w:rsid w:val="006B37CD"/>
    <w:rsid w:val="006B3FF3"/>
    <w:rsid w:val="006B4205"/>
    <w:rsid w:val="006B46E3"/>
    <w:rsid w:val="006C0771"/>
    <w:rsid w:val="006C429A"/>
    <w:rsid w:val="006C5602"/>
    <w:rsid w:val="006D051C"/>
    <w:rsid w:val="006D24E1"/>
    <w:rsid w:val="006D2C4D"/>
    <w:rsid w:val="006D2CD7"/>
    <w:rsid w:val="006D44E1"/>
    <w:rsid w:val="006D47B0"/>
    <w:rsid w:val="006D71F4"/>
    <w:rsid w:val="006E0A38"/>
    <w:rsid w:val="006E67A3"/>
    <w:rsid w:val="006F1040"/>
    <w:rsid w:val="006F1C7A"/>
    <w:rsid w:val="006F2622"/>
    <w:rsid w:val="006F27E0"/>
    <w:rsid w:val="006F3D6C"/>
    <w:rsid w:val="0070161E"/>
    <w:rsid w:val="007022FC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4696"/>
    <w:rsid w:val="007365B5"/>
    <w:rsid w:val="0073734B"/>
    <w:rsid w:val="00746A88"/>
    <w:rsid w:val="00747B9E"/>
    <w:rsid w:val="00750EFA"/>
    <w:rsid w:val="007511FF"/>
    <w:rsid w:val="00762279"/>
    <w:rsid w:val="00762AB4"/>
    <w:rsid w:val="00762E82"/>
    <w:rsid w:val="00772700"/>
    <w:rsid w:val="00772D04"/>
    <w:rsid w:val="00773FCE"/>
    <w:rsid w:val="007748B9"/>
    <w:rsid w:val="007762B1"/>
    <w:rsid w:val="007766B9"/>
    <w:rsid w:val="00782B32"/>
    <w:rsid w:val="00785587"/>
    <w:rsid w:val="00791057"/>
    <w:rsid w:val="007A00ED"/>
    <w:rsid w:val="007A1208"/>
    <w:rsid w:val="007A3B03"/>
    <w:rsid w:val="007A3D0B"/>
    <w:rsid w:val="007A4607"/>
    <w:rsid w:val="007B0B83"/>
    <w:rsid w:val="007B4550"/>
    <w:rsid w:val="007B640A"/>
    <w:rsid w:val="007B6432"/>
    <w:rsid w:val="007C4574"/>
    <w:rsid w:val="007C6AC5"/>
    <w:rsid w:val="007C7FA9"/>
    <w:rsid w:val="007D126F"/>
    <w:rsid w:val="007D2C21"/>
    <w:rsid w:val="007D2C34"/>
    <w:rsid w:val="007D34ED"/>
    <w:rsid w:val="007D3F3B"/>
    <w:rsid w:val="007D4031"/>
    <w:rsid w:val="007D4AA1"/>
    <w:rsid w:val="007D597C"/>
    <w:rsid w:val="007E0C61"/>
    <w:rsid w:val="007E2F67"/>
    <w:rsid w:val="007E4B34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4545"/>
    <w:rsid w:val="00804F22"/>
    <w:rsid w:val="00807C48"/>
    <w:rsid w:val="008117E4"/>
    <w:rsid w:val="0081670A"/>
    <w:rsid w:val="0082056E"/>
    <w:rsid w:val="00822B6D"/>
    <w:rsid w:val="00824313"/>
    <w:rsid w:val="0083038B"/>
    <w:rsid w:val="00831768"/>
    <w:rsid w:val="00840CCF"/>
    <w:rsid w:val="00842063"/>
    <w:rsid w:val="00842483"/>
    <w:rsid w:val="00846280"/>
    <w:rsid w:val="008518AC"/>
    <w:rsid w:val="00855045"/>
    <w:rsid w:val="00856FAC"/>
    <w:rsid w:val="008603CD"/>
    <w:rsid w:val="00860F3E"/>
    <w:rsid w:val="00861083"/>
    <w:rsid w:val="00861686"/>
    <w:rsid w:val="00866F3B"/>
    <w:rsid w:val="00867860"/>
    <w:rsid w:val="00870C35"/>
    <w:rsid w:val="00870EF4"/>
    <w:rsid w:val="00872A64"/>
    <w:rsid w:val="00880052"/>
    <w:rsid w:val="008815C8"/>
    <w:rsid w:val="008833D2"/>
    <w:rsid w:val="008853DA"/>
    <w:rsid w:val="00885E35"/>
    <w:rsid w:val="00886C03"/>
    <w:rsid w:val="0088702A"/>
    <w:rsid w:val="0088704B"/>
    <w:rsid w:val="008874AA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4E87"/>
    <w:rsid w:val="008F5483"/>
    <w:rsid w:val="008F5859"/>
    <w:rsid w:val="008F73A9"/>
    <w:rsid w:val="008F73DD"/>
    <w:rsid w:val="0090185D"/>
    <w:rsid w:val="00910D4F"/>
    <w:rsid w:val="00912C12"/>
    <w:rsid w:val="00914710"/>
    <w:rsid w:val="009162B8"/>
    <w:rsid w:val="00921BC6"/>
    <w:rsid w:val="009222D1"/>
    <w:rsid w:val="0092368F"/>
    <w:rsid w:val="009243D1"/>
    <w:rsid w:val="00925577"/>
    <w:rsid w:val="00931122"/>
    <w:rsid w:val="0093384C"/>
    <w:rsid w:val="00934036"/>
    <w:rsid w:val="009375E7"/>
    <w:rsid w:val="00940497"/>
    <w:rsid w:val="00942B7D"/>
    <w:rsid w:val="00943A9C"/>
    <w:rsid w:val="0094545F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2110"/>
    <w:rsid w:val="00982399"/>
    <w:rsid w:val="00983D33"/>
    <w:rsid w:val="00984843"/>
    <w:rsid w:val="00987138"/>
    <w:rsid w:val="0099470C"/>
    <w:rsid w:val="00996CAF"/>
    <w:rsid w:val="009A11F8"/>
    <w:rsid w:val="009A49AF"/>
    <w:rsid w:val="009A58C4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D74FA"/>
    <w:rsid w:val="009E00AB"/>
    <w:rsid w:val="009E275A"/>
    <w:rsid w:val="009E48FB"/>
    <w:rsid w:val="009E4E0A"/>
    <w:rsid w:val="009E76ED"/>
    <w:rsid w:val="009F29B7"/>
    <w:rsid w:val="00A01EAF"/>
    <w:rsid w:val="00A027AA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275B2"/>
    <w:rsid w:val="00A306CF"/>
    <w:rsid w:val="00A426FD"/>
    <w:rsid w:val="00A44E7E"/>
    <w:rsid w:val="00A45B3A"/>
    <w:rsid w:val="00A46CFE"/>
    <w:rsid w:val="00A471E5"/>
    <w:rsid w:val="00A5076D"/>
    <w:rsid w:val="00A507D2"/>
    <w:rsid w:val="00A549BA"/>
    <w:rsid w:val="00A54D51"/>
    <w:rsid w:val="00A570F2"/>
    <w:rsid w:val="00A61D1D"/>
    <w:rsid w:val="00A622A1"/>
    <w:rsid w:val="00A64A11"/>
    <w:rsid w:val="00A668BD"/>
    <w:rsid w:val="00A66D4D"/>
    <w:rsid w:val="00A70AB0"/>
    <w:rsid w:val="00A70DD0"/>
    <w:rsid w:val="00A729C2"/>
    <w:rsid w:val="00A769FB"/>
    <w:rsid w:val="00A808B8"/>
    <w:rsid w:val="00A81F78"/>
    <w:rsid w:val="00A8775C"/>
    <w:rsid w:val="00A909A1"/>
    <w:rsid w:val="00A9444E"/>
    <w:rsid w:val="00A95EBE"/>
    <w:rsid w:val="00A9631B"/>
    <w:rsid w:val="00AA3E8C"/>
    <w:rsid w:val="00AA5CB9"/>
    <w:rsid w:val="00AB2CBC"/>
    <w:rsid w:val="00AB4388"/>
    <w:rsid w:val="00AB47B5"/>
    <w:rsid w:val="00AB540D"/>
    <w:rsid w:val="00AC033B"/>
    <w:rsid w:val="00AC5EA1"/>
    <w:rsid w:val="00AC64A6"/>
    <w:rsid w:val="00AC711F"/>
    <w:rsid w:val="00AD5D37"/>
    <w:rsid w:val="00AE6757"/>
    <w:rsid w:val="00AF0002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87F4A"/>
    <w:rsid w:val="00B902C4"/>
    <w:rsid w:val="00B9358C"/>
    <w:rsid w:val="00B956BD"/>
    <w:rsid w:val="00B9619B"/>
    <w:rsid w:val="00BA2478"/>
    <w:rsid w:val="00BA5D57"/>
    <w:rsid w:val="00BB2179"/>
    <w:rsid w:val="00BB2540"/>
    <w:rsid w:val="00BB317F"/>
    <w:rsid w:val="00BB3C93"/>
    <w:rsid w:val="00BC0027"/>
    <w:rsid w:val="00BC009A"/>
    <w:rsid w:val="00BC0127"/>
    <w:rsid w:val="00BC1A78"/>
    <w:rsid w:val="00BC2974"/>
    <w:rsid w:val="00BC4701"/>
    <w:rsid w:val="00BC6452"/>
    <w:rsid w:val="00BD170E"/>
    <w:rsid w:val="00BD1900"/>
    <w:rsid w:val="00BD220A"/>
    <w:rsid w:val="00BD2E6A"/>
    <w:rsid w:val="00BD31CC"/>
    <w:rsid w:val="00BD49F5"/>
    <w:rsid w:val="00BF3608"/>
    <w:rsid w:val="00BF51C5"/>
    <w:rsid w:val="00BF6549"/>
    <w:rsid w:val="00BF666E"/>
    <w:rsid w:val="00C0054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53C4"/>
    <w:rsid w:val="00C173BD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3616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64F7"/>
    <w:rsid w:val="00CB7F94"/>
    <w:rsid w:val="00CC026A"/>
    <w:rsid w:val="00CC37DD"/>
    <w:rsid w:val="00CD206D"/>
    <w:rsid w:val="00CD3032"/>
    <w:rsid w:val="00CD40EF"/>
    <w:rsid w:val="00CD46DA"/>
    <w:rsid w:val="00CD6EFE"/>
    <w:rsid w:val="00CE2CA4"/>
    <w:rsid w:val="00CE6DBF"/>
    <w:rsid w:val="00CF35F9"/>
    <w:rsid w:val="00CF4F75"/>
    <w:rsid w:val="00CF6636"/>
    <w:rsid w:val="00CF7195"/>
    <w:rsid w:val="00CF7FFC"/>
    <w:rsid w:val="00D0194E"/>
    <w:rsid w:val="00D0258E"/>
    <w:rsid w:val="00D0592C"/>
    <w:rsid w:val="00D10D73"/>
    <w:rsid w:val="00D10FA0"/>
    <w:rsid w:val="00D13E66"/>
    <w:rsid w:val="00D16D72"/>
    <w:rsid w:val="00D205AE"/>
    <w:rsid w:val="00D243CE"/>
    <w:rsid w:val="00D243F2"/>
    <w:rsid w:val="00D25F14"/>
    <w:rsid w:val="00D2680C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73C5F"/>
    <w:rsid w:val="00D80C5D"/>
    <w:rsid w:val="00D80E58"/>
    <w:rsid w:val="00D821CC"/>
    <w:rsid w:val="00D8743D"/>
    <w:rsid w:val="00D90545"/>
    <w:rsid w:val="00D90652"/>
    <w:rsid w:val="00D9334E"/>
    <w:rsid w:val="00D966EF"/>
    <w:rsid w:val="00D96C27"/>
    <w:rsid w:val="00DA0742"/>
    <w:rsid w:val="00DA25BC"/>
    <w:rsid w:val="00DA5DC9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5BBD"/>
    <w:rsid w:val="00DD654C"/>
    <w:rsid w:val="00DD785F"/>
    <w:rsid w:val="00DE070D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24D6"/>
    <w:rsid w:val="00E24A1D"/>
    <w:rsid w:val="00E27D46"/>
    <w:rsid w:val="00E310B5"/>
    <w:rsid w:val="00E371C0"/>
    <w:rsid w:val="00E3766D"/>
    <w:rsid w:val="00E37A99"/>
    <w:rsid w:val="00E405CF"/>
    <w:rsid w:val="00E42651"/>
    <w:rsid w:val="00E43D6B"/>
    <w:rsid w:val="00E4440B"/>
    <w:rsid w:val="00E45715"/>
    <w:rsid w:val="00E46FA9"/>
    <w:rsid w:val="00E47118"/>
    <w:rsid w:val="00E47537"/>
    <w:rsid w:val="00E5196F"/>
    <w:rsid w:val="00E5322A"/>
    <w:rsid w:val="00E53494"/>
    <w:rsid w:val="00E54B56"/>
    <w:rsid w:val="00E613F4"/>
    <w:rsid w:val="00E66F71"/>
    <w:rsid w:val="00E74FFB"/>
    <w:rsid w:val="00E75B07"/>
    <w:rsid w:val="00E768E4"/>
    <w:rsid w:val="00E8489D"/>
    <w:rsid w:val="00E85674"/>
    <w:rsid w:val="00E875EF"/>
    <w:rsid w:val="00E91A1C"/>
    <w:rsid w:val="00E96451"/>
    <w:rsid w:val="00E968C2"/>
    <w:rsid w:val="00E96F7A"/>
    <w:rsid w:val="00EA0297"/>
    <w:rsid w:val="00EA02FF"/>
    <w:rsid w:val="00EA1850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12C4"/>
    <w:rsid w:val="00ED3142"/>
    <w:rsid w:val="00ED3AF8"/>
    <w:rsid w:val="00ED51B5"/>
    <w:rsid w:val="00ED7122"/>
    <w:rsid w:val="00ED71D2"/>
    <w:rsid w:val="00EE1F1F"/>
    <w:rsid w:val="00EE43BD"/>
    <w:rsid w:val="00EE505B"/>
    <w:rsid w:val="00EE64F7"/>
    <w:rsid w:val="00EF0736"/>
    <w:rsid w:val="00EF13F0"/>
    <w:rsid w:val="00EF2BCA"/>
    <w:rsid w:val="00F00532"/>
    <w:rsid w:val="00F03923"/>
    <w:rsid w:val="00F103B4"/>
    <w:rsid w:val="00F10779"/>
    <w:rsid w:val="00F13B15"/>
    <w:rsid w:val="00F15269"/>
    <w:rsid w:val="00F1759F"/>
    <w:rsid w:val="00F20A62"/>
    <w:rsid w:val="00F21614"/>
    <w:rsid w:val="00F22C10"/>
    <w:rsid w:val="00F24B45"/>
    <w:rsid w:val="00F26547"/>
    <w:rsid w:val="00F27294"/>
    <w:rsid w:val="00F314A1"/>
    <w:rsid w:val="00F31D2F"/>
    <w:rsid w:val="00F32FD3"/>
    <w:rsid w:val="00F33F6E"/>
    <w:rsid w:val="00F350CC"/>
    <w:rsid w:val="00F37751"/>
    <w:rsid w:val="00F40668"/>
    <w:rsid w:val="00F40A9C"/>
    <w:rsid w:val="00F420AF"/>
    <w:rsid w:val="00F424A7"/>
    <w:rsid w:val="00F431DF"/>
    <w:rsid w:val="00F45C0E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4624"/>
    <w:rsid w:val="00F776F0"/>
    <w:rsid w:val="00F82E28"/>
    <w:rsid w:val="00F83156"/>
    <w:rsid w:val="00F83C70"/>
    <w:rsid w:val="00F840F7"/>
    <w:rsid w:val="00F85214"/>
    <w:rsid w:val="00F852D6"/>
    <w:rsid w:val="00F85A5F"/>
    <w:rsid w:val="00F86892"/>
    <w:rsid w:val="00F909E6"/>
    <w:rsid w:val="00F91BC5"/>
    <w:rsid w:val="00F935A0"/>
    <w:rsid w:val="00FA0EEE"/>
    <w:rsid w:val="00FA281E"/>
    <w:rsid w:val="00FB578D"/>
    <w:rsid w:val="00FB59EB"/>
    <w:rsid w:val="00FB686F"/>
    <w:rsid w:val="00FC0AE9"/>
    <w:rsid w:val="00FC2BE1"/>
    <w:rsid w:val="00FC3FA0"/>
    <w:rsid w:val="00FD0477"/>
    <w:rsid w:val="00FD059F"/>
    <w:rsid w:val="00FD0BE5"/>
    <w:rsid w:val="00FD0D99"/>
    <w:rsid w:val="00FD1C35"/>
    <w:rsid w:val="00FD1FF9"/>
    <w:rsid w:val="00FE15AA"/>
    <w:rsid w:val="00FE15C5"/>
    <w:rsid w:val="00FE5392"/>
    <w:rsid w:val="00FE6026"/>
    <w:rsid w:val="00FF3078"/>
    <w:rsid w:val="00FF3337"/>
    <w:rsid w:val="00FF474B"/>
    <w:rsid w:val="00FF67CF"/>
    <w:rsid w:val="00FF6DB9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4A1F"/>
  <w15:docId w15:val="{CCB9C365-11B8-4FA4-B60E-BCF5E8E4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748B9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ParagraphStyle">
    <w:name w:val="Paragraph Style"/>
    <w:uiPriority w:val="99"/>
    <w:rsid w:val="00887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702A"/>
  </w:style>
  <w:style w:type="numbering" w:customStyle="1" w:styleId="11">
    <w:name w:val="Нет списка11"/>
    <w:next w:val="a2"/>
    <w:uiPriority w:val="99"/>
    <w:semiHidden/>
    <w:unhideWhenUsed/>
    <w:rsid w:val="0088702A"/>
  </w:style>
  <w:style w:type="paragraph" w:styleId="a5">
    <w:name w:val="No Spacing"/>
    <w:uiPriority w:val="99"/>
    <w:qFormat/>
    <w:rsid w:val="0088702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uiPriority w:val="99"/>
    <w:rsid w:val="008870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uiPriority w:val="99"/>
    <w:rsid w:val="0088702A"/>
  </w:style>
  <w:style w:type="paragraph" w:customStyle="1" w:styleId="c13">
    <w:name w:val="c13"/>
    <w:basedOn w:val="a"/>
    <w:uiPriority w:val="99"/>
    <w:rsid w:val="0088702A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uiPriority w:val="99"/>
    <w:rsid w:val="00887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uiPriority w:val="99"/>
    <w:rsid w:val="00887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uiPriority w:val="99"/>
    <w:rsid w:val="0088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8702A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2A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887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887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870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8702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870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8702A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99"/>
    <w:unhideWhenUsed/>
    <w:qFormat/>
    <w:rsid w:val="0088702A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uiPriority w:val="99"/>
    <w:rsid w:val="0088702A"/>
  </w:style>
  <w:style w:type="numbering" w:customStyle="1" w:styleId="22">
    <w:name w:val="Нет списка2"/>
    <w:next w:val="a2"/>
    <w:uiPriority w:val="99"/>
    <w:semiHidden/>
    <w:unhideWhenUsed/>
    <w:rsid w:val="00DD5BBD"/>
  </w:style>
  <w:style w:type="table" w:customStyle="1" w:styleId="23">
    <w:name w:val="Сетка таблицы2"/>
    <w:basedOn w:val="a1"/>
    <w:next w:val="a3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D5BBD"/>
  </w:style>
  <w:style w:type="table" w:customStyle="1" w:styleId="30">
    <w:name w:val="Сетка таблицы3"/>
    <w:basedOn w:val="a1"/>
    <w:next w:val="a3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91DD-9F85-4684-A3AE-A3CC6FD0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22</Pages>
  <Words>8146</Words>
  <Characters>46437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71</cp:revision>
  <cp:lastPrinted>2022-09-11T05:56:00Z</cp:lastPrinted>
  <dcterms:created xsi:type="dcterms:W3CDTF">2019-06-06T06:58:00Z</dcterms:created>
  <dcterms:modified xsi:type="dcterms:W3CDTF">2022-09-15T17:06:00Z</dcterms:modified>
</cp:coreProperties>
</file>