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04" w:rsidRDefault="000C2AFB" w:rsidP="00E01E88">
      <w:pPr>
        <w:suppressAutoHyphens w:val="0"/>
        <w:spacing w:after="160" w:line="259"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5940425" cy="8401886"/>
            <wp:effectExtent l="19050" t="0" r="3175" b="0"/>
            <wp:docPr id="1" name="Рисунок 1" descr="C:\Users\Math\Desktop\Хорошева Е.Я\img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Desktop\Хорошева Е.Я\img254.jpg"/>
                    <pic:cNvPicPr>
                      <a:picLocks noChangeAspect="1" noChangeArrowheads="1"/>
                    </pic:cNvPicPr>
                  </pic:nvPicPr>
                  <pic:blipFill>
                    <a:blip r:embed="rId6"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0C2AFB" w:rsidRDefault="000C2AFB" w:rsidP="00E01E88">
      <w:pPr>
        <w:suppressAutoHyphens w:val="0"/>
        <w:spacing w:after="160" w:line="259" w:lineRule="auto"/>
        <w:jc w:val="center"/>
        <w:rPr>
          <w:rFonts w:ascii="Times New Roman" w:hAnsi="Times New Roman"/>
          <w:b/>
          <w:sz w:val="24"/>
          <w:szCs w:val="24"/>
        </w:rPr>
      </w:pPr>
    </w:p>
    <w:p w:rsidR="00E01E88" w:rsidRPr="00E01E88" w:rsidRDefault="00E01E88" w:rsidP="00E01E88">
      <w:pPr>
        <w:suppressAutoHyphens w:val="0"/>
        <w:spacing w:after="160" w:line="259" w:lineRule="auto"/>
        <w:jc w:val="center"/>
        <w:rPr>
          <w:rFonts w:ascii="Times New Roman" w:hAnsi="Times New Roman"/>
          <w:b/>
          <w:sz w:val="24"/>
          <w:szCs w:val="24"/>
        </w:rPr>
      </w:pPr>
      <w:r w:rsidRPr="00E01E88">
        <w:rPr>
          <w:rFonts w:ascii="Times New Roman" w:hAnsi="Times New Roman"/>
          <w:b/>
          <w:sz w:val="24"/>
          <w:szCs w:val="24"/>
        </w:rPr>
        <w:lastRenderedPageBreak/>
        <w:t xml:space="preserve">МУНИЦИПАЛЬНОЕ БЮДЖЕТНОЕ ОБЩЕОБРАЗОВАТЕЛЬНОЕ УЧРЕЖДЕНИЕ «СРЕДНЯЯ ШКОЛА № 16 ИМЕНИ ГЕРОЯ СОВЕТСКОГО СОЮЗА                   СТЕПАНА ИВАНОВА ГОРОДА ЕВПАТОРИИ РЕСПУБЛИКИ КРЫМ»                                                            </w:t>
      </w:r>
    </w:p>
    <w:p w:rsidR="00E01E88" w:rsidRPr="00E01E88" w:rsidRDefault="00E01E88" w:rsidP="00E01E88">
      <w:pPr>
        <w:spacing w:after="0"/>
        <w:jc w:val="center"/>
        <w:rPr>
          <w:rFonts w:ascii="Times New Roman" w:hAnsi="Times New Roman" w:cs="Times New Roman"/>
          <w:sz w:val="24"/>
          <w:szCs w:val="24"/>
        </w:rPr>
      </w:pPr>
      <w:r w:rsidRPr="00E01E88">
        <w:rPr>
          <w:rFonts w:ascii="Times New Roman" w:hAnsi="Times New Roman" w:cs="Times New Roman"/>
          <w:sz w:val="24"/>
          <w:szCs w:val="24"/>
        </w:rPr>
        <w:t xml:space="preserve"> (МБОУ «СШ №16</w:t>
      </w:r>
      <w:r w:rsidRPr="00E01E88">
        <w:rPr>
          <w:rFonts w:ascii="Times New Roman" w:hAnsi="Times New Roman" w:cs="Times New Roman"/>
          <w:sz w:val="28"/>
          <w:szCs w:val="28"/>
          <w:lang w:eastAsia="ru-RU"/>
        </w:rPr>
        <w:t xml:space="preserve"> </w:t>
      </w:r>
      <w:r w:rsidRPr="00E01E88">
        <w:rPr>
          <w:rFonts w:ascii="Times New Roman" w:hAnsi="Times New Roman" w:cs="Times New Roman"/>
          <w:sz w:val="24"/>
          <w:szCs w:val="24"/>
        </w:rPr>
        <w:t>им. С. Иванова»)</w:t>
      </w:r>
    </w:p>
    <w:p w:rsidR="00E01E88" w:rsidRPr="00E01E88" w:rsidRDefault="00E01E88" w:rsidP="00E01E88">
      <w:pPr>
        <w:suppressAutoHyphens w:val="0"/>
        <w:spacing w:after="0" w:line="240" w:lineRule="auto"/>
        <w:jc w:val="center"/>
        <w:rPr>
          <w:rFonts w:ascii="Times New Roman" w:hAnsi="Times New Roman" w:cs="Times New Roman"/>
          <w:sz w:val="28"/>
          <w:szCs w:val="28"/>
          <w:lang w:eastAsia="ru-RU"/>
        </w:rPr>
      </w:pPr>
    </w:p>
    <w:p w:rsidR="00E01E88" w:rsidRPr="009E30D7" w:rsidRDefault="00E01E88" w:rsidP="00E01E88">
      <w:pPr>
        <w:suppressAutoHyphens w:val="0"/>
        <w:spacing w:after="0" w:line="240" w:lineRule="auto"/>
        <w:jc w:val="center"/>
        <w:rPr>
          <w:rFonts w:ascii="Times New Roman" w:hAnsi="Times New Roman" w:cs="Times New Roman"/>
          <w:sz w:val="28"/>
          <w:szCs w:val="28"/>
          <w:lang w:eastAsia="ru-RU"/>
        </w:rPr>
      </w:pPr>
    </w:p>
    <w:p w:rsidR="00E01E88" w:rsidRPr="009E30D7" w:rsidRDefault="00E01E88" w:rsidP="00E01E88">
      <w:pPr>
        <w:suppressAutoHyphens w:val="0"/>
        <w:spacing w:after="0" w:line="240" w:lineRule="auto"/>
        <w:jc w:val="center"/>
        <w:rPr>
          <w:rFonts w:ascii="Times New Roman" w:hAnsi="Times New Roman" w:cs="Times New Roman"/>
          <w:b/>
          <w:bCs/>
          <w:sz w:val="24"/>
          <w:szCs w:val="24"/>
          <w:lang w:eastAsia="ru-RU"/>
        </w:rPr>
      </w:pPr>
    </w:p>
    <w:p w:rsidR="00E01E88" w:rsidRPr="009E30D7" w:rsidRDefault="00E01E88" w:rsidP="00E01E88">
      <w:pPr>
        <w:suppressAutoHyphens w:val="0"/>
        <w:spacing w:after="0" w:line="240" w:lineRule="auto"/>
        <w:rPr>
          <w:rFonts w:ascii="Times New Roman" w:hAnsi="Times New Roman" w:cs="Times New Roman"/>
          <w:b/>
          <w:bCs/>
          <w:sz w:val="24"/>
          <w:szCs w:val="24"/>
          <w:lang w:val="uk-UA" w:eastAsia="ru-RU"/>
        </w:rPr>
      </w:pPr>
      <w:r w:rsidRPr="009E30D7">
        <w:rPr>
          <w:rFonts w:ascii="Times New Roman" w:hAnsi="Times New Roman" w:cs="Times New Roman"/>
          <w:sz w:val="24"/>
          <w:szCs w:val="24"/>
          <w:lang w:eastAsia="ru-RU"/>
        </w:rPr>
        <w:t xml:space="preserve"> </w:t>
      </w:r>
      <w:r w:rsidRPr="009E30D7">
        <w:rPr>
          <w:rFonts w:ascii="Times New Roman" w:hAnsi="Times New Roman" w:cs="Times New Roman"/>
          <w:b/>
          <w:bCs/>
          <w:sz w:val="24"/>
          <w:szCs w:val="24"/>
          <w:lang w:eastAsia="ru-RU"/>
        </w:rPr>
        <w:t>РАССМОТРЕНО                   СОГЛАСОВАНО                            УТВЕРЖДЕНО</w:t>
      </w:r>
    </w:p>
    <w:p w:rsidR="00E01E88" w:rsidRPr="009E30D7" w:rsidRDefault="00E01E88" w:rsidP="00E01E88">
      <w:pPr>
        <w:suppressAutoHyphens w:val="0"/>
        <w:spacing w:after="0" w:line="240" w:lineRule="auto"/>
        <w:rPr>
          <w:rFonts w:ascii="Times New Roman" w:hAnsi="Times New Roman" w:cs="Times New Roman"/>
          <w:sz w:val="24"/>
          <w:szCs w:val="24"/>
          <w:lang w:eastAsia="ru-RU"/>
        </w:rPr>
      </w:pPr>
      <w:r w:rsidRPr="009E30D7">
        <w:rPr>
          <w:rFonts w:ascii="Times New Roman" w:hAnsi="Times New Roman" w:cs="Times New Roman"/>
          <w:sz w:val="24"/>
          <w:szCs w:val="24"/>
          <w:lang w:eastAsia="ru-RU"/>
        </w:rPr>
        <w:t xml:space="preserve"> </w:t>
      </w:r>
      <w:r w:rsidRPr="009E30D7">
        <w:rPr>
          <w:rFonts w:ascii="Times New Roman" w:hAnsi="Times New Roman" w:cs="Times New Roman"/>
          <w:sz w:val="24"/>
          <w:szCs w:val="24"/>
          <w:lang w:val="uk-UA" w:eastAsia="ru-RU"/>
        </w:rPr>
        <w:t xml:space="preserve">на заседании ШМО                  Зам. директора по </w:t>
      </w:r>
      <w:r w:rsidRPr="009E30D7">
        <w:rPr>
          <w:rFonts w:ascii="Times New Roman" w:hAnsi="Times New Roman" w:cs="Times New Roman"/>
          <w:sz w:val="24"/>
          <w:szCs w:val="24"/>
          <w:lang w:eastAsia="ru-RU"/>
        </w:rPr>
        <w:t xml:space="preserve"> УВР                   Директор школы</w:t>
      </w:r>
    </w:p>
    <w:p w:rsidR="00E01E88" w:rsidRPr="009E30D7" w:rsidRDefault="00E01E88" w:rsidP="00E01E88">
      <w:pPr>
        <w:suppressAutoHyphens w:val="0"/>
        <w:spacing w:after="0" w:line="240" w:lineRule="auto"/>
        <w:rPr>
          <w:rFonts w:ascii="Times New Roman" w:hAnsi="Times New Roman" w:cs="Times New Roman"/>
          <w:sz w:val="24"/>
          <w:szCs w:val="24"/>
          <w:lang w:eastAsia="ru-RU"/>
        </w:rPr>
      </w:pPr>
      <w:r w:rsidRPr="009E30D7">
        <w:rPr>
          <w:rFonts w:ascii="Times New Roman" w:hAnsi="Times New Roman" w:cs="Times New Roman"/>
          <w:sz w:val="24"/>
          <w:szCs w:val="24"/>
          <w:lang w:val="uk-UA" w:eastAsia="ru-RU"/>
        </w:rPr>
        <w:t>от   2</w:t>
      </w:r>
      <w:r w:rsidR="009E30D7" w:rsidRPr="009E30D7">
        <w:rPr>
          <w:rFonts w:ascii="Times New Roman" w:hAnsi="Times New Roman" w:cs="Times New Roman"/>
          <w:sz w:val="24"/>
          <w:szCs w:val="24"/>
          <w:lang w:val="uk-UA" w:eastAsia="ru-RU"/>
        </w:rPr>
        <w:t>2</w:t>
      </w:r>
      <w:r w:rsidRPr="009E30D7">
        <w:rPr>
          <w:rFonts w:ascii="Times New Roman" w:hAnsi="Times New Roman" w:cs="Times New Roman"/>
          <w:sz w:val="24"/>
          <w:szCs w:val="24"/>
          <w:lang w:val="uk-UA" w:eastAsia="ru-RU"/>
        </w:rPr>
        <w:t>.08.202</w:t>
      </w:r>
      <w:r w:rsidR="009E30D7" w:rsidRPr="009E30D7">
        <w:rPr>
          <w:rFonts w:ascii="Times New Roman" w:hAnsi="Times New Roman" w:cs="Times New Roman"/>
          <w:sz w:val="24"/>
          <w:szCs w:val="24"/>
          <w:lang w:val="uk-UA" w:eastAsia="ru-RU"/>
        </w:rPr>
        <w:t>2</w:t>
      </w:r>
      <w:r w:rsidRPr="009E30D7">
        <w:rPr>
          <w:rFonts w:ascii="Times New Roman" w:hAnsi="Times New Roman" w:cs="Times New Roman"/>
          <w:sz w:val="24"/>
          <w:szCs w:val="24"/>
          <w:lang w:val="uk-UA" w:eastAsia="ru-RU"/>
        </w:rPr>
        <w:t xml:space="preserve"> г.         </w:t>
      </w:r>
      <w:r w:rsidRPr="009E30D7">
        <w:rPr>
          <w:rFonts w:ascii="Times New Roman" w:hAnsi="Times New Roman" w:cs="Times New Roman"/>
          <w:sz w:val="24"/>
          <w:szCs w:val="24"/>
          <w:lang w:eastAsia="ru-RU"/>
        </w:rPr>
        <w:t xml:space="preserve">               _______  Ю.Г. Чернобиль                 _________ О.А. Донцова</w:t>
      </w:r>
      <w:r w:rsidRPr="009E30D7">
        <w:rPr>
          <w:rFonts w:ascii="Times New Roman" w:hAnsi="Times New Roman" w:cs="Times New Roman"/>
          <w:sz w:val="24"/>
          <w:szCs w:val="24"/>
          <w:lang w:val="uk-UA" w:eastAsia="ru-RU"/>
        </w:rPr>
        <w:t xml:space="preserve">       протокол № 1     </w:t>
      </w:r>
      <w:r w:rsidRPr="009E30D7">
        <w:rPr>
          <w:rFonts w:ascii="Times New Roman" w:hAnsi="Times New Roman" w:cs="Times New Roman"/>
          <w:sz w:val="24"/>
          <w:szCs w:val="24"/>
          <w:lang w:eastAsia="ru-RU"/>
        </w:rPr>
        <w:t xml:space="preserve">                            </w:t>
      </w:r>
      <w:r w:rsidRPr="009E30D7">
        <w:rPr>
          <w:rFonts w:ascii="Times New Roman" w:hAnsi="Times New Roman" w:cs="Times New Roman"/>
          <w:sz w:val="24"/>
          <w:szCs w:val="24"/>
          <w:lang w:val="uk-UA" w:eastAsia="ru-RU"/>
        </w:rPr>
        <w:t xml:space="preserve">  23.08.</w:t>
      </w:r>
      <w:r w:rsidRPr="009E30D7">
        <w:rPr>
          <w:rFonts w:ascii="Times New Roman" w:hAnsi="Times New Roman" w:cs="Times New Roman"/>
          <w:sz w:val="24"/>
          <w:szCs w:val="24"/>
          <w:lang w:eastAsia="ru-RU"/>
        </w:rPr>
        <w:t>202</w:t>
      </w:r>
      <w:r w:rsidR="009E30D7" w:rsidRPr="009E30D7">
        <w:rPr>
          <w:rFonts w:ascii="Times New Roman" w:hAnsi="Times New Roman" w:cs="Times New Roman"/>
          <w:sz w:val="24"/>
          <w:szCs w:val="24"/>
          <w:lang w:eastAsia="ru-RU"/>
        </w:rPr>
        <w:t>2</w:t>
      </w:r>
      <w:r w:rsidRPr="009E30D7">
        <w:rPr>
          <w:rFonts w:ascii="Times New Roman" w:hAnsi="Times New Roman" w:cs="Times New Roman"/>
          <w:sz w:val="24"/>
          <w:szCs w:val="24"/>
          <w:lang w:eastAsia="ru-RU"/>
        </w:rPr>
        <w:t xml:space="preserve"> г.                                    Приказ № 7</w:t>
      </w:r>
      <w:r w:rsidR="009E30D7" w:rsidRPr="009E30D7">
        <w:rPr>
          <w:rFonts w:ascii="Times New Roman" w:hAnsi="Times New Roman" w:cs="Times New Roman"/>
          <w:sz w:val="24"/>
          <w:szCs w:val="24"/>
          <w:lang w:eastAsia="ru-RU"/>
        </w:rPr>
        <w:t>79</w:t>
      </w:r>
      <w:r w:rsidRPr="009E30D7">
        <w:rPr>
          <w:rFonts w:ascii="Times New Roman" w:hAnsi="Times New Roman" w:cs="Times New Roman"/>
          <w:sz w:val="24"/>
          <w:szCs w:val="24"/>
          <w:lang w:eastAsia="ru-RU"/>
        </w:rPr>
        <w:t xml:space="preserve">/01-16      </w:t>
      </w:r>
      <w:r w:rsidRPr="009E30D7">
        <w:rPr>
          <w:rFonts w:ascii="Times New Roman" w:hAnsi="Times New Roman" w:cs="Times New Roman"/>
          <w:sz w:val="24"/>
          <w:szCs w:val="24"/>
          <w:lang w:val="uk-UA" w:eastAsia="ru-RU"/>
        </w:rPr>
        <w:t xml:space="preserve">                 Руководитель  ШМО                                                                   </w:t>
      </w:r>
      <w:r w:rsidRPr="009E30D7">
        <w:rPr>
          <w:rFonts w:ascii="Times New Roman" w:hAnsi="Times New Roman" w:cs="Times New Roman"/>
          <w:sz w:val="24"/>
          <w:szCs w:val="24"/>
          <w:lang w:eastAsia="ru-RU"/>
        </w:rPr>
        <w:t xml:space="preserve">                 от   3</w:t>
      </w:r>
      <w:r w:rsidR="009E30D7" w:rsidRPr="009E30D7">
        <w:rPr>
          <w:rFonts w:ascii="Times New Roman" w:hAnsi="Times New Roman" w:cs="Times New Roman"/>
          <w:sz w:val="24"/>
          <w:szCs w:val="24"/>
          <w:lang w:eastAsia="ru-RU"/>
        </w:rPr>
        <w:t>1</w:t>
      </w:r>
      <w:r w:rsidRPr="009E30D7">
        <w:rPr>
          <w:rFonts w:ascii="Times New Roman" w:hAnsi="Times New Roman" w:cs="Times New Roman"/>
          <w:sz w:val="24"/>
          <w:szCs w:val="24"/>
          <w:lang w:eastAsia="ru-RU"/>
        </w:rPr>
        <w:t>.08.202</w:t>
      </w:r>
      <w:r w:rsidR="009E30D7" w:rsidRPr="009E30D7">
        <w:rPr>
          <w:rFonts w:ascii="Times New Roman" w:hAnsi="Times New Roman" w:cs="Times New Roman"/>
          <w:sz w:val="24"/>
          <w:szCs w:val="24"/>
          <w:lang w:eastAsia="ru-RU"/>
        </w:rPr>
        <w:t>2</w:t>
      </w:r>
      <w:r w:rsidRPr="009E30D7">
        <w:rPr>
          <w:rFonts w:ascii="Times New Roman" w:hAnsi="Times New Roman" w:cs="Times New Roman"/>
          <w:sz w:val="24"/>
          <w:szCs w:val="24"/>
          <w:lang w:eastAsia="ru-RU"/>
        </w:rPr>
        <w:t xml:space="preserve"> г. </w:t>
      </w:r>
    </w:p>
    <w:p w:rsidR="00E01E88" w:rsidRPr="009E30D7" w:rsidRDefault="00E01E88" w:rsidP="00E01E88">
      <w:pPr>
        <w:suppressAutoHyphens w:val="0"/>
        <w:spacing w:after="0" w:line="240" w:lineRule="auto"/>
        <w:rPr>
          <w:rFonts w:ascii="Times New Roman" w:hAnsi="Times New Roman" w:cs="Times New Roman"/>
          <w:sz w:val="24"/>
          <w:szCs w:val="24"/>
          <w:lang w:eastAsia="ru-RU"/>
        </w:rPr>
      </w:pPr>
      <w:r w:rsidRPr="009E30D7">
        <w:rPr>
          <w:rFonts w:ascii="Times New Roman" w:hAnsi="Times New Roman" w:cs="Times New Roman"/>
          <w:sz w:val="24"/>
          <w:szCs w:val="24"/>
          <w:lang w:eastAsia="ru-RU"/>
        </w:rPr>
        <w:t xml:space="preserve">__________Е.Я.Хорошева                                                                                </w:t>
      </w:r>
      <w:r w:rsidRPr="009E30D7">
        <w:rPr>
          <w:rFonts w:ascii="Times New Roman" w:hAnsi="Times New Roman" w:cs="Times New Roman"/>
          <w:sz w:val="24"/>
          <w:szCs w:val="24"/>
          <w:lang w:val="uk-UA" w:eastAsia="ru-RU"/>
        </w:rPr>
        <w:t xml:space="preserve">                     </w:t>
      </w:r>
    </w:p>
    <w:p w:rsidR="00E01E88" w:rsidRPr="00D01726" w:rsidRDefault="00E01E88" w:rsidP="00E01E88">
      <w:pPr>
        <w:suppressAutoHyphens w:val="0"/>
        <w:spacing w:after="0" w:line="240" w:lineRule="auto"/>
        <w:jc w:val="center"/>
        <w:textAlignment w:val="baseline"/>
        <w:rPr>
          <w:rFonts w:ascii="Times New Roman" w:hAnsi="Times New Roman" w:cs="Times New Roman"/>
          <w:color w:val="FF0000"/>
          <w:sz w:val="24"/>
          <w:szCs w:val="24"/>
          <w:lang w:eastAsia="ru-RU"/>
        </w:rPr>
      </w:pPr>
    </w:p>
    <w:p w:rsidR="00E01E88" w:rsidRPr="00E01E88" w:rsidRDefault="00E01E88" w:rsidP="00E01E88">
      <w:pPr>
        <w:suppressAutoHyphens w:val="0"/>
        <w:spacing w:after="0" w:line="240" w:lineRule="auto"/>
        <w:jc w:val="center"/>
        <w:textAlignment w:val="baseline"/>
        <w:rPr>
          <w:rFonts w:ascii="Times New Roman" w:hAnsi="Times New Roman" w:cs="Times New Roman"/>
          <w:b/>
          <w:bCs/>
          <w:color w:val="000000"/>
          <w:kern w:val="24"/>
          <w:sz w:val="32"/>
          <w:szCs w:val="32"/>
          <w:lang w:eastAsia="ru-RU"/>
        </w:rPr>
      </w:pPr>
    </w:p>
    <w:p w:rsidR="00E01E88" w:rsidRPr="00E01E88" w:rsidRDefault="00E01E88" w:rsidP="00E01E88">
      <w:pPr>
        <w:suppressAutoHyphens w:val="0"/>
        <w:spacing w:after="0" w:line="240" w:lineRule="auto"/>
        <w:jc w:val="center"/>
        <w:textAlignment w:val="baseline"/>
        <w:rPr>
          <w:rFonts w:ascii="Times New Roman" w:hAnsi="Times New Roman" w:cs="Times New Roman"/>
          <w:b/>
          <w:bCs/>
          <w:color w:val="000000"/>
          <w:kern w:val="24"/>
          <w:sz w:val="32"/>
          <w:szCs w:val="32"/>
          <w:lang w:eastAsia="ru-RU"/>
        </w:rPr>
      </w:pPr>
    </w:p>
    <w:p w:rsidR="00E01E88" w:rsidRPr="00E01E88" w:rsidRDefault="00E01E88" w:rsidP="00E01E88">
      <w:pPr>
        <w:suppressAutoHyphens w:val="0"/>
        <w:spacing w:after="0" w:line="240" w:lineRule="auto"/>
        <w:jc w:val="center"/>
        <w:textAlignment w:val="baseline"/>
        <w:rPr>
          <w:rFonts w:ascii="Times New Roman" w:hAnsi="Times New Roman" w:cs="Times New Roman"/>
          <w:b/>
          <w:bCs/>
          <w:color w:val="000000"/>
          <w:kern w:val="24"/>
          <w:sz w:val="32"/>
          <w:szCs w:val="32"/>
          <w:lang w:eastAsia="ru-RU"/>
        </w:rPr>
      </w:pPr>
    </w:p>
    <w:p w:rsidR="00E01E88" w:rsidRPr="00E01E88" w:rsidRDefault="00E01E88" w:rsidP="00E01E88">
      <w:pPr>
        <w:suppressAutoHyphens w:val="0"/>
        <w:spacing w:after="0" w:line="240" w:lineRule="auto"/>
        <w:jc w:val="center"/>
        <w:textAlignment w:val="baseline"/>
        <w:rPr>
          <w:rFonts w:ascii="Times New Roman" w:hAnsi="Times New Roman" w:cs="Times New Roman"/>
          <w:b/>
          <w:bCs/>
          <w:color w:val="000000"/>
          <w:kern w:val="24"/>
          <w:sz w:val="32"/>
          <w:szCs w:val="32"/>
          <w:lang w:eastAsia="ru-RU"/>
        </w:rPr>
      </w:pPr>
    </w:p>
    <w:p w:rsidR="009C6CE5" w:rsidRPr="009C6CE5" w:rsidRDefault="009C6CE5" w:rsidP="009C6CE5">
      <w:pPr>
        <w:suppressAutoHyphens w:val="0"/>
        <w:spacing w:after="160" w:line="259" w:lineRule="auto"/>
        <w:jc w:val="center"/>
        <w:textAlignment w:val="baseline"/>
        <w:rPr>
          <w:rFonts w:ascii="Times New Roman" w:eastAsiaTheme="minorHAnsi" w:hAnsi="Times New Roman" w:cs="Times New Roman"/>
          <w:b/>
          <w:bCs/>
          <w:color w:val="000000"/>
          <w:kern w:val="24"/>
          <w:sz w:val="32"/>
          <w:szCs w:val="32"/>
          <w:lang w:eastAsia="en-US"/>
        </w:rPr>
      </w:pPr>
      <w:r w:rsidRPr="009C6CE5">
        <w:rPr>
          <w:rFonts w:ascii="Times New Roman" w:eastAsiaTheme="minorHAnsi" w:hAnsi="Times New Roman" w:cs="Times New Roman"/>
          <w:b/>
          <w:bCs/>
          <w:color w:val="000000"/>
          <w:kern w:val="24"/>
          <w:sz w:val="32"/>
          <w:szCs w:val="32"/>
          <w:lang w:eastAsia="en-US"/>
        </w:rPr>
        <w:t>ИНДИВИДУАЛЬНАЯ</w:t>
      </w:r>
    </w:p>
    <w:p w:rsidR="009C6CE5" w:rsidRPr="009C6CE5" w:rsidRDefault="009C6CE5" w:rsidP="009C6CE5">
      <w:pPr>
        <w:suppressAutoHyphens w:val="0"/>
        <w:spacing w:after="160" w:line="259" w:lineRule="auto"/>
        <w:jc w:val="center"/>
        <w:textAlignment w:val="baseline"/>
        <w:rPr>
          <w:rFonts w:ascii="Times New Roman" w:eastAsiaTheme="minorHAnsi" w:hAnsi="Times New Roman" w:cs="Times New Roman"/>
          <w:b/>
          <w:bCs/>
          <w:color w:val="000000"/>
          <w:kern w:val="24"/>
          <w:sz w:val="32"/>
          <w:szCs w:val="32"/>
          <w:lang w:eastAsia="en-US"/>
        </w:rPr>
      </w:pPr>
      <w:r w:rsidRPr="009C6CE5">
        <w:rPr>
          <w:rFonts w:ascii="Times New Roman" w:eastAsiaTheme="minorHAnsi" w:hAnsi="Times New Roman" w:cs="Times New Roman"/>
          <w:b/>
          <w:bCs/>
          <w:color w:val="000000"/>
          <w:kern w:val="24"/>
          <w:sz w:val="32"/>
          <w:szCs w:val="32"/>
          <w:lang w:eastAsia="en-US"/>
        </w:rPr>
        <w:t xml:space="preserve">РАБОЧАЯ ПРОГРАММА </w:t>
      </w:r>
    </w:p>
    <w:p w:rsidR="009C6CE5" w:rsidRPr="009C6CE5" w:rsidRDefault="009C6CE5" w:rsidP="009C6CE5">
      <w:pPr>
        <w:suppressAutoHyphens w:val="0"/>
        <w:spacing w:after="160" w:line="259" w:lineRule="auto"/>
        <w:jc w:val="center"/>
        <w:textAlignment w:val="baseline"/>
        <w:rPr>
          <w:rFonts w:ascii="Times New Roman" w:eastAsiaTheme="minorHAnsi" w:hAnsi="Times New Roman" w:cs="Times New Roman"/>
          <w:b/>
          <w:bCs/>
          <w:color w:val="000000"/>
          <w:kern w:val="24"/>
          <w:sz w:val="32"/>
          <w:szCs w:val="32"/>
          <w:lang w:eastAsia="en-US"/>
        </w:rPr>
      </w:pPr>
      <w:r w:rsidRPr="009C6CE5">
        <w:rPr>
          <w:rFonts w:ascii="Times New Roman" w:eastAsiaTheme="minorHAnsi" w:hAnsi="Times New Roman" w:cs="Times New Roman"/>
          <w:b/>
          <w:bCs/>
          <w:color w:val="000000"/>
          <w:kern w:val="24"/>
          <w:sz w:val="32"/>
          <w:szCs w:val="32"/>
          <w:lang w:eastAsia="en-US"/>
        </w:rPr>
        <w:t xml:space="preserve">ПО </w:t>
      </w:r>
      <w:r>
        <w:rPr>
          <w:rFonts w:ascii="Times New Roman" w:eastAsiaTheme="minorHAnsi" w:hAnsi="Times New Roman" w:cs="Times New Roman"/>
          <w:b/>
          <w:bCs/>
          <w:color w:val="000000"/>
          <w:kern w:val="24"/>
          <w:sz w:val="32"/>
          <w:szCs w:val="32"/>
          <w:lang w:eastAsia="en-US"/>
        </w:rPr>
        <w:t>ГЕОМЕТРИИ</w:t>
      </w:r>
    </w:p>
    <w:p w:rsidR="009C6CE5" w:rsidRPr="009C6CE5" w:rsidRDefault="009C6CE5" w:rsidP="009C6CE5">
      <w:pPr>
        <w:suppressAutoHyphens w:val="0"/>
        <w:spacing w:after="160" w:line="259" w:lineRule="auto"/>
        <w:jc w:val="center"/>
        <w:textAlignment w:val="baseline"/>
        <w:rPr>
          <w:rFonts w:ascii="Times New Roman" w:eastAsiaTheme="minorHAnsi" w:hAnsi="Times New Roman" w:cs="Times New Roman"/>
          <w:b/>
          <w:bCs/>
          <w:color w:val="000000"/>
          <w:kern w:val="24"/>
          <w:sz w:val="32"/>
          <w:szCs w:val="32"/>
          <w:lang w:eastAsia="en-US"/>
        </w:rPr>
      </w:pPr>
      <w:r w:rsidRPr="009C6CE5">
        <w:rPr>
          <w:rFonts w:ascii="Times New Roman" w:eastAsiaTheme="minorHAnsi" w:hAnsi="Times New Roman" w:cs="Times New Roman"/>
          <w:b/>
          <w:bCs/>
          <w:color w:val="000000"/>
          <w:kern w:val="24"/>
          <w:sz w:val="32"/>
          <w:szCs w:val="32"/>
          <w:lang w:eastAsia="en-US"/>
        </w:rPr>
        <w:t xml:space="preserve">для учащейся 7-А класса Даниловой Марии, </w:t>
      </w:r>
    </w:p>
    <w:p w:rsidR="009C6CE5" w:rsidRPr="009C6CE5" w:rsidRDefault="009C6CE5" w:rsidP="009C6CE5">
      <w:pPr>
        <w:suppressAutoHyphens w:val="0"/>
        <w:spacing w:after="160" w:line="259" w:lineRule="auto"/>
        <w:jc w:val="center"/>
        <w:textAlignment w:val="baseline"/>
        <w:rPr>
          <w:rFonts w:ascii="Times New Roman" w:eastAsiaTheme="minorHAnsi" w:hAnsi="Times New Roman" w:cs="Times New Roman"/>
          <w:b/>
          <w:bCs/>
          <w:color w:val="000000"/>
          <w:kern w:val="24"/>
          <w:sz w:val="32"/>
          <w:szCs w:val="32"/>
          <w:lang w:eastAsia="en-US"/>
        </w:rPr>
      </w:pPr>
      <w:r w:rsidRPr="009C6CE5">
        <w:rPr>
          <w:rFonts w:ascii="Times New Roman" w:eastAsiaTheme="minorHAnsi" w:hAnsi="Times New Roman" w:cs="Times New Roman"/>
          <w:b/>
          <w:bCs/>
          <w:color w:val="000000"/>
          <w:kern w:val="24"/>
          <w:sz w:val="32"/>
          <w:szCs w:val="32"/>
          <w:lang w:eastAsia="en-US"/>
        </w:rPr>
        <w:t>обучающейся на дому,</w:t>
      </w:r>
    </w:p>
    <w:p w:rsidR="009C6CE5" w:rsidRPr="009C6CE5" w:rsidRDefault="009C6CE5" w:rsidP="009C6CE5">
      <w:pPr>
        <w:suppressAutoHyphens w:val="0"/>
        <w:spacing w:after="0" w:line="240" w:lineRule="auto"/>
        <w:textAlignment w:val="baseline"/>
        <w:rPr>
          <w:rFonts w:ascii="Times New Roman" w:hAnsi="Times New Roman" w:cs="Times New Roman"/>
          <w:sz w:val="32"/>
          <w:szCs w:val="32"/>
          <w:lang w:eastAsia="ru-RU"/>
        </w:rPr>
      </w:pPr>
      <w:r w:rsidRPr="009C6CE5">
        <w:rPr>
          <w:rFonts w:asciiTheme="minorHAnsi" w:eastAsiaTheme="minorHAnsi" w:hAnsiTheme="minorHAnsi" w:cstheme="minorBidi"/>
          <w:color w:val="000000"/>
          <w:kern w:val="24"/>
          <w:sz w:val="24"/>
          <w:szCs w:val="24"/>
          <w:lang w:eastAsia="en-US"/>
        </w:rPr>
        <w:t xml:space="preserve">                                                    </w:t>
      </w:r>
      <w:r w:rsidRPr="009C6CE5">
        <w:rPr>
          <w:rFonts w:ascii="Times New Roman" w:hAnsi="Times New Roman" w:cs="Times New Roman"/>
          <w:b/>
          <w:bCs/>
          <w:color w:val="000000"/>
          <w:kern w:val="24"/>
          <w:sz w:val="32"/>
          <w:szCs w:val="32"/>
          <w:lang w:eastAsia="ru-RU"/>
        </w:rPr>
        <w:t>на 2022-2023 учебный год</w:t>
      </w:r>
    </w:p>
    <w:p w:rsidR="009C6CE5" w:rsidRPr="009C6CE5" w:rsidRDefault="009C6CE5" w:rsidP="009C6CE5">
      <w:pPr>
        <w:suppressAutoHyphens w:val="0"/>
        <w:spacing w:after="0" w:line="240" w:lineRule="auto"/>
        <w:jc w:val="right"/>
        <w:textAlignment w:val="baseline"/>
        <w:rPr>
          <w:rFonts w:ascii="Times New Roman" w:hAnsi="Times New Roman" w:cs="Times New Roman"/>
          <w:color w:val="000000"/>
          <w:kern w:val="24"/>
          <w:sz w:val="24"/>
          <w:szCs w:val="24"/>
          <w:lang w:eastAsia="ru-RU"/>
        </w:rPr>
      </w:pPr>
    </w:p>
    <w:p w:rsidR="009C6CE5" w:rsidRPr="009C6CE5" w:rsidRDefault="009C6CE5" w:rsidP="009C6CE5">
      <w:pPr>
        <w:suppressAutoHyphens w:val="0"/>
        <w:spacing w:after="0" w:line="240" w:lineRule="auto"/>
        <w:jc w:val="right"/>
        <w:textAlignment w:val="baseline"/>
        <w:rPr>
          <w:rFonts w:ascii="Times New Roman" w:hAnsi="Times New Roman" w:cs="Times New Roman"/>
          <w:color w:val="000000"/>
          <w:kern w:val="24"/>
          <w:sz w:val="24"/>
          <w:szCs w:val="24"/>
          <w:lang w:eastAsia="ru-RU"/>
        </w:rPr>
      </w:pPr>
    </w:p>
    <w:p w:rsidR="009C6CE5" w:rsidRPr="009C6CE5" w:rsidRDefault="009C6CE5" w:rsidP="009C6CE5">
      <w:pPr>
        <w:suppressAutoHyphens w:val="0"/>
        <w:spacing w:after="0" w:line="240" w:lineRule="auto"/>
        <w:jc w:val="right"/>
        <w:textAlignment w:val="baseline"/>
        <w:rPr>
          <w:rFonts w:ascii="Times New Roman" w:hAnsi="Times New Roman" w:cs="Times New Roman"/>
          <w:color w:val="000000"/>
          <w:kern w:val="24"/>
          <w:sz w:val="24"/>
          <w:szCs w:val="24"/>
          <w:lang w:eastAsia="ru-RU"/>
        </w:rPr>
      </w:pPr>
    </w:p>
    <w:p w:rsidR="009C6CE5" w:rsidRPr="009C6CE5" w:rsidRDefault="009C6CE5" w:rsidP="009C6CE5">
      <w:pPr>
        <w:suppressAutoHyphens w:val="0"/>
        <w:spacing w:after="0" w:line="240" w:lineRule="auto"/>
        <w:jc w:val="right"/>
        <w:textAlignment w:val="baseline"/>
        <w:rPr>
          <w:rFonts w:ascii="Times New Roman" w:hAnsi="Times New Roman" w:cs="Times New Roman"/>
          <w:color w:val="000000"/>
          <w:kern w:val="24"/>
          <w:sz w:val="24"/>
          <w:szCs w:val="24"/>
          <w:lang w:eastAsia="ru-RU"/>
        </w:rPr>
      </w:pPr>
    </w:p>
    <w:p w:rsidR="009C6CE5" w:rsidRPr="009C6CE5" w:rsidRDefault="009C6CE5" w:rsidP="009C6CE5">
      <w:pPr>
        <w:suppressAutoHyphens w:val="0"/>
        <w:spacing w:after="0" w:line="240" w:lineRule="auto"/>
        <w:jc w:val="right"/>
        <w:textAlignment w:val="baseline"/>
        <w:rPr>
          <w:rFonts w:ascii="Times New Roman" w:hAnsi="Times New Roman" w:cs="Times New Roman"/>
          <w:color w:val="000000"/>
          <w:kern w:val="24"/>
          <w:sz w:val="24"/>
          <w:szCs w:val="24"/>
          <w:lang w:eastAsia="ru-RU"/>
        </w:rPr>
      </w:pPr>
    </w:p>
    <w:p w:rsidR="009C6CE5" w:rsidRPr="009C6CE5" w:rsidRDefault="009C6CE5" w:rsidP="009C6CE5">
      <w:pPr>
        <w:suppressAutoHyphens w:val="0"/>
        <w:spacing w:after="0" w:line="240" w:lineRule="auto"/>
        <w:ind w:left="1701"/>
        <w:rPr>
          <w:rFonts w:ascii="Times New Roman" w:hAnsi="Times New Roman" w:cs="Times New Roman"/>
          <w:b/>
          <w:sz w:val="24"/>
          <w:szCs w:val="24"/>
          <w:lang w:eastAsia="ru-RU"/>
        </w:rPr>
      </w:pPr>
      <w:r w:rsidRPr="009C6CE5">
        <w:rPr>
          <w:rFonts w:ascii="Times New Roman" w:hAnsi="Times New Roman" w:cs="Times New Roman"/>
          <w:b/>
          <w:sz w:val="24"/>
          <w:szCs w:val="24"/>
          <w:lang w:eastAsia="ru-RU"/>
        </w:rPr>
        <w:t>Составител</w:t>
      </w:r>
      <w:r w:rsidR="00B31309">
        <w:rPr>
          <w:rFonts w:ascii="Times New Roman" w:hAnsi="Times New Roman" w:cs="Times New Roman"/>
          <w:b/>
          <w:sz w:val="24"/>
          <w:szCs w:val="24"/>
          <w:lang w:eastAsia="ru-RU"/>
        </w:rPr>
        <w:t>ь</w:t>
      </w:r>
      <w:r w:rsidRPr="009C6CE5">
        <w:rPr>
          <w:rFonts w:ascii="Times New Roman" w:hAnsi="Times New Roman" w:cs="Times New Roman"/>
          <w:b/>
          <w:sz w:val="24"/>
          <w:szCs w:val="24"/>
          <w:lang w:eastAsia="ru-RU"/>
        </w:rPr>
        <w:t xml:space="preserve"> программы:</w:t>
      </w:r>
    </w:p>
    <w:p w:rsidR="009C6CE5" w:rsidRPr="009C6CE5" w:rsidRDefault="009C6CE5" w:rsidP="009C6CE5">
      <w:pPr>
        <w:suppressAutoHyphens w:val="0"/>
        <w:spacing w:after="0" w:line="240" w:lineRule="auto"/>
        <w:ind w:left="1701"/>
        <w:rPr>
          <w:rFonts w:ascii="Times New Roman" w:hAnsi="Times New Roman" w:cs="Times New Roman"/>
          <w:sz w:val="24"/>
          <w:szCs w:val="24"/>
          <w:lang w:eastAsia="ru-RU"/>
        </w:rPr>
      </w:pPr>
      <w:r w:rsidRPr="009C6CE5">
        <w:rPr>
          <w:rFonts w:ascii="Times New Roman" w:hAnsi="Times New Roman" w:cs="Times New Roman"/>
          <w:sz w:val="24"/>
          <w:szCs w:val="24"/>
          <w:lang w:eastAsia="ru-RU"/>
        </w:rPr>
        <w:t xml:space="preserve">Туренко Ольга Анатольевна, учитель математики                                                                                                                    </w:t>
      </w:r>
    </w:p>
    <w:p w:rsidR="009C6CE5" w:rsidRPr="009C6CE5" w:rsidRDefault="009C6CE5" w:rsidP="009C6CE5">
      <w:pPr>
        <w:suppressAutoHyphens w:val="0"/>
        <w:spacing w:after="0" w:line="240" w:lineRule="auto"/>
        <w:ind w:left="1701"/>
        <w:rPr>
          <w:rFonts w:ascii="Times New Roman" w:hAnsi="Times New Roman" w:cs="Times New Roman"/>
          <w:sz w:val="24"/>
          <w:szCs w:val="24"/>
          <w:lang w:eastAsia="ru-RU"/>
        </w:rPr>
      </w:pPr>
    </w:p>
    <w:p w:rsidR="009C6CE5" w:rsidRPr="009C6CE5" w:rsidRDefault="009C6CE5" w:rsidP="009C6CE5">
      <w:pPr>
        <w:suppressAutoHyphens w:val="0"/>
        <w:spacing w:after="0" w:line="240" w:lineRule="auto"/>
        <w:ind w:left="1701"/>
        <w:rPr>
          <w:rFonts w:ascii="Times New Roman" w:hAnsi="Times New Roman" w:cs="Times New Roman"/>
          <w:sz w:val="24"/>
          <w:szCs w:val="24"/>
          <w:lang w:eastAsia="ru-RU"/>
        </w:rPr>
      </w:pPr>
    </w:p>
    <w:p w:rsidR="009C6CE5" w:rsidRPr="009C6CE5" w:rsidRDefault="009C6CE5" w:rsidP="009C6CE5">
      <w:pPr>
        <w:suppressAutoHyphens w:val="0"/>
        <w:spacing w:after="0" w:line="240" w:lineRule="auto"/>
        <w:ind w:left="1701"/>
        <w:rPr>
          <w:rFonts w:ascii="Times New Roman" w:hAnsi="Times New Roman" w:cs="Times New Roman"/>
          <w:sz w:val="24"/>
          <w:szCs w:val="24"/>
          <w:lang w:eastAsia="ru-RU"/>
        </w:rPr>
      </w:pPr>
    </w:p>
    <w:p w:rsidR="00E01E88" w:rsidRPr="00E01E88" w:rsidRDefault="00E01E88" w:rsidP="00E01E88">
      <w:pPr>
        <w:suppressAutoHyphens w:val="0"/>
        <w:spacing w:after="0" w:line="240" w:lineRule="auto"/>
        <w:jc w:val="center"/>
        <w:textAlignment w:val="baseline"/>
        <w:rPr>
          <w:rFonts w:ascii="Times New Roman" w:hAnsi="Times New Roman" w:cs="Times New Roman"/>
          <w:b/>
          <w:bCs/>
          <w:color w:val="000000"/>
          <w:kern w:val="24"/>
          <w:sz w:val="28"/>
          <w:szCs w:val="28"/>
          <w:lang w:eastAsia="ru-RU"/>
        </w:rPr>
      </w:pPr>
    </w:p>
    <w:p w:rsidR="00E01E88" w:rsidRPr="00E01E88" w:rsidRDefault="00E01E88"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p>
    <w:p w:rsidR="00E01E88" w:rsidRPr="00E01E88" w:rsidRDefault="00E01E88"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p>
    <w:p w:rsidR="00BB0412" w:rsidRDefault="00BB0412"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p>
    <w:p w:rsidR="00BB0412" w:rsidRDefault="00BB0412"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r>
        <w:rPr>
          <w:rFonts w:ascii="Times New Roman" w:hAnsi="Times New Roman" w:cs="Times New Roman"/>
          <w:b/>
          <w:bCs/>
          <w:color w:val="000000"/>
          <w:kern w:val="24"/>
          <w:sz w:val="28"/>
          <w:szCs w:val="28"/>
          <w:lang w:eastAsia="ru-RU"/>
        </w:rPr>
        <w:t xml:space="preserve">                                          </w:t>
      </w:r>
      <w:r w:rsidR="00E01E88" w:rsidRPr="00E01E88">
        <w:rPr>
          <w:rFonts w:ascii="Times New Roman" w:hAnsi="Times New Roman" w:cs="Times New Roman"/>
          <w:b/>
          <w:bCs/>
          <w:color w:val="000000"/>
          <w:kern w:val="24"/>
          <w:sz w:val="28"/>
          <w:szCs w:val="28"/>
          <w:lang w:eastAsia="ru-RU"/>
        </w:rPr>
        <w:t xml:space="preserve">г.   Евпатория  </w:t>
      </w:r>
    </w:p>
    <w:p w:rsidR="00E01E88" w:rsidRPr="00E01E88" w:rsidRDefault="00BB0412"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r>
        <w:rPr>
          <w:rFonts w:ascii="Times New Roman" w:hAnsi="Times New Roman" w:cs="Times New Roman"/>
          <w:b/>
          <w:bCs/>
          <w:color w:val="000000"/>
          <w:kern w:val="24"/>
          <w:sz w:val="28"/>
          <w:szCs w:val="28"/>
          <w:lang w:eastAsia="ru-RU"/>
        </w:rPr>
        <w:t xml:space="preserve">                                                      </w:t>
      </w:r>
      <w:r w:rsidR="00E01E88" w:rsidRPr="00E01E88">
        <w:rPr>
          <w:rFonts w:ascii="Times New Roman" w:hAnsi="Times New Roman" w:cs="Times New Roman"/>
          <w:b/>
          <w:bCs/>
          <w:color w:val="000000"/>
          <w:kern w:val="24"/>
          <w:sz w:val="28"/>
          <w:szCs w:val="28"/>
          <w:lang w:eastAsia="ru-RU"/>
        </w:rPr>
        <w:t>202</w:t>
      </w:r>
      <w:r w:rsidR="00A34A4B">
        <w:rPr>
          <w:rFonts w:ascii="Times New Roman" w:hAnsi="Times New Roman" w:cs="Times New Roman"/>
          <w:b/>
          <w:bCs/>
          <w:color w:val="000000"/>
          <w:kern w:val="24"/>
          <w:sz w:val="28"/>
          <w:szCs w:val="28"/>
          <w:lang w:eastAsia="ru-RU"/>
        </w:rPr>
        <w:t>2</w:t>
      </w:r>
      <w:r w:rsidR="00E01E88" w:rsidRPr="00E01E88">
        <w:rPr>
          <w:rFonts w:ascii="Times New Roman" w:hAnsi="Times New Roman" w:cs="Times New Roman"/>
          <w:b/>
          <w:bCs/>
          <w:color w:val="000000"/>
          <w:kern w:val="24"/>
          <w:sz w:val="28"/>
          <w:szCs w:val="28"/>
          <w:lang w:eastAsia="ru-RU"/>
        </w:rPr>
        <w:t xml:space="preserve"> </w:t>
      </w:r>
    </w:p>
    <w:p w:rsidR="00E01E88" w:rsidRPr="00E01E88" w:rsidRDefault="00E01E88" w:rsidP="00E01E88">
      <w:pPr>
        <w:suppressAutoHyphens w:val="0"/>
        <w:spacing w:after="0" w:line="240" w:lineRule="auto"/>
        <w:textAlignment w:val="baseline"/>
        <w:rPr>
          <w:rFonts w:ascii="Times New Roman" w:hAnsi="Times New Roman" w:cs="Times New Roman"/>
          <w:b/>
          <w:bCs/>
          <w:color w:val="000000"/>
          <w:kern w:val="24"/>
          <w:sz w:val="28"/>
          <w:szCs w:val="28"/>
          <w:lang w:eastAsia="ru-RU"/>
        </w:rPr>
      </w:pPr>
    </w:p>
    <w:p w:rsidR="00E01E88" w:rsidRDefault="00E01E88" w:rsidP="00C90183">
      <w:pPr>
        <w:spacing w:after="0" w:line="240" w:lineRule="auto"/>
        <w:ind w:left="360"/>
        <w:rPr>
          <w:rFonts w:ascii="Times New Roman" w:hAnsi="Times New Roman"/>
          <w:sz w:val="24"/>
          <w:szCs w:val="24"/>
        </w:rPr>
      </w:pPr>
    </w:p>
    <w:p w:rsidR="00C90183" w:rsidRDefault="00C90183" w:rsidP="00C90183">
      <w:pPr>
        <w:spacing w:after="0" w:line="240" w:lineRule="auto"/>
        <w:ind w:left="360"/>
        <w:rPr>
          <w:rFonts w:ascii="Times New Roman" w:hAnsi="Times New Roman"/>
          <w:sz w:val="24"/>
          <w:szCs w:val="24"/>
          <w:lang w:eastAsia="ru-RU"/>
        </w:rPr>
      </w:pPr>
      <w:r>
        <w:rPr>
          <w:rFonts w:ascii="Times New Roman" w:hAnsi="Times New Roman"/>
          <w:sz w:val="24"/>
          <w:szCs w:val="24"/>
        </w:rPr>
        <w:lastRenderedPageBreak/>
        <w:t xml:space="preserve">Образовательный стандарт: </w:t>
      </w:r>
      <w:r w:rsidRPr="004A09F9">
        <w:rPr>
          <w:rFonts w:ascii="Times New Roman" w:hAnsi="Times New Roman"/>
          <w:sz w:val="24"/>
          <w:szCs w:val="24"/>
        </w:rPr>
        <w:t>Федера</w:t>
      </w:r>
      <w:r>
        <w:rPr>
          <w:rFonts w:ascii="Times New Roman" w:hAnsi="Times New Roman"/>
          <w:sz w:val="24"/>
          <w:szCs w:val="24"/>
        </w:rPr>
        <w:t xml:space="preserve">льный государственный образовательный стандарт ООО, утвержденный приказом </w:t>
      </w:r>
      <w:r w:rsidRPr="004A09F9">
        <w:rPr>
          <w:rFonts w:ascii="Times New Roman" w:hAnsi="Times New Roman"/>
          <w:sz w:val="24"/>
          <w:szCs w:val="24"/>
        </w:rPr>
        <w:t>Минобразования РФ</w:t>
      </w:r>
      <w:r>
        <w:rPr>
          <w:rFonts w:ascii="Times New Roman" w:hAnsi="Times New Roman"/>
          <w:sz w:val="24"/>
          <w:szCs w:val="24"/>
        </w:rPr>
        <w:t xml:space="preserve"> от 17.12.2010г. № 1897 (с изменениями от 31.12.2015г. №1577).</w:t>
      </w:r>
    </w:p>
    <w:p w:rsidR="00C90183" w:rsidRDefault="00C90183" w:rsidP="00C90183">
      <w:pPr>
        <w:spacing w:after="0" w:line="240" w:lineRule="auto"/>
        <w:jc w:val="center"/>
        <w:rPr>
          <w:rFonts w:ascii="Times New Roman" w:hAnsi="Times New Roman"/>
          <w:b/>
          <w:sz w:val="24"/>
          <w:szCs w:val="24"/>
        </w:rPr>
      </w:pPr>
    </w:p>
    <w:p w:rsidR="00C90183" w:rsidRDefault="00C90183" w:rsidP="00C901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Рабочая </w:t>
      </w:r>
      <w:r w:rsidRPr="008A51C1">
        <w:rPr>
          <w:rFonts w:ascii="Times New Roman" w:hAnsi="Times New Roman" w:cs="Times New Roman"/>
          <w:sz w:val="24"/>
          <w:szCs w:val="24"/>
        </w:rPr>
        <w:t>программа</w:t>
      </w:r>
      <w:r>
        <w:rPr>
          <w:rFonts w:ascii="Times New Roman" w:hAnsi="Times New Roman" w:cs="Times New Roman"/>
          <w:sz w:val="24"/>
          <w:szCs w:val="24"/>
        </w:rPr>
        <w:t xml:space="preserve"> по геометрии для </w:t>
      </w:r>
      <w:r w:rsidR="007D762E">
        <w:rPr>
          <w:rFonts w:ascii="Times New Roman" w:hAnsi="Times New Roman" w:cs="Times New Roman"/>
          <w:sz w:val="24"/>
          <w:szCs w:val="24"/>
        </w:rPr>
        <w:t>7</w:t>
      </w:r>
      <w:r>
        <w:rPr>
          <w:rFonts w:ascii="Times New Roman" w:hAnsi="Times New Roman" w:cs="Times New Roman"/>
          <w:sz w:val="24"/>
          <w:szCs w:val="24"/>
        </w:rPr>
        <w:t xml:space="preserve"> класса составлена на основе авторской программы</w:t>
      </w:r>
      <w:r w:rsidRPr="008A51C1">
        <w:rPr>
          <w:rFonts w:ascii="Times New Roman" w:hAnsi="Times New Roman" w:cs="Times New Roman"/>
          <w:sz w:val="24"/>
          <w:szCs w:val="24"/>
        </w:rPr>
        <w:t>:</w:t>
      </w:r>
      <w:r>
        <w:rPr>
          <w:rFonts w:ascii="Times New Roman" w:hAnsi="Times New Roman" w:cs="Times New Roman"/>
          <w:sz w:val="24"/>
          <w:szCs w:val="24"/>
        </w:rPr>
        <w:t xml:space="preserve"> </w:t>
      </w:r>
    </w:p>
    <w:p w:rsidR="00C90183" w:rsidRPr="00CE3526" w:rsidRDefault="00C90183" w:rsidP="00C90183">
      <w:pPr>
        <w:spacing w:after="0" w:line="240" w:lineRule="auto"/>
        <w:rPr>
          <w:rFonts w:ascii="Times New Roman" w:eastAsia="Calibri" w:hAnsi="Times New Roman" w:cs="Times New Roman"/>
          <w:sz w:val="24"/>
          <w:szCs w:val="24"/>
          <w:lang w:eastAsia="en-US"/>
        </w:rPr>
      </w:pPr>
      <w:r w:rsidRPr="00CE3526">
        <w:rPr>
          <w:rFonts w:ascii="Times New Roman" w:eastAsia="Calibri" w:hAnsi="Times New Roman" w:cs="Times New Roman"/>
          <w:sz w:val="24"/>
          <w:szCs w:val="24"/>
          <w:lang w:eastAsia="en-US"/>
        </w:rPr>
        <w:t>Геометрия. Сборник рабочих программ 7 – 9 классы: пособие для учителей общеобразовательных организаций/ сос</w:t>
      </w:r>
      <w:r>
        <w:rPr>
          <w:rFonts w:ascii="Times New Roman" w:eastAsia="Calibri" w:hAnsi="Times New Roman" w:cs="Times New Roman"/>
          <w:sz w:val="24"/>
          <w:szCs w:val="24"/>
          <w:lang w:eastAsia="en-US"/>
        </w:rPr>
        <w:t xml:space="preserve">т. Т.А. Бурмистрова. </w:t>
      </w:r>
      <w:r w:rsidRPr="00CE3526">
        <w:rPr>
          <w:rFonts w:ascii="Times New Roman" w:eastAsia="Calibri" w:hAnsi="Times New Roman" w:cs="Times New Roman"/>
          <w:sz w:val="24"/>
          <w:szCs w:val="24"/>
          <w:lang w:eastAsia="en-US"/>
        </w:rPr>
        <w:t>- М.: Просвещение, 2014.</w:t>
      </w:r>
    </w:p>
    <w:p w:rsidR="00C90183" w:rsidRDefault="00C90183" w:rsidP="00C90183">
      <w:pPr>
        <w:spacing w:after="0" w:line="240" w:lineRule="auto"/>
        <w:rPr>
          <w:rFonts w:ascii="Times New Roman" w:hAnsi="Times New Roman" w:cs="Times New Roman"/>
          <w:sz w:val="24"/>
          <w:szCs w:val="24"/>
        </w:rPr>
      </w:pPr>
    </w:p>
    <w:p w:rsidR="00C90183" w:rsidRPr="007D762E" w:rsidRDefault="00C90183" w:rsidP="00C90183">
      <w:pPr>
        <w:spacing w:after="0" w:line="240" w:lineRule="auto"/>
        <w:rPr>
          <w:rFonts w:ascii="Times New Roman" w:hAnsi="Times New Roman" w:cs="Times New Roman"/>
          <w:sz w:val="24"/>
          <w:szCs w:val="24"/>
        </w:rPr>
      </w:pPr>
      <w:r w:rsidRPr="007D762E">
        <w:rPr>
          <w:rFonts w:ascii="Times New Roman" w:hAnsi="Times New Roman" w:cs="Times New Roman"/>
          <w:sz w:val="24"/>
          <w:szCs w:val="24"/>
        </w:rPr>
        <w:t>Учебник:   Геометрия.7 – 9 классы: учеб. для общеобразоват.  организаций с прил. на электрон.  носителе/  [  Л.С. Атанасян, В.Ф. Бутузов ,</w:t>
      </w:r>
      <w:r w:rsidR="00FB65E9">
        <w:rPr>
          <w:rFonts w:ascii="Times New Roman" w:hAnsi="Times New Roman" w:cs="Times New Roman"/>
          <w:sz w:val="24"/>
          <w:szCs w:val="24"/>
        </w:rPr>
        <w:t xml:space="preserve"> </w:t>
      </w:r>
      <w:r w:rsidRPr="007D762E">
        <w:rPr>
          <w:rFonts w:ascii="Times New Roman" w:hAnsi="Times New Roman" w:cs="Times New Roman"/>
          <w:sz w:val="24"/>
          <w:szCs w:val="24"/>
        </w:rPr>
        <w:t>С.Б.Кадомцев и др.].-3-е изд.- М.: Просвещение, 2014.-383с.:ил.</w:t>
      </w:r>
    </w:p>
    <w:p w:rsidR="00DB57D4" w:rsidRPr="00CC7408" w:rsidRDefault="00DB57D4" w:rsidP="00C90183">
      <w:pPr>
        <w:spacing w:after="0" w:line="240" w:lineRule="auto"/>
        <w:rPr>
          <w:rFonts w:ascii="Times New Roman" w:hAnsi="Times New Roman" w:cs="Times New Roman"/>
          <w:sz w:val="24"/>
          <w:szCs w:val="24"/>
        </w:rPr>
      </w:pPr>
    </w:p>
    <w:p w:rsidR="00C90183" w:rsidRDefault="00C90183" w:rsidP="00C90183">
      <w:pPr>
        <w:spacing w:after="0" w:line="240" w:lineRule="auto"/>
        <w:jc w:val="center"/>
        <w:rPr>
          <w:rFonts w:ascii="Times New Roman" w:hAnsi="Times New Roman"/>
          <w:b/>
          <w:sz w:val="24"/>
          <w:szCs w:val="24"/>
        </w:rPr>
      </w:pPr>
      <w:r>
        <w:rPr>
          <w:rFonts w:ascii="Times New Roman" w:hAnsi="Times New Roman"/>
          <w:b/>
          <w:sz w:val="24"/>
          <w:szCs w:val="24"/>
        </w:rPr>
        <w:t>П</w:t>
      </w:r>
      <w:r w:rsidRPr="00CE0EBF">
        <w:rPr>
          <w:rFonts w:ascii="Times New Roman" w:hAnsi="Times New Roman"/>
          <w:b/>
          <w:sz w:val="24"/>
          <w:szCs w:val="24"/>
        </w:rPr>
        <w:t xml:space="preserve">ланируемые результаты </w:t>
      </w:r>
      <w:r>
        <w:rPr>
          <w:rFonts w:ascii="Times New Roman" w:hAnsi="Times New Roman"/>
          <w:b/>
          <w:sz w:val="24"/>
          <w:szCs w:val="24"/>
        </w:rPr>
        <w:t>освоения учебного предмета</w:t>
      </w:r>
    </w:p>
    <w:p w:rsidR="00C90183" w:rsidRDefault="00C90183" w:rsidP="00C90183">
      <w:pPr>
        <w:spacing w:after="0" w:line="240" w:lineRule="auto"/>
        <w:jc w:val="center"/>
        <w:rPr>
          <w:rFonts w:ascii="Times New Roman" w:hAnsi="Times New Roman"/>
          <w:b/>
          <w:sz w:val="24"/>
          <w:szCs w:val="24"/>
        </w:rPr>
      </w:pP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Программа обеспечивает достижение следующих результатов освоения образовательной программы основного общего образования: </w:t>
      </w:r>
    </w:p>
    <w:p w:rsidR="00C90183" w:rsidRPr="005A4208" w:rsidRDefault="00C90183" w:rsidP="00C90183">
      <w:pPr>
        <w:spacing w:after="0"/>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личностные</w:t>
      </w:r>
      <w:r>
        <w:rPr>
          <w:rFonts w:ascii="Times New Roman" w:hAnsi="Times New Roman" w:cs="Times New Roman"/>
          <w:b/>
          <w:sz w:val="24"/>
          <w:szCs w:val="24"/>
          <w:lang w:eastAsia="ru-RU"/>
        </w:rPr>
        <w:t xml:space="preserve"> </w:t>
      </w:r>
      <w:r w:rsidRPr="00B12E2B">
        <w:rPr>
          <w:rFonts w:ascii="Times New Roman" w:hAnsi="Times New Roman" w:cs="Times New Roman"/>
          <w:b/>
          <w:sz w:val="24"/>
          <w:szCs w:val="24"/>
          <w:lang w:eastAsia="ru-RU"/>
        </w:rPr>
        <w:t>результаты:</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 1)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2) формирование целостного мировоззрения, соответствующего современному уровню развития науки и общественной практики;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3)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w:t>
      </w:r>
      <w:r w:rsidR="00A42489">
        <w:rPr>
          <w:rFonts w:ascii="Times New Roman" w:hAnsi="Times New Roman" w:cs="Times New Roman"/>
          <w:sz w:val="24"/>
          <w:szCs w:val="24"/>
          <w:lang w:eastAsia="ru-RU"/>
        </w:rPr>
        <w:t>-</w:t>
      </w:r>
      <w:r w:rsidRPr="005A4208">
        <w:rPr>
          <w:rFonts w:ascii="Times New Roman" w:hAnsi="Times New Roman" w:cs="Times New Roman"/>
          <w:sz w:val="24"/>
          <w:szCs w:val="24"/>
          <w:lang w:eastAsia="ru-RU"/>
        </w:rPr>
        <w:t xml:space="preserve">исследовательской, творческой и других видах деятельности;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4)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5) критичность мышления, умение распознавать логически некорректные высказывания, отличать гипотезу от факта;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6) креативность мышления, инициативу, находчивость, активность при решении геометрических задач;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7) умение контролировать процесс и результат учебной математической деятельности; </w:t>
      </w:r>
    </w:p>
    <w:p w:rsidR="00C90183" w:rsidRPr="00CD39D7"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8) способность к эмоциональному восприятию математических объектов, задач, решений, рассуждений; </w:t>
      </w:r>
    </w:p>
    <w:p w:rsidR="00C90183" w:rsidRPr="005A4208" w:rsidRDefault="00C90183" w:rsidP="00C90183">
      <w:pPr>
        <w:spacing w:after="0"/>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метапредметные</w:t>
      </w:r>
      <w:r>
        <w:rPr>
          <w:rFonts w:ascii="Times New Roman" w:hAnsi="Times New Roman" w:cs="Times New Roman"/>
          <w:b/>
          <w:sz w:val="24"/>
          <w:szCs w:val="24"/>
          <w:lang w:eastAsia="ru-RU"/>
        </w:rPr>
        <w:t xml:space="preserve"> </w:t>
      </w:r>
      <w:r w:rsidRPr="00B12E2B">
        <w:rPr>
          <w:rFonts w:ascii="Times New Roman" w:hAnsi="Times New Roman" w:cs="Times New Roman"/>
          <w:b/>
          <w:sz w:val="24"/>
          <w:szCs w:val="24"/>
          <w:lang w:eastAsia="ru-RU"/>
        </w:rPr>
        <w:t>результаты:</w:t>
      </w:r>
      <w:r w:rsidRPr="005A4208">
        <w:rPr>
          <w:rFonts w:ascii="Times New Roman" w:hAnsi="Times New Roman" w:cs="Times New Roman"/>
          <w:b/>
          <w:sz w:val="24"/>
          <w:szCs w:val="24"/>
          <w:lang w:eastAsia="ru-RU"/>
        </w:rPr>
        <w:t xml:space="preserve">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2) умение осуществлять контроль по результату и по способу действия на уровне произвольного внимания и вносить необходимые коррективы;</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lastRenderedPageBreak/>
        <w:t xml:space="preserve">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5) умение устанавливать причинно-следственные связи, строить логическое рассуждение, умозаключение (индуктивное, дедуктивное и по аналогии) и выводы;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6) умение создавать, применять и преобразовывать знаковосимволические средства, модели и схемы для решения учебных и познавательных задач;</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7)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 </w:t>
      </w:r>
    </w:p>
    <w:p w:rsidR="00C90183"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8) формирование и развитие учебной и общепользовательской компетентности в области использования информационно-коммуникационных технологий (ИКТ-компетентности);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9) формирование первоначальных представлений об идеях и о методах математики как об универсальном языке науки и техники, о средстве моделирования явлений и процессов; 10) умение видеть математическую задачу в контексте проблемной ситуации в других дисциплинах, в окружающей жизни;</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12) умение понимать и использовать математические средства наглядности (рисунки, чертежи, схемы и др.) для иллюстрации, интерпретации, аргументации;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13) умение выдвигать гипотезы при решении учебных задач и понимать необходимость их проверки;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14) умение применять индуктивные и дедуктивные способы рассуждений, видеть различные стратегии решения задач;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15) понимание сущности алгоритмических предписаний и умение действовать в соответствии с предложенным алгоритмом;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16) умение самостоятельно ставить цели, выбирать и создавать алгоритмы для решения учебных математических проблем;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17) умение планировать и осуществлять деятельность, направленную на решение задач исследовательского характера;</w:t>
      </w:r>
    </w:p>
    <w:p w:rsidR="00C90183" w:rsidRPr="005A4208" w:rsidRDefault="00C90183" w:rsidP="00C90183">
      <w:pPr>
        <w:spacing w:after="0"/>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 xml:space="preserve"> предметные</w:t>
      </w:r>
      <w:r>
        <w:rPr>
          <w:rFonts w:ascii="Times New Roman" w:hAnsi="Times New Roman" w:cs="Times New Roman"/>
          <w:b/>
          <w:sz w:val="24"/>
          <w:szCs w:val="24"/>
          <w:lang w:eastAsia="ru-RU"/>
        </w:rPr>
        <w:t xml:space="preserve"> </w:t>
      </w:r>
      <w:r w:rsidRPr="00B12E2B">
        <w:rPr>
          <w:rFonts w:ascii="Times New Roman" w:hAnsi="Times New Roman" w:cs="Times New Roman"/>
          <w:b/>
          <w:sz w:val="24"/>
          <w:szCs w:val="24"/>
          <w:lang w:eastAsia="ru-RU"/>
        </w:rPr>
        <w:t>результаты:</w:t>
      </w:r>
    </w:p>
    <w:p w:rsidR="00C90183" w:rsidRPr="00B515B1" w:rsidRDefault="00C90183" w:rsidP="00C90183">
      <w:pPr>
        <w:spacing w:after="0"/>
        <w:rPr>
          <w:rFonts w:ascii="Times New Roman" w:hAnsi="Times New Roman" w:cs="Times New Roman"/>
          <w:szCs w:val="24"/>
          <w:lang w:eastAsia="ru-RU"/>
        </w:rPr>
      </w:pPr>
      <w:r w:rsidRPr="005A4208">
        <w:rPr>
          <w:rFonts w:ascii="Times New Roman" w:hAnsi="Times New Roman" w:cs="Times New Roman"/>
          <w:sz w:val="24"/>
          <w:szCs w:val="24"/>
          <w:lang w:eastAsia="ru-RU"/>
        </w:rPr>
        <w:t xml:space="preserve">1) овладение базовым понятийным аппаратом по основным разделам содержания; представление об основных изучаемых понятиях (число, геометрическая фигура, вектор, координаты) как важнейших математических </w:t>
      </w:r>
      <w:r w:rsidRPr="00B515B1">
        <w:rPr>
          <w:rFonts w:ascii="Times New Roman" w:hAnsi="Times New Roman" w:cs="Times New Roman"/>
          <w:szCs w:val="24"/>
          <w:lang w:eastAsia="ru-RU"/>
        </w:rPr>
        <w:t xml:space="preserve">моделях, позволяющих описывать и изучать реальные процессы и явления; </w:t>
      </w:r>
      <w:r w:rsidRPr="005A4208">
        <w:rPr>
          <w:rFonts w:ascii="Times New Roman" w:hAnsi="Times New Roman" w:cs="Times New Roman"/>
          <w:sz w:val="24"/>
          <w:szCs w:val="24"/>
          <w:lang w:eastAsia="ru-RU"/>
        </w:rPr>
        <w:t xml:space="preserve">2) 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3) овладение навыками устных, письменных, инструментальных вычислений;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lastRenderedPageBreak/>
        <w:t xml:space="preserve">4) 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5) 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 </w:t>
      </w:r>
    </w:p>
    <w:p w:rsidR="00C90183" w:rsidRPr="00B515B1" w:rsidRDefault="00C90183" w:rsidP="00C90183">
      <w:pPr>
        <w:spacing w:after="0"/>
        <w:rPr>
          <w:rFonts w:ascii="Times New Roman" w:hAnsi="Times New Roman" w:cs="Times New Roman"/>
          <w:szCs w:val="24"/>
          <w:lang w:eastAsia="ru-RU"/>
        </w:rPr>
      </w:pPr>
      <w:r w:rsidRPr="005A4208">
        <w:rPr>
          <w:rFonts w:ascii="Times New Roman" w:hAnsi="Times New Roman" w:cs="Times New Roman"/>
          <w:sz w:val="24"/>
          <w:szCs w:val="24"/>
          <w:lang w:eastAsia="ru-RU"/>
        </w:rPr>
        <w:t xml:space="preserve">6) умение измерять длины отрезков, величины углов, </w:t>
      </w:r>
      <w:r w:rsidRPr="00B515B1">
        <w:rPr>
          <w:rFonts w:ascii="Times New Roman" w:hAnsi="Times New Roman" w:cs="Times New Roman"/>
          <w:szCs w:val="24"/>
          <w:lang w:eastAsia="ru-RU"/>
        </w:rPr>
        <w:t xml:space="preserve">использовать формулы для нахождения периметров, площадей и объёмов геометрических фигур;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7)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C90183" w:rsidRPr="005A4208" w:rsidRDefault="00C90183" w:rsidP="00C90183">
      <w:pPr>
        <w:spacing w:after="0"/>
        <w:rPr>
          <w:rFonts w:ascii="Times New Roman" w:hAnsi="Times New Roman" w:cs="Times New Roman"/>
          <w:sz w:val="24"/>
          <w:szCs w:val="24"/>
          <w:lang w:eastAsia="ru-RU"/>
        </w:rPr>
      </w:pPr>
    </w:p>
    <w:p w:rsidR="00C90183" w:rsidRPr="005A4208" w:rsidRDefault="00C90183" w:rsidP="00DB57D4">
      <w:pPr>
        <w:spacing w:after="0"/>
        <w:jc w:val="center"/>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Наглядная геометрия</w:t>
      </w:r>
    </w:p>
    <w:p w:rsidR="00C90183" w:rsidRPr="00DB57D4" w:rsidRDefault="00DB57D4" w:rsidP="00C90183">
      <w:pPr>
        <w:spacing w:after="0"/>
        <w:rPr>
          <w:rFonts w:ascii="Times New Roman" w:hAnsi="Times New Roman" w:cs="Times New Roman"/>
          <w:b/>
          <w:i/>
          <w:iCs/>
          <w:sz w:val="24"/>
          <w:szCs w:val="24"/>
          <w:lang w:eastAsia="ru-RU"/>
        </w:rPr>
      </w:pPr>
      <w:r w:rsidRPr="00DB57D4">
        <w:rPr>
          <w:rFonts w:ascii="Times New Roman" w:hAnsi="Times New Roman" w:cs="Times New Roman"/>
          <w:b/>
          <w:i/>
          <w:iCs/>
          <w:sz w:val="24"/>
          <w:szCs w:val="24"/>
          <w:lang w:eastAsia="ru-RU"/>
        </w:rPr>
        <w:t>Обучающийся</w:t>
      </w:r>
      <w:r w:rsidR="00C90183" w:rsidRPr="00DB57D4">
        <w:rPr>
          <w:rFonts w:ascii="Times New Roman" w:hAnsi="Times New Roman" w:cs="Times New Roman"/>
          <w:b/>
          <w:i/>
          <w:iCs/>
          <w:sz w:val="24"/>
          <w:szCs w:val="24"/>
          <w:lang w:eastAsia="ru-RU"/>
        </w:rPr>
        <w:t xml:space="preserve"> научится: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 распознавать на чертежах, рисунках, моделях и в окружающем мире плоские и пространственные геометрические фигуры;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2) распознавать развёртки куба, прямоугольного параллелепипеда, правильной пирамиды, цилиндра и конуса;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3) определять по линейным размерам развёртки фигуры линейные размеры самой фигуры и наоборот;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4) вычислять объём прямоугольного параллелепипеда.</w:t>
      </w:r>
    </w:p>
    <w:p w:rsidR="00C90183" w:rsidRPr="00DB57D4" w:rsidRDefault="00DB57D4" w:rsidP="00C90183">
      <w:pPr>
        <w:spacing w:after="0"/>
        <w:rPr>
          <w:rFonts w:ascii="Times New Roman" w:hAnsi="Times New Roman" w:cs="Times New Roman"/>
          <w:b/>
          <w:i/>
          <w:iCs/>
          <w:sz w:val="24"/>
          <w:szCs w:val="24"/>
          <w:lang w:eastAsia="ru-RU"/>
        </w:rPr>
      </w:pPr>
      <w:r w:rsidRPr="00DB57D4">
        <w:rPr>
          <w:rFonts w:ascii="Times New Roman" w:hAnsi="Times New Roman" w:cs="Times New Roman"/>
          <w:b/>
          <w:i/>
          <w:iCs/>
          <w:sz w:val="24"/>
          <w:szCs w:val="24"/>
          <w:lang w:eastAsia="ru-RU"/>
        </w:rPr>
        <w:t>Обучающийся</w:t>
      </w:r>
      <w:r w:rsidR="00C90183" w:rsidRPr="00DB57D4">
        <w:rPr>
          <w:rFonts w:ascii="Times New Roman" w:hAnsi="Times New Roman" w:cs="Times New Roman"/>
          <w:b/>
          <w:i/>
          <w:iCs/>
          <w:sz w:val="24"/>
          <w:szCs w:val="24"/>
          <w:lang w:eastAsia="ru-RU"/>
        </w:rPr>
        <w:t xml:space="preserve"> получит возможность научиться: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5) вычислять объёмы пространственных геометрических фигур, составленных из прямоугольных параллелепипедов;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6) углубить и развить представления о пространственных геометрических фигурах; </w:t>
      </w:r>
    </w:p>
    <w:p w:rsidR="00C90183" w:rsidRPr="005A4208"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7) применять</w:t>
      </w:r>
      <w:r w:rsidRPr="005A4208">
        <w:rPr>
          <w:rFonts w:ascii="Times New Roman" w:hAnsi="Times New Roman" w:cs="Times New Roman"/>
          <w:sz w:val="24"/>
          <w:szCs w:val="24"/>
          <w:lang w:eastAsia="ru-RU"/>
        </w:rPr>
        <w:t xml:space="preserve"> понятие развёртки для выполнения практических расчётов.</w:t>
      </w:r>
    </w:p>
    <w:p w:rsidR="00C90183" w:rsidRDefault="00C90183" w:rsidP="00DB57D4">
      <w:pPr>
        <w:spacing w:after="0"/>
        <w:jc w:val="center"/>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Геометрические фигуры</w:t>
      </w:r>
    </w:p>
    <w:p w:rsidR="00C90183" w:rsidRPr="00DB57D4" w:rsidRDefault="00DB57D4" w:rsidP="00C90183">
      <w:pPr>
        <w:spacing w:after="0"/>
        <w:rPr>
          <w:rFonts w:ascii="Times New Roman" w:hAnsi="Times New Roman" w:cs="Times New Roman"/>
          <w:b/>
          <w:i/>
          <w:iCs/>
          <w:sz w:val="24"/>
          <w:szCs w:val="24"/>
          <w:lang w:eastAsia="ru-RU"/>
        </w:rPr>
      </w:pPr>
      <w:r w:rsidRPr="00DB57D4">
        <w:rPr>
          <w:rFonts w:ascii="Times New Roman" w:hAnsi="Times New Roman" w:cs="Times New Roman"/>
          <w:b/>
          <w:i/>
          <w:iCs/>
          <w:sz w:val="24"/>
          <w:szCs w:val="24"/>
          <w:lang w:eastAsia="ru-RU"/>
        </w:rPr>
        <w:t>Обучающийся</w:t>
      </w:r>
      <w:r w:rsidR="00C90183" w:rsidRPr="00DB57D4">
        <w:rPr>
          <w:rFonts w:ascii="Times New Roman" w:hAnsi="Times New Roman" w:cs="Times New Roman"/>
          <w:b/>
          <w:i/>
          <w:iCs/>
          <w:sz w:val="24"/>
          <w:szCs w:val="24"/>
          <w:lang w:eastAsia="ru-RU"/>
        </w:rPr>
        <w:t xml:space="preserve"> научится: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1) пользоваться языком геометрии для описания предметов окружающего мира и их взаимного расположения;</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2) распознавать и изображать на чертежах и рисунках геометрические фигуры и их конфигурации;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3)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4) оперировать с начальными понятиями тригонометрии и выполнять элементарные операции над функциями углов;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5) решать задачи на доказательство, опираясь на изученные свойства фигур и отношений между ними и применяя изучен ные методы доказательств;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6) решать несложные задачи на построение, применяя основные алгоритмы построения с помощью циркуля и линейки;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7) решать простейшие планиметрические задачи в пространстве.</w:t>
      </w:r>
    </w:p>
    <w:p w:rsidR="00C90183" w:rsidRPr="00DB57D4" w:rsidRDefault="00DB57D4" w:rsidP="00C90183">
      <w:pPr>
        <w:spacing w:after="0"/>
        <w:rPr>
          <w:rFonts w:ascii="Times New Roman" w:hAnsi="Times New Roman" w:cs="Times New Roman"/>
          <w:b/>
          <w:i/>
          <w:iCs/>
          <w:sz w:val="24"/>
          <w:szCs w:val="24"/>
          <w:lang w:eastAsia="ru-RU"/>
        </w:rPr>
      </w:pPr>
      <w:r w:rsidRPr="00DB57D4">
        <w:rPr>
          <w:rFonts w:ascii="Times New Roman" w:hAnsi="Times New Roman" w:cs="Times New Roman"/>
          <w:b/>
          <w:i/>
          <w:iCs/>
          <w:sz w:val="24"/>
          <w:szCs w:val="24"/>
          <w:lang w:eastAsia="ru-RU"/>
        </w:rPr>
        <w:t xml:space="preserve">Обучающийся </w:t>
      </w:r>
      <w:r w:rsidR="00C90183" w:rsidRPr="00DB57D4">
        <w:rPr>
          <w:rFonts w:ascii="Times New Roman" w:hAnsi="Times New Roman" w:cs="Times New Roman"/>
          <w:b/>
          <w:i/>
          <w:iCs/>
          <w:sz w:val="24"/>
          <w:szCs w:val="24"/>
          <w:lang w:eastAsia="ru-RU"/>
        </w:rPr>
        <w:t xml:space="preserve">получит возможность научиться: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lastRenderedPageBreak/>
        <w:t xml:space="preserve">8)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9) приобрести опыт применения алгебраического и тригонометрического аппарата и идей движения при решении геометрических задач;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10) овладеть традиционной схемой решения задач на построение с помощью циркуля и линейки: анализ, построение, доказательство и исследование;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11) научиться решать задачи на построение методом геометрического места точек и методом подобия;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12) приобрести опыт исследования свойств планиметрических фигур с помощью компьютерных программ; </w:t>
      </w:r>
    </w:p>
    <w:p w:rsidR="00C90183" w:rsidRPr="005A4208"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13)</w:t>
      </w:r>
      <w:r w:rsidRPr="005A4208">
        <w:rPr>
          <w:rFonts w:ascii="Times New Roman" w:hAnsi="Times New Roman" w:cs="Times New Roman"/>
          <w:sz w:val="24"/>
          <w:szCs w:val="24"/>
          <w:lang w:eastAsia="ru-RU"/>
        </w:rPr>
        <w:t xml:space="preserve"> приобрести опыт выполнения проектов по темам: «Геометрические преобразования на плоскости», «Построение отрезков по формуле».</w:t>
      </w:r>
    </w:p>
    <w:p w:rsidR="00C90183" w:rsidRPr="005A4208" w:rsidRDefault="00C90183" w:rsidP="00DB57D4">
      <w:pPr>
        <w:spacing w:after="0"/>
        <w:jc w:val="center"/>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t>Измерение геометрических величин</w:t>
      </w:r>
    </w:p>
    <w:p w:rsidR="00C90183" w:rsidRPr="00DB57D4" w:rsidRDefault="00C90183" w:rsidP="00C90183">
      <w:pPr>
        <w:spacing w:after="0"/>
        <w:rPr>
          <w:rFonts w:ascii="Times New Roman" w:hAnsi="Times New Roman" w:cs="Times New Roman"/>
          <w:b/>
          <w:i/>
          <w:iCs/>
          <w:sz w:val="24"/>
          <w:szCs w:val="24"/>
          <w:lang w:eastAsia="ru-RU"/>
        </w:rPr>
      </w:pPr>
      <w:r w:rsidRPr="00B12E2B">
        <w:rPr>
          <w:rFonts w:ascii="Times New Roman" w:hAnsi="Times New Roman" w:cs="Times New Roman"/>
          <w:b/>
          <w:sz w:val="24"/>
          <w:szCs w:val="24"/>
          <w:lang w:eastAsia="ru-RU"/>
        </w:rPr>
        <w:t xml:space="preserve"> </w:t>
      </w:r>
      <w:r w:rsidR="00DB57D4" w:rsidRPr="00DB57D4">
        <w:rPr>
          <w:rFonts w:ascii="Times New Roman" w:hAnsi="Times New Roman" w:cs="Times New Roman"/>
          <w:b/>
          <w:i/>
          <w:iCs/>
          <w:sz w:val="24"/>
          <w:szCs w:val="24"/>
          <w:lang w:eastAsia="ru-RU"/>
        </w:rPr>
        <w:t>Обучающийся</w:t>
      </w:r>
      <w:r w:rsidRPr="00DB57D4">
        <w:rPr>
          <w:rFonts w:ascii="Times New Roman" w:hAnsi="Times New Roman" w:cs="Times New Roman"/>
          <w:b/>
          <w:i/>
          <w:iCs/>
          <w:sz w:val="24"/>
          <w:szCs w:val="24"/>
          <w:lang w:eastAsia="ru-RU"/>
        </w:rPr>
        <w:t xml:space="preserve"> научится: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1)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C90183" w:rsidRPr="00B515B1" w:rsidRDefault="00C90183" w:rsidP="00C90183">
      <w:pPr>
        <w:spacing w:after="0"/>
        <w:rPr>
          <w:rFonts w:ascii="Times New Roman" w:hAnsi="Times New Roman" w:cs="Times New Roman"/>
          <w:szCs w:val="24"/>
          <w:lang w:eastAsia="ru-RU"/>
        </w:rPr>
      </w:pPr>
      <w:r w:rsidRPr="005A4208">
        <w:rPr>
          <w:rFonts w:ascii="Times New Roman" w:hAnsi="Times New Roman" w:cs="Times New Roman"/>
          <w:sz w:val="24"/>
          <w:szCs w:val="24"/>
          <w:lang w:eastAsia="ru-RU"/>
        </w:rPr>
        <w:t xml:space="preserve">2) вычислять длины линейных элементов фигур и их углы, используя формулы длины </w:t>
      </w:r>
      <w:r w:rsidRPr="00B515B1">
        <w:rPr>
          <w:rFonts w:ascii="Times New Roman" w:hAnsi="Times New Roman" w:cs="Times New Roman"/>
          <w:szCs w:val="24"/>
          <w:lang w:eastAsia="ru-RU"/>
        </w:rPr>
        <w:t xml:space="preserve">окружности и длины дуги окружности, формулы площадей фигур;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3) вычислять площади треугольников, прямоугольников, параллелограммов, трапеций, кругов и секторов;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4) вычислять длину окружности, длину дуги окружности;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5) решать задачи на доказательство с использованием формул длины окружности и длины дуги окружности, формул площадей фигур;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6) решать практические задачи, связанные с нахождением геометрических величин (используя при необходимости справочники и технические средства).</w:t>
      </w:r>
    </w:p>
    <w:p w:rsidR="00C90183" w:rsidRPr="00DB57D4" w:rsidRDefault="00DB57D4" w:rsidP="00C90183">
      <w:pPr>
        <w:spacing w:after="0"/>
        <w:rPr>
          <w:rFonts w:ascii="Times New Roman" w:hAnsi="Times New Roman" w:cs="Times New Roman"/>
          <w:b/>
          <w:i/>
          <w:iCs/>
          <w:sz w:val="24"/>
          <w:szCs w:val="24"/>
          <w:lang w:eastAsia="ru-RU"/>
        </w:rPr>
      </w:pPr>
      <w:r w:rsidRPr="00DB57D4">
        <w:rPr>
          <w:rFonts w:ascii="Times New Roman" w:hAnsi="Times New Roman" w:cs="Times New Roman"/>
          <w:b/>
          <w:i/>
          <w:iCs/>
          <w:sz w:val="24"/>
          <w:szCs w:val="24"/>
          <w:lang w:eastAsia="ru-RU"/>
        </w:rPr>
        <w:t>Обучающийся</w:t>
      </w:r>
      <w:r w:rsidR="00C90183" w:rsidRPr="00DB57D4">
        <w:rPr>
          <w:rFonts w:ascii="Times New Roman" w:hAnsi="Times New Roman" w:cs="Times New Roman"/>
          <w:b/>
          <w:i/>
          <w:iCs/>
          <w:sz w:val="24"/>
          <w:szCs w:val="24"/>
          <w:lang w:eastAsia="ru-RU"/>
        </w:rPr>
        <w:t xml:space="preserve"> получит возможность научиться: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7) вычислять площади фигур, составленных из двух или более прямоугольников, параллелограммов, треугольников, круга и сектора;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8) вычислять площади многоугольников, используя отношения равновеликости и равносоставленности; </w:t>
      </w:r>
    </w:p>
    <w:p w:rsidR="00C90183" w:rsidRPr="005A4208"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9) приобрести</w:t>
      </w:r>
      <w:r w:rsidRPr="005A4208">
        <w:rPr>
          <w:rFonts w:ascii="Times New Roman" w:hAnsi="Times New Roman" w:cs="Times New Roman"/>
          <w:sz w:val="24"/>
          <w:szCs w:val="24"/>
          <w:lang w:eastAsia="ru-RU"/>
        </w:rPr>
        <w:t xml:space="preserve"> опыт применения алгебраического и тригонометрического аппарата и идей движения при решении задач на вычисление площадей многоугольников.</w:t>
      </w:r>
    </w:p>
    <w:p w:rsidR="00C90183" w:rsidRPr="005A4208" w:rsidRDefault="00C90183" w:rsidP="00C90183">
      <w:pPr>
        <w:spacing w:after="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Pr="005A4208">
        <w:rPr>
          <w:rFonts w:ascii="Times New Roman" w:hAnsi="Times New Roman" w:cs="Times New Roman"/>
          <w:b/>
          <w:sz w:val="24"/>
          <w:szCs w:val="24"/>
          <w:lang w:eastAsia="ru-RU"/>
        </w:rPr>
        <w:t>Координаты</w:t>
      </w:r>
    </w:p>
    <w:p w:rsidR="00C90183" w:rsidRPr="00E76209" w:rsidRDefault="00DB57D4" w:rsidP="00C90183">
      <w:pPr>
        <w:spacing w:after="0"/>
        <w:rPr>
          <w:rFonts w:ascii="Times New Roman" w:hAnsi="Times New Roman" w:cs="Times New Roman"/>
          <w:b/>
          <w:i/>
          <w:iCs/>
          <w:sz w:val="24"/>
          <w:szCs w:val="24"/>
          <w:lang w:eastAsia="ru-RU"/>
        </w:rPr>
      </w:pPr>
      <w:r w:rsidRPr="00E76209">
        <w:rPr>
          <w:rFonts w:ascii="Times New Roman" w:hAnsi="Times New Roman" w:cs="Times New Roman"/>
          <w:b/>
          <w:i/>
          <w:iCs/>
          <w:sz w:val="24"/>
          <w:szCs w:val="24"/>
          <w:lang w:eastAsia="ru-RU"/>
        </w:rPr>
        <w:t>Обучающийся</w:t>
      </w:r>
      <w:r w:rsidR="00C90183" w:rsidRPr="00E76209">
        <w:rPr>
          <w:rFonts w:ascii="Times New Roman" w:hAnsi="Times New Roman" w:cs="Times New Roman"/>
          <w:b/>
          <w:i/>
          <w:iCs/>
          <w:sz w:val="24"/>
          <w:szCs w:val="24"/>
          <w:lang w:eastAsia="ru-RU"/>
        </w:rPr>
        <w:t xml:space="preserve"> научится: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 вычислять длину отрезка по координатам его концов; вычислять координаты середины отрезка;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2) использовать координатный метод для изучения свойств прямых и окружностей.</w:t>
      </w:r>
    </w:p>
    <w:p w:rsidR="00C90183" w:rsidRPr="00E76209" w:rsidRDefault="00DB57D4" w:rsidP="00C90183">
      <w:pPr>
        <w:spacing w:after="0"/>
        <w:rPr>
          <w:rFonts w:ascii="Times New Roman" w:hAnsi="Times New Roman" w:cs="Times New Roman"/>
          <w:b/>
          <w:i/>
          <w:iCs/>
          <w:sz w:val="24"/>
          <w:szCs w:val="24"/>
          <w:lang w:eastAsia="ru-RU"/>
        </w:rPr>
      </w:pPr>
      <w:r w:rsidRPr="00E76209">
        <w:rPr>
          <w:rFonts w:ascii="Times New Roman" w:hAnsi="Times New Roman" w:cs="Times New Roman"/>
          <w:b/>
          <w:i/>
          <w:iCs/>
          <w:sz w:val="24"/>
          <w:szCs w:val="24"/>
          <w:lang w:eastAsia="ru-RU"/>
        </w:rPr>
        <w:t>Обучающийся</w:t>
      </w:r>
      <w:r w:rsidR="00C90183" w:rsidRPr="00E76209">
        <w:rPr>
          <w:rFonts w:ascii="Times New Roman" w:hAnsi="Times New Roman" w:cs="Times New Roman"/>
          <w:b/>
          <w:i/>
          <w:iCs/>
          <w:sz w:val="24"/>
          <w:szCs w:val="24"/>
          <w:lang w:eastAsia="ru-RU"/>
        </w:rPr>
        <w:t xml:space="preserve"> получит возможность научиться: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3) овладеть координатным методом решения задач на вычисление и доказательство;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4) приобрести опыт использования компьютерных программ для анализа частных случаев взаимного расположения окружностей и прямых; </w:t>
      </w:r>
    </w:p>
    <w:p w:rsidR="00C90183" w:rsidRPr="005A4208"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5)</w:t>
      </w:r>
      <w:r w:rsidRPr="005A4208">
        <w:rPr>
          <w:rFonts w:ascii="Times New Roman" w:hAnsi="Times New Roman" w:cs="Times New Roman"/>
          <w:sz w:val="24"/>
          <w:szCs w:val="24"/>
          <w:lang w:eastAsia="ru-RU"/>
        </w:rPr>
        <w:t xml:space="preserve"> приобрести опыт выполнения проектов на тему «Применение координатного метода при решении задач на вычисление и доказательство». </w:t>
      </w:r>
    </w:p>
    <w:p w:rsidR="00C90183" w:rsidRPr="005A4208" w:rsidRDefault="00C90183" w:rsidP="00144E4D">
      <w:pPr>
        <w:spacing w:after="0"/>
        <w:jc w:val="center"/>
        <w:rPr>
          <w:rFonts w:ascii="Times New Roman" w:hAnsi="Times New Roman" w:cs="Times New Roman"/>
          <w:b/>
          <w:sz w:val="24"/>
          <w:szCs w:val="24"/>
          <w:lang w:eastAsia="ru-RU"/>
        </w:rPr>
      </w:pPr>
      <w:r w:rsidRPr="005A4208">
        <w:rPr>
          <w:rFonts w:ascii="Times New Roman" w:hAnsi="Times New Roman" w:cs="Times New Roman"/>
          <w:b/>
          <w:sz w:val="24"/>
          <w:szCs w:val="24"/>
          <w:lang w:eastAsia="ru-RU"/>
        </w:rPr>
        <w:lastRenderedPageBreak/>
        <w:t>Векторы</w:t>
      </w:r>
    </w:p>
    <w:p w:rsidR="00C90183" w:rsidRPr="00E76209" w:rsidRDefault="00DB57D4" w:rsidP="00C90183">
      <w:pPr>
        <w:spacing w:after="0"/>
        <w:rPr>
          <w:rFonts w:ascii="Times New Roman" w:hAnsi="Times New Roman" w:cs="Times New Roman"/>
          <w:b/>
          <w:i/>
          <w:iCs/>
          <w:sz w:val="24"/>
          <w:szCs w:val="24"/>
          <w:lang w:eastAsia="ru-RU"/>
        </w:rPr>
      </w:pPr>
      <w:r w:rsidRPr="00E76209">
        <w:rPr>
          <w:rFonts w:ascii="Times New Roman" w:hAnsi="Times New Roman" w:cs="Times New Roman"/>
          <w:b/>
          <w:i/>
          <w:iCs/>
          <w:sz w:val="24"/>
          <w:szCs w:val="24"/>
          <w:lang w:eastAsia="ru-RU"/>
        </w:rPr>
        <w:t xml:space="preserve">Обучающийся </w:t>
      </w:r>
      <w:r w:rsidR="00C90183" w:rsidRPr="00E76209">
        <w:rPr>
          <w:rFonts w:ascii="Times New Roman" w:hAnsi="Times New Roman" w:cs="Times New Roman"/>
          <w:b/>
          <w:i/>
          <w:iCs/>
          <w:sz w:val="24"/>
          <w:szCs w:val="24"/>
          <w:lang w:eastAsia="ru-RU"/>
        </w:rPr>
        <w:t xml:space="preserve">научится: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1)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 xml:space="preserve">2)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C90183" w:rsidRPr="005A4208" w:rsidRDefault="00C90183" w:rsidP="00C90183">
      <w:pPr>
        <w:spacing w:after="0"/>
        <w:rPr>
          <w:rFonts w:ascii="Times New Roman" w:hAnsi="Times New Roman" w:cs="Times New Roman"/>
          <w:sz w:val="24"/>
          <w:szCs w:val="24"/>
          <w:lang w:eastAsia="ru-RU"/>
        </w:rPr>
      </w:pPr>
      <w:r w:rsidRPr="005A4208">
        <w:rPr>
          <w:rFonts w:ascii="Times New Roman" w:hAnsi="Times New Roman" w:cs="Times New Roman"/>
          <w:sz w:val="24"/>
          <w:szCs w:val="24"/>
          <w:lang w:eastAsia="ru-RU"/>
        </w:rPr>
        <w:t>3) вычислять скалярное произведение векторов, находить угол между векторами, устанавливать перпендикулярность прямых.</w:t>
      </w:r>
    </w:p>
    <w:p w:rsidR="00C90183" w:rsidRPr="00E76209" w:rsidRDefault="00DB57D4" w:rsidP="00C90183">
      <w:pPr>
        <w:spacing w:after="0"/>
        <w:rPr>
          <w:rFonts w:ascii="Times New Roman" w:hAnsi="Times New Roman" w:cs="Times New Roman"/>
          <w:b/>
          <w:i/>
          <w:iCs/>
          <w:sz w:val="24"/>
          <w:szCs w:val="24"/>
          <w:lang w:eastAsia="ru-RU"/>
        </w:rPr>
      </w:pPr>
      <w:r w:rsidRPr="00E76209">
        <w:rPr>
          <w:rFonts w:ascii="Times New Roman" w:hAnsi="Times New Roman" w:cs="Times New Roman"/>
          <w:b/>
          <w:i/>
          <w:iCs/>
          <w:sz w:val="24"/>
          <w:szCs w:val="24"/>
          <w:lang w:eastAsia="ru-RU"/>
        </w:rPr>
        <w:t xml:space="preserve">Обучающийся </w:t>
      </w:r>
      <w:r w:rsidR="00C90183" w:rsidRPr="00E76209">
        <w:rPr>
          <w:rFonts w:ascii="Times New Roman" w:hAnsi="Times New Roman" w:cs="Times New Roman"/>
          <w:b/>
          <w:i/>
          <w:iCs/>
          <w:sz w:val="24"/>
          <w:szCs w:val="24"/>
          <w:lang w:eastAsia="ru-RU"/>
        </w:rPr>
        <w:t xml:space="preserve">получит возможность научиться: </w:t>
      </w:r>
    </w:p>
    <w:p w:rsidR="00C90183" w:rsidRPr="009F3E5A"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 xml:space="preserve">4) овладеть векторным методом для решения задач на вычисление и доказательство; </w:t>
      </w:r>
    </w:p>
    <w:p w:rsidR="00C90183" w:rsidRDefault="00C90183" w:rsidP="00C90183">
      <w:pPr>
        <w:spacing w:after="0"/>
        <w:rPr>
          <w:rFonts w:ascii="Times New Roman" w:hAnsi="Times New Roman" w:cs="Times New Roman"/>
          <w:sz w:val="24"/>
          <w:szCs w:val="24"/>
          <w:lang w:eastAsia="ru-RU"/>
        </w:rPr>
      </w:pPr>
      <w:r w:rsidRPr="009F3E5A">
        <w:rPr>
          <w:rFonts w:ascii="Times New Roman" w:hAnsi="Times New Roman" w:cs="Times New Roman"/>
          <w:sz w:val="24"/>
          <w:szCs w:val="24"/>
          <w:lang w:eastAsia="ru-RU"/>
        </w:rPr>
        <w:t>5) приобрести</w:t>
      </w:r>
      <w:r w:rsidRPr="005A4208">
        <w:rPr>
          <w:rFonts w:ascii="Times New Roman" w:hAnsi="Times New Roman" w:cs="Times New Roman"/>
          <w:sz w:val="24"/>
          <w:szCs w:val="24"/>
          <w:lang w:eastAsia="ru-RU"/>
        </w:rPr>
        <w:t xml:space="preserve"> опыт выполнения проектов на тему «Применение векторного метода при решении задач на вычисление и доказательство».</w:t>
      </w:r>
    </w:p>
    <w:p w:rsidR="00C90183" w:rsidRPr="00A03EEC" w:rsidRDefault="00C90183" w:rsidP="00C90183">
      <w:pPr>
        <w:spacing w:after="0"/>
        <w:rPr>
          <w:rFonts w:ascii="Times New Roman" w:hAnsi="Times New Roman" w:cs="Times New Roman"/>
          <w:sz w:val="24"/>
          <w:szCs w:val="24"/>
          <w:lang w:eastAsia="ru-RU"/>
        </w:rPr>
      </w:pPr>
    </w:p>
    <w:p w:rsidR="00C90183" w:rsidRDefault="00C90183" w:rsidP="00C90183">
      <w:pPr>
        <w:spacing w:after="0" w:line="240" w:lineRule="auto"/>
        <w:jc w:val="center"/>
        <w:rPr>
          <w:rFonts w:ascii="Times New Roman" w:hAnsi="Times New Roman"/>
          <w:b/>
          <w:sz w:val="24"/>
          <w:szCs w:val="24"/>
        </w:rPr>
      </w:pPr>
    </w:p>
    <w:p w:rsidR="00C90183" w:rsidRDefault="00C90183" w:rsidP="00C90183">
      <w:pPr>
        <w:spacing w:after="0" w:line="240" w:lineRule="auto"/>
        <w:jc w:val="center"/>
        <w:rPr>
          <w:rFonts w:ascii="Times New Roman" w:hAnsi="Times New Roman"/>
          <w:b/>
          <w:sz w:val="24"/>
          <w:szCs w:val="24"/>
        </w:rPr>
      </w:pPr>
      <w:r>
        <w:rPr>
          <w:rFonts w:ascii="Times New Roman" w:hAnsi="Times New Roman"/>
          <w:b/>
          <w:sz w:val="24"/>
          <w:szCs w:val="24"/>
        </w:rPr>
        <w:t>Содержание учебного предмета</w:t>
      </w:r>
    </w:p>
    <w:p w:rsidR="00C90183" w:rsidRPr="00D61D07" w:rsidRDefault="00C90183" w:rsidP="00B17529">
      <w:pPr>
        <w:spacing w:after="0" w:line="240" w:lineRule="auto"/>
        <w:jc w:val="center"/>
        <w:rPr>
          <w:rFonts w:ascii="Times New Roman" w:hAnsi="Times New Roman" w:cs="Times New Roman"/>
          <w:b/>
          <w:sz w:val="24"/>
          <w:szCs w:val="24"/>
        </w:rPr>
      </w:pPr>
      <w:r>
        <w:rPr>
          <w:rFonts w:ascii="Times New Roman" w:hAnsi="Times New Roman"/>
          <w:b/>
          <w:sz w:val="24"/>
          <w:szCs w:val="24"/>
        </w:rPr>
        <w:t>7 класс</w:t>
      </w:r>
    </w:p>
    <w:p w:rsidR="00C90183" w:rsidRPr="00D61D07" w:rsidRDefault="00C90183" w:rsidP="00C90183">
      <w:pPr>
        <w:ind w:firstLine="709"/>
        <w:jc w:val="both"/>
        <w:rPr>
          <w:rFonts w:ascii="Times New Roman" w:hAnsi="Times New Roman" w:cs="Times New Roman"/>
          <w:b/>
          <w:sz w:val="24"/>
          <w:szCs w:val="24"/>
        </w:rPr>
      </w:pPr>
      <w:r w:rsidRPr="00D61D07">
        <w:rPr>
          <w:rFonts w:ascii="Times New Roman" w:hAnsi="Times New Roman" w:cs="Times New Roman"/>
          <w:b/>
          <w:sz w:val="24"/>
          <w:szCs w:val="24"/>
        </w:rPr>
        <w:t>1. Начальные геометрические сведения (11 часов)</w:t>
      </w:r>
    </w:p>
    <w:p w:rsidR="00C90183" w:rsidRPr="00D61D07" w:rsidRDefault="00C90183" w:rsidP="00C90183">
      <w:pPr>
        <w:ind w:firstLine="709"/>
        <w:jc w:val="both"/>
        <w:rPr>
          <w:rFonts w:ascii="Times New Roman" w:hAnsi="Times New Roman" w:cs="Times New Roman"/>
          <w:sz w:val="24"/>
          <w:szCs w:val="24"/>
        </w:rPr>
      </w:pPr>
      <w:r w:rsidRPr="00D61D07">
        <w:rPr>
          <w:rFonts w:ascii="Times New Roman" w:hAnsi="Times New Roman" w:cs="Times New Roman"/>
          <w:sz w:val="24"/>
          <w:szCs w:val="24"/>
        </w:rPr>
        <w:t>В данном разделе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1 – 6 классов геометрических фактов. Понятие аксиомы на начальном этапе обучения не вводится, и сами аксиомы не формулируются в явном виде. Необходимые исходные положения, на основе которых изучаются свойства геометрических фигур, приводятся в описательной форме. Принципиальным моментом данной темы является введение понятия равенства геометрических фигур на основе наглядного понятия наложения. Определенное внимание должно уделяться практическим приложениям геометрических понятий. Изучение данной темы должно также решать задачу введения терминологии, развития навыков изображения планиметрических фигур и простейших геометрических конфигураций, связанных с условиями решаемых задач. Решение задач данной темы следует использовать для постепенного формирования у обучающихся  навыков применения свойств геометрических фигур как опоры при решении задач, первоначально проговаривая их в ходе решения устных задач.</w:t>
      </w:r>
    </w:p>
    <w:p w:rsidR="00C90183" w:rsidRPr="00D61D07" w:rsidRDefault="00C90183" w:rsidP="00C90183">
      <w:pPr>
        <w:ind w:firstLine="709"/>
        <w:jc w:val="both"/>
        <w:rPr>
          <w:rFonts w:ascii="Times New Roman" w:hAnsi="Times New Roman" w:cs="Times New Roman"/>
          <w:b/>
          <w:sz w:val="24"/>
          <w:szCs w:val="24"/>
        </w:rPr>
      </w:pPr>
      <w:r w:rsidRPr="00D61D07">
        <w:rPr>
          <w:rFonts w:ascii="Times New Roman" w:hAnsi="Times New Roman" w:cs="Times New Roman"/>
          <w:b/>
          <w:sz w:val="24"/>
          <w:szCs w:val="24"/>
        </w:rPr>
        <w:t xml:space="preserve"> 2. Треугольники (1</w:t>
      </w:r>
      <w:r w:rsidR="007D762E">
        <w:rPr>
          <w:rFonts w:ascii="Times New Roman" w:hAnsi="Times New Roman" w:cs="Times New Roman"/>
          <w:b/>
          <w:sz w:val="24"/>
          <w:szCs w:val="24"/>
        </w:rPr>
        <w:t>9</w:t>
      </w:r>
      <w:r w:rsidRPr="00D61D07">
        <w:rPr>
          <w:rFonts w:ascii="Times New Roman" w:hAnsi="Times New Roman" w:cs="Times New Roman"/>
          <w:b/>
          <w:sz w:val="24"/>
          <w:szCs w:val="24"/>
        </w:rPr>
        <w:t xml:space="preserve"> часов)</w:t>
      </w:r>
    </w:p>
    <w:p w:rsidR="00C90183" w:rsidRPr="00D61D07" w:rsidRDefault="00C90183" w:rsidP="00C90183">
      <w:pPr>
        <w:ind w:firstLine="709"/>
        <w:jc w:val="both"/>
        <w:rPr>
          <w:rFonts w:ascii="Times New Roman" w:hAnsi="Times New Roman" w:cs="Times New Roman"/>
          <w:sz w:val="24"/>
          <w:szCs w:val="24"/>
        </w:rPr>
      </w:pPr>
      <w:r w:rsidRPr="00D61D07">
        <w:rPr>
          <w:rFonts w:ascii="Times New Roman" w:hAnsi="Times New Roman" w:cs="Times New Roman"/>
          <w:b/>
          <w:sz w:val="24"/>
          <w:szCs w:val="24"/>
        </w:rPr>
        <w:t xml:space="preserve"> </w:t>
      </w:r>
      <w:r w:rsidRPr="00D61D07">
        <w:rPr>
          <w:rFonts w:ascii="Times New Roman" w:hAnsi="Times New Roman" w:cs="Times New Roman"/>
          <w:sz w:val="24"/>
          <w:szCs w:val="24"/>
        </w:rPr>
        <w:t>Признаки равенства треугольников являются основным рабочим аппаратом всего курса геометрии. Доказательство большей части теорем курса и также решение многих задач проводится по следующей схеме: поиск равных треугольников  – обоснование их равенства с помощью какого-то признака – следствия, вытекающие из равенства треугольников.</w:t>
      </w:r>
    </w:p>
    <w:p w:rsidR="00C90183" w:rsidRPr="00D61D07" w:rsidRDefault="00C90183" w:rsidP="00C90183">
      <w:pPr>
        <w:ind w:firstLine="709"/>
        <w:jc w:val="both"/>
        <w:rPr>
          <w:rFonts w:ascii="Times New Roman" w:hAnsi="Times New Roman" w:cs="Times New Roman"/>
          <w:sz w:val="24"/>
          <w:szCs w:val="24"/>
        </w:rPr>
      </w:pPr>
      <w:r w:rsidRPr="00D61D07">
        <w:rPr>
          <w:rFonts w:ascii="Times New Roman" w:hAnsi="Times New Roman" w:cs="Times New Roman"/>
          <w:sz w:val="24"/>
          <w:szCs w:val="24"/>
        </w:rPr>
        <w:t xml:space="preserve">Применение признаков равенства треугольников при решении задач дает возможность постепенно накапливать опыт проведения доказательных рассуждений. На начальном этапе изучения и применения признаков равенства треугольников целесообразно использовать задачи с готовыми чертежами. При изучении темы следует </w:t>
      </w:r>
      <w:r w:rsidRPr="00D61D07">
        <w:rPr>
          <w:rFonts w:ascii="Times New Roman" w:hAnsi="Times New Roman" w:cs="Times New Roman"/>
          <w:sz w:val="24"/>
          <w:szCs w:val="24"/>
        </w:rPr>
        <w:lastRenderedPageBreak/>
        <w:t xml:space="preserve">основное внимание уделить формированию у учащихся умения доказывать равенство треугольников, т. е. выделять равенство трех соответствующих элементов данных треугольников и делать ссылки на изученные признаки. </w:t>
      </w:r>
    </w:p>
    <w:p w:rsidR="00C90183" w:rsidRPr="00D61D07" w:rsidRDefault="00C90183" w:rsidP="00C90183">
      <w:pPr>
        <w:ind w:firstLine="709"/>
        <w:jc w:val="both"/>
        <w:rPr>
          <w:rFonts w:ascii="Times New Roman" w:hAnsi="Times New Roman" w:cs="Times New Roman"/>
          <w:b/>
          <w:sz w:val="24"/>
          <w:szCs w:val="24"/>
        </w:rPr>
      </w:pPr>
      <w:r w:rsidRPr="00D61D07">
        <w:rPr>
          <w:rFonts w:ascii="Times New Roman" w:hAnsi="Times New Roman" w:cs="Times New Roman"/>
          <w:b/>
          <w:sz w:val="24"/>
          <w:szCs w:val="24"/>
        </w:rPr>
        <w:t>3. Параллельные прямые (1</w:t>
      </w:r>
      <w:r w:rsidR="00306891">
        <w:rPr>
          <w:rFonts w:ascii="Times New Roman" w:hAnsi="Times New Roman" w:cs="Times New Roman"/>
          <w:b/>
          <w:sz w:val="24"/>
          <w:szCs w:val="24"/>
        </w:rPr>
        <w:t>2</w:t>
      </w:r>
      <w:r w:rsidRPr="00D61D07">
        <w:rPr>
          <w:rFonts w:ascii="Times New Roman" w:hAnsi="Times New Roman" w:cs="Times New Roman"/>
          <w:b/>
          <w:sz w:val="24"/>
          <w:szCs w:val="24"/>
        </w:rPr>
        <w:t xml:space="preserve"> часов)</w:t>
      </w:r>
    </w:p>
    <w:p w:rsidR="00C90183" w:rsidRPr="00D61D07" w:rsidRDefault="00C90183" w:rsidP="00C90183">
      <w:pPr>
        <w:ind w:firstLine="709"/>
        <w:jc w:val="both"/>
        <w:rPr>
          <w:rFonts w:ascii="Times New Roman" w:hAnsi="Times New Roman" w:cs="Times New Roman"/>
          <w:sz w:val="24"/>
          <w:szCs w:val="24"/>
        </w:rPr>
      </w:pPr>
      <w:r w:rsidRPr="00D61D07">
        <w:rPr>
          <w:rFonts w:ascii="Times New Roman" w:hAnsi="Times New Roman" w:cs="Times New Roman"/>
          <w:sz w:val="24"/>
          <w:szCs w:val="24"/>
        </w:rPr>
        <w:t>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широко используются в дальнейшем при изучении четырехугольников, подобных треугольников, при решении задач, а также в курсе стереометрии. Отсюда следует необходимость  уделить значительное внимание формированию умений доказывать параллельность прямых с использованием соответствующих признаков, находить равные углы при параллельных прямых и секущей.</w:t>
      </w:r>
    </w:p>
    <w:p w:rsidR="00C90183" w:rsidRPr="00D61D07" w:rsidRDefault="00C90183" w:rsidP="00C90183">
      <w:pPr>
        <w:ind w:firstLine="709"/>
        <w:jc w:val="both"/>
        <w:rPr>
          <w:rFonts w:ascii="Times New Roman" w:hAnsi="Times New Roman" w:cs="Times New Roman"/>
          <w:b/>
          <w:sz w:val="24"/>
          <w:szCs w:val="24"/>
        </w:rPr>
      </w:pPr>
      <w:r w:rsidRPr="00D61D07">
        <w:rPr>
          <w:rFonts w:ascii="Times New Roman" w:hAnsi="Times New Roman" w:cs="Times New Roman"/>
          <w:b/>
          <w:sz w:val="24"/>
          <w:szCs w:val="24"/>
        </w:rPr>
        <w:t>4. Соотношения между сторонами и углами треугольника (1</w:t>
      </w:r>
      <w:r w:rsidR="007D762E">
        <w:rPr>
          <w:rFonts w:ascii="Times New Roman" w:hAnsi="Times New Roman" w:cs="Times New Roman"/>
          <w:b/>
          <w:sz w:val="24"/>
          <w:szCs w:val="24"/>
        </w:rPr>
        <w:t>7</w:t>
      </w:r>
      <w:r w:rsidRPr="00D61D07">
        <w:rPr>
          <w:rFonts w:ascii="Times New Roman" w:hAnsi="Times New Roman" w:cs="Times New Roman"/>
          <w:b/>
          <w:sz w:val="24"/>
          <w:szCs w:val="24"/>
        </w:rPr>
        <w:t xml:space="preserve"> часов)</w:t>
      </w:r>
    </w:p>
    <w:p w:rsidR="00C90183" w:rsidRDefault="00C90183" w:rsidP="00C90183">
      <w:pPr>
        <w:ind w:firstLine="709"/>
        <w:rPr>
          <w:rFonts w:ascii="Times New Roman" w:hAnsi="Times New Roman" w:cs="Times New Roman"/>
          <w:b/>
          <w:sz w:val="24"/>
          <w:szCs w:val="24"/>
        </w:rPr>
      </w:pPr>
      <w:r w:rsidRPr="00D61D07">
        <w:rPr>
          <w:rFonts w:ascii="Times New Roman" w:hAnsi="Times New Roman" w:cs="Times New Roman"/>
          <w:sz w:val="24"/>
          <w:szCs w:val="24"/>
        </w:rPr>
        <w:t>В данном разделе рассматривается одна из важнейших теорем курса – теорема о сумме углов треугольника, в которой впервые формулируется неочевидный факт. Теорема позволяет получить важные следствия – свойство внешнего угла треугольника, некоторые свойства и признаки прямоугольных треугольников. При введении понятия расстояния между параллельными прямыми у обучающихся формируется представление о параллельных прямых как равноотстоящих друг от друга (точка, движущаяся по одной из параллельных прямых, все время находится на одном и том же расстоянии от другой прямой), что будет использоваться в дальнейшем курсе геометрии и при изучении стереометрии. При решении задач на построение в 7 классе рекомендуется ограничиваться только выполнением построения искомой фигуры циркулем и линейкой. В отдельных случаях можно проводить устно анализ и доказательство, а элементы исследования могут присутствовать лишь тогда, когда это оговорено условием задачи.</w:t>
      </w:r>
      <w:r w:rsidRPr="00D61D07">
        <w:rPr>
          <w:rFonts w:ascii="Times New Roman" w:hAnsi="Times New Roman" w:cs="Times New Roman"/>
          <w:sz w:val="24"/>
          <w:szCs w:val="24"/>
        </w:rPr>
        <w:br/>
      </w:r>
      <w:r w:rsidRPr="00D61D07">
        <w:rPr>
          <w:rFonts w:ascii="Times New Roman" w:hAnsi="Times New Roman" w:cs="Times New Roman"/>
          <w:b/>
          <w:sz w:val="24"/>
          <w:szCs w:val="24"/>
        </w:rPr>
        <w:t xml:space="preserve">            5.</w:t>
      </w:r>
      <w:r w:rsidR="00505F65">
        <w:rPr>
          <w:rFonts w:ascii="Times New Roman" w:hAnsi="Times New Roman" w:cs="Times New Roman"/>
          <w:b/>
          <w:sz w:val="24"/>
          <w:szCs w:val="24"/>
        </w:rPr>
        <w:t xml:space="preserve"> </w:t>
      </w:r>
      <w:r w:rsidRPr="00D61D07">
        <w:rPr>
          <w:rFonts w:ascii="Times New Roman" w:hAnsi="Times New Roman" w:cs="Times New Roman"/>
          <w:b/>
          <w:sz w:val="24"/>
          <w:szCs w:val="24"/>
        </w:rPr>
        <w:t>Повторение (итоговое) (</w:t>
      </w:r>
      <w:r w:rsidR="00306891">
        <w:rPr>
          <w:rFonts w:ascii="Times New Roman" w:hAnsi="Times New Roman" w:cs="Times New Roman"/>
          <w:b/>
          <w:sz w:val="24"/>
          <w:szCs w:val="24"/>
        </w:rPr>
        <w:t>9</w:t>
      </w:r>
      <w:r w:rsidRPr="00D61D07">
        <w:rPr>
          <w:rFonts w:ascii="Times New Roman" w:hAnsi="Times New Roman" w:cs="Times New Roman"/>
          <w:b/>
          <w:sz w:val="24"/>
          <w:szCs w:val="24"/>
        </w:rPr>
        <w:t xml:space="preserve"> часов</w:t>
      </w:r>
      <w:r>
        <w:rPr>
          <w:rFonts w:ascii="Times New Roman" w:hAnsi="Times New Roman" w:cs="Times New Roman"/>
          <w:b/>
          <w:sz w:val="24"/>
          <w:szCs w:val="24"/>
        </w:rPr>
        <w:t>)</w:t>
      </w: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1B2883" w:rsidRDefault="001B2883" w:rsidP="00C90183">
      <w:pPr>
        <w:jc w:val="center"/>
        <w:rPr>
          <w:rFonts w:ascii="Times New Roman" w:hAnsi="Times New Roman" w:cs="Times New Roman"/>
          <w:b/>
          <w:sz w:val="24"/>
          <w:szCs w:val="24"/>
        </w:rPr>
      </w:pPr>
    </w:p>
    <w:p w:rsidR="00C90183" w:rsidRPr="00C90183" w:rsidRDefault="00C90183" w:rsidP="00C90183">
      <w:pPr>
        <w:jc w:val="center"/>
        <w:rPr>
          <w:rFonts w:ascii="Times New Roman" w:hAnsi="Times New Roman" w:cs="Times New Roman"/>
          <w:b/>
          <w:sz w:val="24"/>
          <w:szCs w:val="24"/>
        </w:rPr>
      </w:pPr>
      <w:r w:rsidRPr="00C90183">
        <w:rPr>
          <w:rFonts w:ascii="Times New Roman" w:hAnsi="Times New Roman" w:cs="Times New Roman"/>
          <w:b/>
          <w:sz w:val="24"/>
          <w:szCs w:val="24"/>
        </w:rPr>
        <w:lastRenderedPageBreak/>
        <w:t>Тематическ</w:t>
      </w:r>
      <w:r w:rsidR="008A0B5D">
        <w:rPr>
          <w:rFonts w:ascii="Times New Roman" w:hAnsi="Times New Roman" w:cs="Times New Roman"/>
          <w:b/>
          <w:sz w:val="24"/>
          <w:szCs w:val="24"/>
        </w:rPr>
        <w:t>ое</w:t>
      </w:r>
      <w:r w:rsidRPr="00C90183">
        <w:rPr>
          <w:rFonts w:ascii="Times New Roman" w:hAnsi="Times New Roman" w:cs="Times New Roman"/>
          <w:b/>
          <w:sz w:val="24"/>
          <w:szCs w:val="24"/>
        </w:rPr>
        <w:t xml:space="preserve"> план</w:t>
      </w:r>
      <w:r w:rsidR="008A0B5D">
        <w:rPr>
          <w:rFonts w:ascii="Times New Roman" w:hAnsi="Times New Roman" w:cs="Times New Roman"/>
          <w:b/>
          <w:sz w:val="24"/>
          <w:szCs w:val="24"/>
        </w:rPr>
        <w:t>ирование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5"/>
        <w:gridCol w:w="2729"/>
        <w:gridCol w:w="1799"/>
        <w:gridCol w:w="1992"/>
        <w:gridCol w:w="1990"/>
      </w:tblGrid>
      <w:tr w:rsidR="00FE067E" w:rsidRPr="00C90183" w:rsidTr="004E0776">
        <w:trPr>
          <w:trHeight w:val="420"/>
          <w:jc w:val="center"/>
        </w:trPr>
        <w:tc>
          <w:tcPr>
            <w:tcW w:w="835" w:type="dxa"/>
            <w:vMerge w:val="restart"/>
          </w:tcPr>
          <w:p w:rsidR="00FE067E" w:rsidRPr="004E0776" w:rsidRDefault="00FE067E" w:rsidP="00C90183">
            <w:pPr>
              <w:ind w:left="284"/>
              <w:jc w:val="center"/>
              <w:rPr>
                <w:rFonts w:ascii="Times New Roman" w:hAnsi="Times New Roman" w:cs="Times New Roman"/>
                <w:bCs/>
                <w:sz w:val="24"/>
                <w:szCs w:val="24"/>
              </w:rPr>
            </w:pPr>
            <w:r w:rsidRPr="004E0776">
              <w:rPr>
                <w:rFonts w:ascii="Times New Roman" w:hAnsi="Times New Roman" w:cs="Times New Roman"/>
                <w:bCs/>
                <w:sz w:val="24"/>
                <w:szCs w:val="24"/>
              </w:rPr>
              <w:t>№ п/п</w:t>
            </w:r>
          </w:p>
        </w:tc>
        <w:tc>
          <w:tcPr>
            <w:tcW w:w="2729" w:type="dxa"/>
            <w:vMerge w:val="restart"/>
          </w:tcPr>
          <w:p w:rsidR="00FE067E" w:rsidRPr="004E0776" w:rsidRDefault="00FE067E" w:rsidP="00C90183">
            <w:pPr>
              <w:ind w:left="284" w:firstLine="284"/>
              <w:rPr>
                <w:rFonts w:ascii="Times New Roman" w:hAnsi="Times New Roman" w:cs="Times New Roman"/>
                <w:bCs/>
                <w:sz w:val="24"/>
                <w:szCs w:val="24"/>
              </w:rPr>
            </w:pPr>
            <w:r w:rsidRPr="004E0776">
              <w:rPr>
                <w:rFonts w:ascii="Times New Roman" w:hAnsi="Times New Roman" w:cs="Times New Roman"/>
                <w:bCs/>
                <w:sz w:val="24"/>
                <w:szCs w:val="24"/>
              </w:rPr>
              <w:t>Наименование разделов</w:t>
            </w:r>
          </w:p>
        </w:tc>
        <w:tc>
          <w:tcPr>
            <w:tcW w:w="3791" w:type="dxa"/>
            <w:gridSpan w:val="2"/>
          </w:tcPr>
          <w:p w:rsidR="00FE067E" w:rsidRPr="004E0776" w:rsidRDefault="00FE067E" w:rsidP="00C90183">
            <w:pPr>
              <w:jc w:val="center"/>
              <w:rPr>
                <w:rFonts w:ascii="Times New Roman" w:hAnsi="Times New Roman" w:cs="Times New Roman"/>
                <w:bCs/>
                <w:sz w:val="24"/>
                <w:szCs w:val="24"/>
              </w:rPr>
            </w:pPr>
            <w:r w:rsidRPr="004E0776">
              <w:rPr>
                <w:rFonts w:ascii="Times New Roman" w:hAnsi="Times New Roman" w:cs="Times New Roman"/>
                <w:bCs/>
                <w:sz w:val="24"/>
                <w:szCs w:val="24"/>
              </w:rPr>
              <w:t>Количество часов</w:t>
            </w:r>
          </w:p>
        </w:tc>
        <w:tc>
          <w:tcPr>
            <w:tcW w:w="1990" w:type="dxa"/>
            <w:vMerge w:val="restart"/>
          </w:tcPr>
          <w:p w:rsidR="00FE067E" w:rsidRPr="004E0776" w:rsidRDefault="00FE067E" w:rsidP="00C90183">
            <w:pPr>
              <w:ind w:left="284" w:hanging="33"/>
              <w:jc w:val="center"/>
              <w:rPr>
                <w:rFonts w:ascii="Times New Roman" w:hAnsi="Times New Roman" w:cs="Times New Roman"/>
                <w:bCs/>
                <w:sz w:val="24"/>
                <w:szCs w:val="24"/>
              </w:rPr>
            </w:pPr>
            <w:r w:rsidRPr="004E0776">
              <w:rPr>
                <w:rFonts w:ascii="Times New Roman" w:hAnsi="Times New Roman" w:cs="Times New Roman"/>
                <w:bCs/>
                <w:sz w:val="24"/>
                <w:szCs w:val="24"/>
              </w:rPr>
              <w:t>Контрольные       работы</w:t>
            </w:r>
          </w:p>
        </w:tc>
      </w:tr>
      <w:tr w:rsidR="00FE067E" w:rsidRPr="00C90183" w:rsidTr="004E0776">
        <w:trPr>
          <w:trHeight w:val="420"/>
          <w:jc w:val="center"/>
        </w:trPr>
        <w:tc>
          <w:tcPr>
            <w:tcW w:w="835" w:type="dxa"/>
            <w:vMerge/>
          </w:tcPr>
          <w:p w:rsidR="00FE067E" w:rsidRPr="00C90183" w:rsidRDefault="00FE067E" w:rsidP="00C90183">
            <w:pPr>
              <w:ind w:left="284"/>
              <w:jc w:val="center"/>
              <w:rPr>
                <w:rFonts w:ascii="Times New Roman" w:hAnsi="Times New Roman" w:cs="Times New Roman"/>
                <w:b/>
                <w:sz w:val="24"/>
                <w:szCs w:val="24"/>
              </w:rPr>
            </w:pPr>
          </w:p>
        </w:tc>
        <w:tc>
          <w:tcPr>
            <w:tcW w:w="2729" w:type="dxa"/>
            <w:vMerge/>
          </w:tcPr>
          <w:p w:rsidR="00FE067E" w:rsidRPr="00C90183" w:rsidRDefault="00FE067E" w:rsidP="00C90183">
            <w:pPr>
              <w:ind w:left="284" w:firstLine="284"/>
              <w:rPr>
                <w:rFonts w:ascii="Times New Roman" w:hAnsi="Times New Roman" w:cs="Times New Roman"/>
                <w:b/>
                <w:sz w:val="24"/>
                <w:szCs w:val="24"/>
              </w:rPr>
            </w:pPr>
          </w:p>
        </w:tc>
        <w:tc>
          <w:tcPr>
            <w:tcW w:w="1799" w:type="dxa"/>
          </w:tcPr>
          <w:p w:rsidR="00FE067E" w:rsidRPr="00C90183" w:rsidRDefault="004E0776" w:rsidP="00C90183">
            <w:pPr>
              <w:jc w:val="center"/>
              <w:rPr>
                <w:rFonts w:ascii="Times New Roman" w:hAnsi="Times New Roman" w:cs="Times New Roman"/>
                <w:b/>
                <w:sz w:val="24"/>
                <w:szCs w:val="24"/>
              </w:rPr>
            </w:pPr>
            <w:r w:rsidRPr="00933B1F">
              <w:rPr>
                <w:rFonts w:ascii="Times New Roman" w:hAnsi="Times New Roman" w:cs="Times New Roman"/>
              </w:rPr>
              <w:t>Индивидуальное обучение на дому</w:t>
            </w:r>
          </w:p>
        </w:tc>
        <w:tc>
          <w:tcPr>
            <w:tcW w:w="1992" w:type="dxa"/>
          </w:tcPr>
          <w:p w:rsidR="004E0776" w:rsidRPr="004E0776" w:rsidRDefault="004E0776" w:rsidP="004E0776">
            <w:pPr>
              <w:suppressAutoHyphens w:val="0"/>
              <w:spacing w:after="0" w:line="240" w:lineRule="auto"/>
              <w:jc w:val="center"/>
              <w:rPr>
                <w:rFonts w:ascii="Times New Roman" w:hAnsi="Times New Roman" w:cs="Times New Roman"/>
                <w:sz w:val="24"/>
                <w:szCs w:val="24"/>
                <w:lang w:eastAsia="ru-RU"/>
              </w:rPr>
            </w:pPr>
            <w:r w:rsidRPr="004E0776">
              <w:rPr>
                <w:rFonts w:ascii="Times New Roman" w:hAnsi="Times New Roman" w:cs="Times New Roman"/>
                <w:sz w:val="24"/>
                <w:szCs w:val="24"/>
                <w:lang w:eastAsia="ru-RU"/>
              </w:rPr>
              <w:t>Самостоятельное</w:t>
            </w:r>
          </w:p>
          <w:p w:rsidR="00FE067E" w:rsidRPr="00C90183" w:rsidRDefault="004E0776" w:rsidP="004E0776">
            <w:pPr>
              <w:jc w:val="center"/>
              <w:rPr>
                <w:rFonts w:ascii="Times New Roman" w:hAnsi="Times New Roman" w:cs="Times New Roman"/>
                <w:b/>
                <w:sz w:val="24"/>
                <w:szCs w:val="24"/>
              </w:rPr>
            </w:pPr>
            <w:r w:rsidRPr="004E0776">
              <w:rPr>
                <w:rFonts w:ascii="Times New Roman" w:hAnsi="Times New Roman" w:cs="Times New Roman"/>
                <w:sz w:val="24"/>
                <w:szCs w:val="24"/>
                <w:lang w:eastAsia="ru-RU"/>
              </w:rPr>
              <w:t>решение задач</w:t>
            </w:r>
          </w:p>
        </w:tc>
        <w:tc>
          <w:tcPr>
            <w:tcW w:w="1990" w:type="dxa"/>
            <w:vMerge/>
          </w:tcPr>
          <w:p w:rsidR="00FE067E" w:rsidRPr="00C90183" w:rsidRDefault="00FE067E" w:rsidP="00C90183">
            <w:pPr>
              <w:ind w:left="284" w:hanging="33"/>
              <w:jc w:val="center"/>
              <w:rPr>
                <w:rFonts w:ascii="Times New Roman" w:hAnsi="Times New Roman" w:cs="Times New Roman"/>
                <w:b/>
                <w:sz w:val="24"/>
                <w:szCs w:val="24"/>
              </w:rPr>
            </w:pPr>
          </w:p>
        </w:tc>
      </w:tr>
      <w:tr w:rsidR="00FE067E" w:rsidRPr="00C90183" w:rsidTr="004E0776">
        <w:trPr>
          <w:trHeight w:val="366"/>
          <w:jc w:val="center"/>
        </w:trPr>
        <w:tc>
          <w:tcPr>
            <w:tcW w:w="835"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1.</w:t>
            </w:r>
          </w:p>
        </w:tc>
        <w:tc>
          <w:tcPr>
            <w:tcW w:w="2729" w:type="dxa"/>
          </w:tcPr>
          <w:p w:rsidR="00FE067E" w:rsidRPr="00C90183" w:rsidRDefault="00FE067E" w:rsidP="00C90183">
            <w:pPr>
              <w:rPr>
                <w:rFonts w:ascii="Times New Roman" w:hAnsi="Times New Roman" w:cs="Times New Roman"/>
                <w:sz w:val="24"/>
                <w:szCs w:val="24"/>
              </w:rPr>
            </w:pPr>
            <w:r w:rsidRPr="00C90183">
              <w:rPr>
                <w:rFonts w:ascii="Times New Roman" w:hAnsi="Times New Roman" w:cs="Times New Roman"/>
                <w:sz w:val="24"/>
                <w:szCs w:val="24"/>
              </w:rPr>
              <w:t>Начальные геометрические сведения</w:t>
            </w:r>
          </w:p>
        </w:tc>
        <w:tc>
          <w:tcPr>
            <w:tcW w:w="1799"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4</w:t>
            </w:r>
          </w:p>
        </w:tc>
        <w:tc>
          <w:tcPr>
            <w:tcW w:w="1992"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7</w:t>
            </w:r>
          </w:p>
        </w:tc>
        <w:tc>
          <w:tcPr>
            <w:tcW w:w="1990"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1</w:t>
            </w:r>
          </w:p>
        </w:tc>
      </w:tr>
      <w:tr w:rsidR="00FE067E" w:rsidRPr="00C90183" w:rsidTr="004E0776">
        <w:trPr>
          <w:trHeight w:val="388"/>
          <w:jc w:val="center"/>
        </w:trPr>
        <w:tc>
          <w:tcPr>
            <w:tcW w:w="835" w:type="dxa"/>
          </w:tcPr>
          <w:p w:rsidR="00FE067E" w:rsidRPr="00C90183" w:rsidRDefault="00FE067E" w:rsidP="00C90183">
            <w:pPr>
              <w:jc w:val="center"/>
              <w:rPr>
                <w:rFonts w:ascii="Times New Roman" w:hAnsi="Times New Roman" w:cs="Times New Roman"/>
                <w:bCs/>
                <w:sz w:val="24"/>
                <w:szCs w:val="24"/>
              </w:rPr>
            </w:pPr>
            <w:r w:rsidRPr="00C90183">
              <w:rPr>
                <w:rFonts w:ascii="Times New Roman" w:hAnsi="Times New Roman" w:cs="Times New Roman"/>
                <w:bCs/>
                <w:sz w:val="24"/>
                <w:szCs w:val="24"/>
              </w:rPr>
              <w:t>2.</w:t>
            </w:r>
          </w:p>
        </w:tc>
        <w:tc>
          <w:tcPr>
            <w:tcW w:w="2729" w:type="dxa"/>
          </w:tcPr>
          <w:p w:rsidR="00FE067E" w:rsidRPr="00C90183" w:rsidRDefault="00FE067E" w:rsidP="00C90183">
            <w:pPr>
              <w:rPr>
                <w:rFonts w:ascii="Times New Roman" w:hAnsi="Times New Roman" w:cs="Times New Roman"/>
                <w:bCs/>
                <w:sz w:val="24"/>
                <w:szCs w:val="24"/>
              </w:rPr>
            </w:pPr>
            <w:r w:rsidRPr="00C90183">
              <w:rPr>
                <w:rFonts w:ascii="Times New Roman" w:hAnsi="Times New Roman" w:cs="Times New Roman"/>
                <w:bCs/>
                <w:sz w:val="24"/>
                <w:szCs w:val="24"/>
              </w:rPr>
              <w:t>Треугольники</w:t>
            </w:r>
          </w:p>
        </w:tc>
        <w:tc>
          <w:tcPr>
            <w:tcW w:w="1799"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8</w:t>
            </w:r>
          </w:p>
        </w:tc>
        <w:tc>
          <w:tcPr>
            <w:tcW w:w="1990"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1</w:t>
            </w:r>
          </w:p>
        </w:tc>
      </w:tr>
      <w:tr w:rsidR="00FE067E" w:rsidRPr="00C90183" w:rsidTr="004E0776">
        <w:trPr>
          <w:trHeight w:val="344"/>
          <w:jc w:val="center"/>
        </w:trPr>
        <w:tc>
          <w:tcPr>
            <w:tcW w:w="835" w:type="dxa"/>
          </w:tcPr>
          <w:p w:rsidR="00FE067E" w:rsidRPr="00C90183" w:rsidRDefault="00FE067E" w:rsidP="00C90183">
            <w:pPr>
              <w:jc w:val="center"/>
              <w:rPr>
                <w:rFonts w:ascii="Times New Roman" w:hAnsi="Times New Roman" w:cs="Times New Roman"/>
                <w:bCs/>
                <w:sz w:val="24"/>
                <w:szCs w:val="24"/>
              </w:rPr>
            </w:pPr>
            <w:r w:rsidRPr="00C90183">
              <w:rPr>
                <w:rFonts w:ascii="Times New Roman" w:hAnsi="Times New Roman" w:cs="Times New Roman"/>
                <w:bCs/>
                <w:sz w:val="24"/>
                <w:szCs w:val="24"/>
              </w:rPr>
              <w:t>3.</w:t>
            </w:r>
          </w:p>
        </w:tc>
        <w:tc>
          <w:tcPr>
            <w:tcW w:w="2729" w:type="dxa"/>
          </w:tcPr>
          <w:p w:rsidR="00FE067E" w:rsidRPr="00C90183" w:rsidRDefault="00FE067E" w:rsidP="00C90183">
            <w:pPr>
              <w:rPr>
                <w:rFonts w:ascii="Times New Roman" w:hAnsi="Times New Roman" w:cs="Times New Roman"/>
                <w:bCs/>
                <w:sz w:val="24"/>
                <w:szCs w:val="24"/>
              </w:rPr>
            </w:pPr>
            <w:r w:rsidRPr="00C90183">
              <w:rPr>
                <w:rFonts w:ascii="Times New Roman" w:hAnsi="Times New Roman" w:cs="Times New Roman"/>
                <w:bCs/>
                <w:sz w:val="24"/>
                <w:szCs w:val="24"/>
              </w:rPr>
              <w:t>Параллельные прямые</w:t>
            </w:r>
          </w:p>
        </w:tc>
        <w:tc>
          <w:tcPr>
            <w:tcW w:w="1799"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5</w:t>
            </w:r>
          </w:p>
        </w:tc>
        <w:tc>
          <w:tcPr>
            <w:tcW w:w="1992"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7</w:t>
            </w:r>
          </w:p>
        </w:tc>
        <w:tc>
          <w:tcPr>
            <w:tcW w:w="1990"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1</w:t>
            </w:r>
          </w:p>
        </w:tc>
      </w:tr>
      <w:tr w:rsidR="00FE067E" w:rsidRPr="00C90183" w:rsidTr="004E0776">
        <w:trPr>
          <w:trHeight w:val="334"/>
          <w:jc w:val="center"/>
        </w:trPr>
        <w:tc>
          <w:tcPr>
            <w:tcW w:w="835" w:type="dxa"/>
          </w:tcPr>
          <w:p w:rsidR="00FE067E" w:rsidRPr="00C90183" w:rsidRDefault="00FE067E" w:rsidP="00C90183">
            <w:pPr>
              <w:jc w:val="center"/>
              <w:rPr>
                <w:rFonts w:ascii="Times New Roman" w:hAnsi="Times New Roman" w:cs="Times New Roman"/>
                <w:bCs/>
                <w:sz w:val="24"/>
                <w:szCs w:val="24"/>
              </w:rPr>
            </w:pPr>
            <w:r w:rsidRPr="00C90183">
              <w:rPr>
                <w:rFonts w:ascii="Times New Roman" w:hAnsi="Times New Roman" w:cs="Times New Roman"/>
                <w:bCs/>
                <w:sz w:val="24"/>
                <w:szCs w:val="24"/>
              </w:rPr>
              <w:t>4.</w:t>
            </w:r>
          </w:p>
        </w:tc>
        <w:tc>
          <w:tcPr>
            <w:tcW w:w="2729" w:type="dxa"/>
          </w:tcPr>
          <w:p w:rsidR="00FE067E" w:rsidRPr="00C90183" w:rsidRDefault="00FE067E" w:rsidP="00C90183">
            <w:pPr>
              <w:rPr>
                <w:rFonts w:ascii="Times New Roman" w:hAnsi="Times New Roman" w:cs="Times New Roman"/>
                <w:bCs/>
                <w:sz w:val="24"/>
                <w:szCs w:val="24"/>
              </w:rPr>
            </w:pPr>
            <w:r w:rsidRPr="00C90183">
              <w:rPr>
                <w:rFonts w:ascii="Times New Roman" w:hAnsi="Times New Roman" w:cs="Times New Roman"/>
                <w:bCs/>
                <w:sz w:val="24"/>
                <w:szCs w:val="24"/>
              </w:rPr>
              <w:t>Соотношения между сторонами и углами треугольника</w:t>
            </w:r>
          </w:p>
        </w:tc>
        <w:tc>
          <w:tcPr>
            <w:tcW w:w="1799"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10</w:t>
            </w:r>
          </w:p>
        </w:tc>
        <w:tc>
          <w:tcPr>
            <w:tcW w:w="1992"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7</w:t>
            </w:r>
          </w:p>
        </w:tc>
        <w:tc>
          <w:tcPr>
            <w:tcW w:w="1990"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2</w:t>
            </w:r>
          </w:p>
        </w:tc>
      </w:tr>
      <w:tr w:rsidR="00FE067E" w:rsidRPr="00C90183" w:rsidTr="004E0776">
        <w:trPr>
          <w:trHeight w:val="347"/>
          <w:jc w:val="center"/>
        </w:trPr>
        <w:tc>
          <w:tcPr>
            <w:tcW w:w="835" w:type="dxa"/>
          </w:tcPr>
          <w:p w:rsidR="00FE067E" w:rsidRPr="00C90183" w:rsidRDefault="00FE067E" w:rsidP="00C90183">
            <w:pPr>
              <w:jc w:val="center"/>
              <w:rPr>
                <w:rFonts w:ascii="Times New Roman" w:hAnsi="Times New Roman" w:cs="Times New Roman"/>
                <w:bCs/>
                <w:sz w:val="24"/>
                <w:szCs w:val="24"/>
              </w:rPr>
            </w:pPr>
            <w:r w:rsidRPr="00C90183">
              <w:rPr>
                <w:rFonts w:ascii="Times New Roman" w:hAnsi="Times New Roman" w:cs="Times New Roman"/>
                <w:bCs/>
                <w:sz w:val="24"/>
                <w:szCs w:val="24"/>
              </w:rPr>
              <w:t>5.</w:t>
            </w:r>
          </w:p>
        </w:tc>
        <w:tc>
          <w:tcPr>
            <w:tcW w:w="2729" w:type="dxa"/>
          </w:tcPr>
          <w:p w:rsidR="00FE067E" w:rsidRPr="00C90183" w:rsidRDefault="00FE067E" w:rsidP="00C90183">
            <w:pPr>
              <w:rPr>
                <w:rFonts w:ascii="Times New Roman" w:hAnsi="Times New Roman" w:cs="Times New Roman"/>
                <w:bCs/>
                <w:sz w:val="24"/>
                <w:szCs w:val="24"/>
              </w:rPr>
            </w:pPr>
            <w:r w:rsidRPr="00C90183">
              <w:rPr>
                <w:rFonts w:ascii="Times New Roman" w:hAnsi="Times New Roman" w:cs="Times New Roman"/>
                <w:bCs/>
                <w:sz w:val="24"/>
                <w:szCs w:val="24"/>
              </w:rPr>
              <w:t>Повторение (итоговое)</w:t>
            </w:r>
          </w:p>
        </w:tc>
        <w:tc>
          <w:tcPr>
            <w:tcW w:w="1799" w:type="dxa"/>
          </w:tcPr>
          <w:p w:rsidR="00FE067E"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4</w:t>
            </w:r>
          </w:p>
        </w:tc>
        <w:tc>
          <w:tcPr>
            <w:tcW w:w="1992" w:type="dxa"/>
          </w:tcPr>
          <w:p w:rsidR="00FE067E" w:rsidRPr="00C90183" w:rsidRDefault="00EE3702" w:rsidP="00FE067E">
            <w:pPr>
              <w:jc w:val="center"/>
              <w:rPr>
                <w:rFonts w:ascii="Times New Roman" w:hAnsi="Times New Roman" w:cs="Times New Roman"/>
                <w:sz w:val="24"/>
                <w:szCs w:val="24"/>
              </w:rPr>
            </w:pPr>
            <w:r>
              <w:rPr>
                <w:rFonts w:ascii="Times New Roman" w:hAnsi="Times New Roman" w:cs="Times New Roman"/>
                <w:sz w:val="24"/>
                <w:szCs w:val="24"/>
              </w:rPr>
              <w:t>5</w:t>
            </w:r>
          </w:p>
        </w:tc>
        <w:tc>
          <w:tcPr>
            <w:tcW w:w="1990" w:type="dxa"/>
          </w:tcPr>
          <w:p w:rsidR="00FE067E" w:rsidRPr="00C90183" w:rsidRDefault="00FE067E" w:rsidP="00C90183">
            <w:pPr>
              <w:jc w:val="center"/>
              <w:rPr>
                <w:rFonts w:ascii="Times New Roman" w:hAnsi="Times New Roman" w:cs="Times New Roman"/>
                <w:sz w:val="24"/>
                <w:szCs w:val="24"/>
              </w:rPr>
            </w:pPr>
            <w:r w:rsidRPr="00C90183">
              <w:rPr>
                <w:rFonts w:ascii="Times New Roman" w:hAnsi="Times New Roman" w:cs="Times New Roman"/>
                <w:sz w:val="24"/>
                <w:szCs w:val="24"/>
              </w:rPr>
              <w:t>1</w:t>
            </w:r>
          </w:p>
        </w:tc>
      </w:tr>
      <w:tr w:rsidR="004E0776" w:rsidRPr="00C90183" w:rsidTr="004E0776">
        <w:trPr>
          <w:trHeight w:val="217"/>
          <w:jc w:val="center"/>
        </w:trPr>
        <w:tc>
          <w:tcPr>
            <w:tcW w:w="835" w:type="dxa"/>
            <w:vMerge w:val="restart"/>
          </w:tcPr>
          <w:p w:rsidR="004E0776" w:rsidRPr="00C90183" w:rsidRDefault="004E0776" w:rsidP="00C90183">
            <w:pPr>
              <w:jc w:val="center"/>
              <w:rPr>
                <w:rFonts w:ascii="Times New Roman" w:hAnsi="Times New Roman" w:cs="Times New Roman"/>
                <w:bCs/>
                <w:sz w:val="24"/>
                <w:szCs w:val="24"/>
              </w:rPr>
            </w:pPr>
          </w:p>
        </w:tc>
        <w:tc>
          <w:tcPr>
            <w:tcW w:w="2729" w:type="dxa"/>
            <w:vMerge w:val="restart"/>
          </w:tcPr>
          <w:p w:rsidR="004E0776" w:rsidRPr="00C90183" w:rsidRDefault="004E0776" w:rsidP="00C90183">
            <w:pPr>
              <w:rPr>
                <w:rFonts w:ascii="Times New Roman" w:hAnsi="Times New Roman" w:cs="Times New Roman"/>
                <w:sz w:val="24"/>
                <w:szCs w:val="24"/>
              </w:rPr>
            </w:pPr>
            <w:r w:rsidRPr="00C90183">
              <w:rPr>
                <w:rFonts w:ascii="Times New Roman" w:hAnsi="Times New Roman" w:cs="Times New Roman"/>
                <w:sz w:val="24"/>
                <w:szCs w:val="24"/>
              </w:rPr>
              <w:t>Итого</w:t>
            </w:r>
          </w:p>
        </w:tc>
        <w:tc>
          <w:tcPr>
            <w:tcW w:w="1799" w:type="dxa"/>
          </w:tcPr>
          <w:p w:rsidR="004E0776"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34</w:t>
            </w:r>
          </w:p>
        </w:tc>
        <w:tc>
          <w:tcPr>
            <w:tcW w:w="1992" w:type="dxa"/>
          </w:tcPr>
          <w:p w:rsidR="004E0776"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34</w:t>
            </w:r>
          </w:p>
        </w:tc>
        <w:tc>
          <w:tcPr>
            <w:tcW w:w="1990" w:type="dxa"/>
            <w:vMerge w:val="restart"/>
          </w:tcPr>
          <w:p w:rsidR="004E0776" w:rsidRPr="00C90183" w:rsidRDefault="004E0776" w:rsidP="00C90183">
            <w:pPr>
              <w:jc w:val="center"/>
              <w:rPr>
                <w:rFonts w:ascii="Times New Roman" w:hAnsi="Times New Roman" w:cs="Times New Roman"/>
                <w:sz w:val="24"/>
                <w:szCs w:val="24"/>
              </w:rPr>
            </w:pPr>
            <w:r w:rsidRPr="00C90183">
              <w:rPr>
                <w:rFonts w:ascii="Times New Roman" w:hAnsi="Times New Roman" w:cs="Times New Roman"/>
                <w:sz w:val="24"/>
                <w:szCs w:val="24"/>
              </w:rPr>
              <w:t>6</w:t>
            </w:r>
          </w:p>
        </w:tc>
      </w:tr>
      <w:tr w:rsidR="004E0776" w:rsidRPr="00C90183" w:rsidTr="007E1A2B">
        <w:trPr>
          <w:trHeight w:val="285"/>
          <w:jc w:val="center"/>
        </w:trPr>
        <w:tc>
          <w:tcPr>
            <w:tcW w:w="835" w:type="dxa"/>
            <w:vMerge/>
          </w:tcPr>
          <w:p w:rsidR="004E0776" w:rsidRPr="00C90183" w:rsidRDefault="004E0776" w:rsidP="00C90183">
            <w:pPr>
              <w:jc w:val="center"/>
              <w:rPr>
                <w:rFonts w:ascii="Times New Roman" w:hAnsi="Times New Roman" w:cs="Times New Roman"/>
                <w:bCs/>
                <w:sz w:val="24"/>
                <w:szCs w:val="24"/>
              </w:rPr>
            </w:pPr>
          </w:p>
        </w:tc>
        <w:tc>
          <w:tcPr>
            <w:tcW w:w="2729" w:type="dxa"/>
            <w:vMerge/>
          </w:tcPr>
          <w:p w:rsidR="004E0776" w:rsidRPr="00C90183" w:rsidRDefault="004E0776" w:rsidP="00C90183">
            <w:pPr>
              <w:rPr>
                <w:rFonts w:ascii="Times New Roman" w:hAnsi="Times New Roman" w:cs="Times New Roman"/>
                <w:sz w:val="24"/>
                <w:szCs w:val="24"/>
              </w:rPr>
            </w:pPr>
          </w:p>
        </w:tc>
        <w:tc>
          <w:tcPr>
            <w:tcW w:w="3791" w:type="dxa"/>
            <w:gridSpan w:val="2"/>
          </w:tcPr>
          <w:p w:rsidR="004E0776" w:rsidRPr="00C90183" w:rsidRDefault="00EE3702" w:rsidP="00C90183">
            <w:pPr>
              <w:jc w:val="center"/>
              <w:rPr>
                <w:rFonts w:ascii="Times New Roman" w:hAnsi="Times New Roman" w:cs="Times New Roman"/>
                <w:sz w:val="24"/>
                <w:szCs w:val="24"/>
              </w:rPr>
            </w:pPr>
            <w:r>
              <w:rPr>
                <w:rFonts w:ascii="Times New Roman" w:hAnsi="Times New Roman" w:cs="Times New Roman"/>
                <w:sz w:val="24"/>
                <w:szCs w:val="24"/>
              </w:rPr>
              <w:t>68</w:t>
            </w:r>
          </w:p>
        </w:tc>
        <w:tc>
          <w:tcPr>
            <w:tcW w:w="1990" w:type="dxa"/>
            <w:vMerge/>
          </w:tcPr>
          <w:p w:rsidR="004E0776" w:rsidRPr="00C90183" w:rsidRDefault="004E0776" w:rsidP="00C90183">
            <w:pPr>
              <w:jc w:val="center"/>
              <w:rPr>
                <w:rFonts w:ascii="Times New Roman" w:hAnsi="Times New Roman" w:cs="Times New Roman"/>
                <w:sz w:val="24"/>
                <w:szCs w:val="24"/>
              </w:rPr>
            </w:pPr>
          </w:p>
        </w:tc>
      </w:tr>
    </w:tbl>
    <w:p w:rsidR="00C90183" w:rsidRPr="00C90183" w:rsidRDefault="00C90183" w:rsidP="00C90183">
      <w:pPr>
        <w:spacing w:after="0" w:line="240" w:lineRule="auto"/>
        <w:rPr>
          <w:rFonts w:ascii="Times New Roman" w:hAnsi="Times New Roman"/>
          <w:b/>
          <w:sz w:val="24"/>
          <w:szCs w:val="24"/>
        </w:rPr>
      </w:pPr>
    </w:p>
    <w:p w:rsidR="00C90183" w:rsidRPr="00C90183" w:rsidRDefault="00C90183" w:rsidP="00C90183">
      <w:pPr>
        <w:spacing w:after="0" w:line="240" w:lineRule="auto"/>
        <w:rPr>
          <w:rFonts w:ascii="Times New Roman" w:hAnsi="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530CBB" w:rsidRDefault="00530CBB" w:rsidP="00DB57D4">
      <w:pPr>
        <w:spacing w:after="0" w:line="240" w:lineRule="auto"/>
        <w:jc w:val="center"/>
        <w:rPr>
          <w:rFonts w:ascii="Times New Roman" w:hAnsi="Times New Roman" w:cs="Times New Roman"/>
          <w:b/>
          <w:sz w:val="24"/>
          <w:szCs w:val="24"/>
        </w:rPr>
      </w:pPr>
    </w:p>
    <w:p w:rsidR="00DB57D4" w:rsidRPr="007E4078" w:rsidRDefault="00DB57D4" w:rsidP="00DB57D4">
      <w:pPr>
        <w:spacing w:after="0" w:line="240" w:lineRule="auto"/>
        <w:jc w:val="center"/>
        <w:rPr>
          <w:rFonts w:ascii="Times New Roman" w:hAnsi="Times New Roman" w:cs="Times New Roman"/>
          <w:b/>
          <w:sz w:val="24"/>
          <w:szCs w:val="24"/>
        </w:rPr>
      </w:pPr>
      <w:r w:rsidRPr="007E4078">
        <w:rPr>
          <w:rFonts w:ascii="Times New Roman" w:hAnsi="Times New Roman" w:cs="Times New Roman"/>
          <w:b/>
          <w:sz w:val="24"/>
          <w:szCs w:val="24"/>
        </w:rPr>
        <w:lastRenderedPageBreak/>
        <w:t xml:space="preserve">Календарно – тематическое планирование </w:t>
      </w:r>
    </w:p>
    <w:p w:rsidR="00DB57D4" w:rsidRPr="007E4078" w:rsidRDefault="00DB57D4" w:rsidP="00DB57D4">
      <w:pPr>
        <w:spacing w:after="0" w:line="240" w:lineRule="auto"/>
        <w:jc w:val="center"/>
        <w:rPr>
          <w:rFonts w:ascii="Times New Roman" w:hAnsi="Times New Roman" w:cs="Times New Roman"/>
          <w:b/>
          <w:sz w:val="24"/>
          <w:szCs w:val="24"/>
        </w:rPr>
      </w:pPr>
    </w:p>
    <w:p w:rsidR="00DB57D4" w:rsidRPr="00DB57D4" w:rsidRDefault="00DB57D4" w:rsidP="00DB57D4">
      <w:pPr>
        <w:spacing w:after="0" w:line="240" w:lineRule="auto"/>
        <w:jc w:val="center"/>
        <w:rPr>
          <w:rFonts w:ascii="Times New Roman" w:hAnsi="Times New Roman" w:cs="Times New Roman"/>
          <w:b/>
          <w:sz w:val="28"/>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781"/>
        <w:gridCol w:w="775"/>
        <w:gridCol w:w="869"/>
        <w:gridCol w:w="3657"/>
        <w:gridCol w:w="6"/>
        <w:gridCol w:w="2714"/>
      </w:tblGrid>
      <w:tr w:rsidR="00DB57D4" w:rsidRPr="00DB57D4" w:rsidTr="00623D04">
        <w:trPr>
          <w:trHeight w:val="332"/>
          <w:tblHeader/>
        </w:trPr>
        <w:tc>
          <w:tcPr>
            <w:tcW w:w="809" w:type="pct"/>
            <w:gridSpan w:val="2"/>
            <w:shd w:val="clear" w:color="auto" w:fill="auto"/>
          </w:tcPr>
          <w:p w:rsidR="00DB57D4" w:rsidRPr="00DB57D4" w:rsidRDefault="00DB57D4" w:rsidP="00DB57D4">
            <w:pPr>
              <w:spacing w:after="0" w:line="240" w:lineRule="auto"/>
              <w:rPr>
                <w:rFonts w:ascii="Times New Roman" w:hAnsi="Times New Roman" w:cs="Times New Roman"/>
                <w:b/>
                <w:sz w:val="24"/>
                <w:szCs w:val="24"/>
              </w:rPr>
            </w:pPr>
            <w:r w:rsidRPr="00DB57D4">
              <w:rPr>
                <w:rFonts w:ascii="Times New Roman" w:hAnsi="Times New Roman" w:cs="Times New Roman"/>
                <w:b/>
                <w:sz w:val="24"/>
                <w:szCs w:val="24"/>
              </w:rPr>
              <w:t>№ урока</w:t>
            </w:r>
          </w:p>
        </w:tc>
        <w:tc>
          <w:tcPr>
            <w:tcW w:w="859" w:type="pct"/>
            <w:gridSpan w:val="2"/>
          </w:tcPr>
          <w:p w:rsidR="00DB57D4" w:rsidRPr="00DB57D4" w:rsidRDefault="00DB57D4" w:rsidP="00DB57D4">
            <w:pPr>
              <w:spacing w:after="0" w:line="240" w:lineRule="auto"/>
              <w:jc w:val="center"/>
              <w:rPr>
                <w:rFonts w:ascii="Times New Roman" w:hAnsi="Times New Roman" w:cs="Times New Roman"/>
                <w:b/>
                <w:sz w:val="24"/>
                <w:szCs w:val="24"/>
              </w:rPr>
            </w:pPr>
            <w:r w:rsidRPr="00DB57D4">
              <w:rPr>
                <w:rFonts w:ascii="Times New Roman" w:hAnsi="Times New Roman" w:cs="Times New Roman"/>
                <w:b/>
                <w:sz w:val="24"/>
                <w:szCs w:val="24"/>
              </w:rPr>
              <w:t>Дата</w:t>
            </w:r>
          </w:p>
        </w:tc>
        <w:tc>
          <w:tcPr>
            <w:tcW w:w="3332" w:type="pct"/>
            <w:gridSpan w:val="3"/>
            <w:vMerge w:val="restart"/>
            <w:shd w:val="clear" w:color="auto" w:fill="auto"/>
          </w:tcPr>
          <w:p w:rsidR="00DB57D4" w:rsidRPr="00DB57D4" w:rsidRDefault="00DB57D4" w:rsidP="00DB57D4">
            <w:pPr>
              <w:spacing w:after="0" w:line="240" w:lineRule="auto"/>
              <w:jc w:val="center"/>
              <w:rPr>
                <w:rFonts w:ascii="Times New Roman" w:hAnsi="Times New Roman" w:cs="Times New Roman"/>
                <w:b/>
                <w:sz w:val="24"/>
                <w:szCs w:val="24"/>
              </w:rPr>
            </w:pPr>
            <w:r w:rsidRPr="00DB57D4">
              <w:rPr>
                <w:rFonts w:ascii="Times New Roman" w:hAnsi="Times New Roman" w:cs="Times New Roman"/>
                <w:b/>
                <w:sz w:val="24"/>
                <w:szCs w:val="24"/>
              </w:rPr>
              <w:t>Тема урока</w:t>
            </w:r>
          </w:p>
        </w:tc>
      </w:tr>
      <w:tr w:rsidR="00DB57D4" w:rsidRPr="00DB57D4" w:rsidTr="00623D04">
        <w:trPr>
          <w:trHeight w:val="338"/>
          <w:tblHeader/>
        </w:trPr>
        <w:tc>
          <w:tcPr>
            <w:tcW w:w="401" w:type="pct"/>
            <w:shd w:val="clear" w:color="auto" w:fill="auto"/>
          </w:tcPr>
          <w:p w:rsidR="00DB57D4" w:rsidRPr="00DB57D4" w:rsidRDefault="00DB57D4" w:rsidP="00DB57D4">
            <w:pPr>
              <w:spacing w:after="0" w:line="240" w:lineRule="auto"/>
              <w:rPr>
                <w:rFonts w:ascii="Times New Roman" w:hAnsi="Times New Roman" w:cs="Times New Roman"/>
                <w:b/>
                <w:sz w:val="24"/>
                <w:szCs w:val="24"/>
              </w:rPr>
            </w:pPr>
            <w:r w:rsidRPr="00DB57D4">
              <w:rPr>
                <w:rFonts w:ascii="Times New Roman" w:hAnsi="Times New Roman" w:cs="Times New Roman"/>
                <w:b/>
                <w:sz w:val="24"/>
                <w:szCs w:val="24"/>
              </w:rPr>
              <w:t>план</w:t>
            </w:r>
          </w:p>
        </w:tc>
        <w:tc>
          <w:tcPr>
            <w:tcW w:w="408" w:type="pct"/>
            <w:shd w:val="clear" w:color="auto" w:fill="auto"/>
          </w:tcPr>
          <w:p w:rsidR="00DB57D4" w:rsidRPr="00DB57D4" w:rsidRDefault="00DB57D4" w:rsidP="00DB57D4">
            <w:pPr>
              <w:spacing w:after="0" w:line="240" w:lineRule="auto"/>
              <w:rPr>
                <w:rFonts w:ascii="Times New Roman" w:hAnsi="Times New Roman" w:cs="Times New Roman"/>
                <w:b/>
                <w:sz w:val="24"/>
                <w:szCs w:val="24"/>
              </w:rPr>
            </w:pPr>
            <w:r w:rsidRPr="00DB57D4">
              <w:rPr>
                <w:rFonts w:ascii="Times New Roman" w:hAnsi="Times New Roman" w:cs="Times New Roman"/>
                <w:b/>
                <w:sz w:val="24"/>
                <w:szCs w:val="24"/>
              </w:rPr>
              <w:t>факт</w:t>
            </w:r>
          </w:p>
        </w:tc>
        <w:tc>
          <w:tcPr>
            <w:tcW w:w="405" w:type="pct"/>
          </w:tcPr>
          <w:p w:rsidR="00DB57D4" w:rsidRPr="00DB57D4" w:rsidRDefault="00DB57D4" w:rsidP="00DB57D4">
            <w:pPr>
              <w:spacing w:after="0" w:line="240" w:lineRule="auto"/>
              <w:jc w:val="center"/>
              <w:rPr>
                <w:rFonts w:ascii="Times New Roman" w:hAnsi="Times New Roman" w:cs="Times New Roman"/>
                <w:b/>
                <w:sz w:val="24"/>
                <w:szCs w:val="24"/>
              </w:rPr>
            </w:pPr>
            <w:r w:rsidRPr="00DB57D4">
              <w:rPr>
                <w:rFonts w:ascii="Times New Roman" w:hAnsi="Times New Roman" w:cs="Times New Roman"/>
                <w:b/>
                <w:sz w:val="24"/>
                <w:szCs w:val="24"/>
              </w:rPr>
              <w:t>план</w:t>
            </w:r>
          </w:p>
        </w:tc>
        <w:tc>
          <w:tcPr>
            <w:tcW w:w="454" w:type="pct"/>
          </w:tcPr>
          <w:p w:rsidR="00DB57D4" w:rsidRPr="00DB57D4" w:rsidRDefault="00DB57D4" w:rsidP="00DB57D4">
            <w:pPr>
              <w:spacing w:after="0" w:line="240" w:lineRule="auto"/>
              <w:jc w:val="center"/>
              <w:rPr>
                <w:rFonts w:ascii="Times New Roman" w:hAnsi="Times New Roman" w:cs="Times New Roman"/>
                <w:b/>
                <w:sz w:val="24"/>
                <w:szCs w:val="24"/>
              </w:rPr>
            </w:pPr>
            <w:r w:rsidRPr="00DB57D4">
              <w:rPr>
                <w:rFonts w:ascii="Times New Roman" w:hAnsi="Times New Roman" w:cs="Times New Roman"/>
                <w:b/>
                <w:sz w:val="24"/>
                <w:szCs w:val="24"/>
              </w:rPr>
              <w:t>факт</w:t>
            </w:r>
          </w:p>
        </w:tc>
        <w:tc>
          <w:tcPr>
            <w:tcW w:w="3332" w:type="pct"/>
            <w:gridSpan w:val="3"/>
            <w:vMerge/>
            <w:shd w:val="clear" w:color="auto" w:fill="auto"/>
          </w:tcPr>
          <w:p w:rsidR="00DB57D4" w:rsidRPr="00DB57D4" w:rsidRDefault="00DB57D4" w:rsidP="00DB57D4">
            <w:pPr>
              <w:spacing w:after="0" w:line="240" w:lineRule="auto"/>
              <w:jc w:val="center"/>
              <w:rPr>
                <w:rFonts w:ascii="Times New Roman" w:hAnsi="Times New Roman" w:cs="Times New Roman"/>
                <w:b/>
                <w:sz w:val="24"/>
                <w:szCs w:val="24"/>
              </w:rPr>
            </w:pPr>
          </w:p>
        </w:tc>
      </w:tr>
      <w:tr w:rsidR="00DB57D4" w:rsidRPr="00DB57D4" w:rsidTr="00623D04">
        <w:trPr>
          <w:trHeight w:val="141"/>
        </w:trPr>
        <w:tc>
          <w:tcPr>
            <w:tcW w:w="5000" w:type="pct"/>
            <w:gridSpan w:val="7"/>
            <w:shd w:val="clear" w:color="auto" w:fill="auto"/>
          </w:tcPr>
          <w:p w:rsidR="00DB57D4" w:rsidRPr="00DB57D4" w:rsidRDefault="00DB57D4" w:rsidP="00DB57D4">
            <w:pPr>
              <w:spacing w:after="0" w:line="240" w:lineRule="auto"/>
              <w:jc w:val="center"/>
              <w:rPr>
                <w:rFonts w:ascii="Times New Roman" w:hAnsi="Times New Roman" w:cs="Times New Roman"/>
                <w:b/>
                <w:sz w:val="24"/>
                <w:szCs w:val="24"/>
              </w:rPr>
            </w:pPr>
            <w:r w:rsidRPr="00DB57D4">
              <w:rPr>
                <w:rFonts w:ascii="Times New Roman" w:hAnsi="Times New Roman" w:cs="Times New Roman"/>
                <w:b/>
                <w:sz w:val="24"/>
                <w:szCs w:val="24"/>
              </w:rPr>
              <w:t>1.</w:t>
            </w:r>
            <w:r w:rsidR="00A03F53" w:rsidRPr="00C90183">
              <w:rPr>
                <w:rFonts w:ascii="Times New Roman" w:hAnsi="Times New Roman" w:cs="Times New Roman"/>
                <w:sz w:val="24"/>
                <w:szCs w:val="24"/>
              </w:rPr>
              <w:t xml:space="preserve"> </w:t>
            </w:r>
            <w:r w:rsidR="00A03F53" w:rsidRPr="00C90183">
              <w:rPr>
                <w:rFonts w:ascii="Times New Roman" w:hAnsi="Times New Roman" w:cs="Times New Roman"/>
                <w:b/>
                <w:sz w:val="24"/>
                <w:szCs w:val="24"/>
              </w:rPr>
              <w:t>Начальные геометрические сведения</w:t>
            </w:r>
            <w:r w:rsidRPr="00DB57D4">
              <w:rPr>
                <w:rFonts w:ascii="Times New Roman" w:hAnsi="Times New Roman" w:cs="Times New Roman"/>
                <w:b/>
                <w:sz w:val="24"/>
                <w:szCs w:val="24"/>
              </w:rPr>
              <w:t xml:space="preserve"> (</w:t>
            </w:r>
            <w:r w:rsidR="00A03F53">
              <w:rPr>
                <w:rFonts w:ascii="Times New Roman" w:hAnsi="Times New Roman" w:cs="Times New Roman"/>
                <w:b/>
                <w:sz w:val="24"/>
                <w:szCs w:val="24"/>
              </w:rPr>
              <w:t>11</w:t>
            </w:r>
            <w:r w:rsidRPr="00DB57D4">
              <w:rPr>
                <w:rFonts w:ascii="Times New Roman" w:hAnsi="Times New Roman" w:cs="Times New Roman"/>
                <w:b/>
                <w:sz w:val="24"/>
                <w:szCs w:val="24"/>
              </w:rPr>
              <w:t xml:space="preserve"> ч.)</w:t>
            </w:r>
          </w:p>
        </w:tc>
      </w:tr>
      <w:tr w:rsidR="007B79E4" w:rsidRPr="00DB57D4" w:rsidTr="00623D04">
        <w:trPr>
          <w:trHeight w:val="141"/>
        </w:trPr>
        <w:tc>
          <w:tcPr>
            <w:tcW w:w="3582" w:type="pct"/>
            <w:gridSpan w:val="6"/>
            <w:shd w:val="clear" w:color="auto" w:fill="auto"/>
          </w:tcPr>
          <w:p w:rsidR="007B79E4" w:rsidRPr="00DB57D4" w:rsidRDefault="00DE2F1F" w:rsidP="00DB57D4">
            <w:pPr>
              <w:spacing w:after="0" w:line="240" w:lineRule="auto"/>
              <w:jc w:val="center"/>
              <w:rPr>
                <w:rFonts w:ascii="Times New Roman" w:hAnsi="Times New Roman" w:cs="Times New Roman"/>
                <w:b/>
                <w:sz w:val="24"/>
                <w:szCs w:val="24"/>
              </w:rPr>
            </w:pPr>
            <w:r>
              <w:rPr>
                <w:rFonts w:ascii="Times New Roman" w:hAnsi="Times New Roman" w:cs="Times New Roman"/>
                <w:b/>
                <w:bCs/>
              </w:rPr>
              <w:t>4</w:t>
            </w:r>
            <w:r w:rsidR="00F83C27" w:rsidRPr="00476A55">
              <w:rPr>
                <w:rFonts w:ascii="Times New Roman" w:hAnsi="Times New Roman" w:cs="Times New Roman"/>
                <w:b/>
                <w:bCs/>
              </w:rPr>
              <w:t>ч.-индивидуальное обучение на дому</w:t>
            </w:r>
          </w:p>
        </w:tc>
        <w:tc>
          <w:tcPr>
            <w:tcW w:w="1418" w:type="pct"/>
            <w:shd w:val="clear" w:color="auto" w:fill="auto"/>
          </w:tcPr>
          <w:p w:rsidR="007B79E4" w:rsidRPr="00DB57D4" w:rsidRDefault="00DE2F1F" w:rsidP="00DB57D4">
            <w:pPr>
              <w:spacing w:after="0" w:line="240" w:lineRule="auto"/>
              <w:jc w:val="center"/>
              <w:rPr>
                <w:rFonts w:ascii="Times New Roman" w:hAnsi="Times New Roman" w:cs="Times New Roman"/>
                <w:b/>
                <w:sz w:val="24"/>
                <w:szCs w:val="24"/>
              </w:rPr>
            </w:pPr>
            <w:r>
              <w:rPr>
                <w:rFonts w:ascii="Times New Roman" w:hAnsi="Times New Roman" w:cs="Times New Roman"/>
                <w:b/>
                <w:bCs/>
              </w:rPr>
              <w:t>7</w:t>
            </w:r>
            <w:r w:rsidR="009F165F" w:rsidRPr="00476A55">
              <w:rPr>
                <w:rFonts w:ascii="Times New Roman" w:hAnsi="Times New Roman" w:cs="Times New Roman"/>
                <w:b/>
                <w:bCs/>
              </w:rPr>
              <w:t>ч.-самостоятельное решение задач</w:t>
            </w:r>
          </w:p>
        </w:tc>
      </w:tr>
      <w:tr w:rsidR="00A449CB" w:rsidRPr="00DB57D4" w:rsidTr="00623D04">
        <w:trPr>
          <w:trHeight w:val="2760"/>
        </w:trPr>
        <w:tc>
          <w:tcPr>
            <w:tcW w:w="401" w:type="pct"/>
            <w:shd w:val="clear" w:color="auto" w:fill="auto"/>
          </w:tcPr>
          <w:p w:rsidR="00A449CB" w:rsidRPr="00DB57D4" w:rsidRDefault="00A449CB" w:rsidP="0024782D">
            <w:pPr>
              <w:spacing w:after="0" w:line="240" w:lineRule="auto"/>
              <w:rPr>
                <w:rFonts w:ascii="Times New Roman" w:hAnsi="Times New Roman" w:cs="Times New Roman"/>
                <w:sz w:val="24"/>
                <w:szCs w:val="24"/>
              </w:rPr>
            </w:pPr>
            <w:r w:rsidRPr="00DB57D4">
              <w:rPr>
                <w:rFonts w:ascii="Times New Roman" w:hAnsi="Times New Roman" w:cs="Times New Roman"/>
                <w:sz w:val="24"/>
                <w:szCs w:val="24"/>
              </w:rPr>
              <w:t>1</w:t>
            </w:r>
          </w:p>
        </w:tc>
        <w:tc>
          <w:tcPr>
            <w:tcW w:w="408" w:type="pct"/>
            <w:shd w:val="clear" w:color="auto" w:fill="auto"/>
          </w:tcPr>
          <w:p w:rsidR="00A449CB" w:rsidRPr="00DB57D4" w:rsidRDefault="00A449CB" w:rsidP="0024782D">
            <w:pPr>
              <w:spacing w:after="0" w:line="240" w:lineRule="auto"/>
              <w:rPr>
                <w:rFonts w:ascii="Times New Roman" w:hAnsi="Times New Roman" w:cs="Times New Roman"/>
                <w:sz w:val="24"/>
                <w:szCs w:val="24"/>
              </w:rPr>
            </w:pPr>
          </w:p>
        </w:tc>
        <w:tc>
          <w:tcPr>
            <w:tcW w:w="405" w:type="pct"/>
          </w:tcPr>
          <w:p w:rsidR="00A449CB" w:rsidRPr="00DB57D4" w:rsidRDefault="00A449CB" w:rsidP="0024782D">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rPr>
              <w:t>0</w:t>
            </w:r>
            <w:r w:rsidR="0027700B">
              <w:rPr>
                <w:rFonts w:ascii="Times New Roman" w:hAnsi="Times New Roman" w:cs="Times New Roman"/>
                <w:sz w:val="24"/>
                <w:szCs w:val="24"/>
              </w:rPr>
              <w:t>6</w:t>
            </w:r>
            <w:r w:rsidRPr="00DB57D4">
              <w:rPr>
                <w:rFonts w:ascii="Times New Roman" w:hAnsi="Times New Roman" w:cs="Times New Roman"/>
                <w:sz w:val="24"/>
                <w:szCs w:val="24"/>
                <w:lang w:val="en-US"/>
              </w:rPr>
              <w:t>.09</w:t>
            </w:r>
          </w:p>
          <w:p w:rsidR="00A449CB" w:rsidRPr="00DB57D4" w:rsidRDefault="00A449CB" w:rsidP="0024782D">
            <w:pPr>
              <w:spacing w:after="0" w:line="240" w:lineRule="auto"/>
              <w:rPr>
                <w:rFonts w:ascii="Times New Roman" w:hAnsi="Times New Roman" w:cs="Times New Roman"/>
                <w:sz w:val="24"/>
                <w:szCs w:val="24"/>
                <w:lang w:val="en-US"/>
              </w:rPr>
            </w:pPr>
          </w:p>
        </w:tc>
        <w:tc>
          <w:tcPr>
            <w:tcW w:w="454" w:type="pct"/>
          </w:tcPr>
          <w:p w:rsidR="00A449CB" w:rsidRPr="00DB57D4" w:rsidRDefault="00A449CB" w:rsidP="0024782D">
            <w:pPr>
              <w:spacing w:after="0" w:line="240" w:lineRule="auto"/>
              <w:rPr>
                <w:rFonts w:ascii="Times New Roman" w:hAnsi="Times New Roman" w:cs="Times New Roman"/>
                <w:sz w:val="24"/>
                <w:szCs w:val="24"/>
              </w:rPr>
            </w:pPr>
          </w:p>
        </w:tc>
        <w:tc>
          <w:tcPr>
            <w:tcW w:w="1914" w:type="pct"/>
            <w:gridSpan w:val="2"/>
            <w:shd w:val="clear" w:color="auto" w:fill="auto"/>
          </w:tcPr>
          <w:p w:rsidR="00A449CB" w:rsidRPr="00DB57D4" w:rsidRDefault="00A449CB"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Точки, прямые, отрезки. Провешивание прямой на местности</w:t>
            </w:r>
            <w:r>
              <w:rPr>
                <w:rFonts w:ascii="Times New Roman" w:hAnsi="Times New Roman"/>
                <w:sz w:val="24"/>
                <w:szCs w:val="24"/>
                <w:lang w:eastAsia="en-US"/>
              </w:rPr>
              <w:t>.</w:t>
            </w:r>
          </w:p>
          <w:p w:rsidR="00A449CB" w:rsidRPr="00DB57D4" w:rsidRDefault="00A449CB" w:rsidP="0024782D">
            <w:pPr>
              <w:spacing w:after="0" w:line="240" w:lineRule="auto"/>
              <w:rPr>
                <w:rFonts w:ascii="Times New Roman" w:hAnsi="Times New Roman" w:cs="Times New Roman"/>
                <w:b/>
                <w:sz w:val="24"/>
                <w:szCs w:val="24"/>
              </w:rPr>
            </w:pPr>
            <w:r w:rsidRPr="00B92577">
              <w:rPr>
                <w:rFonts w:ascii="Times New Roman" w:hAnsi="Times New Roman"/>
                <w:sz w:val="24"/>
                <w:szCs w:val="24"/>
                <w:lang w:eastAsia="en-US"/>
              </w:rPr>
              <w:t>Луч. Угол</w:t>
            </w:r>
            <w:r>
              <w:rPr>
                <w:rFonts w:ascii="Times New Roman" w:hAnsi="Times New Roman"/>
                <w:sz w:val="24"/>
                <w:szCs w:val="24"/>
                <w:lang w:eastAsia="en-US"/>
              </w:rPr>
              <w:t>.</w:t>
            </w:r>
          </w:p>
          <w:p w:rsidR="00A449CB" w:rsidRPr="00DB57D4" w:rsidRDefault="00A449CB"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Равенство геометрических фигур. Сравнение отрезков и углов</w:t>
            </w:r>
          </w:p>
          <w:p w:rsidR="00A449CB" w:rsidRPr="00DB57D4" w:rsidRDefault="00A449CB"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Длина отрезка</w:t>
            </w:r>
          </w:p>
          <w:p w:rsidR="00A449CB" w:rsidRPr="00DB57D4" w:rsidRDefault="00A449CB" w:rsidP="0024782D">
            <w:pPr>
              <w:spacing w:after="0" w:line="240" w:lineRule="auto"/>
              <w:rPr>
                <w:rFonts w:ascii="Times New Roman" w:hAnsi="Times New Roman" w:cs="Times New Roman"/>
                <w:sz w:val="24"/>
                <w:szCs w:val="24"/>
              </w:rPr>
            </w:pPr>
          </w:p>
        </w:tc>
        <w:tc>
          <w:tcPr>
            <w:tcW w:w="1418" w:type="pct"/>
            <w:shd w:val="clear" w:color="auto" w:fill="auto"/>
          </w:tcPr>
          <w:p w:rsidR="006D6A64" w:rsidRPr="00DB57D4" w:rsidRDefault="006D6A64" w:rsidP="006D6A6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Точки, прямые, отрезки. </w:t>
            </w:r>
          </w:p>
          <w:p w:rsidR="006D6A64" w:rsidRPr="00DB57D4" w:rsidRDefault="006D6A64" w:rsidP="006D6A64">
            <w:pPr>
              <w:spacing w:after="0" w:line="240" w:lineRule="auto"/>
              <w:rPr>
                <w:rFonts w:ascii="Times New Roman" w:hAnsi="Times New Roman" w:cs="Times New Roman"/>
                <w:b/>
                <w:sz w:val="24"/>
                <w:szCs w:val="24"/>
              </w:rPr>
            </w:pPr>
            <w:r w:rsidRPr="00B92577">
              <w:rPr>
                <w:rFonts w:ascii="Times New Roman" w:hAnsi="Times New Roman"/>
                <w:sz w:val="24"/>
                <w:szCs w:val="24"/>
                <w:lang w:eastAsia="en-US"/>
              </w:rPr>
              <w:t>Луч. Угол</w:t>
            </w:r>
            <w:r>
              <w:rPr>
                <w:rFonts w:ascii="Times New Roman" w:hAnsi="Times New Roman"/>
                <w:sz w:val="24"/>
                <w:szCs w:val="24"/>
                <w:lang w:eastAsia="en-US"/>
              </w:rPr>
              <w:t>.</w:t>
            </w:r>
          </w:p>
          <w:p w:rsidR="0093113C" w:rsidRPr="00DB57D4" w:rsidRDefault="0093113C" w:rsidP="0093113C">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Сравнение отрезков и углов</w:t>
            </w:r>
          </w:p>
          <w:p w:rsidR="0093113C" w:rsidRPr="00DB57D4" w:rsidRDefault="0093113C" w:rsidP="0093113C">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Длина отрезка</w:t>
            </w:r>
          </w:p>
          <w:p w:rsidR="00A449CB" w:rsidRPr="00DB57D4" w:rsidRDefault="0093113C" w:rsidP="0024782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53DA2">
              <w:rPr>
                <w:rFonts w:ascii="Times New Roman" w:hAnsi="Times New Roman" w:cs="Times New Roman"/>
                <w:sz w:val="24"/>
                <w:szCs w:val="24"/>
              </w:rPr>
              <w:t>2</w:t>
            </w:r>
            <w:r>
              <w:rPr>
                <w:rFonts w:ascii="Times New Roman" w:hAnsi="Times New Roman" w:cs="Times New Roman"/>
                <w:sz w:val="24"/>
                <w:szCs w:val="24"/>
              </w:rPr>
              <w:t>ч.)</w:t>
            </w:r>
          </w:p>
        </w:tc>
      </w:tr>
      <w:tr w:rsidR="0068318A" w:rsidRPr="00DB57D4" w:rsidTr="00623D04">
        <w:trPr>
          <w:trHeight w:val="2208"/>
        </w:trPr>
        <w:tc>
          <w:tcPr>
            <w:tcW w:w="401" w:type="pct"/>
            <w:shd w:val="clear" w:color="auto" w:fill="auto"/>
          </w:tcPr>
          <w:p w:rsidR="0068318A" w:rsidRPr="00DB57D4" w:rsidRDefault="0068318A" w:rsidP="0068318A">
            <w:pPr>
              <w:spacing w:after="0" w:line="240" w:lineRule="auto"/>
              <w:rPr>
                <w:rFonts w:ascii="Times New Roman" w:hAnsi="Times New Roman" w:cs="Times New Roman"/>
                <w:sz w:val="24"/>
                <w:szCs w:val="24"/>
              </w:rPr>
            </w:pPr>
          </w:p>
          <w:p w:rsidR="0068318A" w:rsidRPr="00DB57D4" w:rsidRDefault="00635FB4" w:rsidP="002478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08" w:type="pct"/>
            <w:shd w:val="clear" w:color="auto" w:fill="auto"/>
          </w:tcPr>
          <w:p w:rsidR="0068318A" w:rsidRPr="00DB57D4" w:rsidRDefault="0068318A" w:rsidP="0024782D">
            <w:pPr>
              <w:spacing w:after="0" w:line="240" w:lineRule="auto"/>
              <w:rPr>
                <w:rFonts w:ascii="Times New Roman" w:hAnsi="Times New Roman" w:cs="Times New Roman"/>
                <w:sz w:val="24"/>
                <w:szCs w:val="24"/>
              </w:rPr>
            </w:pPr>
          </w:p>
        </w:tc>
        <w:tc>
          <w:tcPr>
            <w:tcW w:w="405" w:type="pct"/>
          </w:tcPr>
          <w:p w:rsidR="0068318A" w:rsidRPr="00DB57D4" w:rsidRDefault="0027700B" w:rsidP="0024782D">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13</w:t>
            </w:r>
            <w:r w:rsidR="0068318A" w:rsidRPr="00DB57D4">
              <w:rPr>
                <w:rFonts w:ascii="Times New Roman" w:hAnsi="Times New Roman" w:cs="Times New Roman"/>
                <w:sz w:val="24"/>
                <w:szCs w:val="24"/>
                <w:lang w:val="en-US"/>
              </w:rPr>
              <w:t>.09</w:t>
            </w:r>
          </w:p>
          <w:p w:rsidR="0068318A" w:rsidRPr="00DB57D4" w:rsidRDefault="0068318A" w:rsidP="0024782D">
            <w:pPr>
              <w:spacing w:after="0" w:line="240" w:lineRule="auto"/>
              <w:rPr>
                <w:rFonts w:ascii="Times New Roman" w:hAnsi="Times New Roman" w:cs="Times New Roman"/>
                <w:sz w:val="24"/>
                <w:szCs w:val="24"/>
                <w:lang w:val="en-US"/>
              </w:rPr>
            </w:pPr>
          </w:p>
        </w:tc>
        <w:tc>
          <w:tcPr>
            <w:tcW w:w="454" w:type="pct"/>
          </w:tcPr>
          <w:p w:rsidR="0068318A" w:rsidRPr="00DB57D4" w:rsidRDefault="0068318A" w:rsidP="0024782D">
            <w:pPr>
              <w:spacing w:after="0" w:line="240" w:lineRule="auto"/>
              <w:rPr>
                <w:rFonts w:ascii="Times New Roman" w:hAnsi="Times New Roman" w:cs="Times New Roman"/>
                <w:sz w:val="24"/>
                <w:szCs w:val="24"/>
              </w:rPr>
            </w:pPr>
          </w:p>
        </w:tc>
        <w:tc>
          <w:tcPr>
            <w:tcW w:w="1914" w:type="pct"/>
            <w:gridSpan w:val="2"/>
            <w:shd w:val="clear" w:color="auto" w:fill="auto"/>
          </w:tcPr>
          <w:p w:rsidR="0068318A" w:rsidRPr="00DB57D4" w:rsidRDefault="0068318A"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Градусная мера угла. Измерение углов на местности</w:t>
            </w:r>
          </w:p>
          <w:p w:rsidR="0068318A" w:rsidRPr="00DB57D4" w:rsidRDefault="0068318A"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Смежные и вертикальные углы</w:t>
            </w:r>
            <w:r>
              <w:rPr>
                <w:rFonts w:ascii="Times New Roman" w:hAnsi="Times New Roman"/>
                <w:sz w:val="24"/>
                <w:szCs w:val="24"/>
                <w:lang w:eastAsia="en-US"/>
              </w:rPr>
              <w:t xml:space="preserve">. </w:t>
            </w:r>
          </w:p>
          <w:p w:rsidR="0068318A" w:rsidRPr="00DB57D4" w:rsidRDefault="0068318A" w:rsidP="0024782D">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Перпендикулярные прямые. Построение прямых углов на местности.                                          </w:t>
            </w:r>
          </w:p>
        </w:tc>
        <w:tc>
          <w:tcPr>
            <w:tcW w:w="1418" w:type="pct"/>
            <w:shd w:val="clear" w:color="auto" w:fill="auto"/>
          </w:tcPr>
          <w:p w:rsidR="00653DA2" w:rsidRPr="00DB57D4" w:rsidRDefault="00653DA2" w:rsidP="00653DA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Смежные и вертикальные углы</w:t>
            </w:r>
            <w:r>
              <w:rPr>
                <w:rFonts w:ascii="Times New Roman" w:hAnsi="Times New Roman"/>
                <w:sz w:val="24"/>
                <w:szCs w:val="24"/>
                <w:lang w:eastAsia="en-US"/>
              </w:rPr>
              <w:t xml:space="preserve">. </w:t>
            </w:r>
          </w:p>
          <w:p w:rsidR="0068318A" w:rsidRPr="00DB57D4" w:rsidRDefault="00653DA2" w:rsidP="00653DA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Перпендикулярные прямые.</w:t>
            </w:r>
            <w:r>
              <w:rPr>
                <w:rFonts w:ascii="Times New Roman" w:hAnsi="Times New Roman"/>
                <w:sz w:val="24"/>
                <w:szCs w:val="24"/>
                <w:lang w:eastAsia="en-US"/>
              </w:rPr>
              <w:t>(3ч.)</w:t>
            </w: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DB57D4" w:rsidRDefault="009B4A0A" w:rsidP="009B4A0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20</w:t>
            </w:r>
            <w:r w:rsidRPr="00DB57D4">
              <w:rPr>
                <w:rFonts w:ascii="Times New Roman" w:hAnsi="Times New Roman" w:cs="Times New Roman"/>
                <w:sz w:val="24"/>
                <w:szCs w:val="24"/>
                <w:lang w:val="en-US"/>
              </w:rPr>
              <w:t>.09</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Решение задач.</w:t>
            </w:r>
          </w:p>
        </w:tc>
        <w:tc>
          <w:tcPr>
            <w:tcW w:w="1418" w:type="pct"/>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Решение задач.</w:t>
            </w:r>
            <w:r w:rsidR="00653DA2">
              <w:rPr>
                <w:rFonts w:ascii="Times New Roman" w:hAnsi="Times New Roman"/>
                <w:sz w:val="24"/>
                <w:szCs w:val="24"/>
                <w:lang w:eastAsia="en-US"/>
              </w:rPr>
              <w:t>(2ч.)</w:t>
            </w: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623D0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DB57D4">
              <w:rPr>
                <w:rFonts w:ascii="Times New Roman" w:hAnsi="Times New Roman" w:cs="Times New Roman"/>
                <w:sz w:val="24"/>
                <w:szCs w:val="24"/>
                <w:lang w:val="en-US"/>
              </w:rPr>
              <w:t>.</w:t>
            </w:r>
            <w:r>
              <w:rPr>
                <w:rFonts w:ascii="Times New Roman" w:hAnsi="Times New Roman" w:cs="Times New Roman"/>
                <w:sz w:val="24"/>
                <w:szCs w:val="24"/>
              </w:rPr>
              <w:t>09</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3332" w:type="pct"/>
            <w:gridSpan w:val="3"/>
            <w:shd w:val="clear" w:color="auto" w:fill="auto"/>
            <w:vAlign w:val="center"/>
          </w:tcPr>
          <w:p w:rsidR="009B4A0A" w:rsidRPr="00084E6A" w:rsidRDefault="009B4A0A" w:rsidP="009B4A0A">
            <w:pPr>
              <w:spacing w:after="0" w:line="240" w:lineRule="auto"/>
              <w:rPr>
                <w:rFonts w:ascii="Times New Roman" w:hAnsi="Times New Roman" w:cs="Times New Roman"/>
                <w:color w:val="FF0000"/>
                <w:sz w:val="24"/>
                <w:szCs w:val="24"/>
              </w:rPr>
            </w:pPr>
            <w:r w:rsidRPr="00273917">
              <w:rPr>
                <w:rFonts w:ascii="Times New Roman" w:hAnsi="Times New Roman"/>
                <w:b/>
                <w:sz w:val="24"/>
                <w:szCs w:val="24"/>
                <w:lang w:eastAsia="en-US"/>
              </w:rPr>
              <w:t>Контрольная работа № 1 «Начальные геометрические сведения»</w:t>
            </w:r>
          </w:p>
        </w:tc>
      </w:tr>
      <w:tr w:rsidR="009B4A0A" w:rsidRPr="00DB57D4" w:rsidTr="00623D04">
        <w:trPr>
          <w:trHeight w:val="141"/>
        </w:trPr>
        <w:tc>
          <w:tcPr>
            <w:tcW w:w="5000" w:type="pct"/>
            <w:gridSpan w:val="7"/>
            <w:shd w:val="clear" w:color="auto" w:fill="auto"/>
          </w:tcPr>
          <w:p w:rsidR="009B4A0A" w:rsidRPr="00B92577" w:rsidRDefault="009B4A0A" w:rsidP="009B4A0A">
            <w:pPr>
              <w:spacing w:after="0" w:line="240" w:lineRule="auto"/>
              <w:jc w:val="center"/>
              <w:rPr>
                <w:rFonts w:ascii="Times New Roman" w:hAnsi="Times New Roman"/>
                <w:color w:val="000000"/>
                <w:sz w:val="24"/>
                <w:szCs w:val="24"/>
                <w:lang w:eastAsia="en-US"/>
              </w:rPr>
            </w:pPr>
            <w:r>
              <w:rPr>
                <w:rFonts w:ascii="Times New Roman" w:hAnsi="Times New Roman" w:cs="Times New Roman"/>
                <w:b/>
                <w:sz w:val="24"/>
                <w:szCs w:val="24"/>
                <w:lang w:eastAsia="ru-RU"/>
              </w:rPr>
              <w:t xml:space="preserve">2. </w:t>
            </w:r>
            <w:r w:rsidRPr="0024782D">
              <w:rPr>
                <w:rFonts w:ascii="Times New Roman" w:hAnsi="Times New Roman" w:cs="Times New Roman"/>
                <w:b/>
                <w:sz w:val="24"/>
                <w:szCs w:val="24"/>
                <w:lang w:eastAsia="ru-RU"/>
              </w:rPr>
              <w:t>Треугольники (19 ч.)</w:t>
            </w:r>
          </w:p>
        </w:tc>
      </w:tr>
      <w:tr w:rsidR="009B4A0A" w:rsidRPr="00DB57D4" w:rsidTr="00623D04">
        <w:trPr>
          <w:trHeight w:val="141"/>
        </w:trPr>
        <w:tc>
          <w:tcPr>
            <w:tcW w:w="3582" w:type="pct"/>
            <w:gridSpan w:val="6"/>
            <w:shd w:val="clear" w:color="auto" w:fill="auto"/>
          </w:tcPr>
          <w:p w:rsidR="009B4A0A" w:rsidRDefault="009B4A0A" w:rsidP="009B4A0A">
            <w:pPr>
              <w:spacing w:after="0" w:line="240" w:lineRule="auto"/>
              <w:jc w:val="center"/>
              <w:rPr>
                <w:rFonts w:ascii="Times New Roman" w:hAnsi="Times New Roman" w:cs="Times New Roman"/>
                <w:b/>
                <w:sz w:val="24"/>
                <w:szCs w:val="24"/>
                <w:lang w:eastAsia="ru-RU"/>
              </w:rPr>
            </w:pPr>
            <w:r>
              <w:rPr>
                <w:rFonts w:ascii="Times New Roman" w:hAnsi="Times New Roman" w:cs="Times New Roman"/>
                <w:b/>
                <w:bCs/>
              </w:rPr>
              <w:t>11</w:t>
            </w:r>
            <w:r w:rsidRPr="00476A55">
              <w:rPr>
                <w:rFonts w:ascii="Times New Roman" w:hAnsi="Times New Roman" w:cs="Times New Roman"/>
                <w:b/>
                <w:bCs/>
              </w:rPr>
              <w:t>ч.-индивидуальное обучение на дому</w:t>
            </w:r>
          </w:p>
          <w:p w:rsidR="009B4A0A" w:rsidRDefault="009B4A0A" w:rsidP="009B4A0A">
            <w:pPr>
              <w:spacing w:after="0" w:line="240" w:lineRule="auto"/>
              <w:jc w:val="center"/>
              <w:rPr>
                <w:rFonts w:ascii="Times New Roman" w:hAnsi="Times New Roman" w:cs="Times New Roman"/>
                <w:b/>
                <w:sz w:val="24"/>
                <w:szCs w:val="24"/>
                <w:lang w:eastAsia="ru-RU"/>
              </w:rPr>
            </w:pPr>
          </w:p>
        </w:tc>
        <w:tc>
          <w:tcPr>
            <w:tcW w:w="1418" w:type="pct"/>
            <w:shd w:val="clear" w:color="auto" w:fill="auto"/>
          </w:tcPr>
          <w:p w:rsidR="009B4A0A" w:rsidRDefault="009B4A0A" w:rsidP="009B4A0A">
            <w:pPr>
              <w:spacing w:after="0" w:line="240" w:lineRule="auto"/>
              <w:jc w:val="center"/>
              <w:rPr>
                <w:rFonts w:ascii="Times New Roman" w:hAnsi="Times New Roman" w:cs="Times New Roman"/>
                <w:b/>
                <w:sz w:val="24"/>
                <w:szCs w:val="24"/>
                <w:lang w:eastAsia="ru-RU"/>
              </w:rPr>
            </w:pPr>
            <w:r>
              <w:rPr>
                <w:rFonts w:ascii="Times New Roman" w:hAnsi="Times New Roman" w:cs="Times New Roman"/>
                <w:b/>
                <w:bCs/>
              </w:rPr>
              <w:t>8</w:t>
            </w:r>
            <w:r w:rsidRPr="00476A55">
              <w:rPr>
                <w:rFonts w:ascii="Times New Roman" w:hAnsi="Times New Roman" w:cs="Times New Roman"/>
                <w:b/>
                <w:bCs/>
              </w:rPr>
              <w:t>ч.-самостоятельное решение задач</w:t>
            </w: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DB57D4" w:rsidRDefault="009B4A0A" w:rsidP="009B4A0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04</w:t>
            </w:r>
            <w:r w:rsidRPr="00DB57D4">
              <w:rPr>
                <w:rFonts w:ascii="Times New Roman" w:hAnsi="Times New Roman" w:cs="Times New Roman"/>
                <w:sz w:val="24"/>
                <w:szCs w:val="24"/>
                <w:lang w:val="en-US"/>
              </w:rPr>
              <w:t>.10</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color w:val="000000"/>
                <w:sz w:val="24"/>
                <w:szCs w:val="24"/>
                <w:lang w:eastAsia="en-US"/>
              </w:rPr>
              <w:t>Анализ  контрольной работы.</w:t>
            </w:r>
            <w:r w:rsidRPr="00B92577">
              <w:rPr>
                <w:rFonts w:ascii="Times New Roman" w:hAnsi="Times New Roman"/>
                <w:sz w:val="24"/>
                <w:szCs w:val="24"/>
                <w:lang w:eastAsia="en-US"/>
              </w:rPr>
              <w:t>Треугольник.</w:t>
            </w:r>
          </w:p>
        </w:tc>
        <w:tc>
          <w:tcPr>
            <w:tcW w:w="1418" w:type="pct"/>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DB57D4" w:rsidRDefault="009B4A0A" w:rsidP="009B4A0A">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1</w:t>
            </w:r>
            <w:r>
              <w:rPr>
                <w:rFonts w:ascii="Times New Roman" w:hAnsi="Times New Roman" w:cs="Times New Roman"/>
                <w:sz w:val="24"/>
                <w:szCs w:val="24"/>
              </w:rPr>
              <w:t>1</w:t>
            </w:r>
            <w:r w:rsidRPr="00DB57D4">
              <w:rPr>
                <w:rFonts w:ascii="Times New Roman" w:hAnsi="Times New Roman" w:cs="Times New Roman"/>
                <w:sz w:val="24"/>
                <w:szCs w:val="24"/>
                <w:lang w:val="en-US"/>
              </w:rPr>
              <w:t>.10</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Первый признак равенства треугольников.</w:t>
            </w:r>
          </w:p>
        </w:tc>
        <w:tc>
          <w:tcPr>
            <w:tcW w:w="1418" w:type="pct"/>
            <w:shd w:val="clear" w:color="auto" w:fill="auto"/>
            <w:vAlign w:val="center"/>
          </w:tcPr>
          <w:p w:rsidR="009B4A0A" w:rsidRPr="00DB57D4" w:rsidRDefault="00BD69AF"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Первый признак равенства треугольников.</w:t>
            </w:r>
            <w:r w:rsidR="00AC7FF7">
              <w:rPr>
                <w:rFonts w:ascii="Times New Roman" w:hAnsi="Times New Roman"/>
                <w:sz w:val="24"/>
                <w:szCs w:val="24"/>
                <w:lang w:eastAsia="en-US"/>
              </w:rPr>
              <w:t>(1ч.)</w:t>
            </w: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DB57D4" w:rsidRDefault="009B4A0A" w:rsidP="009B4A0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18</w:t>
            </w:r>
            <w:r w:rsidRPr="00DB57D4">
              <w:rPr>
                <w:rFonts w:ascii="Times New Roman" w:hAnsi="Times New Roman" w:cs="Times New Roman"/>
                <w:sz w:val="24"/>
                <w:szCs w:val="24"/>
                <w:lang w:val="en-US"/>
              </w:rPr>
              <w:t>.10</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Перпендикуляр к прямой. Медианы, биссектрисы и высоты треугольника.</w:t>
            </w:r>
          </w:p>
        </w:tc>
        <w:tc>
          <w:tcPr>
            <w:tcW w:w="1418" w:type="pct"/>
            <w:shd w:val="clear" w:color="auto" w:fill="auto"/>
            <w:vAlign w:val="center"/>
          </w:tcPr>
          <w:p w:rsidR="009B4A0A" w:rsidRPr="00DB57D4" w:rsidRDefault="00BD69AF"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Медианы, биссектрисы и высоты треугольника.</w:t>
            </w:r>
            <w:r w:rsidR="00751D70">
              <w:rPr>
                <w:rFonts w:ascii="Times New Roman" w:hAnsi="Times New Roman"/>
                <w:sz w:val="24"/>
                <w:szCs w:val="24"/>
                <w:lang w:eastAsia="en-US"/>
              </w:rPr>
              <w:t>(2ч.)</w:t>
            </w:r>
          </w:p>
        </w:tc>
      </w:tr>
      <w:tr w:rsidR="009B4A0A" w:rsidRPr="00DB57D4" w:rsidTr="00623D04">
        <w:trPr>
          <w:trHeight w:val="141"/>
        </w:trPr>
        <w:tc>
          <w:tcPr>
            <w:tcW w:w="401" w:type="pct"/>
            <w:shd w:val="clear" w:color="auto" w:fill="auto"/>
          </w:tcPr>
          <w:p w:rsidR="009B4A0A" w:rsidRPr="00356DDE" w:rsidRDefault="009B4A0A" w:rsidP="009B4A0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408" w:type="pct"/>
            <w:shd w:val="clear" w:color="auto" w:fill="auto"/>
          </w:tcPr>
          <w:p w:rsidR="009B4A0A" w:rsidRPr="00356DDE" w:rsidRDefault="009B4A0A" w:rsidP="009B4A0A">
            <w:pPr>
              <w:spacing w:after="0" w:line="240" w:lineRule="auto"/>
              <w:rPr>
                <w:rFonts w:ascii="Times New Roman" w:hAnsi="Times New Roman" w:cs="Times New Roman"/>
                <w:bCs/>
                <w:sz w:val="24"/>
                <w:szCs w:val="24"/>
              </w:rPr>
            </w:pPr>
          </w:p>
        </w:tc>
        <w:tc>
          <w:tcPr>
            <w:tcW w:w="405" w:type="pct"/>
          </w:tcPr>
          <w:p w:rsidR="009B4A0A" w:rsidRPr="00356DDE" w:rsidRDefault="009B4A0A" w:rsidP="009B4A0A">
            <w:pPr>
              <w:spacing w:after="0" w:line="240" w:lineRule="auto"/>
              <w:rPr>
                <w:rFonts w:ascii="Times New Roman" w:hAnsi="Times New Roman" w:cs="Times New Roman"/>
                <w:bCs/>
                <w:color w:val="FF0000"/>
                <w:sz w:val="24"/>
                <w:szCs w:val="24"/>
                <w:lang w:val="en-US"/>
              </w:rPr>
            </w:pPr>
            <w:r w:rsidRPr="00356DDE">
              <w:rPr>
                <w:rFonts w:ascii="Times New Roman" w:hAnsi="Times New Roman" w:cs="Times New Roman"/>
                <w:bCs/>
                <w:sz w:val="24"/>
                <w:szCs w:val="24"/>
                <w:lang w:val="en-US"/>
              </w:rPr>
              <w:t>2</w:t>
            </w:r>
            <w:r>
              <w:rPr>
                <w:rFonts w:ascii="Times New Roman" w:hAnsi="Times New Roman" w:cs="Times New Roman"/>
                <w:bCs/>
                <w:sz w:val="24"/>
                <w:szCs w:val="24"/>
              </w:rPr>
              <w:t>5</w:t>
            </w:r>
            <w:r w:rsidRPr="00356DDE">
              <w:rPr>
                <w:rFonts w:ascii="Times New Roman" w:hAnsi="Times New Roman" w:cs="Times New Roman"/>
                <w:bCs/>
                <w:sz w:val="24"/>
                <w:szCs w:val="24"/>
                <w:lang w:val="en-US"/>
              </w:rPr>
              <w:t>.10</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Свойства равнобедренного треугольника.</w:t>
            </w:r>
          </w:p>
        </w:tc>
        <w:tc>
          <w:tcPr>
            <w:tcW w:w="1418" w:type="pct"/>
            <w:shd w:val="clear" w:color="auto" w:fill="auto"/>
            <w:vAlign w:val="center"/>
          </w:tcPr>
          <w:p w:rsidR="009B4A0A" w:rsidRPr="00DB57D4" w:rsidRDefault="00BD69AF"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Свойства равнобедренного треугольника.</w:t>
            </w:r>
            <w:r w:rsidR="00751D70">
              <w:rPr>
                <w:rFonts w:ascii="Times New Roman" w:hAnsi="Times New Roman"/>
                <w:sz w:val="24"/>
                <w:szCs w:val="24"/>
                <w:lang w:eastAsia="en-US"/>
              </w:rPr>
              <w:t>(2ч.)</w:t>
            </w:r>
          </w:p>
        </w:tc>
      </w:tr>
      <w:tr w:rsidR="009B4A0A" w:rsidRPr="00DB57D4" w:rsidTr="00623D04">
        <w:trPr>
          <w:trHeight w:val="141"/>
        </w:trPr>
        <w:tc>
          <w:tcPr>
            <w:tcW w:w="401"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408" w:type="pct"/>
            <w:shd w:val="clear" w:color="auto" w:fill="auto"/>
          </w:tcPr>
          <w:p w:rsidR="009B4A0A" w:rsidRPr="00DB57D4" w:rsidRDefault="009B4A0A" w:rsidP="009B4A0A">
            <w:pPr>
              <w:spacing w:after="0" w:line="240" w:lineRule="auto"/>
              <w:rPr>
                <w:rFonts w:ascii="Times New Roman" w:hAnsi="Times New Roman" w:cs="Times New Roman"/>
                <w:sz w:val="24"/>
                <w:szCs w:val="24"/>
              </w:rPr>
            </w:pPr>
          </w:p>
        </w:tc>
        <w:tc>
          <w:tcPr>
            <w:tcW w:w="405" w:type="pct"/>
          </w:tcPr>
          <w:p w:rsidR="009B4A0A" w:rsidRPr="00DB57D4" w:rsidRDefault="009B4A0A" w:rsidP="009B4A0A">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08</w:t>
            </w:r>
            <w:r w:rsidRPr="00DB57D4">
              <w:rPr>
                <w:rFonts w:ascii="Times New Roman" w:hAnsi="Times New Roman" w:cs="Times New Roman"/>
                <w:sz w:val="24"/>
                <w:szCs w:val="24"/>
                <w:lang w:val="en-US"/>
              </w:rPr>
              <w:t>.11</w:t>
            </w:r>
          </w:p>
        </w:tc>
        <w:tc>
          <w:tcPr>
            <w:tcW w:w="454" w:type="pct"/>
          </w:tcPr>
          <w:p w:rsidR="009B4A0A" w:rsidRPr="00DB57D4" w:rsidRDefault="009B4A0A" w:rsidP="009B4A0A">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Решение задач по теме «Равнобедренный треугольник». </w:t>
            </w:r>
          </w:p>
        </w:tc>
        <w:tc>
          <w:tcPr>
            <w:tcW w:w="1418" w:type="pct"/>
            <w:shd w:val="clear" w:color="auto" w:fill="auto"/>
            <w:vAlign w:val="center"/>
          </w:tcPr>
          <w:p w:rsidR="009B4A0A" w:rsidRPr="00DB57D4" w:rsidRDefault="009B4A0A" w:rsidP="009B4A0A">
            <w:pPr>
              <w:spacing w:after="0" w:line="240" w:lineRule="auto"/>
              <w:rPr>
                <w:rFonts w:ascii="Times New Roman" w:hAnsi="Times New Roman" w:cs="Times New Roman"/>
                <w:sz w:val="24"/>
                <w:szCs w:val="24"/>
              </w:rPr>
            </w:pPr>
          </w:p>
        </w:tc>
      </w:tr>
      <w:tr w:rsidR="00BD69AF" w:rsidRPr="00DB57D4" w:rsidTr="00623D04">
        <w:trPr>
          <w:trHeight w:val="141"/>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1</w:t>
            </w:r>
            <w:r>
              <w:rPr>
                <w:rFonts w:ascii="Times New Roman" w:hAnsi="Times New Roman" w:cs="Times New Roman"/>
                <w:sz w:val="24"/>
                <w:szCs w:val="24"/>
              </w:rPr>
              <w:t>5</w:t>
            </w:r>
            <w:r w:rsidRPr="00DB57D4">
              <w:rPr>
                <w:rFonts w:ascii="Times New Roman" w:hAnsi="Times New Roman" w:cs="Times New Roman"/>
                <w:sz w:val="24"/>
                <w:szCs w:val="24"/>
                <w:lang w:val="en-US"/>
              </w:rPr>
              <w:t>.11</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Второй признак равенства треугольников.</w:t>
            </w:r>
          </w:p>
        </w:tc>
        <w:tc>
          <w:tcPr>
            <w:tcW w:w="1418" w:type="pct"/>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Второй признак равенства треугольников.</w:t>
            </w:r>
            <w:r w:rsidR="00751D70">
              <w:rPr>
                <w:rFonts w:ascii="Times New Roman" w:hAnsi="Times New Roman"/>
                <w:sz w:val="24"/>
                <w:szCs w:val="24"/>
                <w:lang w:eastAsia="en-US"/>
              </w:rPr>
              <w:t xml:space="preserve"> (1ч.)</w:t>
            </w:r>
          </w:p>
        </w:tc>
      </w:tr>
      <w:tr w:rsidR="00BD69AF" w:rsidRPr="00DB57D4" w:rsidTr="00623D04">
        <w:trPr>
          <w:trHeight w:val="141"/>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22</w:t>
            </w:r>
            <w:r w:rsidRPr="00DB57D4">
              <w:rPr>
                <w:rFonts w:ascii="Times New Roman" w:hAnsi="Times New Roman" w:cs="Times New Roman"/>
                <w:sz w:val="24"/>
                <w:szCs w:val="24"/>
                <w:lang w:val="en-US"/>
              </w:rPr>
              <w:t>.11</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Третий признак равенства треугольников.</w:t>
            </w:r>
          </w:p>
        </w:tc>
        <w:tc>
          <w:tcPr>
            <w:tcW w:w="1418" w:type="pct"/>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Третий признак равенства треугольников.</w:t>
            </w:r>
            <w:r w:rsidR="00751D70">
              <w:rPr>
                <w:rFonts w:ascii="Times New Roman" w:hAnsi="Times New Roman"/>
                <w:sz w:val="24"/>
                <w:szCs w:val="24"/>
                <w:lang w:eastAsia="en-US"/>
              </w:rPr>
              <w:t xml:space="preserve"> (1ч.)</w:t>
            </w:r>
          </w:p>
        </w:tc>
      </w:tr>
      <w:tr w:rsidR="00BD69AF" w:rsidRPr="00DB57D4" w:rsidTr="00623D04">
        <w:trPr>
          <w:trHeight w:val="141"/>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2</w:t>
            </w:r>
            <w:r>
              <w:rPr>
                <w:rFonts w:ascii="Times New Roman" w:hAnsi="Times New Roman" w:cs="Times New Roman"/>
                <w:sz w:val="24"/>
                <w:szCs w:val="24"/>
              </w:rPr>
              <w:t>9</w:t>
            </w:r>
            <w:r w:rsidRPr="00DB57D4">
              <w:rPr>
                <w:rFonts w:ascii="Times New Roman" w:hAnsi="Times New Roman" w:cs="Times New Roman"/>
                <w:sz w:val="24"/>
                <w:szCs w:val="24"/>
                <w:lang w:val="en-US"/>
              </w:rPr>
              <w:t>.11</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Решение задач на применение признаков равенства треугольников.</w:t>
            </w:r>
            <w:r w:rsidRPr="00084E6A">
              <w:rPr>
                <w:rFonts w:ascii="Times New Roman" w:hAnsi="Times New Roman"/>
                <w:sz w:val="24"/>
                <w:szCs w:val="24"/>
                <w:highlight w:val="yellow"/>
                <w:lang w:eastAsia="en-US"/>
              </w:rPr>
              <w:t xml:space="preserve"> </w:t>
            </w:r>
          </w:p>
        </w:tc>
        <w:tc>
          <w:tcPr>
            <w:tcW w:w="1418" w:type="pct"/>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p>
        </w:tc>
      </w:tr>
      <w:tr w:rsidR="00BD69AF" w:rsidRPr="00DB57D4" w:rsidTr="00623D04">
        <w:trPr>
          <w:trHeight w:val="285"/>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623D0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06.12</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Окружность.</w:t>
            </w:r>
          </w:p>
        </w:tc>
        <w:tc>
          <w:tcPr>
            <w:tcW w:w="1418" w:type="pct"/>
            <w:shd w:val="clear" w:color="auto" w:fill="auto"/>
            <w:vAlign w:val="center"/>
          </w:tcPr>
          <w:p w:rsidR="00BD69AF" w:rsidRPr="00DB57D4" w:rsidRDefault="009D1592"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Окружность.</w:t>
            </w:r>
            <w:r w:rsidR="00751D70">
              <w:rPr>
                <w:rFonts w:ascii="Times New Roman" w:hAnsi="Times New Roman"/>
                <w:sz w:val="24"/>
                <w:szCs w:val="24"/>
                <w:lang w:eastAsia="en-US"/>
              </w:rPr>
              <w:t xml:space="preserve"> (1ч.)</w:t>
            </w:r>
          </w:p>
        </w:tc>
      </w:tr>
      <w:tr w:rsidR="00BD69AF" w:rsidRPr="00DB57D4" w:rsidTr="00623D04">
        <w:trPr>
          <w:trHeight w:val="249"/>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13</w:t>
            </w:r>
            <w:r w:rsidRPr="00DB57D4">
              <w:rPr>
                <w:rFonts w:ascii="Times New Roman" w:hAnsi="Times New Roman" w:cs="Times New Roman"/>
                <w:sz w:val="24"/>
                <w:szCs w:val="24"/>
                <w:lang w:val="en-US"/>
              </w:rPr>
              <w:t>.12</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Построени</w:t>
            </w:r>
            <w:r>
              <w:rPr>
                <w:rFonts w:ascii="Times New Roman" w:hAnsi="Times New Roman"/>
                <w:sz w:val="24"/>
                <w:szCs w:val="24"/>
                <w:lang w:eastAsia="en-US"/>
              </w:rPr>
              <w:t>я</w:t>
            </w:r>
            <w:r w:rsidRPr="00B92577">
              <w:rPr>
                <w:rFonts w:ascii="Times New Roman" w:hAnsi="Times New Roman"/>
                <w:sz w:val="24"/>
                <w:szCs w:val="24"/>
                <w:lang w:eastAsia="en-US"/>
              </w:rPr>
              <w:t xml:space="preserve"> циркулем и линейкой. </w:t>
            </w:r>
          </w:p>
        </w:tc>
        <w:tc>
          <w:tcPr>
            <w:tcW w:w="1418" w:type="pct"/>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p>
        </w:tc>
      </w:tr>
      <w:tr w:rsidR="00BD69AF" w:rsidRPr="00DB57D4" w:rsidTr="00623D04">
        <w:trPr>
          <w:trHeight w:val="141"/>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20</w:t>
            </w:r>
            <w:r w:rsidRPr="00DB57D4">
              <w:rPr>
                <w:rFonts w:ascii="Times New Roman" w:hAnsi="Times New Roman" w:cs="Times New Roman"/>
                <w:sz w:val="24"/>
                <w:szCs w:val="24"/>
                <w:lang w:val="en-US"/>
              </w:rPr>
              <w:t>.12</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3332" w:type="pct"/>
            <w:gridSpan w:val="3"/>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b/>
                <w:sz w:val="24"/>
                <w:szCs w:val="24"/>
                <w:lang w:eastAsia="en-US"/>
              </w:rPr>
              <w:t>Контрольная работа</w:t>
            </w:r>
            <w:r>
              <w:rPr>
                <w:rFonts w:ascii="Times New Roman" w:hAnsi="Times New Roman"/>
                <w:b/>
                <w:sz w:val="24"/>
                <w:szCs w:val="24"/>
                <w:lang w:eastAsia="en-US"/>
              </w:rPr>
              <w:t xml:space="preserve"> № 2</w:t>
            </w:r>
            <w:r w:rsidRPr="00B92577">
              <w:rPr>
                <w:rFonts w:ascii="Times New Roman" w:hAnsi="Times New Roman"/>
                <w:b/>
                <w:sz w:val="24"/>
                <w:szCs w:val="24"/>
                <w:lang w:eastAsia="en-US"/>
              </w:rPr>
              <w:t xml:space="preserve"> «Треугольники»</w:t>
            </w:r>
          </w:p>
        </w:tc>
      </w:tr>
      <w:tr w:rsidR="00BD69AF" w:rsidRPr="00DB57D4" w:rsidTr="00623D04">
        <w:trPr>
          <w:trHeight w:val="141"/>
        </w:trPr>
        <w:tc>
          <w:tcPr>
            <w:tcW w:w="5000" w:type="pct"/>
            <w:gridSpan w:val="7"/>
            <w:shd w:val="clear" w:color="auto" w:fill="auto"/>
          </w:tcPr>
          <w:p w:rsidR="00BD69AF" w:rsidRPr="00DB57D4" w:rsidRDefault="00BD69AF" w:rsidP="00BD69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E42FAA">
              <w:rPr>
                <w:rFonts w:ascii="Times New Roman" w:hAnsi="Times New Roman" w:cs="Times New Roman"/>
                <w:b/>
                <w:sz w:val="24"/>
                <w:szCs w:val="24"/>
              </w:rPr>
              <w:t>Параллельные прямые (1</w:t>
            </w:r>
            <w:r>
              <w:rPr>
                <w:rFonts w:ascii="Times New Roman" w:hAnsi="Times New Roman" w:cs="Times New Roman"/>
                <w:b/>
                <w:sz w:val="24"/>
                <w:szCs w:val="24"/>
              </w:rPr>
              <w:t>2</w:t>
            </w:r>
            <w:r w:rsidRPr="00E42FAA">
              <w:rPr>
                <w:rFonts w:ascii="Times New Roman" w:hAnsi="Times New Roman" w:cs="Times New Roman"/>
                <w:b/>
                <w:sz w:val="24"/>
                <w:szCs w:val="24"/>
              </w:rPr>
              <w:t>ч.)</w:t>
            </w:r>
          </w:p>
        </w:tc>
      </w:tr>
      <w:tr w:rsidR="00BD69AF" w:rsidRPr="00DB57D4" w:rsidTr="00623D04">
        <w:trPr>
          <w:trHeight w:val="141"/>
        </w:trPr>
        <w:tc>
          <w:tcPr>
            <w:tcW w:w="3582" w:type="pct"/>
            <w:gridSpan w:val="6"/>
            <w:shd w:val="clear" w:color="auto" w:fill="auto"/>
          </w:tcPr>
          <w:p w:rsidR="00BD69AF" w:rsidRDefault="00BD69AF" w:rsidP="00BD69AF">
            <w:pPr>
              <w:spacing w:after="0" w:line="240" w:lineRule="auto"/>
              <w:jc w:val="center"/>
              <w:rPr>
                <w:rFonts w:ascii="Times New Roman" w:hAnsi="Times New Roman" w:cs="Times New Roman"/>
                <w:b/>
                <w:sz w:val="24"/>
                <w:szCs w:val="24"/>
              </w:rPr>
            </w:pPr>
            <w:r>
              <w:rPr>
                <w:rFonts w:ascii="Times New Roman" w:hAnsi="Times New Roman" w:cs="Times New Roman"/>
                <w:b/>
                <w:bCs/>
              </w:rPr>
              <w:t>5</w:t>
            </w:r>
            <w:r w:rsidRPr="00476A55">
              <w:rPr>
                <w:rFonts w:ascii="Times New Roman" w:hAnsi="Times New Roman" w:cs="Times New Roman"/>
                <w:b/>
                <w:bCs/>
              </w:rPr>
              <w:t>ч.-индивидуальное обучение на дому</w:t>
            </w:r>
          </w:p>
        </w:tc>
        <w:tc>
          <w:tcPr>
            <w:tcW w:w="1418" w:type="pct"/>
            <w:shd w:val="clear" w:color="auto" w:fill="auto"/>
          </w:tcPr>
          <w:p w:rsidR="00BD69AF" w:rsidRDefault="00BD69AF" w:rsidP="00BD69AF">
            <w:pPr>
              <w:spacing w:after="0" w:line="240" w:lineRule="auto"/>
              <w:jc w:val="center"/>
              <w:rPr>
                <w:rFonts w:ascii="Times New Roman" w:hAnsi="Times New Roman" w:cs="Times New Roman"/>
                <w:b/>
                <w:sz w:val="24"/>
                <w:szCs w:val="24"/>
              </w:rPr>
            </w:pPr>
            <w:r>
              <w:rPr>
                <w:rFonts w:ascii="Times New Roman" w:hAnsi="Times New Roman" w:cs="Times New Roman"/>
                <w:b/>
                <w:bCs/>
              </w:rPr>
              <w:t>7</w:t>
            </w:r>
            <w:r w:rsidRPr="00476A55">
              <w:rPr>
                <w:rFonts w:ascii="Times New Roman" w:hAnsi="Times New Roman" w:cs="Times New Roman"/>
                <w:b/>
                <w:bCs/>
              </w:rPr>
              <w:t>ч.-самостоятельное решение задач</w:t>
            </w:r>
          </w:p>
        </w:tc>
      </w:tr>
      <w:tr w:rsidR="00BD69AF" w:rsidRPr="00DB57D4" w:rsidTr="00623D04">
        <w:trPr>
          <w:trHeight w:val="279"/>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2</w:t>
            </w:r>
            <w:r>
              <w:rPr>
                <w:rFonts w:ascii="Times New Roman" w:hAnsi="Times New Roman" w:cs="Times New Roman"/>
                <w:sz w:val="24"/>
                <w:szCs w:val="24"/>
              </w:rPr>
              <w:t>7</w:t>
            </w:r>
            <w:r w:rsidRPr="00DB57D4">
              <w:rPr>
                <w:rFonts w:ascii="Times New Roman" w:hAnsi="Times New Roman" w:cs="Times New Roman"/>
                <w:sz w:val="24"/>
                <w:szCs w:val="24"/>
                <w:lang w:val="en-US"/>
              </w:rPr>
              <w:t>.12</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D69AF" w:rsidRPr="00DB57D4" w:rsidRDefault="00BD69AF" w:rsidP="00BD69AF">
            <w:pPr>
              <w:spacing w:after="0" w:line="240" w:lineRule="auto"/>
              <w:rPr>
                <w:rFonts w:ascii="Times New Roman" w:hAnsi="Times New Roman" w:cs="Times New Roman"/>
                <w:sz w:val="24"/>
                <w:szCs w:val="24"/>
              </w:rPr>
            </w:pPr>
            <w:r w:rsidRPr="00B92577">
              <w:rPr>
                <w:rFonts w:ascii="Times New Roman" w:hAnsi="Times New Roman"/>
                <w:color w:val="000000"/>
                <w:sz w:val="24"/>
                <w:szCs w:val="24"/>
                <w:lang w:eastAsia="en-US"/>
              </w:rPr>
              <w:t xml:space="preserve">Анализ  контрольной работы. </w:t>
            </w:r>
            <w:r w:rsidRPr="00B92577">
              <w:rPr>
                <w:rFonts w:ascii="Times New Roman" w:hAnsi="Times New Roman"/>
                <w:sz w:val="24"/>
                <w:szCs w:val="24"/>
                <w:lang w:eastAsia="en-US"/>
              </w:rPr>
              <w:t>Определение параллельных прямых. Признаки параллельности двух прямых.</w:t>
            </w:r>
          </w:p>
        </w:tc>
        <w:tc>
          <w:tcPr>
            <w:tcW w:w="1418" w:type="pct"/>
            <w:shd w:val="clear" w:color="auto" w:fill="auto"/>
            <w:vAlign w:val="center"/>
          </w:tcPr>
          <w:p w:rsidR="00BD69AF" w:rsidRDefault="00877532" w:rsidP="00BD69AF">
            <w:pPr>
              <w:suppressAutoHyphens w:val="0"/>
              <w:spacing w:after="160" w:line="259" w:lineRule="auto"/>
              <w:rPr>
                <w:rFonts w:ascii="Times New Roman" w:hAnsi="Times New Roman" w:cs="Times New Roman"/>
                <w:sz w:val="24"/>
                <w:szCs w:val="24"/>
              </w:rPr>
            </w:pPr>
            <w:r w:rsidRPr="00B92577">
              <w:rPr>
                <w:rFonts w:ascii="Times New Roman" w:hAnsi="Times New Roman"/>
                <w:sz w:val="24"/>
                <w:szCs w:val="24"/>
                <w:lang w:eastAsia="en-US"/>
              </w:rPr>
              <w:t>Признаки параллельности двух прямых.</w:t>
            </w:r>
            <w:r w:rsidR="008903E4">
              <w:rPr>
                <w:rFonts w:ascii="Times New Roman" w:hAnsi="Times New Roman"/>
                <w:sz w:val="24"/>
                <w:szCs w:val="24"/>
                <w:lang w:eastAsia="en-US"/>
              </w:rPr>
              <w:t>(3ч.)</w:t>
            </w:r>
          </w:p>
          <w:p w:rsidR="00BD69AF" w:rsidRPr="00DB57D4" w:rsidRDefault="00BD69AF" w:rsidP="00BD69AF">
            <w:pPr>
              <w:spacing w:after="0" w:line="240" w:lineRule="auto"/>
              <w:rPr>
                <w:rFonts w:ascii="Times New Roman" w:hAnsi="Times New Roman" w:cs="Times New Roman"/>
                <w:sz w:val="24"/>
                <w:szCs w:val="24"/>
              </w:rPr>
            </w:pPr>
          </w:p>
        </w:tc>
      </w:tr>
      <w:tr w:rsidR="00BD69AF" w:rsidRPr="00DB57D4" w:rsidTr="00623D04">
        <w:trPr>
          <w:trHeight w:val="1104"/>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4B2B55"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10.01</w:t>
            </w:r>
          </w:p>
        </w:tc>
        <w:tc>
          <w:tcPr>
            <w:tcW w:w="454" w:type="pct"/>
          </w:tcPr>
          <w:p w:rsidR="00BD69AF" w:rsidRPr="004B2B55"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tcPr>
          <w:p w:rsidR="00BD69AF" w:rsidRPr="00B92577" w:rsidRDefault="00BD69AF" w:rsidP="00BD69AF">
            <w:pPr>
              <w:spacing w:after="0" w:line="240" w:lineRule="auto"/>
              <w:rPr>
                <w:rFonts w:ascii="Times New Roman" w:hAnsi="Times New Roman"/>
                <w:sz w:val="24"/>
                <w:szCs w:val="24"/>
                <w:lang w:eastAsia="en-US"/>
              </w:rPr>
            </w:pPr>
            <w:r w:rsidRPr="00B92577">
              <w:rPr>
                <w:rFonts w:ascii="Times New Roman" w:hAnsi="Times New Roman"/>
                <w:sz w:val="24"/>
                <w:szCs w:val="24"/>
                <w:lang w:eastAsia="en-US"/>
              </w:rPr>
              <w:t>Признаки параллельности двух прямых.</w:t>
            </w:r>
          </w:p>
          <w:p w:rsidR="00BD69AF" w:rsidRPr="00B92577" w:rsidRDefault="00BD69AF" w:rsidP="00BD69AF">
            <w:pPr>
              <w:spacing w:after="0" w:line="240" w:lineRule="auto"/>
              <w:rPr>
                <w:rFonts w:ascii="Times New Roman" w:hAnsi="Times New Roman"/>
                <w:sz w:val="24"/>
                <w:szCs w:val="24"/>
                <w:lang w:eastAsia="en-US"/>
              </w:rPr>
            </w:pPr>
            <w:r w:rsidRPr="00B92577">
              <w:rPr>
                <w:rFonts w:ascii="Times New Roman" w:hAnsi="Times New Roman"/>
                <w:sz w:val="24"/>
                <w:szCs w:val="24"/>
                <w:lang w:eastAsia="en-US"/>
              </w:rPr>
              <w:t>Аксиома</w:t>
            </w:r>
            <w:r>
              <w:rPr>
                <w:rFonts w:ascii="Times New Roman" w:hAnsi="Times New Roman"/>
                <w:sz w:val="24"/>
                <w:szCs w:val="24"/>
                <w:lang w:eastAsia="en-US"/>
              </w:rPr>
              <w:t xml:space="preserve"> </w:t>
            </w:r>
            <w:r w:rsidRPr="00B92577">
              <w:rPr>
                <w:rFonts w:ascii="Times New Roman" w:hAnsi="Times New Roman"/>
                <w:sz w:val="24"/>
                <w:szCs w:val="24"/>
                <w:lang w:eastAsia="en-US"/>
              </w:rPr>
              <w:t xml:space="preserve"> параллельных прямых.</w:t>
            </w:r>
          </w:p>
        </w:tc>
        <w:tc>
          <w:tcPr>
            <w:tcW w:w="1418" w:type="pct"/>
            <w:shd w:val="clear" w:color="auto" w:fill="auto"/>
          </w:tcPr>
          <w:p w:rsidR="00BD69AF" w:rsidRPr="00B92577" w:rsidRDefault="00BD69AF" w:rsidP="00BD69AF">
            <w:pPr>
              <w:spacing w:after="0" w:line="240" w:lineRule="auto"/>
              <w:rPr>
                <w:rFonts w:ascii="Times New Roman" w:hAnsi="Times New Roman"/>
                <w:sz w:val="24"/>
                <w:szCs w:val="24"/>
                <w:lang w:eastAsia="en-US"/>
              </w:rPr>
            </w:pPr>
          </w:p>
        </w:tc>
      </w:tr>
      <w:tr w:rsidR="00BD69AF" w:rsidRPr="00DB57D4" w:rsidTr="00623D04">
        <w:trPr>
          <w:trHeight w:val="141"/>
        </w:trPr>
        <w:tc>
          <w:tcPr>
            <w:tcW w:w="401"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08" w:type="pct"/>
            <w:shd w:val="clear" w:color="auto" w:fill="auto"/>
          </w:tcPr>
          <w:p w:rsidR="00BD69AF" w:rsidRPr="00DB57D4" w:rsidRDefault="00BD69AF" w:rsidP="00BD69AF">
            <w:pPr>
              <w:spacing w:after="0" w:line="240" w:lineRule="auto"/>
              <w:rPr>
                <w:rFonts w:ascii="Times New Roman" w:hAnsi="Times New Roman" w:cs="Times New Roman"/>
                <w:sz w:val="24"/>
                <w:szCs w:val="24"/>
              </w:rPr>
            </w:pPr>
          </w:p>
        </w:tc>
        <w:tc>
          <w:tcPr>
            <w:tcW w:w="405" w:type="pct"/>
          </w:tcPr>
          <w:p w:rsidR="00BD69AF" w:rsidRPr="00DB57D4" w:rsidRDefault="00BD69AF" w:rsidP="00BD69A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17</w:t>
            </w:r>
            <w:r w:rsidRPr="00DB57D4">
              <w:rPr>
                <w:rFonts w:ascii="Times New Roman" w:hAnsi="Times New Roman" w:cs="Times New Roman"/>
                <w:sz w:val="24"/>
                <w:szCs w:val="24"/>
                <w:lang w:val="en-US"/>
              </w:rPr>
              <w:t>.01</w:t>
            </w:r>
          </w:p>
        </w:tc>
        <w:tc>
          <w:tcPr>
            <w:tcW w:w="454" w:type="pct"/>
          </w:tcPr>
          <w:p w:rsidR="00BD69AF" w:rsidRPr="00DB57D4" w:rsidRDefault="00BD69AF" w:rsidP="00BD69AF">
            <w:pPr>
              <w:spacing w:after="0" w:line="240" w:lineRule="auto"/>
              <w:rPr>
                <w:rFonts w:ascii="Times New Roman" w:hAnsi="Times New Roman" w:cs="Times New Roman"/>
                <w:sz w:val="24"/>
                <w:szCs w:val="24"/>
              </w:rPr>
            </w:pPr>
          </w:p>
        </w:tc>
        <w:tc>
          <w:tcPr>
            <w:tcW w:w="1914" w:type="pct"/>
            <w:gridSpan w:val="2"/>
            <w:shd w:val="clear" w:color="auto" w:fill="auto"/>
          </w:tcPr>
          <w:p w:rsidR="00BD69AF" w:rsidRPr="00DB57D4" w:rsidRDefault="00BD69AF" w:rsidP="00BD69AF">
            <w:pPr>
              <w:spacing w:after="0" w:line="240" w:lineRule="auto"/>
              <w:rPr>
                <w:rFonts w:ascii="Times New Roman" w:hAnsi="Times New Roman" w:cs="Times New Roman"/>
                <w:sz w:val="24"/>
                <w:szCs w:val="24"/>
              </w:rPr>
            </w:pPr>
            <w:r>
              <w:rPr>
                <w:rFonts w:ascii="Times New Roman" w:hAnsi="Times New Roman"/>
                <w:sz w:val="24"/>
                <w:szCs w:val="24"/>
                <w:lang w:eastAsia="en-US"/>
              </w:rPr>
              <w:t>Теоремы об углах, образованных двумя параллельными прямыми и секущей.</w:t>
            </w:r>
          </w:p>
        </w:tc>
        <w:tc>
          <w:tcPr>
            <w:tcW w:w="1418" w:type="pct"/>
            <w:shd w:val="clear" w:color="auto" w:fill="auto"/>
          </w:tcPr>
          <w:p w:rsidR="00BD69AF" w:rsidRPr="00DB57D4" w:rsidRDefault="00877532" w:rsidP="00BD69AF">
            <w:pPr>
              <w:spacing w:after="0" w:line="240" w:lineRule="auto"/>
              <w:rPr>
                <w:rFonts w:ascii="Times New Roman" w:hAnsi="Times New Roman" w:cs="Times New Roman"/>
                <w:sz w:val="24"/>
                <w:szCs w:val="24"/>
              </w:rPr>
            </w:pPr>
            <w:r>
              <w:rPr>
                <w:rFonts w:ascii="Times New Roman" w:hAnsi="Times New Roman"/>
                <w:sz w:val="24"/>
                <w:szCs w:val="24"/>
                <w:lang w:eastAsia="en-US"/>
              </w:rPr>
              <w:t>Теоремы об углах, образованных двумя параллельными прямыми и секущей.</w:t>
            </w:r>
            <w:r w:rsidR="008903E4">
              <w:rPr>
                <w:rFonts w:ascii="Times New Roman" w:hAnsi="Times New Roman"/>
                <w:sz w:val="24"/>
                <w:szCs w:val="24"/>
                <w:lang w:eastAsia="en-US"/>
              </w:rPr>
              <w:t>(3ч.)</w:t>
            </w:r>
          </w:p>
        </w:tc>
      </w:tr>
      <w:tr w:rsidR="00877532" w:rsidRPr="00DB57D4" w:rsidTr="00623D04">
        <w:trPr>
          <w:trHeight w:val="141"/>
        </w:trPr>
        <w:tc>
          <w:tcPr>
            <w:tcW w:w="401"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0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c>
          <w:tcPr>
            <w:tcW w:w="405" w:type="pct"/>
          </w:tcPr>
          <w:p w:rsidR="00877532" w:rsidRPr="00DB57D4" w:rsidRDefault="00877532" w:rsidP="00877532">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2</w:t>
            </w:r>
            <w:r>
              <w:rPr>
                <w:rFonts w:ascii="Times New Roman" w:hAnsi="Times New Roman" w:cs="Times New Roman"/>
                <w:sz w:val="24"/>
                <w:szCs w:val="24"/>
              </w:rPr>
              <w:t>4</w:t>
            </w:r>
            <w:r w:rsidRPr="00DB57D4">
              <w:rPr>
                <w:rFonts w:ascii="Times New Roman" w:hAnsi="Times New Roman" w:cs="Times New Roman"/>
                <w:sz w:val="24"/>
                <w:szCs w:val="24"/>
                <w:lang w:val="en-US"/>
              </w:rPr>
              <w:t>.01</w:t>
            </w:r>
          </w:p>
        </w:tc>
        <w:tc>
          <w:tcPr>
            <w:tcW w:w="454" w:type="pct"/>
          </w:tcPr>
          <w:p w:rsidR="00877532" w:rsidRPr="00DB57D4" w:rsidRDefault="00877532" w:rsidP="00877532">
            <w:pPr>
              <w:spacing w:after="0" w:line="240" w:lineRule="auto"/>
              <w:rPr>
                <w:rFonts w:ascii="Times New Roman" w:hAnsi="Times New Roman" w:cs="Times New Roman"/>
                <w:sz w:val="24"/>
                <w:szCs w:val="24"/>
              </w:rPr>
            </w:pPr>
          </w:p>
        </w:tc>
        <w:tc>
          <w:tcPr>
            <w:tcW w:w="1914" w:type="pct"/>
            <w:gridSpan w:val="2"/>
            <w:shd w:val="clear" w:color="auto" w:fill="auto"/>
          </w:tcPr>
          <w:p w:rsidR="00877532" w:rsidRPr="00DB57D4" w:rsidRDefault="00877532" w:rsidP="0087753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Свойства параллельных прямых.</w:t>
            </w:r>
          </w:p>
        </w:tc>
        <w:tc>
          <w:tcPr>
            <w:tcW w:w="141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Свойства параллельных прямых.</w:t>
            </w:r>
            <w:r w:rsidR="008903E4">
              <w:rPr>
                <w:rFonts w:ascii="Times New Roman" w:hAnsi="Times New Roman"/>
                <w:sz w:val="24"/>
                <w:szCs w:val="24"/>
                <w:lang w:eastAsia="en-US"/>
              </w:rPr>
              <w:t>(1ч.)</w:t>
            </w:r>
          </w:p>
        </w:tc>
      </w:tr>
      <w:tr w:rsidR="00877532" w:rsidRPr="00DB57D4" w:rsidTr="00623D04">
        <w:trPr>
          <w:trHeight w:val="141"/>
        </w:trPr>
        <w:tc>
          <w:tcPr>
            <w:tcW w:w="401"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0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c>
          <w:tcPr>
            <w:tcW w:w="405" w:type="pct"/>
          </w:tcPr>
          <w:p w:rsidR="00877532" w:rsidRPr="00623D0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31.01</w:t>
            </w:r>
          </w:p>
        </w:tc>
        <w:tc>
          <w:tcPr>
            <w:tcW w:w="454" w:type="pct"/>
          </w:tcPr>
          <w:p w:rsidR="00877532" w:rsidRPr="00DB57D4" w:rsidRDefault="00877532" w:rsidP="00877532">
            <w:pPr>
              <w:spacing w:after="0" w:line="240" w:lineRule="auto"/>
              <w:rPr>
                <w:rFonts w:ascii="Times New Roman" w:hAnsi="Times New Roman" w:cs="Times New Roman"/>
                <w:sz w:val="24"/>
                <w:szCs w:val="24"/>
              </w:rPr>
            </w:pPr>
          </w:p>
        </w:tc>
        <w:tc>
          <w:tcPr>
            <w:tcW w:w="3332" w:type="pct"/>
            <w:gridSpan w:val="3"/>
            <w:shd w:val="clear" w:color="auto" w:fill="auto"/>
          </w:tcPr>
          <w:p w:rsidR="00877532" w:rsidRPr="00DB57D4" w:rsidRDefault="00877532" w:rsidP="00877532">
            <w:pPr>
              <w:spacing w:after="0" w:line="240" w:lineRule="auto"/>
              <w:rPr>
                <w:rFonts w:ascii="Times New Roman" w:hAnsi="Times New Roman" w:cs="Times New Roman"/>
                <w:sz w:val="24"/>
                <w:szCs w:val="24"/>
              </w:rPr>
            </w:pPr>
            <w:r w:rsidRPr="00B92577">
              <w:rPr>
                <w:rFonts w:ascii="Times New Roman" w:hAnsi="Times New Roman"/>
                <w:b/>
                <w:sz w:val="24"/>
                <w:szCs w:val="24"/>
                <w:lang w:eastAsia="en-US"/>
              </w:rPr>
              <w:t>Контрольная работа</w:t>
            </w:r>
            <w:r>
              <w:rPr>
                <w:rFonts w:ascii="Times New Roman" w:hAnsi="Times New Roman"/>
                <w:b/>
                <w:sz w:val="24"/>
                <w:szCs w:val="24"/>
                <w:lang w:eastAsia="en-US"/>
              </w:rPr>
              <w:t xml:space="preserve"> № 3</w:t>
            </w:r>
            <w:r w:rsidRPr="00B92577">
              <w:rPr>
                <w:rFonts w:ascii="Times New Roman" w:hAnsi="Times New Roman"/>
                <w:b/>
                <w:sz w:val="24"/>
                <w:szCs w:val="24"/>
                <w:lang w:eastAsia="en-US"/>
              </w:rPr>
              <w:t xml:space="preserve"> по теме: «Параллельные прямые»</w:t>
            </w:r>
          </w:p>
        </w:tc>
      </w:tr>
      <w:tr w:rsidR="00877532" w:rsidRPr="00DB57D4" w:rsidTr="00623D04">
        <w:trPr>
          <w:trHeight w:val="141"/>
        </w:trPr>
        <w:tc>
          <w:tcPr>
            <w:tcW w:w="5000" w:type="pct"/>
            <w:gridSpan w:val="7"/>
            <w:shd w:val="clear" w:color="auto" w:fill="auto"/>
          </w:tcPr>
          <w:p w:rsidR="00877532" w:rsidRPr="00B92577" w:rsidRDefault="00877532" w:rsidP="00877532">
            <w:pPr>
              <w:spacing w:after="0" w:line="240" w:lineRule="auto"/>
              <w:jc w:val="center"/>
              <w:rPr>
                <w:rFonts w:ascii="Times New Roman" w:hAnsi="Times New Roman"/>
                <w:b/>
                <w:sz w:val="24"/>
                <w:szCs w:val="24"/>
                <w:lang w:eastAsia="en-US"/>
              </w:rPr>
            </w:pPr>
            <w:r>
              <w:rPr>
                <w:rFonts w:ascii="Times New Roman" w:hAnsi="Times New Roman" w:cs="Times New Roman"/>
                <w:b/>
                <w:sz w:val="24"/>
                <w:szCs w:val="24"/>
                <w:lang w:eastAsia="ru-RU"/>
              </w:rPr>
              <w:t xml:space="preserve">4. </w:t>
            </w:r>
            <w:r w:rsidRPr="00E42FAA">
              <w:rPr>
                <w:rFonts w:ascii="Times New Roman" w:hAnsi="Times New Roman" w:cs="Times New Roman"/>
                <w:b/>
                <w:sz w:val="24"/>
                <w:szCs w:val="24"/>
                <w:lang w:eastAsia="ru-RU"/>
              </w:rPr>
              <w:t>Соотношения между сторонами и углами треугольника (1</w:t>
            </w:r>
            <w:r>
              <w:rPr>
                <w:rFonts w:ascii="Times New Roman" w:hAnsi="Times New Roman" w:cs="Times New Roman"/>
                <w:b/>
                <w:sz w:val="24"/>
                <w:szCs w:val="24"/>
                <w:lang w:eastAsia="ru-RU"/>
              </w:rPr>
              <w:t>7</w:t>
            </w:r>
            <w:r w:rsidRPr="00E42FAA">
              <w:rPr>
                <w:rFonts w:ascii="Times New Roman" w:hAnsi="Times New Roman" w:cs="Times New Roman"/>
                <w:b/>
                <w:sz w:val="24"/>
                <w:szCs w:val="24"/>
                <w:lang w:eastAsia="ru-RU"/>
              </w:rPr>
              <w:t>ч.)</w:t>
            </w:r>
          </w:p>
        </w:tc>
      </w:tr>
      <w:tr w:rsidR="00877532" w:rsidRPr="00DB57D4" w:rsidTr="00623D04">
        <w:trPr>
          <w:trHeight w:val="141"/>
        </w:trPr>
        <w:tc>
          <w:tcPr>
            <w:tcW w:w="3582" w:type="pct"/>
            <w:gridSpan w:val="6"/>
            <w:shd w:val="clear" w:color="auto" w:fill="auto"/>
          </w:tcPr>
          <w:p w:rsidR="00877532" w:rsidRDefault="00877532" w:rsidP="00877532">
            <w:pPr>
              <w:spacing w:after="0" w:line="240" w:lineRule="auto"/>
              <w:jc w:val="center"/>
              <w:rPr>
                <w:rFonts w:ascii="Times New Roman" w:hAnsi="Times New Roman" w:cs="Times New Roman"/>
                <w:b/>
                <w:sz w:val="24"/>
                <w:szCs w:val="24"/>
                <w:lang w:eastAsia="ru-RU"/>
              </w:rPr>
            </w:pPr>
            <w:r>
              <w:rPr>
                <w:rFonts w:ascii="Times New Roman" w:hAnsi="Times New Roman" w:cs="Times New Roman"/>
                <w:b/>
                <w:bCs/>
              </w:rPr>
              <w:t>10</w:t>
            </w:r>
            <w:r w:rsidRPr="00476A55">
              <w:rPr>
                <w:rFonts w:ascii="Times New Roman" w:hAnsi="Times New Roman" w:cs="Times New Roman"/>
                <w:b/>
                <w:bCs/>
              </w:rPr>
              <w:t>ч.-индивидуальное обучение на дому</w:t>
            </w:r>
          </w:p>
          <w:p w:rsidR="00877532" w:rsidRDefault="00877532" w:rsidP="00877532">
            <w:pPr>
              <w:spacing w:after="0" w:line="240" w:lineRule="auto"/>
              <w:jc w:val="center"/>
              <w:rPr>
                <w:rFonts w:ascii="Times New Roman" w:hAnsi="Times New Roman" w:cs="Times New Roman"/>
                <w:b/>
                <w:sz w:val="24"/>
                <w:szCs w:val="24"/>
                <w:lang w:eastAsia="ru-RU"/>
              </w:rPr>
            </w:pPr>
          </w:p>
        </w:tc>
        <w:tc>
          <w:tcPr>
            <w:tcW w:w="1418" w:type="pct"/>
            <w:shd w:val="clear" w:color="auto" w:fill="auto"/>
          </w:tcPr>
          <w:p w:rsidR="00877532" w:rsidRDefault="00877532" w:rsidP="00877532">
            <w:pPr>
              <w:spacing w:after="0" w:line="240" w:lineRule="auto"/>
              <w:jc w:val="center"/>
              <w:rPr>
                <w:rFonts w:ascii="Times New Roman" w:hAnsi="Times New Roman" w:cs="Times New Roman"/>
                <w:b/>
                <w:sz w:val="24"/>
                <w:szCs w:val="24"/>
                <w:lang w:eastAsia="ru-RU"/>
              </w:rPr>
            </w:pPr>
            <w:r>
              <w:rPr>
                <w:rFonts w:ascii="Times New Roman" w:hAnsi="Times New Roman" w:cs="Times New Roman"/>
                <w:b/>
                <w:bCs/>
              </w:rPr>
              <w:t>7</w:t>
            </w:r>
            <w:r w:rsidRPr="00476A55">
              <w:rPr>
                <w:rFonts w:ascii="Times New Roman" w:hAnsi="Times New Roman" w:cs="Times New Roman"/>
                <w:b/>
                <w:bCs/>
              </w:rPr>
              <w:t>ч.-самостоятельное решение задач</w:t>
            </w:r>
          </w:p>
        </w:tc>
      </w:tr>
      <w:tr w:rsidR="00877532" w:rsidRPr="00DB57D4" w:rsidTr="00623D04">
        <w:trPr>
          <w:trHeight w:val="141"/>
        </w:trPr>
        <w:tc>
          <w:tcPr>
            <w:tcW w:w="401"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0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c>
          <w:tcPr>
            <w:tcW w:w="405" w:type="pct"/>
          </w:tcPr>
          <w:p w:rsidR="00877532" w:rsidRPr="00DB57D4" w:rsidRDefault="00877532" w:rsidP="0087753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07</w:t>
            </w:r>
            <w:r w:rsidRPr="00DB57D4">
              <w:rPr>
                <w:rFonts w:ascii="Times New Roman" w:hAnsi="Times New Roman" w:cs="Times New Roman"/>
                <w:sz w:val="24"/>
                <w:szCs w:val="24"/>
                <w:lang w:val="en-US"/>
              </w:rPr>
              <w:t>.02</w:t>
            </w:r>
          </w:p>
        </w:tc>
        <w:tc>
          <w:tcPr>
            <w:tcW w:w="454" w:type="pct"/>
          </w:tcPr>
          <w:p w:rsidR="00877532" w:rsidRPr="00DB57D4" w:rsidRDefault="00877532" w:rsidP="00877532">
            <w:pPr>
              <w:spacing w:after="0" w:line="240" w:lineRule="auto"/>
              <w:rPr>
                <w:rFonts w:ascii="Times New Roman" w:hAnsi="Times New Roman" w:cs="Times New Roman"/>
                <w:sz w:val="24"/>
                <w:szCs w:val="24"/>
              </w:rPr>
            </w:pPr>
          </w:p>
        </w:tc>
        <w:tc>
          <w:tcPr>
            <w:tcW w:w="1914" w:type="pct"/>
            <w:gridSpan w:val="2"/>
            <w:shd w:val="clear" w:color="auto" w:fill="auto"/>
          </w:tcPr>
          <w:p w:rsidR="00877532" w:rsidRPr="00DB57D4" w:rsidRDefault="00877532" w:rsidP="00877532">
            <w:pPr>
              <w:spacing w:after="0" w:line="240" w:lineRule="auto"/>
              <w:rPr>
                <w:rFonts w:ascii="Times New Roman" w:hAnsi="Times New Roman" w:cs="Times New Roman"/>
                <w:sz w:val="24"/>
                <w:szCs w:val="24"/>
              </w:rPr>
            </w:pPr>
            <w:r w:rsidRPr="00B92577">
              <w:rPr>
                <w:rFonts w:ascii="Times New Roman" w:hAnsi="Times New Roman"/>
                <w:color w:val="000000"/>
                <w:sz w:val="24"/>
                <w:szCs w:val="24"/>
                <w:lang w:eastAsia="en-US"/>
              </w:rPr>
              <w:t xml:space="preserve">Анализ  контрольной работы. </w:t>
            </w:r>
            <w:r w:rsidRPr="00B92577">
              <w:rPr>
                <w:rFonts w:ascii="Times New Roman" w:hAnsi="Times New Roman"/>
                <w:sz w:val="24"/>
                <w:szCs w:val="24"/>
                <w:lang w:eastAsia="en-US"/>
              </w:rPr>
              <w:t>Сумма углов треугольника.</w:t>
            </w:r>
          </w:p>
        </w:tc>
        <w:tc>
          <w:tcPr>
            <w:tcW w:w="141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r>
      <w:tr w:rsidR="00877532" w:rsidRPr="00DB57D4" w:rsidTr="00623D04">
        <w:trPr>
          <w:trHeight w:val="141"/>
        </w:trPr>
        <w:tc>
          <w:tcPr>
            <w:tcW w:w="401"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0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c>
          <w:tcPr>
            <w:tcW w:w="405" w:type="pct"/>
          </w:tcPr>
          <w:p w:rsidR="00877532"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14.02</w:t>
            </w:r>
          </w:p>
        </w:tc>
        <w:tc>
          <w:tcPr>
            <w:tcW w:w="454" w:type="pct"/>
          </w:tcPr>
          <w:p w:rsidR="00877532" w:rsidRPr="00DB57D4" w:rsidRDefault="00877532" w:rsidP="00877532">
            <w:pPr>
              <w:spacing w:after="0" w:line="240" w:lineRule="auto"/>
              <w:rPr>
                <w:rFonts w:ascii="Times New Roman" w:hAnsi="Times New Roman" w:cs="Times New Roman"/>
                <w:sz w:val="24"/>
                <w:szCs w:val="24"/>
              </w:rPr>
            </w:pPr>
          </w:p>
        </w:tc>
        <w:tc>
          <w:tcPr>
            <w:tcW w:w="1914" w:type="pct"/>
            <w:gridSpan w:val="2"/>
            <w:shd w:val="clear" w:color="auto" w:fill="auto"/>
          </w:tcPr>
          <w:p w:rsidR="00877532" w:rsidRPr="00B92577" w:rsidRDefault="00877532" w:rsidP="00877532">
            <w:pPr>
              <w:spacing w:after="0" w:line="240" w:lineRule="auto"/>
              <w:rPr>
                <w:rFonts w:ascii="Times New Roman" w:hAnsi="Times New Roman"/>
                <w:color w:val="000000"/>
                <w:sz w:val="24"/>
                <w:szCs w:val="24"/>
                <w:lang w:eastAsia="en-US"/>
              </w:rPr>
            </w:pPr>
            <w:r w:rsidRPr="00B92577">
              <w:rPr>
                <w:rFonts w:ascii="Times New Roman" w:hAnsi="Times New Roman"/>
                <w:sz w:val="24"/>
                <w:szCs w:val="24"/>
                <w:lang w:eastAsia="en-US"/>
              </w:rPr>
              <w:t xml:space="preserve">Сумма углов </w:t>
            </w:r>
            <w:r>
              <w:rPr>
                <w:rFonts w:ascii="Times New Roman" w:hAnsi="Times New Roman"/>
                <w:sz w:val="24"/>
                <w:szCs w:val="24"/>
                <w:lang w:eastAsia="en-US"/>
              </w:rPr>
              <w:t xml:space="preserve">   </w:t>
            </w:r>
            <w:r w:rsidRPr="00B92577">
              <w:rPr>
                <w:rFonts w:ascii="Times New Roman" w:hAnsi="Times New Roman"/>
                <w:sz w:val="24"/>
                <w:szCs w:val="24"/>
                <w:lang w:eastAsia="en-US"/>
              </w:rPr>
              <w:t>треугольника.</w:t>
            </w:r>
          </w:p>
        </w:tc>
        <w:tc>
          <w:tcPr>
            <w:tcW w:w="1418" w:type="pct"/>
            <w:shd w:val="clear" w:color="auto" w:fill="auto"/>
          </w:tcPr>
          <w:p w:rsidR="00877532" w:rsidRPr="00DB57D4" w:rsidRDefault="004D4F34" w:rsidP="0087753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Сумма углов </w:t>
            </w:r>
            <w:r>
              <w:rPr>
                <w:rFonts w:ascii="Times New Roman" w:hAnsi="Times New Roman"/>
                <w:sz w:val="24"/>
                <w:szCs w:val="24"/>
                <w:lang w:eastAsia="en-US"/>
              </w:rPr>
              <w:t xml:space="preserve">   </w:t>
            </w:r>
            <w:r w:rsidRPr="00B92577">
              <w:rPr>
                <w:rFonts w:ascii="Times New Roman" w:hAnsi="Times New Roman"/>
                <w:sz w:val="24"/>
                <w:szCs w:val="24"/>
                <w:lang w:eastAsia="en-US"/>
              </w:rPr>
              <w:t>треугольника.</w:t>
            </w:r>
            <w:r w:rsidR="004849C7">
              <w:rPr>
                <w:rFonts w:ascii="Times New Roman" w:hAnsi="Times New Roman"/>
                <w:sz w:val="24"/>
                <w:szCs w:val="24"/>
                <w:lang w:eastAsia="en-US"/>
              </w:rPr>
              <w:t>(1ч.)</w:t>
            </w:r>
          </w:p>
        </w:tc>
      </w:tr>
      <w:tr w:rsidR="00877532" w:rsidRPr="00DB57D4" w:rsidTr="00623D04">
        <w:trPr>
          <w:trHeight w:val="141"/>
        </w:trPr>
        <w:tc>
          <w:tcPr>
            <w:tcW w:w="401"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08" w:type="pct"/>
            <w:shd w:val="clear" w:color="auto" w:fill="auto"/>
          </w:tcPr>
          <w:p w:rsidR="00877532" w:rsidRPr="00DB57D4" w:rsidRDefault="00877532" w:rsidP="00877532">
            <w:pPr>
              <w:spacing w:after="0" w:line="240" w:lineRule="auto"/>
              <w:rPr>
                <w:rFonts w:ascii="Times New Roman" w:hAnsi="Times New Roman" w:cs="Times New Roman"/>
                <w:sz w:val="24"/>
                <w:szCs w:val="24"/>
              </w:rPr>
            </w:pPr>
          </w:p>
        </w:tc>
        <w:tc>
          <w:tcPr>
            <w:tcW w:w="405" w:type="pct"/>
          </w:tcPr>
          <w:p w:rsidR="00877532" w:rsidRPr="00DB57D4" w:rsidRDefault="00877532" w:rsidP="0087753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21</w:t>
            </w:r>
            <w:r w:rsidRPr="00DB57D4">
              <w:rPr>
                <w:rFonts w:ascii="Times New Roman" w:hAnsi="Times New Roman" w:cs="Times New Roman"/>
                <w:sz w:val="24"/>
                <w:szCs w:val="24"/>
                <w:lang w:val="en-US"/>
              </w:rPr>
              <w:t>.02</w:t>
            </w:r>
          </w:p>
        </w:tc>
        <w:tc>
          <w:tcPr>
            <w:tcW w:w="454" w:type="pct"/>
          </w:tcPr>
          <w:p w:rsidR="00877532" w:rsidRPr="00DB57D4" w:rsidRDefault="00877532" w:rsidP="00877532">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877532" w:rsidRPr="00DB57D4" w:rsidRDefault="00877532" w:rsidP="0087753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 Соотношения между сторонами и углами треугольника.</w:t>
            </w:r>
          </w:p>
        </w:tc>
        <w:tc>
          <w:tcPr>
            <w:tcW w:w="1418" w:type="pct"/>
            <w:shd w:val="clear" w:color="auto" w:fill="auto"/>
            <w:vAlign w:val="center"/>
          </w:tcPr>
          <w:p w:rsidR="00877532" w:rsidRPr="00DB57D4" w:rsidRDefault="004D4F34" w:rsidP="00877532">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Соотношения между сторонами и углами треугольника.</w:t>
            </w:r>
            <w:r w:rsidR="004849C7">
              <w:rPr>
                <w:rFonts w:ascii="Times New Roman" w:hAnsi="Times New Roman"/>
                <w:sz w:val="24"/>
                <w:szCs w:val="24"/>
                <w:lang w:eastAsia="en-US"/>
              </w:rPr>
              <w:t xml:space="preserve"> (1ч.)</w:t>
            </w:r>
          </w:p>
        </w:tc>
      </w:tr>
      <w:tr w:rsidR="004D4F34" w:rsidRPr="00DB57D4" w:rsidTr="00623D04">
        <w:trPr>
          <w:trHeight w:val="141"/>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DB57D4" w:rsidRDefault="004D4F34" w:rsidP="004D4F34">
            <w:pPr>
              <w:spacing w:after="0" w:line="240" w:lineRule="auto"/>
              <w:rPr>
                <w:rFonts w:ascii="Times New Roman" w:hAnsi="Times New Roman" w:cs="Times New Roman"/>
                <w:sz w:val="24"/>
                <w:szCs w:val="24"/>
                <w:lang w:val="en-US"/>
              </w:rPr>
            </w:pPr>
            <w:r w:rsidRPr="00DB57D4">
              <w:rPr>
                <w:rFonts w:ascii="Times New Roman" w:hAnsi="Times New Roman" w:cs="Times New Roman"/>
                <w:sz w:val="24"/>
                <w:szCs w:val="24"/>
                <w:lang w:val="en-US"/>
              </w:rPr>
              <w:t>2</w:t>
            </w:r>
            <w:r>
              <w:rPr>
                <w:rFonts w:ascii="Times New Roman" w:hAnsi="Times New Roman" w:cs="Times New Roman"/>
                <w:sz w:val="24"/>
                <w:szCs w:val="24"/>
              </w:rPr>
              <w:t>8</w:t>
            </w:r>
            <w:r w:rsidRPr="00DB57D4">
              <w:rPr>
                <w:rFonts w:ascii="Times New Roman" w:hAnsi="Times New Roman" w:cs="Times New Roman"/>
                <w:sz w:val="24"/>
                <w:szCs w:val="24"/>
                <w:lang w:val="en-US"/>
              </w:rPr>
              <w:t>.02</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Неравенство треугольника.</w:t>
            </w:r>
          </w:p>
        </w:tc>
        <w:tc>
          <w:tcPr>
            <w:tcW w:w="1418" w:type="pct"/>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Неравенство треугольника.</w:t>
            </w:r>
            <w:r w:rsidR="004849C7">
              <w:rPr>
                <w:rFonts w:ascii="Times New Roman" w:hAnsi="Times New Roman"/>
                <w:sz w:val="24"/>
                <w:szCs w:val="24"/>
                <w:lang w:eastAsia="en-US"/>
              </w:rPr>
              <w:t xml:space="preserve"> (1ч.)</w:t>
            </w:r>
          </w:p>
        </w:tc>
      </w:tr>
      <w:tr w:rsidR="004D4F34" w:rsidRPr="00DB57D4" w:rsidTr="00623D04">
        <w:trPr>
          <w:trHeight w:val="141"/>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2B570F" w:rsidRDefault="004D4F34" w:rsidP="004D4F34">
            <w:pPr>
              <w:spacing w:after="0" w:line="240" w:lineRule="auto"/>
              <w:rPr>
                <w:rFonts w:ascii="Times New Roman" w:hAnsi="Times New Roman" w:cs="Times New Roman"/>
                <w:sz w:val="24"/>
                <w:szCs w:val="24"/>
                <w:lang w:val="en-US"/>
              </w:rPr>
            </w:pPr>
            <w:r w:rsidRPr="002B570F">
              <w:rPr>
                <w:rFonts w:ascii="Times New Roman" w:hAnsi="Times New Roman" w:cs="Times New Roman"/>
                <w:sz w:val="24"/>
                <w:szCs w:val="24"/>
                <w:lang w:val="en-US"/>
              </w:rPr>
              <w:t>0</w:t>
            </w:r>
            <w:r>
              <w:rPr>
                <w:rFonts w:ascii="Times New Roman" w:hAnsi="Times New Roman" w:cs="Times New Roman"/>
                <w:sz w:val="24"/>
                <w:szCs w:val="24"/>
              </w:rPr>
              <w:t>7</w:t>
            </w:r>
            <w:r w:rsidRPr="002B570F">
              <w:rPr>
                <w:rFonts w:ascii="Times New Roman" w:hAnsi="Times New Roman" w:cs="Times New Roman"/>
                <w:sz w:val="24"/>
                <w:szCs w:val="24"/>
                <w:lang w:val="en-US"/>
              </w:rPr>
              <w:t>.03</w:t>
            </w:r>
          </w:p>
        </w:tc>
        <w:tc>
          <w:tcPr>
            <w:tcW w:w="454" w:type="pct"/>
          </w:tcPr>
          <w:p w:rsidR="004D4F34" w:rsidRPr="002B570F"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2B570F" w:rsidRDefault="004D4F34" w:rsidP="004D4F34">
            <w:pPr>
              <w:spacing w:after="0" w:line="240" w:lineRule="auto"/>
              <w:rPr>
                <w:rFonts w:ascii="Times New Roman" w:hAnsi="Times New Roman" w:cs="Times New Roman"/>
                <w:sz w:val="24"/>
                <w:szCs w:val="24"/>
              </w:rPr>
            </w:pPr>
            <w:r w:rsidRPr="002B570F">
              <w:rPr>
                <w:rFonts w:ascii="Times New Roman" w:hAnsi="Times New Roman"/>
                <w:b/>
                <w:sz w:val="24"/>
                <w:szCs w:val="24"/>
                <w:lang w:eastAsia="en-US"/>
              </w:rPr>
              <w:t>Контрольная работа № 4 по теме: «Сумма углов треугольника».</w:t>
            </w:r>
          </w:p>
        </w:tc>
        <w:tc>
          <w:tcPr>
            <w:tcW w:w="1418" w:type="pct"/>
            <w:shd w:val="clear" w:color="auto" w:fill="auto"/>
            <w:vAlign w:val="center"/>
          </w:tcPr>
          <w:p w:rsidR="004D4F34" w:rsidRPr="002B570F" w:rsidRDefault="004D4F34" w:rsidP="004D4F34">
            <w:pPr>
              <w:spacing w:after="0" w:line="240" w:lineRule="auto"/>
              <w:rPr>
                <w:rFonts w:ascii="Times New Roman" w:hAnsi="Times New Roman" w:cs="Times New Roman"/>
                <w:sz w:val="24"/>
                <w:szCs w:val="24"/>
              </w:rPr>
            </w:pPr>
          </w:p>
        </w:tc>
      </w:tr>
      <w:tr w:rsidR="004D4F34" w:rsidRPr="00DB57D4" w:rsidTr="00623D04">
        <w:trPr>
          <w:trHeight w:val="141"/>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DB57D4" w:rsidRDefault="004D4F34" w:rsidP="004D4F3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14</w:t>
            </w:r>
            <w:r w:rsidRPr="00DB57D4">
              <w:rPr>
                <w:rFonts w:ascii="Times New Roman" w:hAnsi="Times New Roman" w:cs="Times New Roman"/>
                <w:sz w:val="24"/>
                <w:szCs w:val="24"/>
                <w:lang w:val="en-US"/>
              </w:rPr>
              <w:t>.03</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color w:val="000000"/>
                <w:sz w:val="24"/>
                <w:szCs w:val="24"/>
                <w:lang w:eastAsia="en-US"/>
              </w:rPr>
              <w:t xml:space="preserve">Анализ контрольной работы. </w:t>
            </w:r>
            <w:r w:rsidRPr="00264224">
              <w:rPr>
                <w:rFonts w:ascii="Times New Roman" w:hAnsi="Times New Roman"/>
                <w:color w:val="000000"/>
                <w:sz w:val="24"/>
                <w:szCs w:val="24"/>
                <w:lang w:eastAsia="en-US"/>
              </w:rPr>
              <w:t>Некоторые свойства прямоугольных треугольников.</w:t>
            </w:r>
          </w:p>
        </w:tc>
        <w:tc>
          <w:tcPr>
            <w:tcW w:w="1418" w:type="pct"/>
            <w:shd w:val="clear" w:color="auto" w:fill="auto"/>
            <w:vAlign w:val="center"/>
          </w:tcPr>
          <w:p w:rsidR="004D4F34" w:rsidRPr="00DB57D4" w:rsidRDefault="004849C7" w:rsidP="004D4F34">
            <w:pPr>
              <w:spacing w:after="0" w:line="240" w:lineRule="auto"/>
              <w:rPr>
                <w:rFonts w:ascii="Times New Roman" w:hAnsi="Times New Roman" w:cs="Times New Roman"/>
                <w:sz w:val="24"/>
                <w:szCs w:val="24"/>
              </w:rPr>
            </w:pPr>
            <w:r w:rsidRPr="00264224">
              <w:rPr>
                <w:rFonts w:ascii="Times New Roman" w:hAnsi="Times New Roman"/>
                <w:color w:val="000000"/>
                <w:sz w:val="24"/>
                <w:szCs w:val="24"/>
                <w:lang w:eastAsia="en-US"/>
              </w:rPr>
              <w:t>Некоторые свойства прямоугольных треугольников.</w:t>
            </w:r>
            <w:r>
              <w:rPr>
                <w:rFonts w:ascii="Times New Roman" w:hAnsi="Times New Roman"/>
                <w:sz w:val="24"/>
                <w:szCs w:val="24"/>
                <w:lang w:eastAsia="en-US"/>
              </w:rPr>
              <w:t xml:space="preserve"> (1ч.)</w:t>
            </w:r>
          </w:p>
        </w:tc>
      </w:tr>
      <w:tr w:rsidR="004D4F34" w:rsidRPr="00DB57D4" w:rsidTr="00623D04">
        <w:trPr>
          <w:trHeight w:val="141"/>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lang w:val="en-US"/>
              </w:rPr>
            </w:pPr>
          </w:p>
        </w:tc>
        <w:tc>
          <w:tcPr>
            <w:tcW w:w="405" w:type="pct"/>
          </w:tcPr>
          <w:p w:rsidR="004D4F34" w:rsidRPr="00635FB4" w:rsidRDefault="004D4F34" w:rsidP="004D4F3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04.04</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Признаки равенства прямоугольных треугольников.</w:t>
            </w:r>
          </w:p>
        </w:tc>
        <w:tc>
          <w:tcPr>
            <w:tcW w:w="1418" w:type="pct"/>
            <w:shd w:val="clear" w:color="auto" w:fill="auto"/>
            <w:vAlign w:val="center"/>
          </w:tcPr>
          <w:p w:rsidR="004D4F34" w:rsidRPr="00DB57D4" w:rsidRDefault="004849C7"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Признаки равенства прямоугольных треугольников.</w:t>
            </w:r>
            <w:r>
              <w:rPr>
                <w:rFonts w:ascii="Times New Roman" w:hAnsi="Times New Roman"/>
                <w:sz w:val="24"/>
                <w:szCs w:val="24"/>
                <w:lang w:eastAsia="en-US"/>
              </w:rPr>
              <w:t xml:space="preserve"> (1ч.)</w:t>
            </w:r>
          </w:p>
        </w:tc>
      </w:tr>
      <w:tr w:rsidR="004D4F34" w:rsidRPr="00DB57D4" w:rsidTr="00623D04">
        <w:trPr>
          <w:trHeight w:val="141"/>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28</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DB57D4" w:rsidRDefault="004D4F34" w:rsidP="004D4F3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11</w:t>
            </w:r>
            <w:r w:rsidRPr="00DB57D4">
              <w:rPr>
                <w:rFonts w:ascii="Times New Roman" w:hAnsi="Times New Roman" w:cs="Times New Roman"/>
                <w:sz w:val="24"/>
                <w:szCs w:val="24"/>
                <w:lang w:val="en-US"/>
              </w:rPr>
              <w:t>.04</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Расстояние от точки до прямой. Расстояние между параллельными прямыми.</w:t>
            </w:r>
          </w:p>
        </w:tc>
        <w:tc>
          <w:tcPr>
            <w:tcW w:w="1418" w:type="pct"/>
            <w:shd w:val="clear" w:color="auto" w:fill="auto"/>
            <w:vAlign w:val="center"/>
          </w:tcPr>
          <w:p w:rsidR="004D4F34" w:rsidRPr="00DB57D4" w:rsidRDefault="004849C7"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Расстояние от точки до прямой. Расстояние между параллельными прямыми.</w:t>
            </w:r>
            <w:r>
              <w:rPr>
                <w:rFonts w:ascii="Times New Roman" w:hAnsi="Times New Roman"/>
                <w:sz w:val="24"/>
                <w:szCs w:val="24"/>
                <w:lang w:eastAsia="en-US"/>
              </w:rPr>
              <w:t xml:space="preserve"> (1ч.)</w:t>
            </w:r>
          </w:p>
        </w:tc>
      </w:tr>
      <w:tr w:rsidR="004D4F34" w:rsidRPr="00DB57D4" w:rsidTr="00623D04">
        <w:trPr>
          <w:trHeight w:val="69"/>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DB57D4" w:rsidRDefault="004D4F34" w:rsidP="004D4F3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18</w:t>
            </w:r>
            <w:r w:rsidRPr="00DB57D4">
              <w:rPr>
                <w:rFonts w:ascii="Times New Roman" w:hAnsi="Times New Roman" w:cs="Times New Roman"/>
                <w:sz w:val="24"/>
                <w:szCs w:val="24"/>
                <w:lang w:val="en-US"/>
              </w:rPr>
              <w:t>.04</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4D4F3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 xml:space="preserve">Построение треугольника по трем элементам. </w:t>
            </w:r>
          </w:p>
        </w:tc>
        <w:tc>
          <w:tcPr>
            <w:tcW w:w="1418" w:type="pct"/>
            <w:shd w:val="clear" w:color="auto" w:fill="auto"/>
            <w:vAlign w:val="center"/>
          </w:tcPr>
          <w:p w:rsidR="004D4F34" w:rsidRPr="00DB57D4" w:rsidRDefault="004849C7"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Построение треугольника по трем элементам.</w:t>
            </w:r>
            <w:r>
              <w:rPr>
                <w:rFonts w:ascii="Times New Roman" w:hAnsi="Times New Roman"/>
                <w:sz w:val="24"/>
                <w:szCs w:val="24"/>
                <w:lang w:eastAsia="en-US"/>
              </w:rPr>
              <w:t xml:space="preserve"> (1ч.)</w:t>
            </w:r>
          </w:p>
        </w:tc>
      </w:tr>
      <w:tr w:rsidR="004D4F34" w:rsidRPr="00DB57D4" w:rsidTr="00623D04">
        <w:trPr>
          <w:trHeight w:val="265"/>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DB57D4" w:rsidRDefault="004D4F34" w:rsidP="004D4F3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25</w:t>
            </w:r>
            <w:r w:rsidRPr="00DB57D4">
              <w:rPr>
                <w:rFonts w:ascii="Times New Roman" w:hAnsi="Times New Roman" w:cs="Times New Roman"/>
                <w:sz w:val="24"/>
                <w:szCs w:val="24"/>
                <w:lang w:val="en-US"/>
              </w:rPr>
              <w:t>.04</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3332" w:type="pct"/>
            <w:gridSpan w:val="3"/>
            <w:shd w:val="clear" w:color="auto" w:fill="auto"/>
          </w:tcPr>
          <w:p w:rsidR="004D4F34" w:rsidRPr="00084E6A" w:rsidRDefault="004D4F34" w:rsidP="004D4F34">
            <w:pPr>
              <w:spacing w:after="0" w:line="240" w:lineRule="auto"/>
              <w:rPr>
                <w:rFonts w:ascii="Times New Roman" w:hAnsi="Times New Roman" w:cs="Times New Roman"/>
                <w:color w:val="FF0000"/>
                <w:sz w:val="24"/>
                <w:szCs w:val="24"/>
              </w:rPr>
            </w:pPr>
            <w:r w:rsidRPr="002827AC">
              <w:rPr>
                <w:rFonts w:ascii="Times New Roman" w:hAnsi="Times New Roman"/>
                <w:b/>
                <w:sz w:val="24"/>
                <w:szCs w:val="24"/>
                <w:lang w:eastAsia="en-US"/>
              </w:rPr>
              <w:t>Контрольная работа № 5  по теме:  «Прямоугольный треугольник».</w:t>
            </w:r>
          </w:p>
        </w:tc>
      </w:tr>
      <w:tr w:rsidR="004D4F34" w:rsidRPr="00DB57D4" w:rsidTr="00623D04">
        <w:trPr>
          <w:trHeight w:val="279"/>
        </w:trPr>
        <w:tc>
          <w:tcPr>
            <w:tcW w:w="5000" w:type="pct"/>
            <w:gridSpan w:val="7"/>
            <w:shd w:val="clear" w:color="auto" w:fill="auto"/>
          </w:tcPr>
          <w:p w:rsidR="004D4F34" w:rsidRPr="00B92577" w:rsidRDefault="004D4F34" w:rsidP="004D4F34">
            <w:pPr>
              <w:spacing w:after="0" w:line="240" w:lineRule="auto"/>
              <w:jc w:val="center"/>
              <w:rPr>
                <w:rFonts w:ascii="Times New Roman" w:hAnsi="Times New Roman"/>
                <w:color w:val="000000"/>
                <w:sz w:val="24"/>
                <w:szCs w:val="24"/>
                <w:lang w:eastAsia="en-US"/>
              </w:rPr>
            </w:pPr>
            <w:r w:rsidRPr="00910E06">
              <w:rPr>
                <w:rFonts w:ascii="Times New Roman" w:hAnsi="Times New Roman"/>
                <w:b/>
                <w:color w:val="000000"/>
                <w:sz w:val="24"/>
                <w:szCs w:val="24"/>
                <w:lang w:eastAsia="en-US"/>
              </w:rPr>
              <w:t>5. Повторение (</w:t>
            </w:r>
            <w:r>
              <w:rPr>
                <w:rFonts w:ascii="Times New Roman" w:hAnsi="Times New Roman"/>
                <w:b/>
                <w:color w:val="000000"/>
                <w:sz w:val="24"/>
                <w:szCs w:val="24"/>
                <w:lang w:eastAsia="en-US"/>
              </w:rPr>
              <w:t xml:space="preserve">9 </w:t>
            </w:r>
            <w:r w:rsidRPr="00910E06">
              <w:rPr>
                <w:rFonts w:ascii="Times New Roman" w:hAnsi="Times New Roman"/>
                <w:b/>
                <w:color w:val="000000"/>
                <w:sz w:val="24"/>
                <w:szCs w:val="24"/>
                <w:lang w:eastAsia="en-US"/>
              </w:rPr>
              <w:t>ч.)</w:t>
            </w:r>
          </w:p>
        </w:tc>
      </w:tr>
      <w:tr w:rsidR="004D4F34" w:rsidRPr="00DB57D4" w:rsidTr="00623D04">
        <w:trPr>
          <w:trHeight w:val="279"/>
        </w:trPr>
        <w:tc>
          <w:tcPr>
            <w:tcW w:w="3582" w:type="pct"/>
            <w:gridSpan w:val="6"/>
            <w:shd w:val="clear" w:color="auto" w:fill="auto"/>
          </w:tcPr>
          <w:p w:rsidR="004D4F34" w:rsidRPr="00910E06" w:rsidRDefault="004D4F34" w:rsidP="004D4F34">
            <w:pPr>
              <w:spacing w:after="0" w:line="240" w:lineRule="auto"/>
              <w:jc w:val="center"/>
              <w:rPr>
                <w:rFonts w:ascii="Times New Roman" w:hAnsi="Times New Roman"/>
                <w:b/>
                <w:color w:val="000000"/>
                <w:sz w:val="24"/>
                <w:szCs w:val="24"/>
                <w:lang w:eastAsia="en-US"/>
              </w:rPr>
            </w:pPr>
            <w:r>
              <w:rPr>
                <w:rFonts w:ascii="Times New Roman" w:hAnsi="Times New Roman" w:cs="Times New Roman"/>
                <w:b/>
                <w:bCs/>
              </w:rPr>
              <w:t>4</w:t>
            </w:r>
            <w:r w:rsidRPr="00476A55">
              <w:rPr>
                <w:rFonts w:ascii="Times New Roman" w:hAnsi="Times New Roman" w:cs="Times New Roman"/>
                <w:b/>
                <w:bCs/>
              </w:rPr>
              <w:t>ч.-индивидуальное обучение на дому</w:t>
            </w:r>
          </w:p>
        </w:tc>
        <w:tc>
          <w:tcPr>
            <w:tcW w:w="1418" w:type="pct"/>
            <w:shd w:val="clear" w:color="auto" w:fill="auto"/>
          </w:tcPr>
          <w:p w:rsidR="004D4F34" w:rsidRPr="00910E06" w:rsidRDefault="004D4F34" w:rsidP="004D4F34">
            <w:pPr>
              <w:spacing w:after="0" w:line="240" w:lineRule="auto"/>
              <w:jc w:val="center"/>
              <w:rPr>
                <w:rFonts w:ascii="Times New Roman" w:hAnsi="Times New Roman"/>
                <w:b/>
                <w:color w:val="000000"/>
                <w:sz w:val="24"/>
                <w:szCs w:val="24"/>
                <w:lang w:eastAsia="en-US"/>
              </w:rPr>
            </w:pPr>
            <w:r>
              <w:rPr>
                <w:rFonts w:ascii="Times New Roman" w:hAnsi="Times New Roman" w:cs="Times New Roman"/>
                <w:b/>
                <w:bCs/>
              </w:rPr>
              <w:t>5</w:t>
            </w:r>
            <w:r w:rsidRPr="00476A55">
              <w:rPr>
                <w:rFonts w:ascii="Times New Roman" w:hAnsi="Times New Roman" w:cs="Times New Roman"/>
                <w:b/>
                <w:bCs/>
              </w:rPr>
              <w:t>ч.-самостоятельное решение задач</w:t>
            </w:r>
          </w:p>
        </w:tc>
      </w:tr>
      <w:tr w:rsidR="004D4F34" w:rsidRPr="00DB57D4" w:rsidTr="00623D04">
        <w:trPr>
          <w:trHeight w:val="828"/>
        </w:trPr>
        <w:tc>
          <w:tcPr>
            <w:tcW w:w="401"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408" w:type="pct"/>
            <w:shd w:val="clear" w:color="auto" w:fill="auto"/>
          </w:tcPr>
          <w:p w:rsidR="004D4F34" w:rsidRPr="00DB57D4" w:rsidRDefault="004D4F34" w:rsidP="004D4F34">
            <w:pPr>
              <w:spacing w:after="0" w:line="240" w:lineRule="auto"/>
              <w:rPr>
                <w:rFonts w:ascii="Times New Roman" w:hAnsi="Times New Roman" w:cs="Times New Roman"/>
                <w:sz w:val="24"/>
                <w:szCs w:val="24"/>
              </w:rPr>
            </w:pPr>
          </w:p>
        </w:tc>
        <w:tc>
          <w:tcPr>
            <w:tcW w:w="405" w:type="pct"/>
          </w:tcPr>
          <w:p w:rsidR="004D4F34" w:rsidRPr="00635FB4" w:rsidRDefault="004D4F34"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16.05</w:t>
            </w:r>
          </w:p>
        </w:tc>
        <w:tc>
          <w:tcPr>
            <w:tcW w:w="454" w:type="pct"/>
          </w:tcPr>
          <w:p w:rsidR="004D4F34" w:rsidRPr="00DB57D4" w:rsidRDefault="004D4F34" w:rsidP="004D4F34">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4D4F34" w:rsidRPr="00DB57D4" w:rsidRDefault="00BF794B" w:rsidP="004D4F34">
            <w:pPr>
              <w:spacing w:after="0" w:line="240" w:lineRule="auto"/>
              <w:rPr>
                <w:rFonts w:ascii="Times New Roman" w:hAnsi="Times New Roman" w:cs="Times New Roman"/>
                <w:sz w:val="24"/>
                <w:szCs w:val="24"/>
              </w:rPr>
            </w:pPr>
            <w:r w:rsidRPr="00B92577">
              <w:rPr>
                <w:rFonts w:ascii="Times New Roman" w:hAnsi="Times New Roman"/>
                <w:color w:val="000000"/>
                <w:sz w:val="24"/>
                <w:szCs w:val="24"/>
                <w:lang w:eastAsia="en-US"/>
              </w:rPr>
              <w:t xml:space="preserve">Анализ контрольной работы. </w:t>
            </w:r>
            <w:r w:rsidR="000F0BBE">
              <w:rPr>
                <w:rFonts w:ascii="Times New Roman" w:hAnsi="Times New Roman" w:cs="Times New Roman"/>
                <w:sz w:val="24"/>
                <w:szCs w:val="24"/>
              </w:rPr>
              <w:t>Обобщение и систематизация материала</w:t>
            </w:r>
            <w:r w:rsidR="00814E82">
              <w:rPr>
                <w:rFonts w:ascii="Times New Roman" w:hAnsi="Times New Roman" w:cs="Times New Roman"/>
                <w:sz w:val="24"/>
                <w:szCs w:val="24"/>
              </w:rPr>
              <w:t>.</w:t>
            </w:r>
          </w:p>
        </w:tc>
        <w:tc>
          <w:tcPr>
            <w:tcW w:w="1418" w:type="pct"/>
            <w:shd w:val="clear" w:color="auto" w:fill="auto"/>
            <w:vAlign w:val="center"/>
          </w:tcPr>
          <w:p w:rsidR="004D4F34" w:rsidRPr="00DB57D4" w:rsidRDefault="00575EE4" w:rsidP="004D4F34">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Решение задач по теме: «Треугольники».</w:t>
            </w:r>
            <w:r>
              <w:rPr>
                <w:rFonts w:ascii="Times New Roman" w:hAnsi="Times New Roman"/>
                <w:sz w:val="24"/>
                <w:szCs w:val="24"/>
                <w:lang w:eastAsia="en-US"/>
              </w:rPr>
              <w:t>(3ч.)</w:t>
            </w:r>
          </w:p>
        </w:tc>
      </w:tr>
      <w:tr w:rsidR="00BF794B" w:rsidRPr="00DB57D4" w:rsidTr="00BF794B">
        <w:trPr>
          <w:trHeight w:val="265"/>
        </w:trPr>
        <w:tc>
          <w:tcPr>
            <w:tcW w:w="401" w:type="pct"/>
            <w:shd w:val="clear" w:color="auto" w:fill="auto"/>
          </w:tcPr>
          <w:p w:rsidR="00BF794B" w:rsidRPr="00DB57D4" w:rsidRDefault="00BF794B"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408" w:type="pct"/>
            <w:shd w:val="clear" w:color="auto" w:fill="auto"/>
          </w:tcPr>
          <w:p w:rsidR="00BF794B" w:rsidRPr="00DB57D4" w:rsidRDefault="00BF794B" w:rsidP="004D4F34">
            <w:pPr>
              <w:spacing w:after="0" w:line="240" w:lineRule="auto"/>
              <w:rPr>
                <w:rFonts w:ascii="Times New Roman" w:hAnsi="Times New Roman" w:cs="Times New Roman"/>
                <w:b/>
                <w:sz w:val="24"/>
                <w:szCs w:val="24"/>
              </w:rPr>
            </w:pPr>
          </w:p>
        </w:tc>
        <w:tc>
          <w:tcPr>
            <w:tcW w:w="405" w:type="pct"/>
          </w:tcPr>
          <w:p w:rsidR="00BF794B" w:rsidRPr="00635FB4" w:rsidRDefault="00BF794B" w:rsidP="004D4F34">
            <w:pPr>
              <w:spacing w:after="0" w:line="240" w:lineRule="auto"/>
              <w:rPr>
                <w:rFonts w:ascii="Times New Roman" w:hAnsi="Times New Roman" w:cs="Times New Roman"/>
                <w:bCs/>
                <w:sz w:val="24"/>
                <w:szCs w:val="24"/>
              </w:rPr>
            </w:pPr>
            <w:r>
              <w:rPr>
                <w:rFonts w:ascii="Times New Roman" w:hAnsi="Times New Roman" w:cs="Times New Roman"/>
                <w:bCs/>
                <w:sz w:val="24"/>
                <w:szCs w:val="24"/>
              </w:rPr>
              <w:t>23.05</w:t>
            </w:r>
          </w:p>
        </w:tc>
        <w:tc>
          <w:tcPr>
            <w:tcW w:w="454" w:type="pct"/>
          </w:tcPr>
          <w:p w:rsidR="00BF794B" w:rsidRPr="00DB57D4" w:rsidRDefault="00BF794B" w:rsidP="004D4F34">
            <w:pPr>
              <w:spacing w:after="0" w:line="240" w:lineRule="auto"/>
              <w:rPr>
                <w:rFonts w:ascii="Times New Roman" w:hAnsi="Times New Roman" w:cs="Times New Roman"/>
                <w:b/>
                <w:sz w:val="24"/>
                <w:szCs w:val="24"/>
              </w:rPr>
            </w:pPr>
          </w:p>
        </w:tc>
        <w:tc>
          <w:tcPr>
            <w:tcW w:w="3332" w:type="pct"/>
            <w:gridSpan w:val="3"/>
            <w:shd w:val="clear" w:color="auto" w:fill="auto"/>
            <w:vAlign w:val="center"/>
          </w:tcPr>
          <w:p w:rsidR="00BF794B" w:rsidRPr="00DB57D4" w:rsidRDefault="00BF794B" w:rsidP="004D4F34">
            <w:pPr>
              <w:spacing w:after="0" w:line="240" w:lineRule="auto"/>
              <w:rPr>
                <w:rFonts w:ascii="Times New Roman" w:hAnsi="Times New Roman" w:cs="Times New Roman"/>
                <w:b/>
                <w:sz w:val="24"/>
                <w:szCs w:val="24"/>
              </w:rPr>
            </w:pPr>
            <w:r w:rsidRPr="007436EF">
              <w:rPr>
                <w:rFonts w:ascii="Times New Roman" w:hAnsi="Times New Roman" w:cs="Times New Roman"/>
                <w:b/>
                <w:bCs/>
                <w:sz w:val="24"/>
                <w:szCs w:val="24"/>
              </w:rPr>
              <w:t xml:space="preserve"> Итоговая контрольная работа</w:t>
            </w:r>
            <w:r w:rsidR="00460C35">
              <w:rPr>
                <w:rFonts w:ascii="Times New Roman" w:hAnsi="Times New Roman" w:cs="Times New Roman"/>
                <w:b/>
                <w:bCs/>
                <w:sz w:val="24"/>
                <w:szCs w:val="24"/>
              </w:rPr>
              <w:t>№6</w:t>
            </w:r>
          </w:p>
        </w:tc>
      </w:tr>
      <w:tr w:rsidR="0010349B" w:rsidRPr="00DB57D4" w:rsidTr="00BF794B">
        <w:trPr>
          <w:trHeight w:val="279"/>
        </w:trPr>
        <w:tc>
          <w:tcPr>
            <w:tcW w:w="401" w:type="pct"/>
            <w:shd w:val="clear" w:color="auto" w:fill="auto"/>
          </w:tcPr>
          <w:p w:rsidR="0010349B" w:rsidRPr="00DB57D4" w:rsidRDefault="0010349B" w:rsidP="004D4F3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408" w:type="pct"/>
            <w:shd w:val="clear" w:color="auto" w:fill="auto"/>
          </w:tcPr>
          <w:p w:rsidR="0010349B" w:rsidRPr="00DB57D4" w:rsidRDefault="0010349B" w:rsidP="004D4F34">
            <w:pPr>
              <w:spacing w:after="0" w:line="240" w:lineRule="auto"/>
              <w:rPr>
                <w:rFonts w:ascii="Times New Roman" w:hAnsi="Times New Roman" w:cs="Times New Roman"/>
                <w:sz w:val="24"/>
                <w:szCs w:val="24"/>
              </w:rPr>
            </w:pPr>
          </w:p>
        </w:tc>
        <w:tc>
          <w:tcPr>
            <w:tcW w:w="405" w:type="pct"/>
          </w:tcPr>
          <w:p w:rsidR="0010349B" w:rsidRPr="002B570F" w:rsidRDefault="0010349B" w:rsidP="004D4F34">
            <w:pPr>
              <w:spacing w:after="0" w:line="240" w:lineRule="auto"/>
              <w:rPr>
                <w:rFonts w:ascii="Times New Roman" w:hAnsi="Times New Roman" w:cs="Times New Roman"/>
                <w:bCs/>
                <w:sz w:val="24"/>
                <w:szCs w:val="24"/>
                <w:lang w:val="en-US"/>
              </w:rPr>
            </w:pPr>
          </w:p>
        </w:tc>
        <w:tc>
          <w:tcPr>
            <w:tcW w:w="454" w:type="pct"/>
          </w:tcPr>
          <w:p w:rsidR="0010349B" w:rsidRPr="00DB57D4" w:rsidRDefault="0010349B" w:rsidP="004D4F34">
            <w:pPr>
              <w:spacing w:after="0" w:line="240" w:lineRule="auto"/>
              <w:rPr>
                <w:rFonts w:ascii="Times New Roman" w:hAnsi="Times New Roman" w:cs="Times New Roman"/>
                <w:sz w:val="24"/>
                <w:szCs w:val="24"/>
              </w:rPr>
            </w:pPr>
          </w:p>
        </w:tc>
        <w:tc>
          <w:tcPr>
            <w:tcW w:w="1911" w:type="pct"/>
            <w:shd w:val="clear" w:color="auto" w:fill="auto"/>
          </w:tcPr>
          <w:p w:rsidR="0010349B" w:rsidRPr="00DB57D4" w:rsidRDefault="00BF794B" w:rsidP="004D4F34">
            <w:pPr>
              <w:spacing w:after="0" w:line="240" w:lineRule="auto"/>
              <w:rPr>
                <w:rFonts w:ascii="Times New Roman" w:hAnsi="Times New Roman" w:cs="Times New Roman"/>
                <w:b/>
                <w:sz w:val="24"/>
                <w:szCs w:val="24"/>
              </w:rPr>
            </w:pPr>
            <w:r w:rsidRPr="00B92577">
              <w:rPr>
                <w:rFonts w:ascii="Times New Roman" w:hAnsi="Times New Roman"/>
                <w:color w:val="000000"/>
                <w:sz w:val="24"/>
                <w:szCs w:val="24"/>
                <w:lang w:eastAsia="en-US"/>
              </w:rPr>
              <w:t xml:space="preserve">Анализ </w:t>
            </w:r>
            <w:r>
              <w:rPr>
                <w:rFonts w:ascii="Times New Roman" w:hAnsi="Times New Roman"/>
                <w:color w:val="000000"/>
                <w:sz w:val="24"/>
                <w:szCs w:val="24"/>
                <w:lang w:eastAsia="en-US"/>
              </w:rPr>
              <w:t xml:space="preserve">итоговой </w:t>
            </w:r>
            <w:r w:rsidRPr="00B92577">
              <w:rPr>
                <w:rFonts w:ascii="Times New Roman" w:hAnsi="Times New Roman"/>
                <w:color w:val="000000"/>
                <w:sz w:val="24"/>
                <w:szCs w:val="24"/>
                <w:lang w:eastAsia="en-US"/>
              </w:rPr>
              <w:t>контрольной работы.</w:t>
            </w:r>
          </w:p>
        </w:tc>
        <w:tc>
          <w:tcPr>
            <w:tcW w:w="1421" w:type="pct"/>
            <w:gridSpan w:val="2"/>
            <w:shd w:val="clear" w:color="auto" w:fill="auto"/>
          </w:tcPr>
          <w:p w:rsidR="0010349B" w:rsidRPr="00DB57D4" w:rsidRDefault="0010349B" w:rsidP="004D4F34">
            <w:pPr>
              <w:spacing w:after="0" w:line="240" w:lineRule="auto"/>
              <w:rPr>
                <w:rFonts w:ascii="Times New Roman" w:hAnsi="Times New Roman" w:cs="Times New Roman"/>
                <w:b/>
                <w:sz w:val="24"/>
                <w:szCs w:val="24"/>
              </w:rPr>
            </w:pPr>
          </w:p>
        </w:tc>
      </w:tr>
      <w:tr w:rsidR="00BF794B" w:rsidRPr="00DB57D4" w:rsidTr="00E362C5">
        <w:trPr>
          <w:trHeight w:val="279"/>
        </w:trPr>
        <w:tc>
          <w:tcPr>
            <w:tcW w:w="401" w:type="pct"/>
            <w:shd w:val="clear" w:color="auto" w:fill="auto"/>
          </w:tcPr>
          <w:p w:rsidR="00BF794B" w:rsidRPr="00DB57D4" w:rsidRDefault="00BF794B" w:rsidP="00BF794B">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408" w:type="pct"/>
            <w:shd w:val="clear" w:color="auto" w:fill="auto"/>
          </w:tcPr>
          <w:p w:rsidR="00BF794B" w:rsidRPr="00DB57D4" w:rsidRDefault="00BF794B" w:rsidP="00BF794B">
            <w:pPr>
              <w:spacing w:after="0" w:line="240" w:lineRule="auto"/>
              <w:rPr>
                <w:rFonts w:ascii="Times New Roman" w:hAnsi="Times New Roman" w:cs="Times New Roman"/>
                <w:sz w:val="24"/>
                <w:szCs w:val="24"/>
              </w:rPr>
            </w:pPr>
          </w:p>
        </w:tc>
        <w:tc>
          <w:tcPr>
            <w:tcW w:w="405" w:type="pct"/>
          </w:tcPr>
          <w:p w:rsidR="00BF794B" w:rsidRPr="00DB57D4" w:rsidRDefault="00BF794B" w:rsidP="00BF794B">
            <w:pPr>
              <w:spacing w:after="0" w:line="240" w:lineRule="auto"/>
              <w:rPr>
                <w:rFonts w:ascii="Times New Roman" w:hAnsi="Times New Roman" w:cs="Times New Roman"/>
                <w:sz w:val="24"/>
                <w:szCs w:val="24"/>
                <w:lang w:val="en-US"/>
              </w:rPr>
            </w:pPr>
          </w:p>
        </w:tc>
        <w:tc>
          <w:tcPr>
            <w:tcW w:w="454" w:type="pct"/>
          </w:tcPr>
          <w:p w:rsidR="00BF794B" w:rsidRPr="00DB57D4" w:rsidRDefault="00BF794B" w:rsidP="00BF794B">
            <w:pPr>
              <w:spacing w:after="0" w:line="240" w:lineRule="auto"/>
              <w:rPr>
                <w:rFonts w:ascii="Times New Roman" w:hAnsi="Times New Roman" w:cs="Times New Roman"/>
                <w:sz w:val="24"/>
                <w:szCs w:val="24"/>
              </w:rPr>
            </w:pPr>
          </w:p>
        </w:tc>
        <w:tc>
          <w:tcPr>
            <w:tcW w:w="1914" w:type="pct"/>
            <w:gridSpan w:val="2"/>
            <w:shd w:val="clear" w:color="auto" w:fill="auto"/>
            <w:vAlign w:val="center"/>
          </w:tcPr>
          <w:p w:rsidR="00BF794B" w:rsidRPr="00DB57D4" w:rsidRDefault="00BF794B" w:rsidP="00BF794B">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и систематизация материала.</w:t>
            </w:r>
          </w:p>
        </w:tc>
        <w:tc>
          <w:tcPr>
            <w:tcW w:w="1418" w:type="pct"/>
            <w:shd w:val="clear" w:color="auto" w:fill="auto"/>
          </w:tcPr>
          <w:p w:rsidR="00BF794B" w:rsidRPr="00DB57D4" w:rsidRDefault="00BF794B" w:rsidP="00BF794B">
            <w:pPr>
              <w:spacing w:after="0" w:line="240" w:lineRule="auto"/>
              <w:rPr>
                <w:rFonts w:ascii="Times New Roman" w:hAnsi="Times New Roman" w:cs="Times New Roman"/>
                <w:sz w:val="24"/>
                <w:szCs w:val="24"/>
              </w:rPr>
            </w:pPr>
            <w:r w:rsidRPr="00B92577">
              <w:rPr>
                <w:rFonts w:ascii="Times New Roman" w:hAnsi="Times New Roman"/>
                <w:sz w:val="24"/>
                <w:szCs w:val="24"/>
                <w:lang w:eastAsia="en-US"/>
              </w:rPr>
              <w:t>Решение задач</w:t>
            </w:r>
            <w:r>
              <w:rPr>
                <w:rFonts w:ascii="Times New Roman" w:hAnsi="Times New Roman"/>
                <w:sz w:val="24"/>
                <w:szCs w:val="24"/>
                <w:lang w:eastAsia="en-US"/>
              </w:rPr>
              <w:t xml:space="preserve"> по теме «</w:t>
            </w:r>
            <w:r w:rsidRPr="00B92577">
              <w:rPr>
                <w:rFonts w:ascii="Times New Roman" w:hAnsi="Times New Roman"/>
                <w:sz w:val="24"/>
                <w:szCs w:val="24"/>
                <w:lang w:eastAsia="en-US"/>
              </w:rPr>
              <w:t>Параллельные прямые</w:t>
            </w:r>
            <w:r>
              <w:rPr>
                <w:rFonts w:ascii="Times New Roman" w:hAnsi="Times New Roman"/>
                <w:sz w:val="24"/>
                <w:szCs w:val="24"/>
                <w:lang w:eastAsia="en-US"/>
              </w:rPr>
              <w:t>».(2ч.)</w:t>
            </w:r>
          </w:p>
        </w:tc>
      </w:tr>
    </w:tbl>
    <w:p w:rsidR="00DB57D4" w:rsidRPr="00DB57D4" w:rsidRDefault="00DB57D4" w:rsidP="00DB57D4">
      <w:pPr>
        <w:tabs>
          <w:tab w:val="left" w:pos="5550"/>
        </w:tabs>
        <w:spacing w:after="0" w:line="240" w:lineRule="auto"/>
        <w:rPr>
          <w:rFonts w:ascii="Times New Roman" w:hAnsi="Times New Roman" w:cs="Times New Roman"/>
          <w:b/>
          <w:sz w:val="28"/>
          <w:szCs w:val="24"/>
        </w:rPr>
      </w:pPr>
      <w:r w:rsidRPr="00BF794B">
        <w:rPr>
          <w:rFonts w:ascii="Times New Roman" w:hAnsi="Times New Roman" w:cs="Times New Roman"/>
          <w:b/>
          <w:sz w:val="28"/>
          <w:szCs w:val="24"/>
        </w:rPr>
        <w:tab/>
      </w:r>
    </w:p>
    <w:p w:rsidR="00DB57D4" w:rsidRPr="00BF794B" w:rsidRDefault="00DB57D4" w:rsidP="00DB57D4">
      <w:pPr>
        <w:spacing w:after="0" w:line="240" w:lineRule="auto"/>
        <w:jc w:val="center"/>
        <w:rPr>
          <w:rFonts w:ascii="Times New Roman" w:hAnsi="Times New Roman" w:cs="Times New Roman"/>
          <w:b/>
          <w:sz w:val="28"/>
          <w:szCs w:val="24"/>
        </w:rPr>
      </w:pPr>
    </w:p>
    <w:p w:rsidR="00DB57D4" w:rsidRPr="00DB57D4" w:rsidRDefault="00DB57D4" w:rsidP="00DB57D4">
      <w:pPr>
        <w:spacing w:after="0" w:line="240" w:lineRule="auto"/>
        <w:jc w:val="center"/>
        <w:rPr>
          <w:rFonts w:ascii="Times New Roman" w:hAnsi="Times New Roman" w:cs="Times New Roman"/>
          <w:b/>
          <w:sz w:val="28"/>
          <w:szCs w:val="24"/>
        </w:rPr>
      </w:pPr>
    </w:p>
    <w:p w:rsidR="003F1256" w:rsidRDefault="003F1256"/>
    <w:sectPr w:rsidR="003F1256" w:rsidSect="003930A8">
      <w:foot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D4F" w:rsidRDefault="00444D4F" w:rsidP="006F28CA">
      <w:pPr>
        <w:spacing w:after="0" w:line="240" w:lineRule="auto"/>
      </w:pPr>
      <w:r>
        <w:separator/>
      </w:r>
    </w:p>
  </w:endnote>
  <w:endnote w:type="continuationSeparator" w:id="0">
    <w:p w:rsidR="00444D4F" w:rsidRDefault="00444D4F" w:rsidP="006F2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740020"/>
      <w:docPartObj>
        <w:docPartGallery w:val="Page Numbers (Bottom of Page)"/>
        <w:docPartUnique/>
      </w:docPartObj>
    </w:sdtPr>
    <w:sdtContent>
      <w:p w:rsidR="00BF5CFB" w:rsidRDefault="005F4838">
        <w:pPr>
          <w:pStyle w:val="a5"/>
          <w:jc w:val="center"/>
        </w:pPr>
        <w:r>
          <w:fldChar w:fldCharType="begin"/>
        </w:r>
        <w:r w:rsidR="00BF5CFB">
          <w:instrText>PAGE   \* MERGEFORMAT</w:instrText>
        </w:r>
        <w:r>
          <w:fldChar w:fldCharType="separate"/>
        </w:r>
        <w:r w:rsidR="000C2AFB">
          <w:rPr>
            <w:noProof/>
          </w:rPr>
          <w:t>11</w:t>
        </w:r>
        <w:r>
          <w:fldChar w:fldCharType="end"/>
        </w:r>
      </w:p>
    </w:sdtContent>
  </w:sdt>
  <w:p w:rsidR="00BF5CFB" w:rsidRDefault="00BF5CF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A8" w:rsidRDefault="003930A8">
    <w:pPr>
      <w:pStyle w:val="a5"/>
      <w:jc w:val="center"/>
    </w:pPr>
  </w:p>
  <w:p w:rsidR="00BF5CFB" w:rsidRDefault="00BF5C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D4F" w:rsidRDefault="00444D4F" w:rsidP="006F28CA">
      <w:pPr>
        <w:spacing w:after="0" w:line="240" w:lineRule="auto"/>
      </w:pPr>
      <w:r>
        <w:separator/>
      </w:r>
    </w:p>
  </w:footnote>
  <w:footnote w:type="continuationSeparator" w:id="0">
    <w:p w:rsidR="00444D4F" w:rsidRDefault="00444D4F" w:rsidP="006F28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75EB"/>
    <w:rsid w:val="000033D0"/>
    <w:rsid w:val="00016A04"/>
    <w:rsid w:val="000213D2"/>
    <w:rsid w:val="00064D9E"/>
    <w:rsid w:val="00081E64"/>
    <w:rsid w:val="00084E6A"/>
    <w:rsid w:val="000C2AFB"/>
    <w:rsid w:val="000C3884"/>
    <w:rsid w:val="000F0BBE"/>
    <w:rsid w:val="000F2D4E"/>
    <w:rsid w:val="0010349B"/>
    <w:rsid w:val="00103EA1"/>
    <w:rsid w:val="00144E4D"/>
    <w:rsid w:val="0015041B"/>
    <w:rsid w:val="001A3C25"/>
    <w:rsid w:val="001B2883"/>
    <w:rsid w:val="0021369A"/>
    <w:rsid w:val="0024782D"/>
    <w:rsid w:val="00264224"/>
    <w:rsid w:val="00273917"/>
    <w:rsid w:val="0027700B"/>
    <w:rsid w:val="002827AC"/>
    <w:rsid w:val="002A2D54"/>
    <w:rsid w:val="002B570F"/>
    <w:rsid w:val="002D4AF0"/>
    <w:rsid w:val="002E0841"/>
    <w:rsid w:val="002F6B15"/>
    <w:rsid w:val="00306891"/>
    <w:rsid w:val="00324825"/>
    <w:rsid w:val="00356DDE"/>
    <w:rsid w:val="003930A8"/>
    <w:rsid w:val="003A42C0"/>
    <w:rsid w:val="003E2C26"/>
    <w:rsid w:val="003F1256"/>
    <w:rsid w:val="00420156"/>
    <w:rsid w:val="00444D4F"/>
    <w:rsid w:val="00460C35"/>
    <w:rsid w:val="004849C7"/>
    <w:rsid w:val="004B2B55"/>
    <w:rsid w:val="004D4F34"/>
    <w:rsid w:val="004E0776"/>
    <w:rsid w:val="00505F65"/>
    <w:rsid w:val="00530CBB"/>
    <w:rsid w:val="00534733"/>
    <w:rsid w:val="0054630A"/>
    <w:rsid w:val="00570D54"/>
    <w:rsid w:val="00575EE4"/>
    <w:rsid w:val="005F4838"/>
    <w:rsid w:val="00623D04"/>
    <w:rsid w:val="00635FB4"/>
    <w:rsid w:val="00650AE1"/>
    <w:rsid w:val="00653DA2"/>
    <w:rsid w:val="00655B72"/>
    <w:rsid w:val="0068318A"/>
    <w:rsid w:val="006A7565"/>
    <w:rsid w:val="006D6A64"/>
    <w:rsid w:val="006F28CA"/>
    <w:rsid w:val="007436EF"/>
    <w:rsid w:val="00751D70"/>
    <w:rsid w:val="00756BD0"/>
    <w:rsid w:val="007A4D88"/>
    <w:rsid w:val="007B79E4"/>
    <w:rsid w:val="007C07A7"/>
    <w:rsid w:val="007D544B"/>
    <w:rsid w:val="007D5A1F"/>
    <w:rsid w:val="007D762E"/>
    <w:rsid w:val="007E20E6"/>
    <w:rsid w:val="007E4078"/>
    <w:rsid w:val="007F1151"/>
    <w:rsid w:val="007F1863"/>
    <w:rsid w:val="00812913"/>
    <w:rsid w:val="00814E82"/>
    <w:rsid w:val="00846C6E"/>
    <w:rsid w:val="008547A3"/>
    <w:rsid w:val="00877532"/>
    <w:rsid w:val="008815B5"/>
    <w:rsid w:val="008903E4"/>
    <w:rsid w:val="008A0B5D"/>
    <w:rsid w:val="008E5C08"/>
    <w:rsid w:val="00910E06"/>
    <w:rsid w:val="0093113C"/>
    <w:rsid w:val="0094500D"/>
    <w:rsid w:val="00971400"/>
    <w:rsid w:val="009B4A0A"/>
    <w:rsid w:val="009C6CE5"/>
    <w:rsid w:val="009D1592"/>
    <w:rsid w:val="009E30D7"/>
    <w:rsid w:val="009F165F"/>
    <w:rsid w:val="00A03F53"/>
    <w:rsid w:val="00A34A4B"/>
    <w:rsid w:val="00A42489"/>
    <w:rsid w:val="00A449CB"/>
    <w:rsid w:val="00A57D91"/>
    <w:rsid w:val="00AC7FF7"/>
    <w:rsid w:val="00B17529"/>
    <w:rsid w:val="00B31309"/>
    <w:rsid w:val="00B419AD"/>
    <w:rsid w:val="00B41F60"/>
    <w:rsid w:val="00BA3FFA"/>
    <w:rsid w:val="00BA748C"/>
    <w:rsid w:val="00BB0412"/>
    <w:rsid w:val="00BD69AF"/>
    <w:rsid w:val="00BF5CFB"/>
    <w:rsid w:val="00BF794B"/>
    <w:rsid w:val="00C301AA"/>
    <w:rsid w:val="00C8745C"/>
    <w:rsid w:val="00C90183"/>
    <w:rsid w:val="00CE785F"/>
    <w:rsid w:val="00D01726"/>
    <w:rsid w:val="00D7089E"/>
    <w:rsid w:val="00DB57D4"/>
    <w:rsid w:val="00DE2F1F"/>
    <w:rsid w:val="00E01E88"/>
    <w:rsid w:val="00E42FAA"/>
    <w:rsid w:val="00E70919"/>
    <w:rsid w:val="00E76209"/>
    <w:rsid w:val="00E95AB2"/>
    <w:rsid w:val="00EA2567"/>
    <w:rsid w:val="00EB6DDD"/>
    <w:rsid w:val="00EE3702"/>
    <w:rsid w:val="00F275EB"/>
    <w:rsid w:val="00F83C27"/>
    <w:rsid w:val="00FB47E1"/>
    <w:rsid w:val="00FB65E9"/>
    <w:rsid w:val="00FB7371"/>
    <w:rsid w:val="00FD3092"/>
    <w:rsid w:val="00FE0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83"/>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28CA"/>
    <w:rPr>
      <w:rFonts w:ascii="Calibri" w:eastAsia="Times New Roman" w:hAnsi="Calibri" w:cs="Calibri"/>
      <w:lang w:eastAsia="ar-SA"/>
    </w:rPr>
  </w:style>
  <w:style w:type="paragraph" w:styleId="a5">
    <w:name w:val="footer"/>
    <w:basedOn w:val="a"/>
    <w:link w:val="a6"/>
    <w:uiPriority w:val="99"/>
    <w:unhideWhenUsed/>
    <w:rsid w:val="006F28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28CA"/>
    <w:rPr>
      <w:rFonts w:ascii="Calibri" w:eastAsia="Times New Roman" w:hAnsi="Calibri" w:cs="Calibri"/>
      <w:lang w:eastAsia="ar-SA"/>
    </w:rPr>
  </w:style>
  <w:style w:type="paragraph" w:styleId="a7">
    <w:name w:val="Balloon Text"/>
    <w:basedOn w:val="a"/>
    <w:link w:val="a8"/>
    <w:uiPriority w:val="99"/>
    <w:semiHidden/>
    <w:unhideWhenUsed/>
    <w:rsid w:val="000C2A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2AFB"/>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1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12</Pages>
  <Words>3124</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sonypv</dc:creator>
  <cp:keywords/>
  <dc:description/>
  <cp:lastModifiedBy>Math</cp:lastModifiedBy>
  <cp:revision>97</cp:revision>
  <cp:lastPrinted>2021-09-21T13:41:00Z</cp:lastPrinted>
  <dcterms:created xsi:type="dcterms:W3CDTF">2021-06-17T08:20:00Z</dcterms:created>
  <dcterms:modified xsi:type="dcterms:W3CDTF">2022-10-14T12:06:00Z</dcterms:modified>
</cp:coreProperties>
</file>