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2" w:rsidRDefault="005A4FB2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10300" cy="8539163"/>
            <wp:effectExtent l="0" t="0" r="0" b="0"/>
            <wp:docPr id="1" name="Рисунок 1" descr="C:\Users\ASUS\Documents\Scan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Scan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31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1"/>
        <w:gridCol w:w="630"/>
        <w:gridCol w:w="202"/>
        <w:gridCol w:w="850"/>
        <w:gridCol w:w="7230"/>
      </w:tblGrid>
      <w:tr w:rsidR="00AD5808" w:rsidRPr="00B66A03" w:rsidTr="005A4FB2">
        <w:tc>
          <w:tcPr>
            <w:tcW w:w="1261" w:type="dxa"/>
            <w:gridSpan w:val="2"/>
            <w:shd w:val="clear" w:color="auto" w:fill="auto"/>
          </w:tcPr>
          <w:p w:rsidR="005A4FB2" w:rsidRPr="00B66A03" w:rsidRDefault="005A4FB2" w:rsidP="005A4FB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2" w:type="dxa"/>
            <w:gridSpan w:val="3"/>
            <w:shd w:val="clear" w:color="auto" w:fill="auto"/>
          </w:tcPr>
          <w:p w:rsidR="00AD5808" w:rsidRPr="00B66A03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230" w:type="dxa"/>
            <w:vMerge w:val="restart"/>
            <w:shd w:val="clear" w:color="auto" w:fill="auto"/>
          </w:tcPr>
          <w:p w:rsidR="00AD5808" w:rsidRPr="00B66A03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Pr="004510F9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31" w:type="dxa"/>
            <w:shd w:val="clear" w:color="auto" w:fill="auto"/>
          </w:tcPr>
          <w:p w:rsidR="00AD5808" w:rsidRPr="004510F9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4510F9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D5808" w:rsidRPr="004510F9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0F9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230" w:type="dxa"/>
            <w:vMerge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808" w:rsidRPr="008A5FDA" w:rsidTr="005A4FB2">
        <w:tc>
          <w:tcPr>
            <w:tcW w:w="10173" w:type="dxa"/>
            <w:gridSpan w:val="6"/>
            <w:shd w:val="clear" w:color="auto" w:fill="auto"/>
          </w:tcPr>
          <w:p w:rsidR="00AD5808" w:rsidRPr="00DD2D2D" w:rsidRDefault="00AD5808" w:rsidP="005A4FB2">
            <w:pPr>
              <w:pStyle w:val="a3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</w:t>
            </w:r>
          </w:p>
          <w:p w:rsidR="00AD5808" w:rsidRPr="005315AD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 и временные представления. (8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«Математика». Счёт предметов. Порядковые числительные.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Пространственные отношения «вверху», «внизу», «слева», «справа».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Временные отношения «раньше», «позже», «сначала», «потом».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85C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«столько же», «больше», «меньше».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0B685C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 групп предметов (на сколько больше?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сколько меньше?).</w:t>
            </w:r>
            <w:proofErr w:type="gramEnd"/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Уравнивание предметов и групп предметов.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«Пространствен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 и временные представления 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</w:t>
            </w:r>
            <w:r w:rsidRPr="001B7220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 и групп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AD5808" w:rsidRPr="00DD2D2D" w:rsidTr="005A4FB2">
        <w:tc>
          <w:tcPr>
            <w:tcW w:w="10173" w:type="dxa"/>
            <w:gridSpan w:val="6"/>
            <w:shd w:val="clear" w:color="auto" w:fill="auto"/>
          </w:tcPr>
          <w:p w:rsidR="00AD5808" w:rsidRPr="00DD2D2D" w:rsidRDefault="00AD5808" w:rsidP="005A4FB2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Нумерация (28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Много. Один. Цифра 1. 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2. Цифра 2.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3. Цифра 3.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«плюс», «минус», «равно». Составление и чтение равенств.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4. Цифра 4.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«длиннее», «короче».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5. Цифра 5.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5.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5. Состав чисел 2 – 5».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Ломаная линия. Звено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ломаной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2 – 5.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сравнения «больше», «меньше», «равно».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«Равенство», «неравенство».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6 – 7. Цифра 6.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7. Цифра 7.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8 – 9. Цифра 8.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1, 2, 3, 4, 5, 6, 7, 8, 9. Цифра 9.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10.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1 – 10.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проекты. Математика вокруг нас. Числа в загадках, пословицах, поговорках.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 – единица измерения длины.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чисел. Измерение длины отрезков с помощью линейки.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0. Цифра 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 нулём. Вычитание нуля.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B685C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 изученного материала.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знаний по теме «Числа 1 – 10 и число 0».</w:t>
            </w:r>
          </w:p>
        </w:tc>
      </w:tr>
      <w:tr w:rsidR="00AD5808" w:rsidRPr="00B42E5D" w:rsidTr="005A4FB2">
        <w:tc>
          <w:tcPr>
            <w:tcW w:w="10173" w:type="dxa"/>
            <w:gridSpan w:val="6"/>
            <w:shd w:val="clear" w:color="auto" w:fill="auto"/>
          </w:tcPr>
          <w:p w:rsidR="00AD5808" w:rsidRPr="00B42E5D" w:rsidRDefault="00AD5808" w:rsidP="005A4F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10. </w:t>
            </w:r>
            <w:r w:rsidRPr="00B42E5D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(56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1.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число 2.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Вычесть число 2.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2. Составление и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«Прибавить и вычесть число 2».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числовых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2».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Сравнение отрезков по длине.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7, 8, 9, 10. Связь чисел при сложении и вычитании.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Геометрические фигуры.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«Прибавить и вычесть число 3».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«Сложение и вычитание вида □ ± 1, □ ± 2, □ ± 3».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5A4FB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5, 6, 7, 8, 9, 10.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числа на несколько единиц.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числовых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0C7BCB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Задачи на сравнение.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 Решение задач на сравнение.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4.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числа 1, 2, 3, 4.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 Прибавить числа 5, 6, 7, 8, 9. Составление таблицы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чисел первого десятка.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числа 10.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знаний. 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«Числа от 1 до 10. Сложение и вычитание».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слагаемыми. Построение отрезков.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чисел при вычитании.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6, 7. Связь между суммой и слагаемыми.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числа 10.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из чисел 8, 9, 10. Связь сложения и вычитания.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массы – килограмм.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вместимости – литр.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«Числа от 1 до 10. Сложение и вычитание».</w:t>
            </w:r>
          </w:p>
        </w:tc>
      </w:tr>
      <w:tr w:rsidR="00AD5808" w:rsidRPr="008A5FDA" w:rsidTr="005A4FB2">
        <w:tc>
          <w:tcPr>
            <w:tcW w:w="10173" w:type="dxa"/>
            <w:gridSpan w:val="6"/>
            <w:shd w:val="clear" w:color="auto" w:fill="auto"/>
          </w:tcPr>
          <w:p w:rsidR="00AD5808" w:rsidRPr="00B56200" w:rsidRDefault="00AD5808" w:rsidP="005A4F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Нумерация (12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нумерация чисел в пределах 20. Решение примеров и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чисел от 11 до 20.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длины – дециметр.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 без перехода через десяток.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20. Решение задач.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 Знакомство с краткой записью. Сравнение именованных чисел.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Составные задачи.</w:t>
            </w:r>
          </w:p>
        </w:tc>
      </w:tr>
      <w:tr w:rsidR="00AD5808" w:rsidRPr="008A5FDA" w:rsidTr="005A4FB2">
        <w:tc>
          <w:tcPr>
            <w:tcW w:w="10173" w:type="dxa"/>
            <w:gridSpan w:val="6"/>
            <w:shd w:val="clear" w:color="auto" w:fill="auto"/>
          </w:tcPr>
          <w:p w:rsidR="00AD5808" w:rsidRPr="00E462CD" w:rsidRDefault="00AD5808" w:rsidP="005A4FB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Табличное сложение и вычитание (21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однозначных чисел с переходом через десяток.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+ 2, □ + 3.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+ 4.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+ 5.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+ 6.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+ 7.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сложения: □ + 8, □ + 9.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«Табличное сложение».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вычитания с переходом через десяток.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11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12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13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14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15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16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вычитания: 17 – □,18 – □.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AD5808" w:rsidRPr="008A5FDA" w:rsidTr="005A4FB2">
        <w:tc>
          <w:tcPr>
            <w:tcW w:w="10173" w:type="dxa"/>
            <w:gridSpan w:val="6"/>
            <w:shd w:val="clear" w:color="auto" w:fill="auto"/>
          </w:tcPr>
          <w:p w:rsidR="00AD5808" w:rsidRPr="00C84647" w:rsidRDefault="00AD5808" w:rsidP="005A4FB2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64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«Что узнали, чему научились в 1 классе»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Состав числа.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Сравнение чисел и выражений.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5A4FB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Итоговая контрольная работа (комбинированная). 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Табличное сложение и вычитание.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B20185" w:rsidRDefault="00AD5808" w:rsidP="005A4FB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85">
              <w:rPr>
                <w:rFonts w:ascii="Times New Roman" w:hAnsi="Times New Roman" w:cs="Times New Roman"/>
                <w:b/>
                <w:color w:val="000000" w:themeColor="text1"/>
              </w:rPr>
              <w:t>Итоговая  комплексная контрольная  работа.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Урок-экскурсия «Математика вокруг нас».</w:t>
            </w:r>
          </w:p>
        </w:tc>
      </w:tr>
      <w:tr w:rsidR="00AD5808" w:rsidRPr="008A5FDA" w:rsidTr="005A4FB2">
        <w:tc>
          <w:tcPr>
            <w:tcW w:w="630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31" w:type="dxa"/>
            <w:shd w:val="clear" w:color="auto" w:fill="auto"/>
          </w:tcPr>
          <w:p w:rsidR="00AD5808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shd w:val="clear" w:color="auto" w:fill="auto"/>
          </w:tcPr>
          <w:p w:rsidR="00AD5808" w:rsidRPr="008A5FDA" w:rsidRDefault="00AD5808" w:rsidP="005A4F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AD5808" w:rsidRPr="008A5FDA" w:rsidRDefault="00AD5808" w:rsidP="005A4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Урок-игра «Путешествие по океану Математических Знаний».</w:t>
            </w:r>
          </w:p>
        </w:tc>
      </w:tr>
    </w:tbl>
    <w:p w:rsidR="00AD5808" w:rsidRDefault="00AD5808" w:rsidP="00AD58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570" w:rsidRDefault="00792570"/>
    <w:sectPr w:rsidR="00792570" w:rsidSect="000B685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221CC"/>
    <w:multiLevelType w:val="hybridMultilevel"/>
    <w:tmpl w:val="68B8C922"/>
    <w:lvl w:ilvl="0" w:tplc="70EA2FC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808"/>
    <w:rsid w:val="000A1F0D"/>
    <w:rsid w:val="000B685C"/>
    <w:rsid w:val="000C7BCB"/>
    <w:rsid w:val="00120157"/>
    <w:rsid w:val="00223A42"/>
    <w:rsid w:val="005A4FB2"/>
    <w:rsid w:val="005E6AEB"/>
    <w:rsid w:val="00792570"/>
    <w:rsid w:val="00AD5808"/>
    <w:rsid w:val="00B20185"/>
    <w:rsid w:val="00C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80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1060</Words>
  <Characters>6047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ASUS</cp:lastModifiedBy>
  <cp:revision>9</cp:revision>
  <dcterms:created xsi:type="dcterms:W3CDTF">2019-09-07T12:30:00Z</dcterms:created>
  <dcterms:modified xsi:type="dcterms:W3CDTF">2019-10-02T10:23:00Z</dcterms:modified>
</cp:coreProperties>
</file>