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235" w:rsidRDefault="00944235">
      <w:r>
        <w:rPr>
          <w:noProof/>
          <w:lang w:eastAsia="ru-RU"/>
        </w:rPr>
        <w:drawing>
          <wp:inline distT="0" distB="0" distL="0" distR="0">
            <wp:extent cx="6629400" cy="9123550"/>
            <wp:effectExtent l="0" t="0" r="0" b="1905"/>
            <wp:docPr id="1" name="Рисунок 1" descr="C:\Users\Ирина\Desktop\титулы сканы ВД\город ма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титулы сканы ВД\город ма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536" cy="91306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1006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50"/>
        <w:gridCol w:w="851"/>
        <w:gridCol w:w="850"/>
        <w:gridCol w:w="6663"/>
      </w:tblGrid>
      <w:tr w:rsidR="00944235" w:rsidRPr="00E9761D" w:rsidTr="00944235">
        <w:trPr>
          <w:trHeight w:val="244"/>
        </w:trPr>
        <w:tc>
          <w:tcPr>
            <w:tcW w:w="1701" w:type="dxa"/>
            <w:gridSpan w:val="2"/>
            <w:shd w:val="clear" w:color="auto" w:fill="auto"/>
          </w:tcPr>
          <w:p w:rsidR="00944235" w:rsidRPr="00E9761D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1701" w:type="dxa"/>
            <w:gridSpan w:val="2"/>
            <w:shd w:val="clear" w:color="auto" w:fill="auto"/>
          </w:tcPr>
          <w:p w:rsidR="00944235" w:rsidRPr="00E9761D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6663" w:type="dxa"/>
            <w:vMerge w:val="restart"/>
            <w:shd w:val="clear" w:color="auto" w:fill="auto"/>
          </w:tcPr>
          <w:p w:rsidR="00944235" w:rsidRPr="00E9761D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 урока</w:t>
            </w:r>
          </w:p>
        </w:tc>
      </w:tr>
      <w:tr w:rsidR="00944235" w:rsidRPr="00E9761D" w:rsidTr="00944235">
        <w:trPr>
          <w:trHeight w:val="194"/>
        </w:trPr>
        <w:tc>
          <w:tcPr>
            <w:tcW w:w="851" w:type="dxa"/>
            <w:shd w:val="clear" w:color="auto" w:fill="auto"/>
          </w:tcPr>
          <w:p w:rsidR="00944235" w:rsidRPr="00E9761D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shd w:val="clear" w:color="auto" w:fill="auto"/>
          </w:tcPr>
          <w:p w:rsidR="00944235" w:rsidRPr="00E9761D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851" w:type="dxa"/>
            <w:shd w:val="clear" w:color="auto" w:fill="auto"/>
          </w:tcPr>
          <w:p w:rsidR="00944235" w:rsidRPr="00E9761D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50" w:type="dxa"/>
            <w:shd w:val="clear" w:color="auto" w:fill="auto"/>
          </w:tcPr>
          <w:p w:rsidR="00944235" w:rsidRPr="00E9761D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E9761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6663" w:type="dxa"/>
            <w:vMerge/>
            <w:shd w:val="clear" w:color="auto" w:fill="auto"/>
          </w:tcPr>
          <w:p w:rsidR="00944235" w:rsidRPr="00E9761D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4235" w:rsidRPr="00C35C1F" w:rsidTr="00944235">
        <w:trPr>
          <w:trHeight w:val="292"/>
        </w:trPr>
        <w:tc>
          <w:tcPr>
            <w:tcW w:w="10065" w:type="dxa"/>
            <w:gridSpan w:val="5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1. Мастерская лепки (8 ч)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рабочего места. Лепка фигурок животных. Собака.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Лепка фигурок животных. Кот.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Лепка фигурок животных. Лягушка.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Лепка фигурок животных. Ослик.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из пластилина. Овцы на лугу.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из пластилина. Семейство львов.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из пластилина. Крокодилы в водоёме.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Композиция из </w:t>
            </w:r>
            <w:proofErr w:type="spellStart"/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пластилина</w:t>
            </w:r>
            <w:proofErr w:type="gramStart"/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от</w:t>
            </w:r>
            <w:proofErr w:type="spellEnd"/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мышь.</w:t>
            </w:r>
          </w:p>
        </w:tc>
      </w:tr>
      <w:tr w:rsidR="00944235" w:rsidRPr="00C35C1F" w:rsidTr="00944235">
        <w:trPr>
          <w:trHeight w:val="308"/>
        </w:trPr>
        <w:tc>
          <w:tcPr>
            <w:tcW w:w="10065" w:type="dxa"/>
            <w:gridSpan w:val="5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2. Мастерская игротеки (8 ч)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Домино из массы для моделирования. 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Головоломки из массы для моделирования.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счётного материала для уроков математики. Грибы.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счётного материала для уроков математики. Яблоки.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фишек для звукового анализа слова. Согласные звуки.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фишек для звукового анализа слова. Гласные звуки.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карточек для звукового анализа слов. Растения.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Изготовление карточек для звукового анализа слов. Животные.</w:t>
            </w:r>
          </w:p>
        </w:tc>
      </w:tr>
      <w:tr w:rsidR="00944235" w:rsidRPr="00C35C1F" w:rsidTr="00944235">
        <w:trPr>
          <w:trHeight w:val="308"/>
        </w:trPr>
        <w:tc>
          <w:tcPr>
            <w:tcW w:w="10065" w:type="dxa"/>
            <w:gridSpan w:val="5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3. Мастерская флористики (8 ч)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Осенний сад.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Необычное животное.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Букет.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Мир моря.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Аквариум.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Бабочка.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Человечек.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засушенных листьев. Сказочные герои.</w:t>
            </w:r>
          </w:p>
        </w:tc>
      </w:tr>
      <w:tr w:rsidR="00944235" w:rsidRPr="00C35C1F" w:rsidTr="00944235">
        <w:trPr>
          <w:trHeight w:val="308"/>
        </w:trPr>
        <w:tc>
          <w:tcPr>
            <w:tcW w:w="10065" w:type="dxa"/>
            <w:gridSpan w:val="5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4. Мастерская Деда Мороза (8 ч)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украшения из цветной бумаги. Фонарик.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украшения из ваты и цветной бумаги. «Снегири».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Новогодняя аппликация с элементами конструирования. «Ёлочки-красавицы».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Новогодняя аппликация из фольги и фантиков «Зимнее окошко».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«Снеговики».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украшения из шишек. «Зимний лес».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украшения из солёного теста. Дед Мороз.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Новогодние украшения из солёного теста. Снегурочка.</w:t>
            </w:r>
          </w:p>
        </w:tc>
      </w:tr>
      <w:tr w:rsidR="00944235" w:rsidRPr="00C35C1F" w:rsidTr="00944235">
        <w:trPr>
          <w:trHeight w:val="308"/>
        </w:trPr>
        <w:tc>
          <w:tcPr>
            <w:tcW w:w="10065" w:type="dxa"/>
            <w:gridSpan w:val="5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5. Мастерская коллекции идей (22 ч)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Аппликация по мотивам русских сказок «Зайцы – Трусишка и </w:t>
            </w:r>
            <w:proofErr w:type="spellStart"/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Храбришка</w:t>
            </w:r>
            <w:proofErr w:type="spellEnd"/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по мотивам русских сказок «Лиса-кумушка и Лисонька-голубушка».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«На арене цирка».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«Весёлый клоун».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Открытка с сюрпризом «Шляпа фокусника».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«Цветные зонтики».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силуэтная с элементами рисования «Цветные ладошки».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бумаги «Лесные звери».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бумаги «Домашние питомцы».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ткани. Аппликация «Лес».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ткани. Аппликация «Цветочная поляна».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ниток. Кукла – девочка.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ниток. Кукла – мальчик.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ниток. Лошадка.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ниток. Гусеница.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Поделки из ниток. Ёж.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ниток «Цветы».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ниток «Радуга».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ниток «Портрет».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ниток «Заяц».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из ниток «Цыплёнок».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Выставка работ «Мир глазами детей».</w:t>
            </w:r>
          </w:p>
        </w:tc>
      </w:tr>
      <w:tr w:rsidR="00944235" w:rsidRPr="00C35C1F" w:rsidTr="00944235">
        <w:trPr>
          <w:trHeight w:val="308"/>
        </w:trPr>
        <w:tc>
          <w:tcPr>
            <w:tcW w:w="10065" w:type="dxa"/>
            <w:gridSpan w:val="5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6. Мастерская оригами (4 ч)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Фигурки животных. Пингвины.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Фигурки животных. Лягушка.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«Семейство пингвинов».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Композиция «Лягушки на болоте».</w:t>
            </w:r>
          </w:p>
        </w:tc>
      </w:tr>
      <w:tr w:rsidR="00944235" w:rsidRPr="00C35C1F" w:rsidTr="00944235">
        <w:trPr>
          <w:trHeight w:val="308"/>
        </w:trPr>
        <w:tc>
          <w:tcPr>
            <w:tcW w:w="10065" w:type="dxa"/>
            <w:gridSpan w:val="5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</w:pPr>
            <w:r w:rsidRPr="00C35C1F">
              <w:rPr>
                <w:rFonts w:ascii="Times New Roman" w:eastAsia="Calibri" w:hAnsi="Times New Roman" w:cs="Times New Roman"/>
                <w:b/>
                <w:sz w:val="24"/>
                <w:szCs w:val="24"/>
                <w:shd w:val="clear" w:color="auto" w:fill="FFFFFF"/>
                <w:lang w:eastAsia="ar-SA"/>
              </w:rPr>
              <w:t>7. Мастерская конструирования и моделирования (8 ч)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Плавающие модели. Лодка.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Плавающие модели. Корабль.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Летающие модели. Самолет.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Летающие модели. Воздушный шар.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Игрушки из пенопласта.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Игрушки из пластиковых бутылок.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Игрушки из спичечных коробок.</w:t>
            </w:r>
          </w:p>
        </w:tc>
      </w:tr>
      <w:tr w:rsidR="00944235" w:rsidRPr="00C35C1F" w:rsidTr="00944235">
        <w:trPr>
          <w:trHeight w:val="308"/>
        </w:trPr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3" w:type="dxa"/>
            <w:shd w:val="clear" w:color="auto" w:fill="auto"/>
          </w:tcPr>
          <w:p w:rsidR="00944235" w:rsidRPr="00C35C1F" w:rsidRDefault="00944235" w:rsidP="0047762E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35C1F">
              <w:rPr>
                <w:rFonts w:ascii="Times New Roman" w:eastAsia="Calibri" w:hAnsi="Times New Roman" w:cs="Times New Roman"/>
                <w:sz w:val="24"/>
                <w:szCs w:val="24"/>
              </w:rPr>
              <w:t>Урок-выставка «Умелые руки».</w:t>
            </w:r>
          </w:p>
        </w:tc>
      </w:tr>
    </w:tbl>
    <w:p w:rsidR="00944235" w:rsidRDefault="00944235"/>
    <w:sectPr w:rsidR="00944235" w:rsidSect="00944235">
      <w:pgSz w:w="11906" w:h="16838"/>
      <w:pgMar w:top="709" w:right="424" w:bottom="1418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9A2"/>
    <w:rsid w:val="000868F9"/>
    <w:rsid w:val="006E5E0C"/>
    <w:rsid w:val="007C7E61"/>
    <w:rsid w:val="00944235"/>
    <w:rsid w:val="00C35C1F"/>
    <w:rsid w:val="00CA49A2"/>
    <w:rsid w:val="00E9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23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2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2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6</cp:revision>
  <dcterms:created xsi:type="dcterms:W3CDTF">2019-09-17T18:13:00Z</dcterms:created>
  <dcterms:modified xsi:type="dcterms:W3CDTF">2019-10-03T14:21:00Z</dcterms:modified>
</cp:coreProperties>
</file>