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43" w:rsidRDefault="00C57143" w:rsidP="00555F23"/>
    <w:p w:rsidR="00AD7CCD" w:rsidRDefault="00AD7CCD" w:rsidP="00555F23"/>
    <w:p w:rsidR="00AD7CCD" w:rsidRDefault="00AD7CCD" w:rsidP="00555F23">
      <w:r>
        <w:rPr>
          <w:noProof/>
        </w:rPr>
        <w:drawing>
          <wp:inline distT="0" distB="0" distL="0" distR="0">
            <wp:extent cx="6305550" cy="9229725"/>
            <wp:effectExtent l="19050" t="0" r="0" b="0"/>
            <wp:docPr id="1" name="Рисунок 1" descr="D:\Новая папка\э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эт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09"/>
        <w:gridCol w:w="992"/>
        <w:gridCol w:w="993"/>
        <w:gridCol w:w="7087"/>
      </w:tblGrid>
      <w:tr w:rsidR="00AD7CCD" w:rsidTr="00790E5B">
        <w:trPr>
          <w:trHeight w:val="142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AD7CCD" w:rsidRDefault="00AD7CCD" w:rsidP="00790E5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C91594" w:rsidRDefault="00AD7CCD" w:rsidP="00790E5B">
            <w:pPr>
              <w:jc w:val="both"/>
            </w:pPr>
            <w:r w:rsidRPr="00C91594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C91594" w:rsidRDefault="00AD7CCD" w:rsidP="00790E5B">
            <w:pPr>
              <w:jc w:val="center"/>
            </w:pPr>
            <w:r w:rsidRPr="00C91594"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C91594" w:rsidRDefault="00AD7CCD" w:rsidP="00790E5B">
            <w:pPr>
              <w:jc w:val="center"/>
            </w:pPr>
            <w:r w:rsidRPr="00C91594"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C91594" w:rsidRDefault="00AD7CCD" w:rsidP="00790E5B">
            <w:pPr>
              <w:jc w:val="center"/>
            </w:pPr>
            <w:r w:rsidRPr="00C91594">
              <w:t>факт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№ 1 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Правила поведения в школе</w:t>
            </w:r>
          </w:p>
        </w:tc>
      </w:tr>
      <w:tr w:rsidR="00AD7CCD" w:rsidTr="00790E5B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05.09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на уроке и на перемене.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в общественных местах.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в гардеро</w:t>
            </w:r>
            <w:r>
              <w:softHyphen/>
              <w:t>бе.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в столо</w:t>
            </w:r>
            <w:r>
              <w:softHyphen/>
              <w:t>вой.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03.10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в библио</w:t>
            </w:r>
            <w:r>
              <w:softHyphen/>
              <w:t>теке.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Правила поведения на школь</w:t>
            </w:r>
            <w:r>
              <w:softHyphen/>
              <w:t>ном дворе.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Раздел № 2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 добром отношении к лю</w:t>
            </w:r>
            <w:r>
              <w:rPr>
                <w:b/>
                <w:u w:val="single"/>
              </w:rPr>
              <w:softHyphen/>
              <w:t>дям</w:t>
            </w:r>
          </w:p>
        </w:tc>
      </w:tr>
      <w:tr w:rsidR="00AD7CCD" w:rsidTr="00790E5B">
        <w:trPr>
          <w:trHeight w:val="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Что такое «добро и зло».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07.11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Что такое «добро и зло».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«</w:t>
            </w:r>
            <w:proofErr w:type="gramStart"/>
            <w:r>
              <w:t>Ежели</w:t>
            </w:r>
            <w:proofErr w:type="gramEnd"/>
            <w:r>
              <w:t xml:space="preserve"> вы вежливы».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«</w:t>
            </w:r>
            <w:proofErr w:type="gramStart"/>
            <w:r>
              <w:t>Ежели</w:t>
            </w:r>
            <w:proofErr w:type="gramEnd"/>
            <w:r>
              <w:t xml:space="preserve"> вы вежливы».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28.11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Добрые и не добрые дела.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Добрые и не добрые дела.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Ты и твои друзья.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Ты и твои друзья.</w:t>
            </w:r>
          </w:p>
        </w:tc>
      </w:tr>
      <w:tr w:rsidR="00AD7CCD" w:rsidTr="00790E5B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Pr="001846D5" w:rsidRDefault="00AD7CCD" w:rsidP="00790E5B">
            <w: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Помни о других – ты не один на свете.</w:t>
            </w:r>
          </w:p>
        </w:tc>
      </w:tr>
      <w:tr w:rsidR="00AD7CCD" w:rsidTr="00790E5B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Помни о других – ты не один на свете.</w:t>
            </w:r>
          </w:p>
        </w:tc>
      </w:tr>
      <w:tr w:rsidR="00AD7CCD" w:rsidTr="00790E5B">
        <w:trPr>
          <w:trHeight w:val="6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Раздел № 3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стать трудолюбивым</w:t>
            </w:r>
          </w:p>
        </w:tc>
      </w:tr>
      <w:tr w:rsidR="00AD7CCD" w:rsidTr="00790E5B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 xml:space="preserve">«Ученье-Свет, а </w:t>
            </w:r>
            <w:proofErr w:type="spellStart"/>
            <w:r>
              <w:t>неученье</w:t>
            </w:r>
            <w:proofErr w:type="spellEnd"/>
            <w:r>
              <w:t xml:space="preserve"> - тьма».</w:t>
            </w:r>
          </w:p>
        </w:tc>
      </w:tr>
      <w:tr w:rsidR="00AD7CCD" w:rsidTr="00790E5B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«Как быть прилежным и ста</w:t>
            </w:r>
            <w:r>
              <w:softHyphen/>
              <w:t>рательным».</w:t>
            </w:r>
          </w:p>
        </w:tc>
      </w:tr>
      <w:tr w:rsidR="00AD7CCD" w:rsidTr="00790E5B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«Как быть прилежным и ста</w:t>
            </w:r>
            <w:r>
              <w:softHyphen/>
              <w:t>рательным».</w:t>
            </w:r>
          </w:p>
        </w:tc>
      </w:tr>
      <w:tr w:rsidR="00AD7CCD" w:rsidTr="00790E5B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Наш труд в классе.</w:t>
            </w:r>
          </w:p>
        </w:tc>
      </w:tr>
      <w:tr w:rsidR="00AD7CCD" w:rsidTr="00790E5B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Наш труд в классе.</w:t>
            </w:r>
          </w:p>
        </w:tc>
      </w:tr>
      <w:tr w:rsidR="00AD7CCD" w:rsidTr="00790E5B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Мой труд каждый день дома.</w:t>
            </w:r>
          </w:p>
        </w:tc>
      </w:tr>
      <w:tr w:rsidR="00AD7CCD" w:rsidTr="00790E5B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Мой труд каждый день дома.</w:t>
            </w:r>
          </w:p>
        </w:tc>
      </w:tr>
      <w:tr w:rsidR="00AD7CCD" w:rsidTr="00790E5B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Раздел №4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Правила опрятности  и  ак</w:t>
            </w:r>
            <w:r>
              <w:rPr>
                <w:b/>
                <w:u w:val="single"/>
              </w:rPr>
              <w:softHyphen/>
              <w:t>куратности.</w:t>
            </w:r>
          </w:p>
        </w:tc>
      </w:tr>
      <w:tr w:rsidR="00AD7CCD" w:rsidTr="00790E5B">
        <w:trPr>
          <w:trHeight w:val="4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Культура внешнего вида.</w:t>
            </w:r>
          </w:p>
        </w:tc>
      </w:tr>
      <w:tr w:rsidR="00AD7CCD" w:rsidTr="00790E5B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Культура внешнего вида.</w:t>
            </w:r>
          </w:p>
        </w:tc>
      </w:tr>
      <w:tr w:rsidR="00AD7CCD" w:rsidTr="00790E5B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Каждой вещи своё место.</w:t>
            </w:r>
          </w:p>
        </w:tc>
      </w:tr>
      <w:tr w:rsidR="00AD7CCD" w:rsidTr="00790E5B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Каждой вещи своё место.</w:t>
            </w:r>
          </w:p>
        </w:tc>
      </w:tr>
      <w:tr w:rsidR="00AD7CCD" w:rsidTr="00790E5B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Умейте ценить своё и чужое время.</w:t>
            </w:r>
          </w:p>
        </w:tc>
      </w:tr>
      <w:tr w:rsidR="00AD7CCD" w:rsidTr="00790E5B">
        <w:trPr>
          <w:trHeight w:val="6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Раздел №5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Правила поведения  на  ули</w:t>
            </w:r>
            <w:r>
              <w:rPr>
                <w:b/>
                <w:u w:val="single"/>
              </w:rPr>
              <w:softHyphen/>
              <w:t>це  и  дома.</w:t>
            </w:r>
          </w:p>
        </w:tc>
      </w:tr>
      <w:tr w:rsidR="00AD7CCD" w:rsidTr="00790E5B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Как вести себя на улице и до</w:t>
            </w:r>
            <w:r>
              <w:softHyphen/>
              <w:t>ма.</w:t>
            </w:r>
          </w:p>
        </w:tc>
      </w:tr>
      <w:tr w:rsidR="00AD7CCD" w:rsidTr="00790E5B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Как вести себя на улице и до</w:t>
            </w:r>
            <w:r>
              <w:softHyphen/>
              <w:t>ма.</w:t>
            </w:r>
          </w:p>
        </w:tc>
      </w:tr>
      <w:tr w:rsidR="00AD7CCD" w:rsidTr="00790E5B">
        <w:trPr>
          <w:trHeight w:val="6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center"/>
              <w:rPr>
                <w:b/>
              </w:rPr>
            </w:pPr>
            <w:r>
              <w:rPr>
                <w:b/>
              </w:rPr>
              <w:t>Раздел №6</w:t>
            </w:r>
          </w:p>
          <w:p w:rsidR="00AD7CCD" w:rsidRDefault="00AD7CCD" w:rsidP="00790E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Школьный этикет.</w:t>
            </w:r>
          </w:p>
        </w:tc>
      </w:tr>
      <w:tr w:rsidR="00AD7CCD" w:rsidTr="00790E5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Как приветствовать людей и знакомиться с ними.</w:t>
            </w:r>
          </w:p>
        </w:tc>
      </w:tr>
      <w:tr w:rsidR="00AD7CCD" w:rsidTr="00790E5B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Как приветствовать людей и знакомиться с ними.</w:t>
            </w:r>
          </w:p>
        </w:tc>
      </w:tr>
      <w:tr w:rsidR="00AD7CCD" w:rsidTr="00790E5B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</w:pPr>
            <w: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CD" w:rsidRDefault="00AD7CCD" w:rsidP="00790E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CD" w:rsidRDefault="00AD7CCD" w:rsidP="00790E5B">
            <w:pPr>
              <w:jc w:val="both"/>
              <w:rPr>
                <w:b/>
              </w:rPr>
            </w:pPr>
            <w:r>
              <w:t>Чему нас научили уроки нравственности?</w:t>
            </w:r>
          </w:p>
        </w:tc>
      </w:tr>
    </w:tbl>
    <w:p w:rsidR="00AD7CCD" w:rsidRDefault="00AD7CCD" w:rsidP="00AD7CCD"/>
    <w:p w:rsidR="00AD7CCD" w:rsidRPr="00C91594" w:rsidRDefault="00AD7CCD" w:rsidP="00AD7CCD"/>
    <w:p w:rsidR="00AD7CCD" w:rsidRDefault="00AD7CCD" w:rsidP="00555F23"/>
    <w:p w:rsidR="00AD7CCD" w:rsidRDefault="00AD7CCD" w:rsidP="00555F23"/>
    <w:p w:rsidR="00AD7CCD" w:rsidRDefault="00AD7CCD" w:rsidP="00555F23"/>
    <w:sectPr w:rsidR="00AD7CCD" w:rsidSect="00C915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23"/>
    <w:rsid w:val="00555F23"/>
    <w:rsid w:val="00601DB4"/>
    <w:rsid w:val="00627110"/>
    <w:rsid w:val="00AD7CCD"/>
    <w:rsid w:val="00C57143"/>
    <w:rsid w:val="00F9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C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C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2019-09-14T18:01:00Z</dcterms:created>
  <dcterms:modified xsi:type="dcterms:W3CDTF">2019-10-02T15:44:00Z</dcterms:modified>
</cp:coreProperties>
</file>