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3D" w:rsidRDefault="0097403D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198292"/>
            <wp:effectExtent l="0" t="0" r="3810" b="0"/>
            <wp:docPr id="2" name="Рисунок 2" descr="C:\Users\Расим\Desktop\титул\кяз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сим\Desktop\титул\кяз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9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3D" w:rsidRDefault="0097403D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3D" w:rsidRDefault="0097403D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3D" w:rsidRDefault="0097403D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3D" w:rsidRDefault="0097403D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3D" w:rsidRDefault="0097403D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3EF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56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Образовательный стандарт: </w:t>
      </w:r>
      <w:r w:rsidR="00BE43EF" w:rsidRPr="00A15647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</w:t>
      </w:r>
      <w:r w:rsidR="00BF6E07" w:rsidRPr="00A1564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06.10.</w:t>
      </w:r>
      <w:r w:rsidR="00BE43EF" w:rsidRPr="00A15647">
        <w:rPr>
          <w:rFonts w:ascii="Times New Roman" w:eastAsia="Calibri" w:hAnsi="Times New Roman" w:cs="Times New Roman"/>
          <w:sz w:val="24"/>
          <w:szCs w:val="24"/>
        </w:rPr>
        <w:t>2009 г.№ 373 (с изменениями от 31.12.2015 г. №1576).</w:t>
      </w:r>
    </w:p>
    <w:p w:rsidR="00FF4258" w:rsidRPr="00A15647" w:rsidRDefault="00B56225" w:rsidP="00A156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5647">
        <w:rPr>
          <w:rFonts w:ascii="Times New Roman" w:hAnsi="Times New Roman" w:cs="Times New Roman"/>
          <w:b/>
          <w:sz w:val="24"/>
          <w:szCs w:val="24"/>
        </w:rPr>
        <w:t>Рабочая программа курса внеурочной деятельности «</w:t>
      </w:r>
      <w:proofErr w:type="spellStart"/>
      <w:r w:rsidRPr="00A15647">
        <w:rPr>
          <w:rFonts w:ascii="Times New Roman" w:hAnsi="Times New Roman" w:cs="Times New Roman"/>
          <w:b/>
          <w:sz w:val="24"/>
          <w:szCs w:val="24"/>
        </w:rPr>
        <w:t>Крымскотатарский</w:t>
      </w:r>
      <w:proofErr w:type="spellEnd"/>
      <w:r w:rsidRPr="00A15647">
        <w:rPr>
          <w:rFonts w:ascii="Times New Roman" w:hAnsi="Times New Roman" w:cs="Times New Roman"/>
          <w:b/>
          <w:sz w:val="24"/>
          <w:szCs w:val="24"/>
        </w:rPr>
        <w:t xml:space="preserve"> язык и литературное чтение» </w:t>
      </w:r>
      <w:r w:rsidRPr="00A15647">
        <w:rPr>
          <w:rFonts w:ascii="Times New Roman" w:hAnsi="Times New Roman" w:cs="Times New Roman"/>
          <w:sz w:val="24"/>
          <w:szCs w:val="24"/>
        </w:rPr>
        <w:t>для 3</w:t>
      </w:r>
      <w:r w:rsidR="00A15647" w:rsidRPr="00A15647">
        <w:rPr>
          <w:rFonts w:ascii="Times New Roman" w:hAnsi="Times New Roman" w:cs="Times New Roman"/>
          <w:sz w:val="24"/>
          <w:szCs w:val="24"/>
        </w:rPr>
        <w:t>,4</w:t>
      </w:r>
      <w:r w:rsidRPr="00A15647">
        <w:rPr>
          <w:rFonts w:ascii="Times New Roman" w:hAnsi="Times New Roman" w:cs="Times New Roman"/>
          <w:sz w:val="24"/>
          <w:szCs w:val="24"/>
        </w:rPr>
        <w:t xml:space="preserve"> классов составлена на основе Примерной образовательной программы «</w:t>
      </w:r>
      <w:proofErr w:type="spellStart"/>
      <w:r w:rsidRPr="00A15647">
        <w:rPr>
          <w:rFonts w:ascii="Times New Roman" w:hAnsi="Times New Roman" w:cs="Times New Roman"/>
          <w:sz w:val="24"/>
          <w:szCs w:val="24"/>
        </w:rPr>
        <w:t>Крымскотатарский</w:t>
      </w:r>
      <w:proofErr w:type="spellEnd"/>
      <w:r w:rsidRPr="00A15647">
        <w:rPr>
          <w:rFonts w:ascii="Times New Roman" w:hAnsi="Times New Roman" w:cs="Times New Roman"/>
          <w:sz w:val="24"/>
          <w:szCs w:val="24"/>
        </w:rPr>
        <w:t xml:space="preserve"> язык (неродной)» для общеобразовательных организаций Республики Крым под редакцией </w:t>
      </w:r>
      <w:proofErr w:type="spellStart"/>
      <w:r w:rsidRPr="00A15647">
        <w:rPr>
          <w:rFonts w:ascii="Times New Roman" w:hAnsi="Times New Roman" w:cs="Times New Roman"/>
          <w:sz w:val="24"/>
          <w:szCs w:val="24"/>
        </w:rPr>
        <w:t>Аблятипова</w:t>
      </w:r>
      <w:proofErr w:type="spellEnd"/>
      <w:r w:rsidRPr="00A15647">
        <w:rPr>
          <w:rFonts w:ascii="Times New Roman" w:hAnsi="Times New Roman" w:cs="Times New Roman"/>
          <w:sz w:val="24"/>
          <w:szCs w:val="24"/>
        </w:rPr>
        <w:t xml:space="preserve"> А.С.</w:t>
      </w:r>
      <w:r w:rsidR="00FF4258" w:rsidRPr="00A15647">
        <w:rPr>
          <w:rFonts w:ascii="Times New Roman" w:hAnsi="Times New Roman" w:cs="Times New Roman"/>
          <w:sz w:val="24"/>
          <w:szCs w:val="24"/>
        </w:rPr>
        <w:t xml:space="preserve"> Одобрена решением федерального учебно-методического объединения по общему образованию (протокол от 20 мая 2015 г. № 2/15) .</w:t>
      </w:r>
    </w:p>
    <w:p w:rsidR="00B56225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b/>
          <w:sz w:val="24"/>
          <w:szCs w:val="24"/>
        </w:rPr>
        <w:t xml:space="preserve">Программа обеспечена следующим учебным пособием: </w:t>
      </w:r>
      <w:proofErr w:type="spellStart"/>
      <w:r w:rsidRPr="00A15647">
        <w:rPr>
          <w:rFonts w:ascii="Times New Roman" w:hAnsi="Times New Roman" w:cs="Times New Roman"/>
          <w:sz w:val="24"/>
          <w:szCs w:val="24"/>
        </w:rPr>
        <w:t>Мамутова</w:t>
      </w:r>
      <w:proofErr w:type="spellEnd"/>
      <w:r w:rsidRPr="00A15647">
        <w:rPr>
          <w:rFonts w:ascii="Times New Roman" w:hAnsi="Times New Roman" w:cs="Times New Roman"/>
          <w:sz w:val="24"/>
          <w:szCs w:val="24"/>
        </w:rPr>
        <w:t xml:space="preserve"> М.Р. </w:t>
      </w:r>
      <w:proofErr w:type="spellStart"/>
      <w:r w:rsidRPr="00A15647">
        <w:rPr>
          <w:rFonts w:ascii="Times New Roman" w:hAnsi="Times New Roman" w:cs="Times New Roman"/>
          <w:sz w:val="24"/>
          <w:szCs w:val="24"/>
        </w:rPr>
        <w:t>Кры</w:t>
      </w:r>
      <w:r w:rsidR="00957B5A" w:rsidRPr="00A15647">
        <w:rPr>
          <w:rFonts w:ascii="Times New Roman" w:hAnsi="Times New Roman" w:cs="Times New Roman"/>
          <w:sz w:val="24"/>
          <w:szCs w:val="24"/>
        </w:rPr>
        <w:t>мскотатарский</w:t>
      </w:r>
      <w:proofErr w:type="spellEnd"/>
      <w:r w:rsidR="00957B5A" w:rsidRPr="00A15647">
        <w:rPr>
          <w:rFonts w:ascii="Times New Roman" w:hAnsi="Times New Roman" w:cs="Times New Roman"/>
          <w:sz w:val="24"/>
          <w:szCs w:val="24"/>
        </w:rPr>
        <w:t xml:space="preserve"> язык (неродной): 3</w:t>
      </w:r>
      <w:r w:rsidRPr="00A15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64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15647">
        <w:rPr>
          <w:rFonts w:ascii="Times New Roman" w:hAnsi="Times New Roman" w:cs="Times New Roman"/>
          <w:sz w:val="24"/>
          <w:szCs w:val="24"/>
        </w:rPr>
        <w:t xml:space="preserve">.: учебное пособие для общеобразовательных  организаций с обучением на русском и </w:t>
      </w:r>
      <w:proofErr w:type="spellStart"/>
      <w:r w:rsidRPr="00A15647">
        <w:rPr>
          <w:rFonts w:ascii="Times New Roman" w:hAnsi="Times New Roman" w:cs="Times New Roman"/>
          <w:sz w:val="24"/>
          <w:szCs w:val="24"/>
        </w:rPr>
        <w:t>крымскотатарском</w:t>
      </w:r>
      <w:proofErr w:type="spellEnd"/>
      <w:r w:rsidRPr="00A15647">
        <w:rPr>
          <w:rFonts w:ascii="Times New Roman" w:hAnsi="Times New Roman" w:cs="Times New Roman"/>
          <w:sz w:val="24"/>
          <w:szCs w:val="24"/>
        </w:rPr>
        <w:t xml:space="preserve"> языках.- М.: Просвещение, 2017.</w:t>
      </w:r>
    </w:p>
    <w:p w:rsidR="00B56225" w:rsidRPr="00A15647" w:rsidRDefault="00B56225" w:rsidP="00A15647">
      <w:pPr>
        <w:tabs>
          <w:tab w:val="left" w:pos="4100"/>
        </w:tabs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учебного предмета </w:t>
      </w:r>
    </w:p>
    <w:p w:rsidR="00B56225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A15647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B56225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sz w:val="24"/>
          <w:szCs w:val="24"/>
        </w:rPr>
        <w:t>-  формирование чувства гордости за свою Родину, народ, историю; осознание своей этнической и национальной принадлежности, формирование ценностей многонационального общества;</w:t>
      </w:r>
    </w:p>
    <w:p w:rsidR="00B56225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sz w:val="24"/>
          <w:szCs w:val="24"/>
        </w:rPr>
        <w:t>- формирование ценностного отношения к своей малой Родине, семейным традициям, родному языку;</w:t>
      </w:r>
    </w:p>
    <w:p w:rsidR="00B56225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sz w:val="24"/>
          <w:szCs w:val="24"/>
        </w:rPr>
        <w:t xml:space="preserve">- формирование элементарных представлений о мире как многоязычном и поликультурном сообществе, об эстетических и художественных ценностях культуры </w:t>
      </w:r>
      <w:proofErr w:type="spellStart"/>
      <w:r w:rsidRPr="00A15647">
        <w:rPr>
          <w:rFonts w:ascii="Times New Roman" w:hAnsi="Times New Roman" w:cs="Times New Roman"/>
          <w:sz w:val="24"/>
          <w:szCs w:val="24"/>
        </w:rPr>
        <w:t>крымскотатарского</w:t>
      </w:r>
      <w:proofErr w:type="spellEnd"/>
      <w:r w:rsidRPr="00A15647">
        <w:rPr>
          <w:rFonts w:ascii="Times New Roman" w:hAnsi="Times New Roman" w:cs="Times New Roman"/>
          <w:sz w:val="24"/>
          <w:szCs w:val="24"/>
        </w:rPr>
        <w:t xml:space="preserve"> народа;</w:t>
      </w:r>
    </w:p>
    <w:p w:rsidR="00B56225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sz w:val="24"/>
          <w:szCs w:val="24"/>
        </w:rPr>
        <w:t>- формирование элементарных представлений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B56225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sz w:val="24"/>
          <w:szCs w:val="24"/>
        </w:rPr>
        <w:t>- формирование доброжелательного отношения к другим участникам учебной и игровой деятельности на основе этических норм;</w:t>
      </w:r>
    </w:p>
    <w:p w:rsidR="00B56225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иному мнению, истории  и культуре других народов;</w:t>
      </w:r>
    </w:p>
    <w:p w:rsidR="00B56225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sz w:val="24"/>
          <w:szCs w:val="24"/>
        </w:rPr>
        <w:t>- осознание языка как основного средства общения между людьми;</w:t>
      </w:r>
    </w:p>
    <w:p w:rsidR="00B56225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sz w:val="24"/>
          <w:szCs w:val="24"/>
        </w:rPr>
        <w:t xml:space="preserve">- знакомство с языком через детский фольклор, произведения </w:t>
      </w:r>
      <w:proofErr w:type="spellStart"/>
      <w:r w:rsidRPr="00A15647">
        <w:rPr>
          <w:rFonts w:ascii="Times New Roman" w:hAnsi="Times New Roman" w:cs="Times New Roman"/>
          <w:sz w:val="24"/>
          <w:szCs w:val="24"/>
        </w:rPr>
        <w:t>крымскотатарских</w:t>
      </w:r>
      <w:proofErr w:type="spellEnd"/>
      <w:r w:rsidRPr="00A15647">
        <w:rPr>
          <w:rFonts w:ascii="Times New Roman" w:hAnsi="Times New Roman" w:cs="Times New Roman"/>
          <w:sz w:val="24"/>
          <w:szCs w:val="24"/>
        </w:rPr>
        <w:t xml:space="preserve"> поэтов, традиции народа;</w:t>
      </w:r>
    </w:p>
    <w:p w:rsidR="00B56225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sz w:val="24"/>
          <w:szCs w:val="24"/>
        </w:rPr>
        <w:t xml:space="preserve">-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B56225" w:rsidRPr="00A15647" w:rsidRDefault="00FF4258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6225" w:rsidRPr="00A1564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B56225" w:rsidRPr="00A15647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B56225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осуществления;</w:t>
      </w:r>
    </w:p>
    <w:p w:rsidR="00B56225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sz w:val="24"/>
          <w:szCs w:val="24"/>
        </w:rPr>
        <w:t>-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B56225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sz w:val="24"/>
          <w:szCs w:val="24"/>
        </w:rPr>
        <w:t>- развитие коммуникативных способностей школьника, умение выбирать адекватные языковые и речевые средства для успешного решения элементарной коммуникативной задачи;</w:t>
      </w:r>
    </w:p>
    <w:p w:rsidR="00B56225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sz w:val="24"/>
          <w:szCs w:val="24"/>
        </w:rPr>
        <w:t xml:space="preserve">- формирование умений использовать </w:t>
      </w:r>
      <w:proofErr w:type="spellStart"/>
      <w:r w:rsidRPr="00A15647">
        <w:rPr>
          <w:rFonts w:ascii="Times New Roman" w:hAnsi="Times New Roman" w:cs="Times New Roman"/>
          <w:sz w:val="24"/>
          <w:szCs w:val="24"/>
        </w:rPr>
        <w:t>крымскотатарский</w:t>
      </w:r>
      <w:proofErr w:type="spellEnd"/>
      <w:r w:rsidRPr="00A15647">
        <w:rPr>
          <w:rFonts w:ascii="Times New Roman" w:hAnsi="Times New Roman" w:cs="Times New Roman"/>
          <w:sz w:val="24"/>
          <w:szCs w:val="24"/>
        </w:rPr>
        <w:t xml:space="preserve"> язык с целью поиска различной информации, умения составлять диалог на заданную тему;</w:t>
      </w:r>
    </w:p>
    <w:p w:rsidR="00B56225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sz w:val="24"/>
          <w:szCs w:val="24"/>
        </w:rPr>
        <w:t xml:space="preserve">- формирование мотивации к изучению </w:t>
      </w:r>
      <w:proofErr w:type="spellStart"/>
      <w:r w:rsidRPr="00A15647">
        <w:rPr>
          <w:rFonts w:ascii="Times New Roman" w:hAnsi="Times New Roman" w:cs="Times New Roman"/>
          <w:sz w:val="24"/>
          <w:szCs w:val="24"/>
        </w:rPr>
        <w:t>крымскотатарского</w:t>
      </w:r>
      <w:proofErr w:type="spellEnd"/>
      <w:r w:rsidRPr="00A15647">
        <w:rPr>
          <w:rFonts w:ascii="Times New Roman" w:hAnsi="Times New Roman" w:cs="Times New Roman"/>
          <w:sz w:val="24"/>
          <w:szCs w:val="24"/>
        </w:rPr>
        <w:t xml:space="preserve"> языка.</w:t>
      </w:r>
    </w:p>
    <w:p w:rsidR="00B56225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sz w:val="24"/>
          <w:szCs w:val="24"/>
        </w:rPr>
        <w:t>- развитие познавательной, эмоциональной и волевой сфер младшего школьника;</w:t>
      </w:r>
    </w:p>
    <w:p w:rsidR="00B56225" w:rsidRPr="00A15647" w:rsidRDefault="00FF4258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225" w:rsidRPr="00A15647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B56225" w:rsidRPr="00A15647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B56225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sz w:val="24"/>
          <w:szCs w:val="24"/>
        </w:rPr>
        <w:t xml:space="preserve">- формирование понятия о </w:t>
      </w:r>
      <w:proofErr w:type="spellStart"/>
      <w:r w:rsidRPr="00A15647">
        <w:rPr>
          <w:rFonts w:ascii="Times New Roman" w:hAnsi="Times New Roman" w:cs="Times New Roman"/>
          <w:sz w:val="24"/>
          <w:szCs w:val="24"/>
        </w:rPr>
        <w:t>крымскотатарском</w:t>
      </w:r>
      <w:proofErr w:type="spellEnd"/>
      <w:r w:rsidRPr="00A15647">
        <w:rPr>
          <w:rFonts w:ascii="Times New Roman" w:hAnsi="Times New Roman" w:cs="Times New Roman"/>
          <w:sz w:val="24"/>
          <w:szCs w:val="24"/>
        </w:rPr>
        <w:t xml:space="preserve"> языке как части национальной культуры народа;</w:t>
      </w:r>
    </w:p>
    <w:p w:rsidR="00B56225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sz w:val="24"/>
          <w:szCs w:val="24"/>
        </w:rPr>
        <w:lastRenderedPageBreak/>
        <w:t xml:space="preserve">- овладение начальными представлениями о нормах </w:t>
      </w:r>
      <w:proofErr w:type="spellStart"/>
      <w:r w:rsidRPr="00A15647">
        <w:rPr>
          <w:rFonts w:ascii="Times New Roman" w:hAnsi="Times New Roman" w:cs="Times New Roman"/>
          <w:sz w:val="24"/>
          <w:szCs w:val="24"/>
        </w:rPr>
        <w:t>крымскотатарского</w:t>
      </w:r>
      <w:proofErr w:type="spellEnd"/>
      <w:r w:rsidRPr="00A15647">
        <w:rPr>
          <w:rFonts w:ascii="Times New Roman" w:hAnsi="Times New Roman" w:cs="Times New Roman"/>
          <w:sz w:val="24"/>
          <w:szCs w:val="24"/>
        </w:rPr>
        <w:t xml:space="preserve"> языка (орфографическими, лексическими, грамматическими), вести элементарный этикетный диалог;</w:t>
      </w:r>
    </w:p>
    <w:p w:rsidR="00B56225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sz w:val="24"/>
          <w:szCs w:val="24"/>
        </w:rPr>
        <w:t xml:space="preserve">- приобретение начальных навыков общения в устной и письменной форме с носителями </w:t>
      </w:r>
      <w:proofErr w:type="spellStart"/>
      <w:r w:rsidRPr="00A15647">
        <w:rPr>
          <w:rFonts w:ascii="Times New Roman" w:hAnsi="Times New Roman" w:cs="Times New Roman"/>
          <w:sz w:val="24"/>
          <w:szCs w:val="24"/>
        </w:rPr>
        <w:t>крымскотатарского</w:t>
      </w:r>
      <w:proofErr w:type="spellEnd"/>
      <w:r w:rsidRPr="00A15647">
        <w:rPr>
          <w:rFonts w:ascii="Times New Roman" w:hAnsi="Times New Roman" w:cs="Times New Roman"/>
          <w:sz w:val="24"/>
          <w:szCs w:val="24"/>
        </w:rPr>
        <w:t xml:space="preserve"> языка на основе своих речевых возможностей и потребностей, освоение правил речевого и неречевого поведения;</w:t>
      </w:r>
    </w:p>
    <w:p w:rsidR="00B56225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sz w:val="24"/>
          <w:szCs w:val="24"/>
        </w:rPr>
        <w:t xml:space="preserve">- освоение начальных лингвистических представлений, необходимых для овладения на элементарном уровне устной и письменной речью на </w:t>
      </w:r>
      <w:proofErr w:type="spellStart"/>
      <w:r w:rsidRPr="00A15647">
        <w:rPr>
          <w:rFonts w:ascii="Times New Roman" w:hAnsi="Times New Roman" w:cs="Times New Roman"/>
          <w:sz w:val="24"/>
          <w:szCs w:val="24"/>
        </w:rPr>
        <w:t>крымскотатарском</w:t>
      </w:r>
      <w:proofErr w:type="spellEnd"/>
      <w:r w:rsidRPr="00A15647">
        <w:rPr>
          <w:rFonts w:ascii="Times New Roman" w:hAnsi="Times New Roman" w:cs="Times New Roman"/>
          <w:sz w:val="24"/>
          <w:szCs w:val="24"/>
        </w:rPr>
        <w:t xml:space="preserve"> языке, расширение лингвистического кругозора;</w:t>
      </w:r>
    </w:p>
    <w:p w:rsidR="00B56225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sz w:val="24"/>
          <w:szCs w:val="24"/>
        </w:rPr>
        <w:t>- формирование умений применять орфографические и пунктуационные правила в объеме изученного материала, находить, сравнивать, классифицировать звуки, буквы, части речи (без использования терминов);</w:t>
      </w:r>
    </w:p>
    <w:p w:rsidR="00B56225" w:rsidRPr="00A15647" w:rsidRDefault="00B56225" w:rsidP="00A156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47">
        <w:rPr>
          <w:rFonts w:ascii="Times New Roman" w:hAnsi="Times New Roman" w:cs="Times New Roman"/>
          <w:b/>
          <w:sz w:val="24"/>
          <w:szCs w:val="24"/>
        </w:rPr>
        <w:t>В результате обучения в 3 классе ученик должен</w:t>
      </w:r>
      <w:r w:rsidR="00FF4258" w:rsidRPr="00A15647">
        <w:rPr>
          <w:rFonts w:ascii="Times New Roman" w:hAnsi="Times New Roman" w:cs="Times New Roman"/>
          <w:b/>
          <w:sz w:val="24"/>
          <w:szCs w:val="24"/>
        </w:rPr>
        <w:t xml:space="preserve"> научиться</w:t>
      </w:r>
      <w:r w:rsidRPr="00A15647">
        <w:rPr>
          <w:rFonts w:ascii="Times New Roman" w:hAnsi="Times New Roman" w:cs="Times New Roman"/>
          <w:b/>
          <w:sz w:val="24"/>
          <w:szCs w:val="24"/>
        </w:rPr>
        <w:t>:</w:t>
      </w:r>
    </w:p>
    <w:p w:rsidR="00B56225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sz w:val="24"/>
          <w:szCs w:val="24"/>
        </w:rPr>
        <w:t>- понимать на слух речь учителя, одноклассников, основное содержание  текстов, построенные  на изучаемом языковом материале;</w:t>
      </w:r>
    </w:p>
    <w:p w:rsidR="00B56225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sz w:val="24"/>
          <w:szCs w:val="24"/>
        </w:rPr>
        <w:t>- знать определенный набор лексики по темам программы;</w:t>
      </w:r>
    </w:p>
    <w:p w:rsidR="00B56225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sz w:val="24"/>
          <w:szCs w:val="24"/>
        </w:rPr>
        <w:t xml:space="preserve">- понимать основную мысль </w:t>
      </w:r>
      <w:proofErr w:type="gramStart"/>
      <w:r w:rsidRPr="00A15647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A15647">
        <w:rPr>
          <w:rFonts w:ascii="Times New Roman" w:hAnsi="Times New Roman" w:cs="Times New Roman"/>
          <w:sz w:val="24"/>
          <w:szCs w:val="24"/>
        </w:rPr>
        <w:t>;</w:t>
      </w:r>
    </w:p>
    <w:p w:rsidR="00B56225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sz w:val="24"/>
          <w:szCs w:val="24"/>
        </w:rPr>
        <w:t xml:space="preserve">- извлекать конкретную информацию из </w:t>
      </w:r>
      <w:proofErr w:type="gramStart"/>
      <w:r w:rsidRPr="00A15647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A15647">
        <w:rPr>
          <w:rFonts w:ascii="Times New Roman" w:hAnsi="Times New Roman" w:cs="Times New Roman"/>
          <w:sz w:val="24"/>
          <w:szCs w:val="24"/>
        </w:rPr>
        <w:t>;</w:t>
      </w:r>
    </w:p>
    <w:p w:rsidR="00B56225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sz w:val="24"/>
          <w:szCs w:val="24"/>
        </w:rPr>
        <w:t>- понимать детали текста;</w:t>
      </w:r>
    </w:p>
    <w:p w:rsidR="00B56225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sz w:val="24"/>
          <w:szCs w:val="24"/>
        </w:rPr>
        <w:t>- читать с полным пониманием небольшие по объему тексты, построенные на изученном языковом материале;</w:t>
      </w:r>
    </w:p>
    <w:p w:rsidR="00B56225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sz w:val="24"/>
          <w:szCs w:val="24"/>
        </w:rPr>
        <w:t>- уметь вести этикетные диалоги в типичных ситуациях бытового, межкультурного общения;</w:t>
      </w:r>
    </w:p>
    <w:p w:rsidR="00B56225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sz w:val="24"/>
          <w:szCs w:val="24"/>
        </w:rPr>
        <w:t>- уметь пользоваться основными коммуникативными типами речи: описание, рассказ, характеристика;</w:t>
      </w:r>
    </w:p>
    <w:p w:rsidR="00B56225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sz w:val="24"/>
          <w:szCs w:val="24"/>
        </w:rPr>
        <w:t>- расспрашивать собеседника, задавая простые вопросы;</w:t>
      </w:r>
    </w:p>
    <w:p w:rsidR="00B56225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sz w:val="24"/>
          <w:szCs w:val="24"/>
        </w:rPr>
        <w:t>- владеть умением выписывать из текста слова, словосочетания, предложения;</w:t>
      </w:r>
    </w:p>
    <w:p w:rsidR="00B56225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sz w:val="24"/>
          <w:szCs w:val="24"/>
        </w:rPr>
        <w:t xml:space="preserve">- владеть основами письменной речи: писать по образцу поздравление с </w:t>
      </w:r>
      <w:proofErr w:type="spellStart"/>
      <w:r w:rsidRPr="00A15647">
        <w:rPr>
          <w:rFonts w:ascii="Times New Roman" w:hAnsi="Times New Roman" w:cs="Times New Roman"/>
          <w:sz w:val="24"/>
          <w:szCs w:val="24"/>
        </w:rPr>
        <w:t>раздником</w:t>
      </w:r>
      <w:proofErr w:type="spellEnd"/>
      <w:r w:rsidRPr="00A15647">
        <w:rPr>
          <w:rFonts w:ascii="Times New Roman" w:hAnsi="Times New Roman" w:cs="Times New Roman"/>
          <w:sz w:val="24"/>
          <w:szCs w:val="24"/>
        </w:rPr>
        <w:t>, короткое личное письмо;</w:t>
      </w:r>
    </w:p>
    <w:p w:rsidR="00B56225" w:rsidRPr="00A15647" w:rsidRDefault="00B56225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sz w:val="24"/>
          <w:szCs w:val="24"/>
        </w:rPr>
        <w:t>- использовать полученные языковые знания по предмету.</w:t>
      </w:r>
    </w:p>
    <w:p w:rsidR="00FF4258" w:rsidRPr="00A15647" w:rsidRDefault="00FF4258" w:rsidP="00A156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647">
        <w:rPr>
          <w:rFonts w:ascii="Times New Roman" w:eastAsia="Times New Roman" w:hAnsi="Times New Roman" w:cs="Times New Roman"/>
          <w:sz w:val="24"/>
          <w:szCs w:val="24"/>
        </w:rPr>
        <w:t xml:space="preserve">Учащийся </w:t>
      </w:r>
      <w:r w:rsidRPr="00A15647">
        <w:rPr>
          <w:rFonts w:ascii="Times New Roman" w:eastAsia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FF4258" w:rsidRPr="00A15647" w:rsidRDefault="00FF4258" w:rsidP="00A156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647">
        <w:rPr>
          <w:rFonts w:ascii="Times New Roman" w:eastAsia="Times New Roman" w:hAnsi="Times New Roman" w:cs="Times New Roman"/>
          <w:sz w:val="24"/>
          <w:szCs w:val="24"/>
        </w:rPr>
        <w:t>−читать тексты различных стилей и жанров в соответствии с целями и задачами;</w:t>
      </w:r>
    </w:p>
    <w:p w:rsidR="00FF4258" w:rsidRPr="00A15647" w:rsidRDefault="00FF4258" w:rsidP="00A156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647">
        <w:rPr>
          <w:rFonts w:ascii="Times New Roman" w:eastAsia="Times New Roman" w:hAnsi="Times New Roman" w:cs="Times New Roman"/>
          <w:sz w:val="24"/>
          <w:szCs w:val="24"/>
        </w:rPr>
        <w:t>−осознанно строить речевое высказывание в соответствии с коммуникативными задачами;</w:t>
      </w:r>
    </w:p>
    <w:p w:rsidR="00FF4258" w:rsidRPr="00A15647" w:rsidRDefault="00FF4258" w:rsidP="00A156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647">
        <w:rPr>
          <w:rFonts w:ascii="Times New Roman" w:eastAsia="Times New Roman" w:hAnsi="Times New Roman" w:cs="Times New Roman"/>
          <w:sz w:val="24"/>
          <w:szCs w:val="24"/>
        </w:rPr>
        <w:t xml:space="preserve"> −читать и понимать содержание текста на уровне смысла, а также: </w:t>
      </w:r>
    </w:p>
    <w:p w:rsidR="00FF4258" w:rsidRPr="00A15647" w:rsidRDefault="00FF4258" w:rsidP="00A156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647">
        <w:rPr>
          <w:rFonts w:ascii="Times New Roman" w:eastAsia="Times New Roman" w:hAnsi="Times New Roman" w:cs="Times New Roman"/>
          <w:sz w:val="24"/>
          <w:szCs w:val="24"/>
        </w:rPr>
        <w:t xml:space="preserve">– делать выводы из </w:t>
      </w:r>
      <w:proofErr w:type="gramStart"/>
      <w:r w:rsidRPr="00A15647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A156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4258" w:rsidRPr="00A15647" w:rsidRDefault="00FF4258" w:rsidP="00A156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647">
        <w:rPr>
          <w:rFonts w:ascii="Times New Roman" w:eastAsia="Times New Roman" w:hAnsi="Times New Roman" w:cs="Times New Roman"/>
          <w:sz w:val="24"/>
          <w:szCs w:val="24"/>
        </w:rPr>
        <w:t xml:space="preserve">– выражать собственное мнение по поводу </w:t>
      </w:r>
      <w:proofErr w:type="gramStart"/>
      <w:r w:rsidRPr="00A15647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A156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4258" w:rsidRPr="00A15647" w:rsidRDefault="00FF4258" w:rsidP="00A156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647">
        <w:rPr>
          <w:rFonts w:ascii="Times New Roman" w:eastAsia="Times New Roman" w:hAnsi="Times New Roman" w:cs="Times New Roman"/>
          <w:sz w:val="24"/>
          <w:szCs w:val="24"/>
        </w:rPr>
        <w:t>– выражать суждение относительно поступков героев;</w:t>
      </w:r>
    </w:p>
    <w:p w:rsidR="00FF4258" w:rsidRPr="00A15647" w:rsidRDefault="00FF4258" w:rsidP="00A156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647">
        <w:rPr>
          <w:rFonts w:ascii="Times New Roman" w:eastAsia="Times New Roman" w:hAnsi="Times New Roman" w:cs="Times New Roman"/>
          <w:sz w:val="24"/>
          <w:szCs w:val="24"/>
        </w:rPr>
        <w:t xml:space="preserve">−пополнять свои знания. </w:t>
      </w:r>
    </w:p>
    <w:p w:rsidR="00FF4258" w:rsidRPr="00A15647" w:rsidRDefault="00FF4258" w:rsidP="00A1564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647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учебного предмета</w:t>
      </w:r>
    </w:p>
    <w:p w:rsidR="00FF4258" w:rsidRPr="00A15647" w:rsidRDefault="00FF4258" w:rsidP="00A1564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647">
        <w:rPr>
          <w:rFonts w:ascii="Times New Roman" w:eastAsia="Times New Roman" w:hAnsi="Times New Roman" w:cs="Times New Roman"/>
          <w:b/>
          <w:sz w:val="24"/>
          <w:szCs w:val="24"/>
        </w:rPr>
        <w:t>Речевые умения</w:t>
      </w:r>
    </w:p>
    <w:p w:rsidR="00DE7EE2" w:rsidRPr="00A15647" w:rsidRDefault="00DE7EE2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sz w:val="24"/>
          <w:szCs w:val="24"/>
        </w:rPr>
        <w:t xml:space="preserve">    В процессе обучения учащиеся должны овладеть </w:t>
      </w:r>
      <w:proofErr w:type="spellStart"/>
      <w:r w:rsidRPr="00A15647">
        <w:rPr>
          <w:rFonts w:ascii="Times New Roman" w:hAnsi="Times New Roman" w:cs="Times New Roman"/>
          <w:sz w:val="24"/>
          <w:szCs w:val="24"/>
        </w:rPr>
        <w:t>крымскотатарским</w:t>
      </w:r>
      <w:proofErr w:type="spellEnd"/>
      <w:r w:rsidRPr="00A15647">
        <w:rPr>
          <w:rFonts w:ascii="Times New Roman" w:hAnsi="Times New Roman" w:cs="Times New Roman"/>
          <w:sz w:val="24"/>
          <w:szCs w:val="24"/>
        </w:rPr>
        <w:t xml:space="preserve"> языком как средством общения, уметь им пользоваться в устной и письменной формах. </w:t>
      </w:r>
      <w:proofErr w:type="spellStart"/>
      <w:proofErr w:type="gramStart"/>
      <w:r w:rsidRPr="00A15647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15647">
        <w:rPr>
          <w:rFonts w:ascii="Times New Roman" w:hAnsi="Times New Roman" w:cs="Times New Roman"/>
          <w:sz w:val="24"/>
          <w:szCs w:val="24"/>
        </w:rPr>
        <w:t xml:space="preserve">, говорение, чтение и письмо – это виды речевой деятельности, которые должны быть сформированы у учащихся, чтобы осуществлять общение в устной и письменной формах. </w:t>
      </w:r>
      <w:proofErr w:type="gramEnd"/>
    </w:p>
    <w:p w:rsidR="00DE7EE2" w:rsidRPr="00A15647" w:rsidRDefault="00DE7EE2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647">
        <w:rPr>
          <w:rFonts w:ascii="Times New Roman" w:hAnsi="Times New Roman" w:cs="Times New Roman"/>
          <w:b/>
          <w:sz w:val="24"/>
          <w:szCs w:val="24"/>
        </w:rPr>
        <w:t xml:space="preserve">Говорение. </w:t>
      </w:r>
      <w:r w:rsidRPr="00A15647">
        <w:rPr>
          <w:rFonts w:ascii="Times New Roman" w:hAnsi="Times New Roman" w:cs="Times New Roman"/>
          <w:sz w:val="24"/>
          <w:szCs w:val="24"/>
        </w:rPr>
        <w:t>В области диалогической речи учащиеся должны уметь задавать вопросы разных типов и отвечать на них с опорой на наглядность  в пределах программного языкового материала (3-5 реплики от каждого собеседника); в области монологической речи учащиеся должны высказываться с опорой на наглядность и в связи с задаваемой ситуацией. Объем высказывания 3-5 фразы.</w:t>
      </w:r>
    </w:p>
    <w:p w:rsidR="00DE7EE2" w:rsidRPr="00A15647" w:rsidRDefault="00DE7EE2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b/>
          <w:sz w:val="24"/>
          <w:szCs w:val="24"/>
        </w:rPr>
        <w:t>Слушание (</w:t>
      </w:r>
      <w:proofErr w:type="spellStart"/>
      <w:r w:rsidRPr="00A15647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A15647">
        <w:rPr>
          <w:rFonts w:ascii="Times New Roman" w:hAnsi="Times New Roman" w:cs="Times New Roman"/>
          <w:b/>
          <w:sz w:val="24"/>
          <w:szCs w:val="24"/>
        </w:rPr>
        <w:t>).</w:t>
      </w:r>
      <w:r w:rsidRPr="00A15647">
        <w:rPr>
          <w:rFonts w:ascii="Times New Roman" w:hAnsi="Times New Roman" w:cs="Times New Roman"/>
          <w:sz w:val="24"/>
          <w:szCs w:val="24"/>
        </w:rPr>
        <w:t xml:space="preserve"> Учащиеся воспринимают и понимают речь на слух в естественном темпе (приблизительно – 80 слов в минуту), указания учителя, связанные с </w:t>
      </w:r>
      <w:r w:rsidRPr="00A15647">
        <w:rPr>
          <w:rFonts w:ascii="Times New Roman" w:hAnsi="Times New Roman" w:cs="Times New Roman"/>
          <w:sz w:val="24"/>
          <w:szCs w:val="24"/>
        </w:rPr>
        <w:lastRenderedPageBreak/>
        <w:t xml:space="preserve">ведением урока, а также небольшие тексты, рассказываемые учителем или данные в звукозаписи.  </w:t>
      </w:r>
    </w:p>
    <w:p w:rsidR="00DE7EE2" w:rsidRPr="00A15647" w:rsidRDefault="00DE7EE2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A15647">
        <w:rPr>
          <w:rFonts w:ascii="Times New Roman" w:hAnsi="Times New Roman" w:cs="Times New Roman"/>
          <w:sz w:val="24"/>
          <w:szCs w:val="24"/>
        </w:rPr>
        <w:t xml:space="preserve"> В области чтения учащиеся должны практически освоить </w:t>
      </w:r>
      <w:proofErr w:type="spellStart"/>
      <w:proofErr w:type="gramStart"/>
      <w:r w:rsidRPr="00A15647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A15647">
        <w:rPr>
          <w:rFonts w:ascii="Times New Roman" w:hAnsi="Times New Roman" w:cs="Times New Roman"/>
          <w:sz w:val="24"/>
          <w:szCs w:val="24"/>
        </w:rPr>
        <w:t>-буквенные</w:t>
      </w:r>
      <w:proofErr w:type="gramEnd"/>
      <w:r w:rsidRPr="00A15647">
        <w:rPr>
          <w:rFonts w:ascii="Times New Roman" w:hAnsi="Times New Roman" w:cs="Times New Roman"/>
          <w:sz w:val="24"/>
          <w:szCs w:val="24"/>
        </w:rPr>
        <w:t xml:space="preserve"> соответствия, уметь читать вслух с полным пониманием фразы и короткие тексты, построенные на усвоенном в устной речи программном языковом материале. </w:t>
      </w:r>
    </w:p>
    <w:p w:rsidR="00DE7EE2" w:rsidRPr="00A15647" w:rsidRDefault="00DE7EE2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b/>
          <w:sz w:val="24"/>
          <w:szCs w:val="24"/>
        </w:rPr>
        <w:t>Письмо и письменная речь</w:t>
      </w:r>
      <w:r w:rsidRPr="00A15647">
        <w:rPr>
          <w:rFonts w:ascii="Times New Roman" w:hAnsi="Times New Roman" w:cs="Times New Roman"/>
          <w:sz w:val="24"/>
          <w:szCs w:val="24"/>
        </w:rPr>
        <w:t xml:space="preserve">. В области письма учащиеся должны приобрести навыки написания слов и предложений и овладеть орфографией слов, усвоенных в устной речи и используемых в письменных упражнениях. </w:t>
      </w:r>
    </w:p>
    <w:p w:rsidR="00DE7EE2" w:rsidRPr="00A15647" w:rsidRDefault="00DE7EE2" w:rsidP="00A156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47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DE7EE2" w:rsidRPr="00A15647" w:rsidRDefault="00DE7EE2" w:rsidP="00A15647">
      <w:p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56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Графика и орфография.</w:t>
      </w:r>
      <w:r w:rsidRPr="00A1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Учащиеся учатся различать звуки и буквы. Устанавливают соотношение звукового и буквенного состава слов, в словах с йотированными гласными е, ё, ю, я. Учащиеся знают и закрепляют все буквы </w:t>
      </w:r>
      <w:proofErr w:type="spellStart"/>
      <w:r w:rsidRPr="00A15647">
        <w:rPr>
          <w:rFonts w:ascii="Times New Roman" w:hAnsi="Times New Roman" w:cs="Times New Roman"/>
          <w:bCs/>
          <w:color w:val="000000"/>
          <w:sz w:val="24"/>
          <w:szCs w:val="24"/>
        </w:rPr>
        <w:t>крымскотатарского</w:t>
      </w:r>
      <w:proofErr w:type="spellEnd"/>
      <w:r w:rsidRPr="00A1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алфавита и звукобуквенные соответствия, основные правила чтения и орфографии (например, специфических букв </w:t>
      </w:r>
      <w:proofErr w:type="spellStart"/>
      <w:r w:rsidRPr="00A15647">
        <w:rPr>
          <w:rFonts w:ascii="Times New Roman" w:hAnsi="Times New Roman" w:cs="Times New Roman"/>
          <w:bCs/>
          <w:color w:val="000000"/>
          <w:sz w:val="24"/>
          <w:szCs w:val="24"/>
        </w:rPr>
        <w:t>гъ</w:t>
      </w:r>
      <w:proofErr w:type="spellEnd"/>
      <w:r w:rsidRPr="00A1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15647">
        <w:rPr>
          <w:rFonts w:ascii="Times New Roman" w:hAnsi="Times New Roman" w:cs="Times New Roman"/>
          <w:bCs/>
          <w:color w:val="000000"/>
          <w:sz w:val="24"/>
          <w:szCs w:val="24"/>
        </w:rPr>
        <w:t>къ</w:t>
      </w:r>
      <w:proofErr w:type="spellEnd"/>
      <w:r w:rsidRPr="00A1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15647">
        <w:rPr>
          <w:rFonts w:ascii="Times New Roman" w:hAnsi="Times New Roman" w:cs="Times New Roman"/>
          <w:bCs/>
          <w:color w:val="000000"/>
          <w:sz w:val="24"/>
          <w:szCs w:val="24"/>
        </w:rPr>
        <w:t>нъ</w:t>
      </w:r>
      <w:proofErr w:type="spellEnd"/>
      <w:r w:rsidRPr="00A1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15647">
        <w:rPr>
          <w:rFonts w:ascii="Times New Roman" w:hAnsi="Times New Roman" w:cs="Times New Roman"/>
          <w:bCs/>
          <w:color w:val="000000"/>
          <w:sz w:val="24"/>
          <w:szCs w:val="24"/>
        </w:rPr>
        <w:t>дж</w:t>
      </w:r>
      <w:proofErr w:type="spellEnd"/>
      <w:r w:rsidRPr="00A1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), написание наиболее употребительных слов, вошедших в активный словарь. </w:t>
      </w:r>
    </w:p>
    <w:p w:rsidR="00DE7EE2" w:rsidRPr="00A15647" w:rsidRDefault="00DE7EE2" w:rsidP="00A15647">
      <w:p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56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Фонетическая сторона речи.</w:t>
      </w:r>
      <w:r w:rsidRPr="00A1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Учащиеся учатся  различать звуки и звукосочетания на слух и правильно их произносить, выделять в слове ударный слог. В </w:t>
      </w:r>
      <w:proofErr w:type="spellStart"/>
      <w:r w:rsidRPr="00A15647">
        <w:rPr>
          <w:rFonts w:ascii="Times New Roman" w:hAnsi="Times New Roman" w:cs="Times New Roman"/>
          <w:bCs/>
          <w:color w:val="000000"/>
          <w:sz w:val="24"/>
          <w:szCs w:val="24"/>
        </w:rPr>
        <w:t>крымскотатарских</w:t>
      </w:r>
      <w:proofErr w:type="spellEnd"/>
      <w:r w:rsidRPr="00A1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словах ударение почти всегда падает на последний слог. Учащиеся различают звонкие и глухие согласные звуки, определяют парные и непарные по звонкости-глухости согласные звуки. </w:t>
      </w:r>
      <w:proofErr w:type="gramStart"/>
      <w:r w:rsidRPr="00A1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Дают характеристику звуков (гласный – согласный; гласный  ударный – безударный, твердый – мягкий, губной – негубной; согласный звонкий – глухой, парный – непарный), Учащиеся упражняются в правильном чтении  утвердительного, вопросительного (с вопросительным словом и без него) и побудительного предложений. </w:t>
      </w:r>
      <w:proofErr w:type="gramEnd"/>
    </w:p>
    <w:p w:rsidR="00DE7EE2" w:rsidRPr="00A15647" w:rsidRDefault="00DE7EE2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5647">
        <w:rPr>
          <w:rFonts w:ascii="Times New Roman" w:hAnsi="Times New Roman" w:cs="Times New Roman"/>
          <w:b/>
          <w:sz w:val="24"/>
          <w:szCs w:val="24"/>
        </w:rPr>
        <w:t>Лексика.</w:t>
      </w:r>
      <w:r w:rsidRPr="00A1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объеме 350-400 лексических единиц для двустороннего (рецептивного и продуктивного) усвоения: простейшие устойчивые словосочетания, синонимы, антонимы, омонимы, реплики речевого этикета, отражающие культуру </w:t>
      </w:r>
      <w:proofErr w:type="spellStart"/>
      <w:r w:rsidRPr="00A15647">
        <w:rPr>
          <w:rFonts w:ascii="Times New Roman" w:hAnsi="Times New Roman" w:cs="Times New Roman"/>
          <w:bCs/>
          <w:color w:val="000000"/>
          <w:sz w:val="24"/>
          <w:szCs w:val="24"/>
        </w:rPr>
        <w:t>крымскотатарского</w:t>
      </w:r>
      <w:proofErr w:type="spellEnd"/>
      <w:r w:rsidRPr="00A1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народа. Начальное представление о способах словообразования – аффиксация в именах существительных. </w:t>
      </w:r>
    </w:p>
    <w:p w:rsidR="00DE7EE2" w:rsidRPr="00A15647" w:rsidRDefault="00DE7EE2" w:rsidP="00A15647">
      <w:p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56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Морфология</w:t>
      </w:r>
      <w:r w:rsidRPr="00A1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Части речи. </w:t>
      </w:r>
    </w:p>
    <w:p w:rsidR="00DE7EE2" w:rsidRPr="00A15647" w:rsidRDefault="00DE7EE2" w:rsidP="00A15647">
      <w:p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5647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Имя существительное</w:t>
      </w:r>
      <w:r w:rsidRPr="00A1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Значение и употребление в речи. Различение имен существительных одушевленных и неодушевленных по вопросам </w:t>
      </w:r>
      <w:r w:rsidRPr="00A1564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ким? не?</w:t>
      </w:r>
      <w:r w:rsidRPr="00A1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Выделение имен существительных собственных и нарицательных. Изменение имен существительных по числам. Начальная форма имени существительного. Изменение имен существительных по падежам в </w:t>
      </w:r>
      <w:proofErr w:type="spellStart"/>
      <w:r w:rsidRPr="00A15647">
        <w:rPr>
          <w:rFonts w:ascii="Times New Roman" w:hAnsi="Times New Roman" w:cs="Times New Roman"/>
          <w:bCs/>
          <w:color w:val="000000"/>
          <w:sz w:val="24"/>
          <w:szCs w:val="24"/>
        </w:rPr>
        <w:t>непритяжательной</w:t>
      </w:r>
      <w:proofErr w:type="spellEnd"/>
      <w:r w:rsidRPr="00A1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форме. Различение падежных вопросов и аффиксов.  Принадлежность у имен существительных.</w:t>
      </w:r>
    </w:p>
    <w:p w:rsidR="00DE7EE2" w:rsidRPr="00A15647" w:rsidRDefault="00DE7EE2" w:rsidP="00A15647">
      <w:p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5647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Имя прилагательное</w:t>
      </w:r>
      <w:r w:rsidRPr="00A1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Значение и употребление в речи. Степени сравнения имен прилагательных: сравнительная и превосходная. </w:t>
      </w:r>
    </w:p>
    <w:p w:rsidR="00DE7EE2" w:rsidRPr="00A15647" w:rsidRDefault="007F0AFF" w:rsidP="00A15647">
      <w:p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5647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Имя ч</w:t>
      </w:r>
      <w:r w:rsidR="00DE7EE2" w:rsidRPr="00A15647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ислительное.</w:t>
      </w:r>
      <w:r w:rsidR="00DE7EE2" w:rsidRPr="00A1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Общее представление о числительном.  Значение и употребление в речи количественных и порядковых числительных. </w:t>
      </w:r>
    </w:p>
    <w:p w:rsidR="00DE7EE2" w:rsidRPr="00A15647" w:rsidRDefault="00DE7EE2" w:rsidP="00A15647">
      <w:p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5647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Местоимение.</w:t>
      </w:r>
      <w:r w:rsidRPr="00A1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Общее представление о местоимении. Притяжательные местоимения. Значение и употребление в речи. Указательные местоимения в единственном и множественном числе.</w:t>
      </w:r>
    </w:p>
    <w:p w:rsidR="00DE7EE2" w:rsidRPr="00A15647" w:rsidRDefault="00DE7EE2" w:rsidP="00A15647">
      <w:p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5647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Глагол.</w:t>
      </w:r>
      <w:r w:rsidRPr="00A1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Значение и употребление в речи. Изменение глаголов в утвердительной форме настоящего и прошедшего времени по лицам и числам.</w:t>
      </w:r>
    </w:p>
    <w:p w:rsidR="00DE7EE2" w:rsidRPr="00A15647" w:rsidRDefault="00DE7EE2" w:rsidP="00A15647">
      <w:p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15647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Наречие.</w:t>
      </w:r>
      <w:r w:rsidRPr="00A15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Значение и употребление в речи. Ознакомление</w:t>
      </w:r>
      <w:r w:rsidRPr="00A15647">
        <w:rPr>
          <w:rFonts w:ascii="Times New Roman" w:hAnsi="Times New Roman" w:cs="Times New Roman"/>
          <w:color w:val="000000"/>
          <w:sz w:val="24"/>
          <w:szCs w:val="24"/>
        </w:rPr>
        <w:t xml:space="preserve"> с наречиями образа действия, словами, отвечающими на вопрос </w:t>
      </w:r>
      <w:proofErr w:type="spellStart"/>
      <w:r w:rsidRPr="00A15647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Насыл</w:t>
      </w:r>
      <w:proofErr w:type="spellEnd"/>
      <w:r w:rsidRPr="00A1564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? </w:t>
      </w:r>
      <w:proofErr w:type="spellStart"/>
      <w:r w:rsidRPr="00A15647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Насыл</w:t>
      </w:r>
      <w:proofErr w:type="spellEnd"/>
      <w:r w:rsidRPr="00A1564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15647">
        <w:rPr>
          <w:rFonts w:ascii="Times New Roman" w:hAnsi="Times New Roman" w:cs="Times New Roman"/>
          <w:b/>
          <w:i/>
          <w:color w:val="000000"/>
          <w:sz w:val="24"/>
          <w:szCs w:val="24"/>
        </w:rPr>
        <w:t>этип</w:t>
      </w:r>
      <w:proofErr w:type="spellEnd"/>
      <w:r w:rsidRPr="00A15647">
        <w:rPr>
          <w:rFonts w:ascii="Times New Roman" w:hAnsi="Times New Roman" w:cs="Times New Roman"/>
          <w:b/>
          <w:i/>
          <w:color w:val="000000"/>
          <w:sz w:val="24"/>
          <w:szCs w:val="24"/>
        </w:rPr>
        <w:t>?</w:t>
      </w:r>
    </w:p>
    <w:p w:rsidR="00DE7EE2" w:rsidRPr="00A15647" w:rsidRDefault="00DE7EE2" w:rsidP="00A15647">
      <w:p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647">
        <w:rPr>
          <w:rFonts w:ascii="Times New Roman" w:hAnsi="Times New Roman" w:cs="Times New Roman"/>
          <w:i/>
          <w:color w:val="000000"/>
          <w:sz w:val="24"/>
          <w:szCs w:val="24"/>
        </w:rPr>
        <w:t>Предложение</w:t>
      </w:r>
      <w:r w:rsidRPr="00A15647">
        <w:rPr>
          <w:rFonts w:ascii="Times New Roman" w:hAnsi="Times New Roman" w:cs="Times New Roman"/>
          <w:color w:val="000000"/>
          <w:sz w:val="24"/>
          <w:szCs w:val="24"/>
        </w:rPr>
        <w:t xml:space="preserve">. Основные типы предложений: </w:t>
      </w:r>
      <w:proofErr w:type="gramStart"/>
      <w:r w:rsidRPr="00A15647">
        <w:rPr>
          <w:rFonts w:ascii="Times New Roman" w:hAnsi="Times New Roman" w:cs="Times New Roman"/>
          <w:color w:val="000000"/>
          <w:sz w:val="24"/>
          <w:szCs w:val="24"/>
        </w:rPr>
        <w:t>повествовательное</w:t>
      </w:r>
      <w:proofErr w:type="gramEnd"/>
      <w:r w:rsidRPr="00A15647">
        <w:rPr>
          <w:rFonts w:ascii="Times New Roman" w:hAnsi="Times New Roman" w:cs="Times New Roman"/>
          <w:color w:val="000000"/>
          <w:sz w:val="24"/>
          <w:szCs w:val="24"/>
        </w:rPr>
        <w:t xml:space="preserve">, вопросительное, побудительное. </w:t>
      </w:r>
    </w:p>
    <w:p w:rsidR="00DE7EE2" w:rsidRPr="00A15647" w:rsidRDefault="00DE7EE2" w:rsidP="00A15647">
      <w:pPr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5647">
        <w:rPr>
          <w:rFonts w:ascii="Times New Roman" w:hAnsi="Times New Roman" w:cs="Times New Roman"/>
          <w:i/>
          <w:color w:val="000000"/>
          <w:sz w:val="24"/>
          <w:szCs w:val="24"/>
        </w:rPr>
        <w:t>Основные правила пунктуации</w:t>
      </w:r>
      <w:r w:rsidRPr="00A15647">
        <w:rPr>
          <w:rFonts w:ascii="Times New Roman" w:hAnsi="Times New Roman" w:cs="Times New Roman"/>
          <w:color w:val="000000"/>
          <w:sz w:val="24"/>
          <w:szCs w:val="24"/>
        </w:rPr>
        <w:t>. Точка. Запятая. Вопросительный знак. Восклицательный знак.</w:t>
      </w:r>
    </w:p>
    <w:p w:rsidR="00332D65" w:rsidRPr="00A15647" w:rsidRDefault="00332D65" w:rsidP="00A15647">
      <w:pPr>
        <w:pStyle w:val="a5"/>
        <w:shd w:val="clear" w:color="auto" w:fill="FFFFFF"/>
        <w:spacing w:before="0" w:beforeAutospacing="0" w:after="0" w:afterAutospacing="0"/>
        <w:contextualSpacing/>
        <w:jc w:val="center"/>
      </w:pPr>
      <w:r w:rsidRPr="00A15647">
        <w:rPr>
          <w:b/>
        </w:rPr>
        <w:lastRenderedPageBreak/>
        <w:t>Содержан</w:t>
      </w:r>
      <w:r w:rsidR="00A15647" w:rsidRPr="00A15647">
        <w:rPr>
          <w:b/>
        </w:rPr>
        <w:t xml:space="preserve">ие учебного материала 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65"/>
        <w:gridCol w:w="1144"/>
        <w:gridCol w:w="4253"/>
        <w:gridCol w:w="3685"/>
      </w:tblGrid>
      <w:tr w:rsidR="00332D65" w:rsidRPr="00A15647" w:rsidTr="00602C5F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A15647" w:rsidRDefault="00332D65" w:rsidP="00A1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A15647" w:rsidRDefault="00332D65" w:rsidP="00A1564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A15647" w:rsidRDefault="00332D65" w:rsidP="00A1564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Предметное содержание</w:t>
            </w:r>
          </w:p>
          <w:p w:rsidR="00332D65" w:rsidRPr="00A15647" w:rsidRDefault="00394B49" w:rsidP="00A1564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332D65" w:rsidRPr="00A1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атериала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D65" w:rsidRPr="00A15647" w:rsidRDefault="00332D65" w:rsidP="00A1564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Грамматическая сторона речи</w:t>
            </w:r>
          </w:p>
        </w:tc>
      </w:tr>
      <w:tr w:rsidR="00332D65" w:rsidRPr="00A15647" w:rsidTr="00602C5F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A15647" w:rsidRDefault="00332D65" w:rsidP="00A1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A15647" w:rsidRDefault="001A023B" w:rsidP="00A1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2D65"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5F" w:rsidRPr="00A15647" w:rsidRDefault="00332D65" w:rsidP="00A1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2D65" w:rsidRPr="00A15647" w:rsidRDefault="00332D65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Возраст членов семьи. Совместное времяпрепровождение каждый день и в свободное время. Покупки. Подарки. Любимая еда.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A15647" w:rsidRDefault="00332D65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. Склонение имен существительных в </w:t>
            </w:r>
            <w:proofErr w:type="spellStart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непритяжательной</w:t>
            </w:r>
            <w:proofErr w:type="spellEnd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 форме. Принадлежность у имен существительных</w:t>
            </w:r>
          </w:p>
        </w:tc>
      </w:tr>
      <w:tr w:rsidR="00332D65" w:rsidRPr="00A15647" w:rsidTr="00602C5F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A15647" w:rsidRDefault="00332D65" w:rsidP="00A1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A15647" w:rsidRDefault="00AB3B3F" w:rsidP="00A1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2D65"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5F" w:rsidRPr="00A15647" w:rsidRDefault="00332D65" w:rsidP="00A1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друзья. Знакомство</w:t>
            </w: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2D65" w:rsidRPr="00A15647" w:rsidRDefault="00332D65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Мои лучшие друзья. Черты характера. Внешность, одежда. Совместные игры и занятия. Письмо другу.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D65" w:rsidRPr="00A15647" w:rsidRDefault="00332D65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прилагательное. </w:t>
            </w:r>
            <w:r w:rsidR="000C5633" w:rsidRPr="00A15647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прилагательных.</w:t>
            </w:r>
            <w:r w:rsidR="000C5633"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2D65" w:rsidRPr="00A15647" w:rsidRDefault="00332D65" w:rsidP="00A1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65" w:rsidRPr="00A15647" w:rsidTr="00602C5F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A15647" w:rsidRDefault="00332D65" w:rsidP="00A1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A15647" w:rsidRDefault="00AB3B3F" w:rsidP="00A1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2D65"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5F" w:rsidRPr="00A15647" w:rsidRDefault="00332D65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2D65" w:rsidRPr="00A15647" w:rsidRDefault="00332D65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дня. Распорядок дня в семье. Обозначение времени. Профессии. Занятия людей различных профессий.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A15647" w:rsidRDefault="00332D65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r w:rsidR="000C5633"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числительное. </w:t>
            </w:r>
            <w:r w:rsidR="000C5633" w:rsidRPr="00A15647">
              <w:rPr>
                <w:rFonts w:ascii="Times New Roman" w:hAnsi="Times New Roman" w:cs="Times New Roman"/>
                <w:sz w:val="24"/>
                <w:szCs w:val="24"/>
              </w:rPr>
              <w:t>Порядковые и количественные числительные от 1 до 100.</w:t>
            </w:r>
          </w:p>
        </w:tc>
      </w:tr>
      <w:tr w:rsidR="00332D65" w:rsidRPr="00A15647" w:rsidTr="00602C5F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A15647" w:rsidRDefault="00332D65" w:rsidP="00A1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A15647" w:rsidRDefault="00AB3B3F" w:rsidP="00A1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2D65"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5F" w:rsidRPr="00A15647" w:rsidRDefault="00332D65" w:rsidP="00A1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Моя школа.</w:t>
            </w: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D65" w:rsidRPr="00A15647" w:rsidRDefault="00332D65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На перемене. В библиотеке. Литературный  кружок.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A15647" w:rsidRDefault="000C5633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Местоимение. </w:t>
            </w: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Притяжатель</w:t>
            </w:r>
            <w:r w:rsidR="00602C5F"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местоимения. Указатель</w:t>
            </w:r>
            <w:r w:rsidR="00602C5F" w:rsidRPr="00A15647">
              <w:rPr>
                <w:rFonts w:ascii="Times New Roman" w:hAnsi="Times New Roman" w:cs="Times New Roman"/>
                <w:sz w:val="24"/>
                <w:szCs w:val="24"/>
              </w:rPr>
              <w:t>ные местоимения в ед.</w:t>
            </w:r>
            <w:r w:rsidR="005E752E"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 и мн. </w:t>
            </w: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 числе.</w:t>
            </w:r>
          </w:p>
        </w:tc>
      </w:tr>
      <w:tr w:rsidR="00332D65" w:rsidRPr="00A15647" w:rsidTr="00602C5F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A15647" w:rsidRDefault="00332D65" w:rsidP="00A1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A15647" w:rsidRDefault="00AB3B3F" w:rsidP="00A1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2D65"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5F" w:rsidRPr="00A15647" w:rsidRDefault="00332D65" w:rsidP="00A1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Мой дом</w:t>
            </w: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2D65" w:rsidRPr="00A15647" w:rsidRDefault="00332D65" w:rsidP="00A1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дому и в саду. 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5F" w:rsidRPr="00A15647" w:rsidRDefault="000C5633" w:rsidP="00A156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Глагол. </w:t>
            </w:r>
          </w:p>
          <w:p w:rsidR="00332D65" w:rsidRPr="00A15647" w:rsidRDefault="000C5633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="005E752E"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 форме настоящ</w:t>
            </w:r>
            <w:r w:rsidR="00602C5F" w:rsidRPr="00A156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го и прошедшего времени</w:t>
            </w:r>
            <w:r w:rsidR="00602C5F" w:rsidRPr="00A15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D65" w:rsidRPr="00A15647" w:rsidTr="00602C5F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A15647" w:rsidRDefault="00332D65" w:rsidP="00A1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A15647" w:rsidRDefault="00AB3B3F" w:rsidP="00A1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2D65"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5F" w:rsidRPr="00A15647" w:rsidRDefault="00332D65" w:rsidP="00A1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Природа.</w:t>
            </w: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D65" w:rsidRPr="00A15647" w:rsidRDefault="00332D65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Описание природы. Любимое время года. Погода: занятия в различную погоду.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5F" w:rsidRPr="00A15647" w:rsidRDefault="000C5633" w:rsidP="00A156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Наречие. </w:t>
            </w:r>
          </w:p>
          <w:p w:rsidR="00332D65" w:rsidRPr="00A15647" w:rsidRDefault="000C5633" w:rsidP="00A1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Наречие образа действия</w:t>
            </w:r>
            <w:r w:rsidR="00332D65"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2D65" w:rsidRPr="00A15647" w:rsidTr="00602C5F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A15647" w:rsidRDefault="00332D65" w:rsidP="00A1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A15647" w:rsidRDefault="00AB3B3F" w:rsidP="00A1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2D65"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  ч.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5F" w:rsidRPr="00A15647" w:rsidRDefault="00332D65" w:rsidP="00A1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</w:t>
            </w: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2D65" w:rsidRPr="00A15647" w:rsidRDefault="00332D65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Любимые животные. Домашние питомцы и уход за ними.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5F" w:rsidRPr="00A15647" w:rsidRDefault="000C5633" w:rsidP="00A1564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Предложение. </w:t>
            </w:r>
          </w:p>
          <w:p w:rsidR="00332D65" w:rsidRPr="00A15647" w:rsidRDefault="000C5633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предложений: повествовательные, </w:t>
            </w:r>
            <w:proofErr w:type="gramStart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вопроси-тельные</w:t>
            </w:r>
            <w:proofErr w:type="gramEnd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, побудительные. </w:t>
            </w:r>
          </w:p>
        </w:tc>
      </w:tr>
      <w:tr w:rsidR="00332D65" w:rsidRPr="00A15647" w:rsidTr="00602C5F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A15647" w:rsidRDefault="00332D65" w:rsidP="00A1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A15647" w:rsidRDefault="00AB3B3F" w:rsidP="00A1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32D65" w:rsidRPr="00A1564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5F" w:rsidRPr="00A15647" w:rsidRDefault="00332D65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Край, в котором я живу</w:t>
            </w: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2D65" w:rsidRPr="00A15647" w:rsidRDefault="00332D65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Город и сельская местность, общественные места, описание местности. Любимые места в городе. Д</w:t>
            </w:r>
            <w:r w:rsidR="000C5633" w:rsidRPr="00A15647">
              <w:rPr>
                <w:rFonts w:ascii="Times New Roman" w:hAnsi="Times New Roman" w:cs="Times New Roman"/>
                <w:sz w:val="24"/>
                <w:szCs w:val="24"/>
              </w:rPr>
              <w:t>остопримечательности. Праздники</w:t>
            </w: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5F" w:rsidRPr="00A15647" w:rsidRDefault="000C5633" w:rsidP="00A1564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правила пунктуации. </w:t>
            </w:r>
          </w:p>
          <w:p w:rsidR="00332D65" w:rsidRPr="00A15647" w:rsidRDefault="000C5633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Точка. Запятая. Вопросительный знак. Восклицательный знак. </w:t>
            </w:r>
          </w:p>
        </w:tc>
      </w:tr>
      <w:tr w:rsidR="00332D65" w:rsidRPr="00A15647" w:rsidTr="00602C5F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A15647" w:rsidRDefault="00332D65" w:rsidP="00A1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D65" w:rsidRPr="00A15647" w:rsidRDefault="00BB7CB8" w:rsidP="00A1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4101"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D65" w:rsidRPr="00A1564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5F" w:rsidRPr="00A15647" w:rsidRDefault="00332D65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увлечений.</w:t>
            </w: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D65" w:rsidRPr="00A15647" w:rsidRDefault="00332D65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Магазин игрушек. Прогулки. Любимый вид спорта.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C5F" w:rsidRPr="00A15647" w:rsidRDefault="000C5633" w:rsidP="00A156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  <w:r w:rsidR="00332D65"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D65" w:rsidRPr="00A15647" w:rsidRDefault="000C5633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Имя прилагательное. Глагол. Наречие. Имя числительное</w:t>
            </w:r>
            <w:r w:rsidR="00602C5F" w:rsidRPr="00A15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A7F17" w:rsidRPr="00A15647" w:rsidRDefault="003E725C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sz w:val="24"/>
          <w:szCs w:val="24"/>
        </w:rPr>
        <w:t xml:space="preserve">  </w:t>
      </w:r>
      <w:r w:rsidR="00DA0BD2" w:rsidRPr="00A15647">
        <w:rPr>
          <w:rFonts w:ascii="Times New Roman" w:hAnsi="Times New Roman" w:cs="Times New Roman"/>
          <w:sz w:val="24"/>
          <w:szCs w:val="24"/>
        </w:rPr>
        <w:t>Количество часов в</w:t>
      </w:r>
      <w:r w:rsidR="00332D65" w:rsidRPr="00A15647">
        <w:rPr>
          <w:rFonts w:ascii="Times New Roman" w:hAnsi="Times New Roman" w:cs="Times New Roman"/>
          <w:sz w:val="24"/>
          <w:szCs w:val="24"/>
        </w:rPr>
        <w:t xml:space="preserve"> 3</w:t>
      </w:r>
      <w:r w:rsidR="00A15647" w:rsidRPr="00A15647">
        <w:rPr>
          <w:rFonts w:ascii="Times New Roman" w:hAnsi="Times New Roman" w:cs="Times New Roman"/>
          <w:sz w:val="24"/>
          <w:szCs w:val="24"/>
        </w:rPr>
        <w:t>,4 классе</w:t>
      </w:r>
      <w:r w:rsidR="00332D65" w:rsidRPr="00A15647">
        <w:rPr>
          <w:rFonts w:ascii="Times New Roman" w:hAnsi="Times New Roman" w:cs="Times New Roman"/>
          <w:sz w:val="24"/>
          <w:szCs w:val="24"/>
        </w:rPr>
        <w:t>-</w:t>
      </w:r>
      <w:r w:rsidR="00332D65" w:rsidRPr="00A156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5647" w:rsidRPr="00A15647">
        <w:rPr>
          <w:rFonts w:ascii="Times New Roman" w:hAnsi="Times New Roman" w:cs="Times New Roman"/>
          <w:sz w:val="24"/>
          <w:szCs w:val="24"/>
        </w:rPr>
        <w:t>69</w:t>
      </w:r>
      <w:r w:rsidR="00332D65" w:rsidRPr="00A15647">
        <w:rPr>
          <w:rFonts w:ascii="Times New Roman" w:hAnsi="Times New Roman" w:cs="Times New Roman"/>
          <w:sz w:val="24"/>
          <w:szCs w:val="24"/>
        </w:rPr>
        <w:t>.</w:t>
      </w:r>
    </w:p>
    <w:p w:rsidR="00204101" w:rsidRPr="00A15647" w:rsidRDefault="00204101" w:rsidP="00A156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DD4" w:rsidRPr="00A15647" w:rsidRDefault="00B4376E" w:rsidP="00A156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564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1A7F17" w:rsidRPr="00A15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76E" w:rsidRPr="00A15647" w:rsidRDefault="00B4376E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134"/>
        <w:gridCol w:w="993"/>
        <w:gridCol w:w="6378"/>
      </w:tblGrid>
      <w:tr w:rsidR="00BD7EA7" w:rsidRPr="00A15647" w:rsidTr="00BD7EA7">
        <w:trPr>
          <w:trHeight w:val="420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BD7EA7" w:rsidRPr="00A15647" w:rsidRDefault="00BD7EA7" w:rsidP="00A156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3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урока</w:t>
            </w:r>
          </w:p>
        </w:tc>
      </w:tr>
      <w:tr w:rsidR="00BD7EA7" w:rsidRPr="00A15647" w:rsidTr="00BD7EA7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BD7EA7" w:rsidP="00A156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3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EA7" w:rsidRPr="00A15647" w:rsidTr="00BD7EA7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7EA7" w:rsidRPr="00A15647" w:rsidRDefault="00BD7EA7" w:rsidP="00A15647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Я и м</w:t>
            </w:r>
            <w:r w:rsidR="00CA0E2E"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оя семья. Имя существительное(9</w:t>
            </w: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BD7EA7" w:rsidRPr="00A15647" w:rsidTr="00BD7EA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Имена существительные в форме </w:t>
            </w:r>
            <w:r w:rsidRPr="00A1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именительного   (</w:t>
            </w:r>
            <w:proofErr w:type="gramStart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келиши</w:t>
            </w:r>
            <w:proofErr w:type="spellEnd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) падежа</w:t>
            </w:r>
          </w:p>
        </w:tc>
      </w:tr>
      <w:tr w:rsidR="00BD7EA7" w:rsidRPr="00A15647" w:rsidTr="00BD7EA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Дедушка и бабушка. Имена существительные в форме родительного  (</w:t>
            </w:r>
            <w:proofErr w:type="spellStart"/>
            <w:r w:rsidRPr="00A15647">
              <w:rPr>
                <w:rFonts w:ascii="Times New Roman" w:hAnsi="Times New Roman" w:cs="Times New Roman"/>
                <w:i/>
                <w:sz w:val="24"/>
                <w:szCs w:val="24"/>
              </w:rPr>
              <w:t>саиплик</w:t>
            </w:r>
            <w:proofErr w:type="spellEnd"/>
            <w:r w:rsidRPr="00A15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A15647">
              <w:rPr>
                <w:rFonts w:ascii="Times New Roman" w:hAnsi="Times New Roman" w:cs="Times New Roman"/>
                <w:i/>
                <w:sz w:val="24"/>
                <w:szCs w:val="24"/>
              </w:rPr>
              <w:t>келиши</w:t>
            </w:r>
            <w:proofErr w:type="spellEnd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) падежа</w:t>
            </w:r>
          </w:p>
        </w:tc>
      </w:tr>
      <w:tr w:rsidR="00BD7EA7" w:rsidRPr="00A15647" w:rsidTr="00BD7EA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Вечером. Имена существительные в форме дательного (</w:t>
            </w:r>
            <w:proofErr w:type="spellStart"/>
            <w:r w:rsidRPr="00A15647">
              <w:rPr>
                <w:rFonts w:ascii="Times New Roman" w:hAnsi="Times New Roman" w:cs="Times New Roman"/>
                <w:i/>
                <w:sz w:val="24"/>
                <w:szCs w:val="24"/>
              </w:rPr>
              <w:t>догърултув</w:t>
            </w:r>
            <w:proofErr w:type="spellEnd"/>
            <w:r w:rsidRPr="00A15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5647">
              <w:rPr>
                <w:rFonts w:ascii="Times New Roman" w:hAnsi="Times New Roman" w:cs="Times New Roman"/>
                <w:i/>
                <w:sz w:val="24"/>
                <w:szCs w:val="24"/>
              </w:rPr>
              <w:t>келиши</w:t>
            </w:r>
            <w:proofErr w:type="spellEnd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) падежа</w:t>
            </w:r>
          </w:p>
        </w:tc>
      </w:tr>
      <w:tr w:rsidR="00BD7EA7" w:rsidRPr="00A15647" w:rsidTr="00BD7EA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В детском парке. Имена существительные в форме винительного (</w:t>
            </w:r>
            <w:proofErr w:type="spellStart"/>
            <w:r w:rsidRPr="00A15647">
              <w:rPr>
                <w:rFonts w:ascii="Times New Roman" w:hAnsi="Times New Roman" w:cs="Times New Roman"/>
                <w:i/>
                <w:sz w:val="24"/>
                <w:szCs w:val="24"/>
              </w:rPr>
              <w:t>тюшюм</w:t>
            </w:r>
            <w:proofErr w:type="spellEnd"/>
            <w:r w:rsidRPr="00A15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5647">
              <w:rPr>
                <w:rFonts w:ascii="Times New Roman" w:hAnsi="Times New Roman" w:cs="Times New Roman"/>
                <w:i/>
                <w:sz w:val="24"/>
                <w:szCs w:val="24"/>
              </w:rPr>
              <w:t>келиши</w:t>
            </w:r>
            <w:proofErr w:type="spellEnd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) падежа</w:t>
            </w:r>
          </w:p>
        </w:tc>
      </w:tr>
      <w:tr w:rsidR="00BD7EA7" w:rsidRPr="00A15647" w:rsidTr="00BD7EA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Школьная ярмарка. Имена существительные в форме местного (</w:t>
            </w:r>
            <w:r w:rsidRPr="00A15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 </w:t>
            </w:r>
            <w:proofErr w:type="spellStart"/>
            <w:r w:rsidRPr="00A15647">
              <w:rPr>
                <w:rFonts w:ascii="Times New Roman" w:hAnsi="Times New Roman" w:cs="Times New Roman"/>
                <w:i/>
                <w:sz w:val="24"/>
                <w:szCs w:val="24"/>
              </w:rPr>
              <w:t>келиши</w:t>
            </w:r>
            <w:proofErr w:type="spellEnd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) падежа</w:t>
            </w:r>
          </w:p>
        </w:tc>
      </w:tr>
      <w:tr w:rsidR="00BD7EA7" w:rsidRPr="00A15647" w:rsidTr="00BD7EA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CA0E2E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В магазине. Имена существительные в форме исходного (</w:t>
            </w:r>
            <w:proofErr w:type="spellStart"/>
            <w:r w:rsidRPr="00A15647">
              <w:rPr>
                <w:rFonts w:ascii="Times New Roman" w:hAnsi="Times New Roman" w:cs="Times New Roman"/>
                <w:i/>
                <w:sz w:val="24"/>
                <w:szCs w:val="24"/>
              </w:rPr>
              <w:t>чыкъыш</w:t>
            </w:r>
            <w:proofErr w:type="spellEnd"/>
            <w:r w:rsidRPr="00A15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5647">
              <w:rPr>
                <w:rFonts w:ascii="Times New Roman" w:hAnsi="Times New Roman" w:cs="Times New Roman"/>
                <w:i/>
                <w:sz w:val="24"/>
                <w:szCs w:val="24"/>
              </w:rPr>
              <w:t>келиши</w:t>
            </w:r>
            <w:proofErr w:type="spellEnd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) падежа</w:t>
            </w:r>
          </w:p>
        </w:tc>
      </w:tr>
      <w:tr w:rsidR="00BD7EA7" w:rsidRPr="00A15647" w:rsidTr="00BD7EA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CA0E2E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Подарки. Принадлежность у имен существительных</w:t>
            </w:r>
          </w:p>
        </w:tc>
      </w:tr>
      <w:tr w:rsidR="00BD7EA7" w:rsidRPr="00A15647" w:rsidTr="00BD7EA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CA0E2E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Татараш</w:t>
            </w:r>
            <w:proofErr w:type="spellEnd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Бакълалы</w:t>
            </w:r>
            <w:proofErr w:type="spellEnd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сюзме</w:t>
            </w:r>
            <w:proofErr w:type="spellEnd"/>
            <w:proofErr w:type="gramStart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Принадлежность у имен существительных</w:t>
            </w:r>
          </w:p>
        </w:tc>
      </w:tr>
      <w:tr w:rsidR="00BD7EA7" w:rsidRPr="00A15647" w:rsidTr="00BD7EA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CA0E2E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«Я и моя семья».. Обобщение знаний об имени существительном</w:t>
            </w:r>
            <w:proofErr w:type="gramEnd"/>
          </w:p>
        </w:tc>
      </w:tr>
      <w:tr w:rsidR="00BD7EA7" w:rsidRPr="00A15647" w:rsidTr="00BD7EA7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7EA7" w:rsidRPr="00A15647" w:rsidRDefault="00BD7EA7" w:rsidP="00A15647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друзья. Знакомство. Имя прилагательное(8 ч.)</w:t>
            </w:r>
          </w:p>
        </w:tc>
      </w:tr>
      <w:tr w:rsidR="00BD7EA7" w:rsidRPr="00A15647" w:rsidTr="00CA0E2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CA0E2E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Я и мои друзья.  Степени сравнения имен прилагательных</w:t>
            </w:r>
          </w:p>
        </w:tc>
      </w:tr>
      <w:tr w:rsidR="00BD7EA7" w:rsidRPr="00A15647" w:rsidTr="00CA0E2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CA0E2E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Мой друг </w:t>
            </w:r>
            <w:proofErr w:type="spellStart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Айдер</w:t>
            </w:r>
            <w:proofErr w:type="spellEnd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. Степени сравнения имен прилагательных</w:t>
            </w:r>
          </w:p>
        </w:tc>
      </w:tr>
      <w:tr w:rsidR="00BD7EA7" w:rsidRPr="00A15647" w:rsidTr="00CA0E2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CA0E2E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Мой друг </w:t>
            </w:r>
            <w:proofErr w:type="spellStart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Бекир</w:t>
            </w:r>
            <w:proofErr w:type="spellEnd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. Степени сравнения имен прилагательных</w:t>
            </w:r>
          </w:p>
        </w:tc>
      </w:tr>
      <w:tr w:rsidR="00BD7EA7" w:rsidRPr="00A15647" w:rsidTr="00CA0E2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CA0E2E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Мой друг </w:t>
            </w:r>
            <w:proofErr w:type="spellStart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Фикрет</w:t>
            </w:r>
            <w:proofErr w:type="spellEnd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. Степени сравнения имен прилагательных</w:t>
            </w:r>
          </w:p>
        </w:tc>
      </w:tr>
      <w:tr w:rsidR="00BD7EA7" w:rsidRPr="00A15647" w:rsidTr="00CA0E2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CA0E2E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Наша любимая игра.  Степени сравнения имен прилагательных</w:t>
            </w:r>
          </w:p>
        </w:tc>
      </w:tr>
      <w:tr w:rsidR="00BD7EA7" w:rsidRPr="00A15647" w:rsidTr="00CA0E2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CA0E2E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Любимые мультфильмы. Степени сравнения имен прилагательных. </w:t>
            </w: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</w:t>
            </w:r>
          </w:p>
        </w:tc>
      </w:tr>
      <w:tr w:rsidR="00BD7EA7" w:rsidRPr="00A15647" w:rsidTr="00CA0E2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CA0E2E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Письмо другу. Степени сравнения имен прилагательных. </w:t>
            </w: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говорения</w:t>
            </w:r>
          </w:p>
        </w:tc>
      </w:tr>
      <w:tr w:rsidR="00BD7EA7" w:rsidRPr="00A15647" w:rsidTr="00CA0E2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CA0E2E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«Я и мои друзья». Обобщение знаний об имени прилагательном. </w:t>
            </w: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письма.</w:t>
            </w:r>
          </w:p>
        </w:tc>
      </w:tr>
      <w:tr w:rsidR="00BD7EA7" w:rsidRPr="00A15647" w:rsidTr="00BD7EA7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7EA7" w:rsidRPr="00A15647" w:rsidRDefault="00BD7EA7" w:rsidP="00A15647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Человек. Имя числительное(9 ч.)</w:t>
            </w:r>
          </w:p>
        </w:tc>
      </w:tr>
      <w:tr w:rsidR="00BD7EA7" w:rsidRPr="00A15647" w:rsidTr="001A02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Час. Минута. Секунда. Порядковые и количественные числительные от 1 до 100. Их использование в речи.</w:t>
            </w:r>
          </w:p>
        </w:tc>
      </w:tr>
      <w:tr w:rsidR="00BD7EA7" w:rsidRPr="00A15647" w:rsidTr="001A02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tabs>
                <w:tab w:val="left" w:pos="322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Обозначение времени. Порядковые и количественные числительные от 1 до 100.</w:t>
            </w:r>
          </w:p>
        </w:tc>
      </w:tr>
      <w:tr w:rsidR="00BD7EA7" w:rsidRPr="00A15647" w:rsidTr="001A02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Распорядок дня. Порядковые и количественные числительные от 1 до 100.</w:t>
            </w:r>
          </w:p>
        </w:tc>
      </w:tr>
      <w:tr w:rsidR="00BD7EA7" w:rsidRPr="00A15647" w:rsidTr="001A02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Распорядок дня нашей семьи. Порядковые и количественные числительные от 1 до 100.</w:t>
            </w:r>
          </w:p>
        </w:tc>
      </w:tr>
      <w:tr w:rsidR="00BD7EA7" w:rsidRPr="00A15647" w:rsidTr="001A02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Профессии. Продавец. Порядковые и количественные числительные от 1 до 100.</w:t>
            </w:r>
          </w:p>
        </w:tc>
      </w:tr>
      <w:tr w:rsidR="00BD7EA7" w:rsidRPr="00A15647" w:rsidTr="001A02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Профессии. Ветеринар. Порядковые и количественные числительные от 1 до 100.</w:t>
            </w:r>
          </w:p>
        </w:tc>
      </w:tr>
      <w:tr w:rsidR="00BD7EA7" w:rsidRPr="00A15647" w:rsidTr="001A02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Садовник. Порядковые и количественные числительные от 1 до 100. </w:t>
            </w:r>
          </w:p>
        </w:tc>
      </w:tr>
      <w:tr w:rsidR="00BD7EA7" w:rsidRPr="00A15647" w:rsidTr="001A02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Профессии. Водитель. Порядковые и количественные числительные от 1 до 100.</w:t>
            </w:r>
          </w:p>
        </w:tc>
      </w:tr>
      <w:tr w:rsidR="00BD7EA7" w:rsidRPr="00A15647" w:rsidTr="001A02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по теме «Человек». Обобщение знаний об имени числительном. </w:t>
            </w:r>
            <w:proofErr w:type="spellStart"/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D7EA7" w:rsidRPr="00A15647" w:rsidTr="00BD7EA7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7EA7" w:rsidRPr="00A15647" w:rsidRDefault="00BD7EA7" w:rsidP="00A15647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Моя школа.  Местоимение(7 ч.)</w:t>
            </w:r>
          </w:p>
        </w:tc>
      </w:tr>
      <w:tr w:rsidR="00BD7EA7" w:rsidRPr="00A15647" w:rsidTr="001A02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Школьные перемены. Притяжательные местоимения</w:t>
            </w:r>
          </w:p>
        </w:tc>
      </w:tr>
      <w:tr w:rsidR="00BD7EA7" w:rsidRPr="00A15647" w:rsidTr="001A02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На школьном дворе. Притяжательные местоимения</w:t>
            </w:r>
          </w:p>
        </w:tc>
      </w:tr>
      <w:tr w:rsidR="00BD7EA7" w:rsidRPr="00A15647" w:rsidTr="001A02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Школьная библиотека. Притяжательные местоимения</w:t>
            </w:r>
          </w:p>
        </w:tc>
      </w:tr>
      <w:tr w:rsidR="00BD7EA7" w:rsidRPr="00A15647" w:rsidTr="001A02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больница. Притяжательные местоимения</w:t>
            </w:r>
          </w:p>
        </w:tc>
      </w:tr>
      <w:tr w:rsidR="00BD7EA7" w:rsidRPr="00A15647" w:rsidTr="001A02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Выставка книг. Притяжательные местоимения</w:t>
            </w:r>
          </w:p>
        </w:tc>
      </w:tr>
      <w:tr w:rsidR="00BD7EA7" w:rsidRPr="00A15647" w:rsidTr="001A02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Литературный кружок. Указательные местоимения в единственном и множественном числе.</w:t>
            </w:r>
          </w:p>
        </w:tc>
      </w:tr>
      <w:tr w:rsidR="00BD7EA7" w:rsidRPr="00A15647" w:rsidTr="001A02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«Моя школа». Обобщение знаний о местоимении</w:t>
            </w:r>
          </w:p>
        </w:tc>
      </w:tr>
      <w:tr w:rsidR="00BD7EA7" w:rsidRPr="00A15647" w:rsidTr="00BD7EA7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7EA7" w:rsidRPr="00A15647" w:rsidRDefault="00BD7EA7" w:rsidP="00A15647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Мой дом. Глагол(7 ч.)</w:t>
            </w:r>
          </w:p>
        </w:tc>
      </w:tr>
      <w:tr w:rsidR="00BD7EA7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Работа по дому. Глаголы в утвердительной форме настоящего времени</w:t>
            </w:r>
          </w:p>
        </w:tc>
      </w:tr>
      <w:tr w:rsidR="00BD7EA7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Трудолюбивая девочка. Глаголы в утвердительной форме настоящего времени</w:t>
            </w:r>
          </w:p>
        </w:tc>
      </w:tr>
      <w:tr w:rsidR="00BD7EA7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Трудолюбивый мальчик. Глаголы в утвердительной форме настоящего времени</w:t>
            </w:r>
          </w:p>
        </w:tc>
      </w:tr>
      <w:tr w:rsidR="00BD7EA7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Работа в саду и огороде весной. Глаголы в утвердительной форме прошедшего времени</w:t>
            </w:r>
          </w:p>
        </w:tc>
      </w:tr>
      <w:tr w:rsidR="00BD7EA7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Работа в саду и огороде летом. Глаголы в утвердительной форме прошедшего времени</w:t>
            </w:r>
          </w:p>
        </w:tc>
      </w:tr>
      <w:tr w:rsidR="00BD7EA7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Работа в саду и огороде осенью. Глаголы в утвердительной форме прошедшего времени</w:t>
            </w:r>
          </w:p>
        </w:tc>
      </w:tr>
      <w:tr w:rsidR="00BD7EA7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«Мой дом». Обобщение знаний о глаголе. </w:t>
            </w: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говорения.</w:t>
            </w:r>
          </w:p>
        </w:tc>
      </w:tr>
      <w:tr w:rsidR="00BD7EA7" w:rsidRPr="00A15647" w:rsidTr="00BD7EA7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7EA7" w:rsidRPr="00A15647" w:rsidRDefault="00BD7EA7" w:rsidP="00A15647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Природа. Наречие(11 ч.)</w:t>
            </w:r>
          </w:p>
        </w:tc>
      </w:tr>
      <w:tr w:rsidR="00BD7EA7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Зима. Наречие образа действий.</w:t>
            </w:r>
          </w:p>
        </w:tc>
      </w:tr>
      <w:tr w:rsidR="00BD7EA7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Первый снег. Правописание наречий образа действий.</w:t>
            </w:r>
          </w:p>
        </w:tc>
      </w:tr>
      <w:tr w:rsidR="00BD7EA7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Весна идет. Правописание наречий образа действий. </w:t>
            </w:r>
          </w:p>
        </w:tc>
      </w:tr>
      <w:tr w:rsidR="00BD7EA7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Прекрасный месяц. Правописание наречий образа действий.</w:t>
            </w:r>
          </w:p>
        </w:tc>
      </w:tr>
      <w:tr w:rsidR="00BD7EA7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Лето. Правописание наречий образа действий.</w:t>
            </w:r>
          </w:p>
        </w:tc>
      </w:tr>
      <w:tr w:rsidR="00BD7EA7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Летние голоса. Правописание наречий образа действий.</w:t>
            </w:r>
          </w:p>
        </w:tc>
      </w:tr>
      <w:tr w:rsidR="00BD7EA7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Осень. Правописание наречий образа действий.</w:t>
            </w:r>
          </w:p>
        </w:tc>
      </w:tr>
      <w:tr w:rsidR="00BD7EA7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Осенние цветы. Правописание наречий образа действий.</w:t>
            </w:r>
          </w:p>
        </w:tc>
      </w:tr>
      <w:tr w:rsidR="00BD7EA7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Работа летом и зимой. Правописание наречий образа действий.</w:t>
            </w:r>
          </w:p>
        </w:tc>
      </w:tr>
      <w:tr w:rsidR="00BD7EA7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Работа осенью и весной. Правописание наречий образа действий.</w:t>
            </w:r>
          </w:p>
        </w:tc>
      </w:tr>
      <w:tr w:rsidR="00BD7EA7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по теме «Природа». Обобщение знаний о наречии. </w:t>
            </w: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чтения.</w:t>
            </w:r>
          </w:p>
        </w:tc>
      </w:tr>
      <w:tr w:rsidR="00BD7EA7" w:rsidRPr="00A15647" w:rsidTr="00BD7EA7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7EA7" w:rsidRPr="00A15647" w:rsidRDefault="00BD7EA7" w:rsidP="00A1564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меня. Предложение(7 ч.)</w:t>
            </w:r>
          </w:p>
        </w:tc>
      </w:tr>
      <w:tr w:rsidR="00BD7EA7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Любимые животные. Типы предложений.  Определение границ предложений</w:t>
            </w:r>
          </w:p>
        </w:tc>
      </w:tr>
      <w:tr w:rsidR="00BD7EA7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Моя собака. Типы предложений. Определение границ предложений. Ударение в предложении</w:t>
            </w:r>
          </w:p>
        </w:tc>
      </w:tr>
      <w:tr w:rsidR="00BD7EA7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Моя кошка. Типы предложений. Определение границ предложений.</w:t>
            </w:r>
          </w:p>
        </w:tc>
      </w:tr>
      <w:tr w:rsidR="00BD7EA7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Мои любимые попугаи.  Определение границ предложений. Ударение в предложении.</w:t>
            </w:r>
          </w:p>
        </w:tc>
      </w:tr>
      <w:tr w:rsidR="00BD7EA7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Хомяк. Типы предложений. Определение границ предложений. </w:t>
            </w:r>
          </w:p>
        </w:tc>
      </w:tr>
      <w:tr w:rsidR="00BD7EA7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Черепаха. Типы предложений. Определение границ предложений. Ударение в предложении. </w:t>
            </w:r>
          </w:p>
        </w:tc>
      </w:tr>
      <w:tr w:rsidR="00BD7EA7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«Мир вокруг меня». Обобщение знаний о предложении</w:t>
            </w:r>
          </w:p>
        </w:tc>
      </w:tr>
      <w:tr w:rsidR="00BD7EA7" w:rsidRPr="00A15647" w:rsidTr="00BD7EA7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7EA7" w:rsidRPr="00A15647" w:rsidRDefault="00BD7EA7" w:rsidP="00A15647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Край, в котором мы живем. Основные знаки пунктуации (4ч.)</w:t>
            </w:r>
          </w:p>
        </w:tc>
      </w:tr>
      <w:tr w:rsidR="00BD7EA7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Город и село. Знаки препинания в предложении, в конце предложения.</w:t>
            </w:r>
          </w:p>
        </w:tc>
      </w:tr>
      <w:tr w:rsidR="00BD7EA7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Древняя Евпатория. Знаки препинания в предложении, в конце предложения.</w:t>
            </w:r>
          </w:p>
        </w:tc>
      </w:tr>
      <w:tr w:rsidR="00BD7EA7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Праздники. Знаки препинания в предложении, в конце предложения.</w:t>
            </w:r>
          </w:p>
        </w:tc>
      </w:tr>
      <w:tr w:rsidR="00BD7EA7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«Край, в котором мы живем». Обобщение знаний об основных правилах пунктуации</w:t>
            </w:r>
          </w:p>
        </w:tc>
      </w:tr>
      <w:tr w:rsidR="00BD7EA7" w:rsidRPr="00A15647" w:rsidTr="00BD7EA7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7EA7" w:rsidRPr="00A15647" w:rsidRDefault="00BB7CB8" w:rsidP="00A15647">
            <w:pPr>
              <w:pStyle w:val="a3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увлечений. Повторение(7</w:t>
            </w:r>
            <w:r w:rsidR="00BD7EA7"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BD7EA7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Умные игрушки. Имя прилагательные</w:t>
            </w:r>
          </w:p>
        </w:tc>
      </w:tr>
      <w:tr w:rsidR="00BD7EA7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Поход в лес. Глагол</w:t>
            </w:r>
          </w:p>
        </w:tc>
      </w:tr>
      <w:tr w:rsidR="00BD7EA7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Любимый вид спорта детей. Имя числительное. </w:t>
            </w:r>
            <w:r w:rsidRPr="00A156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письма</w:t>
            </w:r>
          </w:p>
        </w:tc>
      </w:tr>
      <w:tr w:rsidR="00BD7EA7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1564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«Мир моих увлечений». </w:t>
            </w:r>
          </w:p>
        </w:tc>
      </w:tr>
      <w:tr w:rsidR="001A023B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23B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23B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023B" w:rsidRPr="00A15647" w:rsidRDefault="00953D01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023B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23B" w:rsidRPr="00A15647" w:rsidRDefault="001A023B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BB7CB8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CB8" w:rsidRPr="00A15647" w:rsidRDefault="00BB7CB8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CB8" w:rsidRPr="00A15647" w:rsidRDefault="00BB7CB8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7CB8" w:rsidRPr="00A15647" w:rsidRDefault="00BB7CB8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7CB8" w:rsidRPr="00A15647" w:rsidRDefault="00BB7CB8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CB8" w:rsidRPr="00A15647" w:rsidRDefault="00BB7CB8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BD7EA7" w:rsidRPr="00A15647" w:rsidTr="00953D0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B7CB8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EA7" w:rsidRPr="00A15647" w:rsidRDefault="00BB7CB8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EA7" w:rsidRPr="00A15647" w:rsidRDefault="00BD7EA7" w:rsidP="00A15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647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</w:tr>
    </w:tbl>
    <w:p w:rsidR="00B4376E" w:rsidRPr="00A15647" w:rsidRDefault="00B4376E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76E" w:rsidRPr="00A15647" w:rsidRDefault="00B4376E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544C" w:rsidRPr="00A15647" w:rsidRDefault="00DE7EE2" w:rsidP="00A156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6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sectPr w:rsidR="0061544C" w:rsidRPr="00A15647" w:rsidSect="00EE5548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FA" w:rsidRDefault="00B00AFA" w:rsidP="00DB6443">
      <w:pPr>
        <w:spacing w:after="0" w:line="240" w:lineRule="auto"/>
      </w:pPr>
      <w:r>
        <w:separator/>
      </w:r>
    </w:p>
  </w:endnote>
  <w:endnote w:type="continuationSeparator" w:id="0">
    <w:p w:rsidR="00B00AFA" w:rsidRDefault="00B00AFA" w:rsidP="00DB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340083"/>
      <w:docPartObj>
        <w:docPartGallery w:val="Page Numbers (Bottom of Page)"/>
        <w:docPartUnique/>
      </w:docPartObj>
    </w:sdtPr>
    <w:sdtEndPr/>
    <w:sdtContent>
      <w:p w:rsidR="00EE5548" w:rsidRDefault="00EE554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03D">
          <w:rPr>
            <w:noProof/>
          </w:rPr>
          <w:t>2</w:t>
        </w:r>
        <w:r>
          <w:fldChar w:fldCharType="end"/>
        </w:r>
      </w:p>
    </w:sdtContent>
  </w:sdt>
  <w:p w:rsidR="00780A60" w:rsidRDefault="00780A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FA" w:rsidRDefault="00B00AFA" w:rsidP="00DB6443">
      <w:pPr>
        <w:spacing w:after="0" w:line="240" w:lineRule="auto"/>
      </w:pPr>
      <w:r>
        <w:separator/>
      </w:r>
    </w:p>
  </w:footnote>
  <w:footnote w:type="continuationSeparator" w:id="0">
    <w:p w:rsidR="00B00AFA" w:rsidRDefault="00B00AFA" w:rsidP="00DB6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43FC"/>
    <w:multiLevelType w:val="hybridMultilevel"/>
    <w:tmpl w:val="A4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F5787"/>
    <w:multiLevelType w:val="hybridMultilevel"/>
    <w:tmpl w:val="3894DC78"/>
    <w:lvl w:ilvl="0" w:tplc="2E4C674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FC7369"/>
    <w:multiLevelType w:val="hybridMultilevel"/>
    <w:tmpl w:val="8AF2EAE4"/>
    <w:lvl w:ilvl="0" w:tplc="8328003E">
      <w:start w:val="1"/>
      <w:numFmt w:val="decimal"/>
      <w:lvlText w:val="%1."/>
      <w:lvlJc w:val="left"/>
      <w:pPr>
        <w:ind w:left="22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E"/>
    <w:rsid w:val="00024C85"/>
    <w:rsid w:val="00096F8C"/>
    <w:rsid w:val="000C5633"/>
    <w:rsid w:val="000C6056"/>
    <w:rsid w:val="000E3358"/>
    <w:rsid w:val="000F7D80"/>
    <w:rsid w:val="00104775"/>
    <w:rsid w:val="00131B2E"/>
    <w:rsid w:val="00140CA6"/>
    <w:rsid w:val="00143769"/>
    <w:rsid w:val="0015332F"/>
    <w:rsid w:val="00170931"/>
    <w:rsid w:val="0018613C"/>
    <w:rsid w:val="001A023B"/>
    <w:rsid w:val="001A1468"/>
    <w:rsid w:val="001A557B"/>
    <w:rsid w:val="001A7F17"/>
    <w:rsid w:val="001D3FBC"/>
    <w:rsid w:val="001E41DE"/>
    <w:rsid w:val="001F2DEB"/>
    <w:rsid w:val="00204101"/>
    <w:rsid w:val="002151CE"/>
    <w:rsid w:val="00263E0F"/>
    <w:rsid w:val="00292CBB"/>
    <w:rsid w:val="00295781"/>
    <w:rsid w:val="002D3F70"/>
    <w:rsid w:val="00332D65"/>
    <w:rsid w:val="00382EAD"/>
    <w:rsid w:val="00394B49"/>
    <w:rsid w:val="00397DD4"/>
    <w:rsid w:val="003A11E0"/>
    <w:rsid w:val="003A55F8"/>
    <w:rsid w:val="003C5AEB"/>
    <w:rsid w:val="003C626A"/>
    <w:rsid w:val="003E725C"/>
    <w:rsid w:val="00405924"/>
    <w:rsid w:val="0041065A"/>
    <w:rsid w:val="004408AD"/>
    <w:rsid w:val="004C78D2"/>
    <w:rsid w:val="00522832"/>
    <w:rsid w:val="00596979"/>
    <w:rsid w:val="005A69AA"/>
    <w:rsid w:val="005D68F2"/>
    <w:rsid w:val="005E1777"/>
    <w:rsid w:val="005E1E14"/>
    <w:rsid w:val="005E6EAB"/>
    <w:rsid w:val="005E752E"/>
    <w:rsid w:val="00602C5F"/>
    <w:rsid w:val="0061544C"/>
    <w:rsid w:val="00631D03"/>
    <w:rsid w:val="006A2D06"/>
    <w:rsid w:val="006C0E6B"/>
    <w:rsid w:val="006E4020"/>
    <w:rsid w:val="00721E9A"/>
    <w:rsid w:val="00751E6F"/>
    <w:rsid w:val="00777FD5"/>
    <w:rsid w:val="00780A60"/>
    <w:rsid w:val="0079164C"/>
    <w:rsid w:val="007F0AFF"/>
    <w:rsid w:val="007F410E"/>
    <w:rsid w:val="00803C5C"/>
    <w:rsid w:val="0081161A"/>
    <w:rsid w:val="0089186D"/>
    <w:rsid w:val="008A76E3"/>
    <w:rsid w:val="008B7ECA"/>
    <w:rsid w:val="008D78A4"/>
    <w:rsid w:val="00916079"/>
    <w:rsid w:val="00953D01"/>
    <w:rsid w:val="00955EB6"/>
    <w:rsid w:val="00957B5A"/>
    <w:rsid w:val="009739E3"/>
    <w:rsid w:val="0097403D"/>
    <w:rsid w:val="00975B91"/>
    <w:rsid w:val="0098559F"/>
    <w:rsid w:val="009F59D7"/>
    <w:rsid w:val="00A15647"/>
    <w:rsid w:val="00A2681A"/>
    <w:rsid w:val="00AA7955"/>
    <w:rsid w:val="00AB3B3F"/>
    <w:rsid w:val="00B00AFA"/>
    <w:rsid w:val="00B4376E"/>
    <w:rsid w:val="00B56225"/>
    <w:rsid w:val="00B620D8"/>
    <w:rsid w:val="00B87EBD"/>
    <w:rsid w:val="00BA151D"/>
    <w:rsid w:val="00BB7CB8"/>
    <w:rsid w:val="00BC189A"/>
    <w:rsid w:val="00BD4791"/>
    <w:rsid w:val="00BD55FE"/>
    <w:rsid w:val="00BD7EA7"/>
    <w:rsid w:val="00BE43EF"/>
    <w:rsid w:val="00BF6E07"/>
    <w:rsid w:val="00C42805"/>
    <w:rsid w:val="00C925BF"/>
    <w:rsid w:val="00CA0E2E"/>
    <w:rsid w:val="00CA36E0"/>
    <w:rsid w:val="00CE498E"/>
    <w:rsid w:val="00CF7C17"/>
    <w:rsid w:val="00D03DA6"/>
    <w:rsid w:val="00D5027C"/>
    <w:rsid w:val="00D710A0"/>
    <w:rsid w:val="00D9752B"/>
    <w:rsid w:val="00DA0BD2"/>
    <w:rsid w:val="00DA4C2D"/>
    <w:rsid w:val="00DB6443"/>
    <w:rsid w:val="00DE7EE2"/>
    <w:rsid w:val="00E3563E"/>
    <w:rsid w:val="00E426E6"/>
    <w:rsid w:val="00E46985"/>
    <w:rsid w:val="00E52A5D"/>
    <w:rsid w:val="00E8083B"/>
    <w:rsid w:val="00E83A23"/>
    <w:rsid w:val="00E84113"/>
    <w:rsid w:val="00E91405"/>
    <w:rsid w:val="00EB1653"/>
    <w:rsid w:val="00EC6060"/>
    <w:rsid w:val="00EE5548"/>
    <w:rsid w:val="00EF5989"/>
    <w:rsid w:val="00F24DCC"/>
    <w:rsid w:val="00FD391C"/>
    <w:rsid w:val="00FF0816"/>
    <w:rsid w:val="00FF4258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76E"/>
    <w:pPr>
      <w:ind w:left="720"/>
      <w:contextualSpacing/>
    </w:pPr>
  </w:style>
  <w:style w:type="table" w:styleId="a4">
    <w:name w:val="Table Grid"/>
    <w:basedOn w:val="a1"/>
    <w:uiPriority w:val="59"/>
    <w:rsid w:val="00B43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8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B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443"/>
  </w:style>
  <w:style w:type="paragraph" w:styleId="a8">
    <w:name w:val="footer"/>
    <w:basedOn w:val="a"/>
    <w:link w:val="a9"/>
    <w:uiPriority w:val="99"/>
    <w:unhideWhenUsed/>
    <w:rsid w:val="00DB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443"/>
  </w:style>
  <w:style w:type="paragraph" w:styleId="aa">
    <w:name w:val="Balloon Text"/>
    <w:basedOn w:val="a"/>
    <w:link w:val="ab"/>
    <w:uiPriority w:val="99"/>
    <w:semiHidden/>
    <w:unhideWhenUsed/>
    <w:rsid w:val="00EE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5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76E"/>
    <w:pPr>
      <w:ind w:left="720"/>
      <w:contextualSpacing/>
    </w:pPr>
  </w:style>
  <w:style w:type="table" w:styleId="a4">
    <w:name w:val="Table Grid"/>
    <w:basedOn w:val="a1"/>
    <w:uiPriority w:val="59"/>
    <w:rsid w:val="00B43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8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B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443"/>
  </w:style>
  <w:style w:type="paragraph" w:styleId="a8">
    <w:name w:val="footer"/>
    <w:basedOn w:val="a"/>
    <w:link w:val="a9"/>
    <w:uiPriority w:val="99"/>
    <w:unhideWhenUsed/>
    <w:rsid w:val="00DB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443"/>
  </w:style>
  <w:style w:type="paragraph" w:styleId="aa">
    <w:name w:val="Balloon Text"/>
    <w:basedOn w:val="a"/>
    <w:link w:val="ab"/>
    <w:uiPriority w:val="99"/>
    <w:semiHidden/>
    <w:unhideWhenUsed/>
    <w:rsid w:val="00EE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5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Расим</cp:lastModifiedBy>
  <cp:revision>43</cp:revision>
  <cp:lastPrinted>2022-09-11T11:55:00Z</cp:lastPrinted>
  <dcterms:created xsi:type="dcterms:W3CDTF">2019-06-10T11:27:00Z</dcterms:created>
  <dcterms:modified xsi:type="dcterms:W3CDTF">2022-10-03T14:11:00Z</dcterms:modified>
</cp:coreProperties>
</file>