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A0" w:rsidRDefault="00E167A0" w:rsidP="00D0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3020" cy="9106773"/>
            <wp:effectExtent l="0" t="0" r="0" b="0"/>
            <wp:docPr id="1" name="Рисунок 1" descr="I:\CCI06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CI0610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10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A0" w:rsidRDefault="00E167A0" w:rsidP="00D0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7BAD" w:rsidRDefault="00627BAD" w:rsidP="00D0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D" w:rsidRDefault="00627BAD" w:rsidP="00D0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DA" w:rsidRPr="00D042DA" w:rsidRDefault="00D042DA" w:rsidP="00D0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D042DA" w:rsidRPr="00D042DA" w:rsidRDefault="00D042DA" w:rsidP="00D0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 16 ИМ. С. ИВАНОВА </w:t>
      </w:r>
    </w:p>
    <w:p w:rsidR="00D042DA" w:rsidRPr="00D042DA" w:rsidRDefault="00D042DA" w:rsidP="00D0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ЕВПАТОРИИ РЕСПУБЛИКИ КРЫМ» </w:t>
      </w:r>
    </w:p>
    <w:p w:rsidR="00D042DA" w:rsidRPr="00D042DA" w:rsidRDefault="00D042DA" w:rsidP="00D042D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042DA" w:rsidRPr="00D042DA" w:rsidRDefault="00D042DA" w:rsidP="00D042D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042DA" w:rsidRPr="00D042DA" w:rsidRDefault="00D042DA" w:rsidP="00D0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DA" w:rsidRPr="00D042DA" w:rsidRDefault="00D042DA" w:rsidP="00D04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4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РАССМОТРЕНО                      СОГЛАСОВАНО             УТВЕРЖДЕНО</w:t>
      </w:r>
    </w:p>
    <w:p w:rsidR="00D042DA" w:rsidRPr="00D042DA" w:rsidRDefault="00D042DA" w:rsidP="00D04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заседании</w:t>
      </w:r>
      <w:proofErr w:type="spellEnd"/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ШМО                   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УВР      Директор школы</w:t>
      </w:r>
    </w:p>
    <w:p w:rsidR="00D042DA" w:rsidRPr="00D042DA" w:rsidRDefault="00D042DA" w:rsidP="00D04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 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.08.20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</w:t>
      </w: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Полищук</w:t>
      </w: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____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Донцова</w:t>
      </w:r>
    </w:p>
    <w:p w:rsidR="00D042DA" w:rsidRPr="00D042DA" w:rsidRDefault="00D042DA" w:rsidP="00D04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№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                                </w:t>
      </w: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23.08.2022                    Приказ № </w:t>
      </w: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>779/01-16</w:t>
      </w:r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D042DA" w:rsidRPr="00D042DA" w:rsidRDefault="00D042DA" w:rsidP="00D04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Руководитель</w:t>
      </w:r>
      <w:proofErr w:type="spellEnd"/>
      <w:r w:rsidRPr="00D04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ШМО                                                               от  31.08. 2022</w:t>
      </w:r>
    </w:p>
    <w:p w:rsidR="00D042DA" w:rsidRPr="00D042DA" w:rsidRDefault="00D042DA" w:rsidP="00D04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________В.П. Кравченко</w:t>
      </w: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DE6D7A" w:rsidRPr="00D042DA" w:rsidRDefault="00DE6D7A" w:rsidP="00D042D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DE6D7A" w:rsidRPr="00A1620D" w:rsidRDefault="00DE6D7A" w:rsidP="00DE6D7A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Б, К классов</w:t>
      </w:r>
    </w:p>
    <w:p w:rsidR="00DE6D7A" w:rsidRPr="00A1620D" w:rsidRDefault="00D042DA" w:rsidP="00DE6D7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2022 - 2023</w:t>
      </w:r>
      <w:r w:rsidR="00DE6D7A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DE6D7A" w:rsidRPr="00A1620D" w:rsidRDefault="00DE6D7A" w:rsidP="00DE6D7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042DA" w:rsidRDefault="00D042DA" w:rsidP="00D042DA">
      <w:pPr>
        <w:pStyle w:val="ab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D042DA" w:rsidRDefault="00D042DA" w:rsidP="00D042DA">
      <w:pPr>
        <w:pStyle w:val="ab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Составитель программы: </w:t>
      </w:r>
    </w:p>
    <w:p w:rsidR="00D042DA" w:rsidRDefault="00D042DA" w:rsidP="00D042DA">
      <w:pPr>
        <w:pStyle w:val="ab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B20E1E"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Осетрова Татьяна Михайловна</w:t>
      </w:r>
      <w:r>
        <w:rPr>
          <w:b/>
          <w:bCs/>
          <w:color w:val="000000"/>
          <w:kern w:val="24"/>
          <w:sz w:val="28"/>
          <w:szCs w:val="28"/>
        </w:rPr>
        <w:t>,</w:t>
      </w:r>
    </w:p>
    <w:p w:rsidR="00D042DA" w:rsidRDefault="00D042DA" w:rsidP="00D042DA">
      <w:pPr>
        <w:pStyle w:val="ab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учитель русского языка </w:t>
      </w:r>
    </w:p>
    <w:p w:rsidR="00D042DA" w:rsidRDefault="00D042DA" w:rsidP="00D042DA">
      <w:pPr>
        <w:pStyle w:val="ab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 </w:t>
      </w:r>
    </w:p>
    <w:p w:rsidR="00D042DA" w:rsidRDefault="00D042DA" w:rsidP="00D042DA">
      <w:pPr>
        <w:pStyle w:val="ab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D042DA" w:rsidRDefault="00D042DA" w:rsidP="00D042DA">
      <w:pPr>
        <w:pStyle w:val="ab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D042DA" w:rsidRDefault="00D042DA" w:rsidP="00D042DA">
      <w:pPr>
        <w:pStyle w:val="ab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042DA" w:rsidRDefault="00D042D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042DA" w:rsidRDefault="00D042D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042DA" w:rsidRDefault="00D042D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375AA0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E6D7A" w:rsidRPr="00375AA0" w:rsidSect="00DE6D7A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E6C85" wp14:editId="39A630D0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1EA94"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 202</w:t>
      </w:r>
      <w:r w:rsidR="00D042D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3235AC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E24C8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35AC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</w:t>
      </w:r>
      <w:r w:rsidR="00506B8F">
        <w:rPr>
          <w:rFonts w:ascii="Times New Roman" w:hAnsi="Times New Roman" w:cs="Times New Roman"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г. № 1577);</w:t>
      </w:r>
    </w:p>
    <w:p w:rsidR="000D2233" w:rsidRDefault="000D2233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0D2233" w:rsidRDefault="00BF34EC" w:rsidP="000D2233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F48B8" w:rsidRDefault="00AF48B8" w:rsidP="00AF48B8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7E5B66" w:rsidRDefault="00EA0524" w:rsidP="007E5B66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="007E5B66">
        <w:rPr>
          <w:b/>
        </w:rPr>
        <w:br w:type="page"/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F48B8" w:rsidRDefault="00AF48B8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44" w:rsidRPr="00262944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былине.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AF48B8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«Повести о Петре и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Февронии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Михаил Васильевич Ломоносов. Личность и судьба гениального человека. Литературное творчество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 xml:space="preserve">Гавриил Романович Державин – поэт и гражданин.  Краткий рассказ о поэте. Своеобразие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поэзииГ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Р. Державина. Новаторство в стихотворческой деятельности.  «Река времен в  своем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стремленьи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>…», «На птичку…», «Признание».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«Борис Годунов»: сцена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вЧудовом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М.Ю.Лермонтов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</w:t>
      </w:r>
      <w:r w:rsidR="00AF48B8">
        <w:rPr>
          <w:rFonts w:ascii="Times New Roman" w:hAnsi="Times New Roman" w:cs="Times New Roman"/>
          <w:sz w:val="24"/>
          <w:szCs w:val="24"/>
        </w:rPr>
        <w:t>Ю.Лермонтова</w:t>
      </w:r>
      <w:proofErr w:type="spellEnd"/>
      <w:r w:rsidR="00AF48B8">
        <w:rPr>
          <w:rFonts w:ascii="Times New Roman" w:hAnsi="Times New Roman" w:cs="Times New Roman"/>
          <w:sz w:val="24"/>
          <w:szCs w:val="24"/>
        </w:rPr>
        <w:t>: 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«Тарас Бульба» Нравственный облик Тараса Бульбы и его товарищей-</w:t>
      </w:r>
      <w:r w:rsidR="00BF34EC" w:rsidRPr="00BF34EC">
        <w:rPr>
          <w:rFonts w:ascii="Times New Roman" w:hAnsi="Times New Roman" w:cs="Times New Roman"/>
          <w:sz w:val="24"/>
          <w:szCs w:val="24"/>
        </w:rPr>
        <w:lastRenderedPageBreak/>
        <w:t>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«Бирюк» как произведение о бесправных и обездоленных. Лесник и его дочь. Нравственные проблемы рассказа. Герои рассказа И.С. Тургенева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Н.А.Некрасов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Поэма «Русские женщины»: «Княгиня Трубецкая». Историческая основа поэмы. Величие духа русской женщины.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М.Е.Салтыков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 xml:space="preserve"> - Щедрин.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«Детство» (главы). Автобиографический характер повести. Сложность взаимоотношений детей и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взрослых.Главный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«Злоумышленник». Смех и слезы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«Размазня».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«Приход весны».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«Край ты мой, родимый край…», «Благовест».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«Родина».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5E2141" w:rsidRPr="005E2141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М.Горький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 xml:space="preserve">из рассказа «Старуха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Л.Н.Андреев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А.П.Платонов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</w:t>
      </w:r>
      <w:r w:rsidR="00CE5AE4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 xml:space="preserve">Трудности и радости грозных лет войны в стихотворениях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А.Ахматовой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К.Симонова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А.Твардовского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А.Суркова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Н.Тихонова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Ф.Абрамов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Ф.Абрамова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lastRenderedPageBreak/>
        <w:t>Е.И.Носов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Ю.П.Казаков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Д.С.Лихачев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М.М.Зощенко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Стихотворения о родной природе.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В.Я.Брюсов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«Первый снег»,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Ф.Соло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-губ «Забелелся туман за рекой…».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«Топи да болота…».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Н.А.Заболоцкий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«Я воспитан природой суровой…».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И.А.Гофф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«Русское поле».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Б.Ш.Окуджава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«По Смоленской дороге».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А.Н.Вертинский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2C" w:rsidRPr="00CE5AE4" w:rsidRDefault="00F800C2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9303B4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2C">
        <w:rPr>
          <w:rFonts w:ascii="Times New Roman" w:hAnsi="Times New Roman" w:cs="Times New Roman"/>
          <w:b/>
          <w:sz w:val="24"/>
          <w:szCs w:val="24"/>
        </w:rPr>
        <w:t>(</w:t>
      </w:r>
      <w:r w:rsidR="00A0292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Р.Бёрнс</w:t>
      </w:r>
      <w:proofErr w:type="spellEnd"/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Дж.Г.Байрон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О.Генри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«Дары волхвов». Нравственные проблемы в произведениях зарубежной литературе.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«Каникулы» - Фантастический рассказ-предупреждение. Мечта о победе добра.</w:t>
      </w: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Pr="00BF34EC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Ломоносов. Ода на день восшествия на Всероссийский престол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 1747 года (отрывок).</w:t>
      </w:r>
    </w:p>
    <w:p w:rsidR="00091FB6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нива...».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К.М.Симонов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«Ты помнишь, Алеша, дороги Смоленщины...», Е. М. Винокуров. Москвичи).</w:t>
      </w:r>
    </w:p>
    <w:p w:rsidR="00091FB6" w:rsidRDefault="009E16F2" w:rsidP="00091F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.А.Есенин</w:t>
      </w:r>
      <w:proofErr w:type="spellEnd"/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«Топи да болота...»,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262944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262944" w:rsidTr="00072D04">
        <w:trPr>
          <w:trHeight w:val="591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FD3F37">
        <w:trPr>
          <w:cantSplit/>
          <w:trHeight w:val="1781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04886"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072D04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62944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F046B" w:rsidRPr="0026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072D04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031139" w:rsidRDefault="003150DB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031139" w:rsidRDefault="00031139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02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63D" w:rsidRDefault="009E063D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F0" w:rsidRDefault="00EE21F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A0" w:rsidRDefault="00375AA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397"/>
        <w:gridCol w:w="31"/>
        <w:gridCol w:w="395"/>
        <w:gridCol w:w="30"/>
        <w:gridCol w:w="821"/>
        <w:gridCol w:w="29"/>
        <w:gridCol w:w="538"/>
        <w:gridCol w:w="29"/>
        <w:gridCol w:w="538"/>
        <w:gridCol w:w="29"/>
        <w:gridCol w:w="5387"/>
        <w:gridCol w:w="1701"/>
      </w:tblGrid>
      <w:tr w:rsidR="00DE6D7A" w:rsidTr="00916794">
        <w:tc>
          <w:tcPr>
            <w:tcW w:w="10632" w:type="dxa"/>
            <w:gridSpan w:val="13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C1107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D3229" w:rsidRDefault="00DE6D7A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5E2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C11072" w:rsidP="00DE6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1701" w:type="dxa"/>
          </w:tcPr>
          <w:p w:rsidR="00DE6D7A" w:rsidRDefault="00DE6D7A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»,«Садко»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D57C25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C1107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A781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  <w:r w:rsidRPr="00FA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C1107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стное народное </w:t>
            </w:r>
            <w:r w:rsidR="00B8341F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r w:rsidR="00B8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Default="00DE6D7A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DE6D7A" w:rsidRPr="00375AA0" w:rsidRDefault="00DE6D7A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C1107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овесть о Петре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судьба гениального человека.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1701" w:type="dxa"/>
          </w:tcPr>
          <w:p w:rsidR="00DE6D7A" w:rsidRPr="0065702D" w:rsidRDefault="00DE6D7A" w:rsidP="00EE21F0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EE2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C1107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865632" w:rsidRDefault="00DE6D7A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FD3F37" w:rsidRDefault="00DE6D7A" w:rsidP="005901BE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Песнь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о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09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драматург. Трагедия «Борис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Годунов»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865632" w:rsidRDefault="00DE6D7A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Самсона </w:t>
            </w:r>
            <w:proofErr w:type="spellStart"/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Душа и лира поэта.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«Когда волнуется желтеющая нива...»,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967F10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оединок Калашникова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D7A" w:rsidRPr="0065702D" w:rsidRDefault="00DE6D7A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 р. № 4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сопоставительная характеристика героев</w:t>
            </w:r>
            <w:r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right="-8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Запорожская Сечь, её нравы и обычаи. Героизм, самоотверженность, верность боевому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 </w:t>
            </w:r>
          </w:p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(речь о товариществе).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7E5B66">
            <w:pPr>
              <w:spacing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6. Написание контрольного сочинения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повести </w:t>
            </w:r>
            <w:proofErr w:type="spellStart"/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Н.В.Гоголя</w:t>
            </w:r>
            <w:proofErr w:type="spellEnd"/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«Тарас Бульба»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FA4E89">
            <w:pPr>
              <w:spacing w:line="240" w:lineRule="auto"/>
              <w:ind w:left="-63" w:right="-9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FA7817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в прозе.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865632" w:rsidRDefault="00DE6D7A" w:rsidP="00306258">
            <w:pPr>
              <w:spacing w:line="240" w:lineRule="auto"/>
              <w:ind w:left="-63" w:right="-5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1701" w:type="dxa"/>
          </w:tcPr>
          <w:p w:rsidR="00DE6D7A" w:rsidRDefault="00DE6D7A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женщины» </w:t>
            </w:r>
          </w:p>
          <w:p w:rsidR="00DE6D7A" w:rsidRPr="0065702D" w:rsidRDefault="00DE6D7A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(отрывок по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выбору).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865632" w:rsidRDefault="00DE6D7A" w:rsidP="00FD3F37">
            <w:pPr>
              <w:spacing w:line="240" w:lineRule="auto"/>
              <w:ind w:left="-49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865632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C1107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Глава «Наталья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Саввишна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Мастерство писателя в раскрытии духовного роста.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нравов. Осмеяние душевных пороков. Смысл названия рассказа.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C11072" w:rsidP="00D81A10">
            <w:pPr>
              <w:tabs>
                <w:tab w:val="left" w:pos="336"/>
                <w:tab w:val="center" w:pos="47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«Злоу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«При-ход весны», </w:t>
            </w:r>
          </w:p>
          <w:p w:rsidR="00DE6D7A" w:rsidRDefault="00DE6D7A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родимый край...» или «Благовест», </w:t>
            </w:r>
          </w:p>
          <w:p w:rsidR="00DE6D7A" w:rsidRPr="005549CE" w:rsidRDefault="00DE6D7A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C1107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FD3F37" w:rsidRDefault="00DE6D7A" w:rsidP="002D554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C1107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«Детство». Автобиографический характер повести.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C1107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E6D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</w:t>
            </w:r>
            <w:proofErr w:type="spellEnd"/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 9. Подготовка к написанию контрольного классного сочинения №2 по повести М. Горького «Детство».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C1107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10. Написание контрольного классного сочинения №2 по повести М. Горького «Детство».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гиль». Романтический характер легенды.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C1107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49" w:right="-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63" w:right="-82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C1107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0B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«Хорошее отношение к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дям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». Два взгляда на мир.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«Необычайное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бывшее с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летом на даче», </w:t>
            </w:r>
          </w:p>
          <w:p w:rsidR="00DE6D7A" w:rsidRPr="005549CE" w:rsidRDefault="00DE6D7A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 лошадям» (на выбор).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C1107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Платонов. «Юшка».  Призыв к состраданию и уважению к человеку.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C1107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40B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красота человека»  (по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«Юшка».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C1107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5B73E1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чт. № </w:t>
            </w:r>
            <w:r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6D7A" w:rsidRPr="005549CE" w:rsidRDefault="00DE6D7A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C1107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Твардовский Философские проблемы в лирике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Твардовского. Пейзажная лирика.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 стихотворения по выбору учащихся </w:t>
            </w:r>
          </w:p>
          <w:p w:rsidR="00DE6D7A" w:rsidRDefault="00DE6D7A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</w:p>
          <w:p w:rsidR="00DE6D7A" w:rsidRPr="005E6817" w:rsidRDefault="00DE6D7A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помнишь, Алеша,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Смоленщины...», Е. М. Винокуров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C1107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0B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FD4184" w:rsidRDefault="00DE6D7A" w:rsidP="00FA78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 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5B73E1" w:rsidRDefault="00DE6D7A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«Тихое утро». Герои рассказа и их поступки.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«Земля родная» (главы из книги) как духовное напутствие молодежи.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FD4184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Смех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«Беда»)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5549CE" w:rsidRDefault="00DE6D7A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«Топи да болота...», </w:t>
            </w:r>
          </w:p>
          <w:p w:rsidR="00DE6D7A" w:rsidRDefault="00DE6D7A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D7A" w:rsidRDefault="00DE6D7A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DE6D7A" w:rsidRDefault="00DE6D7A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 родина...» </w:t>
            </w:r>
          </w:p>
          <w:p w:rsidR="00DE6D7A" w:rsidRPr="005549CE" w:rsidRDefault="00DE6D7A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0B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28" w:rsidTr="00916794">
        <w:tc>
          <w:tcPr>
            <w:tcW w:w="10632" w:type="dxa"/>
            <w:gridSpan w:val="13"/>
          </w:tcPr>
          <w:p w:rsidR="00440B28" w:rsidRPr="00B84519" w:rsidRDefault="00440B28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8" w:type="dxa"/>
            <w:gridSpan w:val="2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8" w:type="dxa"/>
            <w:gridSpan w:val="2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B28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28" w:rsidTr="00916794">
        <w:tc>
          <w:tcPr>
            <w:tcW w:w="10632" w:type="dxa"/>
            <w:gridSpan w:val="13"/>
          </w:tcPr>
          <w:p w:rsidR="00440B28" w:rsidRPr="00FD3F37" w:rsidRDefault="00031139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</w:t>
            </w:r>
            <w:r w:rsidR="00A029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440B28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40B28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40B28" w:rsidRPr="00440B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77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Р.Бёрнс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0B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коления.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(хокку). Написание хокку.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B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«Дары волхвов». Преданность и жертвенность во имя любви.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0B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«Каникулы» - Мечта о победе добра.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139" w:rsidTr="006B2F20">
        <w:tc>
          <w:tcPr>
            <w:tcW w:w="707" w:type="dxa"/>
          </w:tcPr>
          <w:p w:rsidR="00031139" w:rsidRP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28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139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7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31139" w:rsidRPr="00375AA0" w:rsidRDefault="00031139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701" w:type="dxa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0DB" w:rsidTr="006B2F20">
        <w:tc>
          <w:tcPr>
            <w:tcW w:w="707" w:type="dxa"/>
          </w:tcPr>
          <w:p w:rsidR="003150DB" w:rsidRPr="003150DB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</w:tcPr>
          <w:p w:rsidR="003150DB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150DB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50DB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7" w:type="dxa"/>
            <w:gridSpan w:val="2"/>
          </w:tcPr>
          <w:p w:rsidR="003150DB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150DB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150DB" w:rsidRDefault="003150DB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701" w:type="dxa"/>
          </w:tcPr>
          <w:p w:rsidR="003150DB" w:rsidRDefault="003150D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7E5B66">
      <w:footerReference w:type="default" r:id="rId10"/>
      <w:pgSz w:w="11906" w:h="16838"/>
      <w:pgMar w:top="1134" w:right="850" w:bottom="1134" w:left="1701" w:header="709" w:footer="40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DB" w:rsidRDefault="004E71DB" w:rsidP="00E0007A">
      <w:pPr>
        <w:spacing w:after="0" w:line="240" w:lineRule="auto"/>
      </w:pPr>
      <w:r>
        <w:separator/>
      </w:r>
    </w:p>
  </w:endnote>
  <w:endnote w:type="continuationSeparator" w:id="0">
    <w:p w:rsidR="004E71DB" w:rsidRDefault="004E71DB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479363"/>
      <w:docPartObj>
        <w:docPartGallery w:val="Page Numbers (Bottom of Page)"/>
        <w:docPartUnique/>
      </w:docPartObj>
    </w:sdtPr>
    <w:sdtEndPr/>
    <w:sdtContent>
      <w:p w:rsidR="004E71DB" w:rsidRDefault="004E71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AD">
          <w:rPr>
            <w:noProof/>
          </w:rPr>
          <w:t>2</w:t>
        </w:r>
        <w:r>
          <w:fldChar w:fldCharType="end"/>
        </w:r>
      </w:p>
    </w:sdtContent>
  </w:sdt>
  <w:p w:rsidR="004E71DB" w:rsidRDefault="004E71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173740"/>
      <w:docPartObj>
        <w:docPartGallery w:val="Page Numbers (Bottom of Page)"/>
        <w:docPartUnique/>
      </w:docPartObj>
    </w:sdtPr>
    <w:sdtEndPr/>
    <w:sdtContent>
      <w:p w:rsidR="004E71DB" w:rsidRDefault="004E71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AD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DB" w:rsidRDefault="004E71DB" w:rsidP="00E0007A">
      <w:pPr>
        <w:spacing w:after="0" w:line="240" w:lineRule="auto"/>
      </w:pPr>
      <w:r>
        <w:separator/>
      </w:r>
    </w:p>
  </w:footnote>
  <w:footnote w:type="continuationSeparator" w:id="0">
    <w:p w:rsidR="004E71DB" w:rsidRDefault="004E71DB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C12"/>
    <w:multiLevelType w:val="multilevel"/>
    <w:tmpl w:val="775ED61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EC"/>
    <w:rsid w:val="00016602"/>
    <w:rsid w:val="0002048D"/>
    <w:rsid w:val="0003022F"/>
    <w:rsid w:val="00031139"/>
    <w:rsid w:val="00040547"/>
    <w:rsid w:val="00043A04"/>
    <w:rsid w:val="000544D9"/>
    <w:rsid w:val="00055B96"/>
    <w:rsid w:val="00064805"/>
    <w:rsid w:val="00067622"/>
    <w:rsid w:val="00072D04"/>
    <w:rsid w:val="000868B1"/>
    <w:rsid w:val="00091FB6"/>
    <w:rsid w:val="00095D35"/>
    <w:rsid w:val="000A1B52"/>
    <w:rsid w:val="000A51CF"/>
    <w:rsid w:val="000D2233"/>
    <w:rsid w:val="000E5E10"/>
    <w:rsid w:val="000E74B7"/>
    <w:rsid w:val="00111793"/>
    <w:rsid w:val="00137DAD"/>
    <w:rsid w:val="00141F3A"/>
    <w:rsid w:val="001675FA"/>
    <w:rsid w:val="001A581A"/>
    <w:rsid w:val="001B4056"/>
    <w:rsid w:val="001B415B"/>
    <w:rsid w:val="001C435D"/>
    <w:rsid w:val="001C43B1"/>
    <w:rsid w:val="001D0D1D"/>
    <w:rsid w:val="001E4C7B"/>
    <w:rsid w:val="001F4AEF"/>
    <w:rsid w:val="001F5E3C"/>
    <w:rsid w:val="001F651C"/>
    <w:rsid w:val="00202B08"/>
    <w:rsid w:val="00213897"/>
    <w:rsid w:val="00223501"/>
    <w:rsid w:val="00262944"/>
    <w:rsid w:val="0027023D"/>
    <w:rsid w:val="0027091A"/>
    <w:rsid w:val="0028036D"/>
    <w:rsid w:val="00291CCE"/>
    <w:rsid w:val="0029332D"/>
    <w:rsid w:val="002D5541"/>
    <w:rsid w:val="00306258"/>
    <w:rsid w:val="003150DB"/>
    <w:rsid w:val="003235AC"/>
    <w:rsid w:val="00330CE8"/>
    <w:rsid w:val="00353470"/>
    <w:rsid w:val="00375AA0"/>
    <w:rsid w:val="003810C3"/>
    <w:rsid w:val="003D2722"/>
    <w:rsid w:val="003D3229"/>
    <w:rsid w:val="003E1AD3"/>
    <w:rsid w:val="003E3B53"/>
    <w:rsid w:val="00433CA8"/>
    <w:rsid w:val="00440B28"/>
    <w:rsid w:val="004709F3"/>
    <w:rsid w:val="00482093"/>
    <w:rsid w:val="00487220"/>
    <w:rsid w:val="004E71DB"/>
    <w:rsid w:val="004F7DDD"/>
    <w:rsid w:val="00505362"/>
    <w:rsid w:val="00506B8F"/>
    <w:rsid w:val="00507CCA"/>
    <w:rsid w:val="00535CAA"/>
    <w:rsid w:val="005549CE"/>
    <w:rsid w:val="005646B5"/>
    <w:rsid w:val="00575D61"/>
    <w:rsid w:val="00585941"/>
    <w:rsid w:val="005901BE"/>
    <w:rsid w:val="005B7221"/>
    <w:rsid w:val="005B73E1"/>
    <w:rsid w:val="005C7183"/>
    <w:rsid w:val="005D4BBC"/>
    <w:rsid w:val="005E2141"/>
    <w:rsid w:val="005E26E3"/>
    <w:rsid w:val="005F67FE"/>
    <w:rsid w:val="00604886"/>
    <w:rsid w:val="00617780"/>
    <w:rsid w:val="0062208C"/>
    <w:rsid w:val="00627BAD"/>
    <w:rsid w:val="0065702D"/>
    <w:rsid w:val="006958C3"/>
    <w:rsid w:val="006B2C11"/>
    <w:rsid w:val="006B2F20"/>
    <w:rsid w:val="006D366E"/>
    <w:rsid w:val="006E2139"/>
    <w:rsid w:val="006E237F"/>
    <w:rsid w:val="006F046B"/>
    <w:rsid w:val="006F6EB8"/>
    <w:rsid w:val="00706049"/>
    <w:rsid w:val="00727F07"/>
    <w:rsid w:val="00736F8F"/>
    <w:rsid w:val="00751E30"/>
    <w:rsid w:val="00754959"/>
    <w:rsid w:val="00782578"/>
    <w:rsid w:val="00790BFF"/>
    <w:rsid w:val="007A09DC"/>
    <w:rsid w:val="007B0CE4"/>
    <w:rsid w:val="007E5B66"/>
    <w:rsid w:val="0080684F"/>
    <w:rsid w:val="008160F6"/>
    <w:rsid w:val="00816F05"/>
    <w:rsid w:val="00857E68"/>
    <w:rsid w:val="00862E8F"/>
    <w:rsid w:val="00865632"/>
    <w:rsid w:val="008771ED"/>
    <w:rsid w:val="00897013"/>
    <w:rsid w:val="008A375A"/>
    <w:rsid w:val="008A7FF6"/>
    <w:rsid w:val="008C7091"/>
    <w:rsid w:val="008C7B5E"/>
    <w:rsid w:val="008E354B"/>
    <w:rsid w:val="008E642A"/>
    <w:rsid w:val="0090280B"/>
    <w:rsid w:val="009106E6"/>
    <w:rsid w:val="00916794"/>
    <w:rsid w:val="009303B4"/>
    <w:rsid w:val="00967F10"/>
    <w:rsid w:val="009B0E60"/>
    <w:rsid w:val="009E063D"/>
    <w:rsid w:val="009E16F2"/>
    <w:rsid w:val="00A02928"/>
    <w:rsid w:val="00A35304"/>
    <w:rsid w:val="00AC6B08"/>
    <w:rsid w:val="00AD129C"/>
    <w:rsid w:val="00AE2D2C"/>
    <w:rsid w:val="00AF48B8"/>
    <w:rsid w:val="00B20264"/>
    <w:rsid w:val="00B256B8"/>
    <w:rsid w:val="00B7061C"/>
    <w:rsid w:val="00B8341F"/>
    <w:rsid w:val="00B84519"/>
    <w:rsid w:val="00B86780"/>
    <w:rsid w:val="00B96CB2"/>
    <w:rsid w:val="00BA21C8"/>
    <w:rsid w:val="00BB48DC"/>
    <w:rsid w:val="00BD1631"/>
    <w:rsid w:val="00BD6D27"/>
    <w:rsid w:val="00BE087A"/>
    <w:rsid w:val="00BE0927"/>
    <w:rsid w:val="00BF34EC"/>
    <w:rsid w:val="00C0753C"/>
    <w:rsid w:val="00C07EE6"/>
    <w:rsid w:val="00C11072"/>
    <w:rsid w:val="00C42AD0"/>
    <w:rsid w:val="00C505A7"/>
    <w:rsid w:val="00C608F8"/>
    <w:rsid w:val="00C93AEF"/>
    <w:rsid w:val="00CA207A"/>
    <w:rsid w:val="00CE5AE4"/>
    <w:rsid w:val="00D00B7E"/>
    <w:rsid w:val="00D01426"/>
    <w:rsid w:val="00D01FE6"/>
    <w:rsid w:val="00D042DA"/>
    <w:rsid w:val="00D222D5"/>
    <w:rsid w:val="00D2646B"/>
    <w:rsid w:val="00D50EB6"/>
    <w:rsid w:val="00D5630A"/>
    <w:rsid w:val="00D57C25"/>
    <w:rsid w:val="00D74140"/>
    <w:rsid w:val="00D81A10"/>
    <w:rsid w:val="00D85C1A"/>
    <w:rsid w:val="00DA218A"/>
    <w:rsid w:val="00DC79C8"/>
    <w:rsid w:val="00DD642E"/>
    <w:rsid w:val="00DE6D7A"/>
    <w:rsid w:val="00E0007A"/>
    <w:rsid w:val="00E0032B"/>
    <w:rsid w:val="00E0732E"/>
    <w:rsid w:val="00E167A0"/>
    <w:rsid w:val="00E24C89"/>
    <w:rsid w:val="00E658C6"/>
    <w:rsid w:val="00E673EB"/>
    <w:rsid w:val="00E92D58"/>
    <w:rsid w:val="00EA0524"/>
    <w:rsid w:val="00EB3F01"/>
    <w:rsid w:val="00EC5454"/>
    <w:rsid w:val="00ED6F94"/>
    <w:rsid w:val="00ED79C5"/>
    <w:rsid w:val="00EE21F0"/>
    <w:rsid w:val="00F01290"/>
    <w:rsid w:val="00F37CB5"/>
    <w:rsid w:val="00F531C7"/>
    <w:rsid w:val="00F557B8"/>
    <w:rsid w:val="00F70FF9"/>
    <w:rsid w:val="00F800C2"/>
    <w:rsid w:val="00F87388"/>
    <w:rsid w:val="00FA4E89"/>
    <w:rsid w:val="00FA7817"/>
    <w:rsid w:val="00FB24BD"/>
    <w:rsid w:val="00FD3F37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B4D5516-EA3D-4DD6-9E10-42ACE36B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514D-F983-4F3C-A543-620CCE41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14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34</cp:revision>
  <cp:lastPrinted>2022-10-04T16:28:00Z</cp:lastPrinted>
  <dcterms:created xsi:type="dcterms:W3CDTF">2019-09-08T17:33:00Z</dcterms:created>
  <dcterms:modified xsi:type="dcterms:W3CDTF">2022-10-09T13:47:00Z</dcterms:modified>
</cp:coreProperties>
</file>