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83" w:rsidRPr="003B58CD" w:rsidRDefault="003B58CD" w:rsidP="003B58CD">
      <w:pPr>
        <w:tabs>
          <w:tab w:val="left" w:pos="9923"/>
        </w:tabs>
        <w:spacing w:after="0" w:line="240" w:lineRule="auto"/>
        <w:jc w:val="center"/>
        <w:rPr>
          <w:rFonts w:ascii="Arial" w:hAnsi="Arial" w:cs="Arial"/>
          <w:b/>
          <w:bCs/>
          <w:color w:val="000000"/>
          <w:kern w:val="24"/>
          <w:sz w:val="28"/>
          <w:szCs w:val="28"/>
        </w:rPr>
        <w:sectPr w:rsidR="00844783" w:rsidRPr="003B58CD" w:rsidSect="00AA0F6E">
          <w:footerReference w:type="default" r:id="rId8"/>
          <w:pgSz w:w="11906" w:h="16838"/>
          <w:pgMar w:top="568" w:right="424" w:bottom="709" w:left="851" w:header="708" w:footer="708" w:gutter="0"/>
          <w:cols w:space="708"/>
          <w:titlePg/>
          <w:docGrid w:linePitch="360"/>
        </w:sectPr>
      </w:pPr>
      <w:r>
        <w:rPr>
          <w:rFonts w:ascii="Times New Roman" w:eastAsia="Times New Roman" w:hAnsi="Times New Roman" w:cs="Times New Roman"/>
          <w:noProof/>
          <w:sz w:val="28"/>
          <w:szCs w:val="28"/>
        </w:rPr>
        <w:drawing>
          <wp:inline distT="0" distB="0" distL="0" distR="0">
            <wp:extent cx="6750685" cy="9544956"/>
            <wp:effectExtent l="19050" t="0" r="0" b="0"/>
            <wp:docPr id="1" name="Рисунок 1" descr="C:\Users\User\Documents\IMG_20221007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_20221007_0007.jpg"/>
                    <pic:cNvPicPr>
                      <a:picLocks noChangeAspect="1" noChangeArrowheads="1"/>
                    </pic:cNvPicPr>
                  </pic:nvPicPr>
                  <pic:blipFill>
                    <a:blip r:embed="rId9" cstate="print"/>
                    <a:srcRect/>
                    <a:stretch>
                      <a:fillRect/>
                    </a:stretch>
                  </pic:blipFill>
                  <pic:spPr bwMode="auto">
                    <a:xfrm>
                      <a:off x="0" y="0"/>
                      <a:ext cx="6750685" cy="9544956"/>
                    </a:xfrm>
                    <a:prstGeom prst="rect">
                      <a:avLst/>
                    </a:prstGeom>
                    <a:noFill/>
                    <a:ln w="9525">
                      <a:noFill/>
                      <a:miter lim="800000"/>
                      <a:headEnd/>
                      <a:tailEnd/>
                    </a:ln>
                  </pic:spPr>
                </pic:pic>
              </a:graphicData>
            </a:graphic>
          </wp:inline>
        </w:drawing>
      </w:r>
    </w:p>
    <w:p w:rsidR="00647D14" w:rsidRDefault="003B58CD" w:rsidP="003B58C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647D14">
        <w:rPr>
          <w:rFonts w:ascii="Times New Roman" w:hAnsi="Times New Roman" w:cs="Times New Roman"/>
          <w:b/>
          <w:sz w:val="24"/>
          <w:szCs w:val="24"/>
        </w:rPr>
        <w:t>Образовательный стандарт</w:t>
      </w:r>
      <w:r w:rsidR="00647D14" w:rsidRPr="00886EFC">
        <w:rPr>
          <w:rFonts w:ascii="Times New Roman" w:hAnsi="Times New Roman" w:cs="Times New Roman"/>
          <w:b/>
          <w:sz w:val="24"/>
          <w:szCs w:val="24"/>
        </w:rPr>
        <w:t>:</w:t>
      </w:r>
      <w:r w:rsidR="008F4D02">
        <w:rPr>
          <w:rFonts w:ascii="Times New Roman" w:hAnsi="Times New Roman" w:cs="Times New Roman"/>
          <w:b/>
          <w:sz w:val="24"/>
          <w:szCs w:val="24"/>
        </w:rPr>
        <w:t xml:space="preserve"> </w:t>
      </w:r>
      <w:r w:rsidR="00647D14">
        <w:rPr>
          <w:rFonts w:ascii="Times New Roman" w:hAnsi="Times New Roman" w:cs="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647D14" w:rsidRPr="00812388" w:rsidRDefault="00647D14" w:rsidP="00937B30">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 xml:space="preserve">Рабочая программа по литературе для </w:t>
      </w:r>
      <w:r>
        <w:rPr>
          <w:rFonts w:ascii="Times New Roman" w:hAnsi="Times New Roman" w:cs="Times New Roman"/>
          <w:b/>
          <w:sz w:val="24"/>
          <w:szCs w:val="24"/>
        </w:rPr>
        <w:t>10</w:t>
      </w:r>
      <w:r w:rsidRPr="00812388">
        <w:rPr>
          <w:rFonts w:ascii="Times New Roman" w:hAnsi="Times New Roman" w:cs="Times New Roman"/>
          <w:b/>
          <w:sz w:val="24"/>
          <w:szCs w:val="24"/>
        </w:rPr>
        <w:t xml:space="preserve"> класса составлена на основе авторской программы:</w:t>
      </w:r>
      <w:r w:rsidR="001C2A0E">
        <w:rPr>
          <w:rFonts w:ascii="Times New Roman" w:hAnsi="Times New Roman" w:cs="Times New Roman"/>
          <w:b/>
          <w:sz w:val="24"/>
          <w:szCs w:val="24"/>
        </w:rPr>
        <w:t xml:space="preserve"> </w:t>
      </w:r>
      <w:r w:rsidR="00937B30" w:rsidRPr="00937B30">
        <w:rPr>
          <w:rFonts w:ascii="Times New Roman" w:hAnsi="Times New Roman" w:cs="Times New Roman"/>
          <w:sz w:val="24"/>
          <w:szCs w:val="24"/>
        </w:rPr>
        <w:t>Примерные рабочие программы предметной линии учебник</w:t>
      </w:r>
      <w:r w:rsidR="001C2A0E">
        <w:rPr>
          <w:rFonts w:ascii="Times New Roman" w:hAnsi="Times New Roman" w:cs="Times New Roman"/>
          <w:sz w:val="24"/>
          <w:szCs w:val="24"/>
        </w:rPr>
        <w:t xml:space="preserve">ов под редакцией В.Ф. </w:t>
      </w:r>
      <w:proofErr w:type="gramStart"/>
      <w:r w:rsidR="001C2A0E">
        <w:rPr>
          <w:rFonts w:ascii="Times New Roman" w:hAnsi="Times New Roman" w:cs="Times New Roman"/>
          <w:sz w:val="24"/>
          <w:szCs w:val="24"/>
        </w:rPr>
        <w:t>Чертова</w:t>
      </w:r>
      <w:proofErr w:type="gramEnd"/>
      <w:r w:rsidR="00937B30" w:rsidRPr="00937B30">
        <w:rPr>
          <w:rFonts w:ascii="Times New Roman" w:hAnsi="Times New Roman" w:cs="Times New Roman"/>
          <w:sz w:val="24"/>
          <w:szCs w:val="24"/>
        </w:rPr>
        <w:t xml:space="preserve"> 10-11 классы (Базовый уровень). А</w:t>
      </w:r>
      <w:r w:rsidR="001C2A0E">
        <w:rPr>
          <w:rFonts w:ascii="Times New Roman" w:hAnsi="Times New Roman" w:cs="Times New Roman"/>
          <w:sz w:val="24"/>
          <w:szCs w:val="24"/>
        </w:rPr>
        <w:t>вторы: В.Ф.</w:t>
      </w:r>
      <w:proofErr w:type="gramStart"/>
      <w:r w:rsidR="001C2A0E">
        <w:rPr>
          <w:rFonts w:ascii="Times New Roman" w:hAnsi="Times New Roman" w:cs="Times New Roman"/>
          <w:sz w:val="24"/>
          <w:szCs w:val="24"/>
        </w:rPr>
        <w:t>Чертов</w:t>
      </w:r>
      <w:proofErr w:type="gramEnd"/>
      <w:r w:rsidR="001C2A0E">
        <w:rPr>
          <w:rFonts w:ascii="Times New Roman" w:hAnsi="Times New Roman" w:cs="Times New Roman"/>
          <w:sz w:val="24"/>
          <w:szCs w:val="24"/>
        </w:rPr>
        <w:t xml:space="preserve">, Л.А.Трубина, А.М. Антипова, А.М. </w:t>
      </w:r>
      <w:proofErr w:type="spellStart"/>
      <w:r w:rsidR="001C2A0E">
        <w:rPr>
          <w:rFonts w:ascii="Times New Roman" w:hAnsi="Times New Roman" w:cs="Times New Roman"/>
          <w:sz w:val="24"/>
          <w:szCs w:val="24"/>
        </w:rPr>
        <w:t>Маныкина</w:t>
      </w:r>
      <w:proofErr w:type="spellEnd"/>
      <w:r w:rsidR="00937B30" w:rsidRPr="00937B30">
        <w:rPr>
          <w:rFonts w:ascii="Times New Roman" w:hAnsi="Times New Roman" w:cs="Times New Roman"/>
          <w:sz w:val="24"/>
          <w:szCs w:val="24"/>
        </w:rPr>
        <w:t>. Москва «Просвещение», 20</w:t>
      </w:r>
      <w:r w:rsidR="001C2A0E">
        <w:rPr>
          <w:rFonts w:ascii="Times New Roman" w:hAnsi="Times New Roman" w:cs="Times New Roman"/>
          <w:sz w:val="24"/>
          <w:szCs w:val="24"/>
        </w:rPr>
        <w:t>21</w:t>
      </w:r>
      <w:r w:rsidR="00937B30" w:rsidRPr="00937B30">
        <w:rPr>
          <w:rFonts w:ascii="Times New Roman" w:hAnsi="Times New Roman" w:cs="Times New Roman"/>
          <w:sz w:val="24"/>
          <w:szCs w:val="24"/>
        </w:rPr>
        <w:t xml:space="preserve"> год.</w:t>
      </w:r>
    </w:p>
    <w:p w:rsidR="00844783" w:rsidRPr="001C2A0E" w:rsidRDefault="00647D14" w:rsidP="001C2A0E">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Учебник для 10 класса общеобразовательных учр</w:t>
      </w:r>
      <w:r w:rsidR="00937B30">
        <w:rPr>
          <w:rFonts w:ascii="Times New Roman" w:hAnsi="Times New Roman" w:cs="Times New Roman"/>
          <w:b/>
          <w:sz w:val="24"/>
          <w:szCs w:val="24"/>
        </w:rPr>
        <w:t>еждений</w:t>
      </w:r>
      <w:r w:rsidRPr="00812388">
        <w:rPr>
          <w:rFonts w:ascii="Times New Roman" w:hAnsi="Times New Roman" w:cs="Times New Roman"/>
          <w:sz w:val="24"/>
          <w:szCs w:val="24"/>
        </w:rPr>
        <w:t xml:space="preserve">: </w:t>
      </w:r>
      <w:r w:rsidR="00937B30" w:rsidRPr="00937B30">
        <w:rPr>
          <w:rFonts w:ascii="Times New Roman" w:hAnsi="Times New Roman" w:cs="Times New Roman"/>
          <w:sz w:val="24"/>
          <w:szCs w:val="24"/>
        </w:rPr>
        <w:t xml:space="preserve">Учебник: </w:t>
      </w:r>
      <w:r w:rsidR="001C2A0E">
        <w:rPr>
          <w:rFonts w:ascii="Times New Roman" w:hAnsi="Times New Roman" w:cs="Times New Roman"/>
          <w:sz w:val="24"/>
          <w:szCs w:val="24"/>
        </w:rPr>
        <w:t>В.Ф.</w:t>
      </w:r>
      <w:proofErr w:type="gramStart"/>
      <w:r w:rsidR="001C2A0E">
        <w:rPr>
          <w:rFonts w:ascii="Times New Roman" w:hAnsi="Times New Roman" w:cs="Times New Roman"/>
          <w:sz w:val="24"/>
          <w:szCs w:val="24"/>
        </w:rPr>
        <w:t>Чертов</w:t>
      </w:r>
      <w:proofErr w:type="gramEnd"/>
      <w:r w:rsidR="001C2A0E">
        <w:rPr>
          <w:rFonts w:ascii="Times New Roman" w:hAnsi="Times New Roman" w:cs="Times New Roman"/>
          <w:sz w:val="24"/>
          <w:szCs w:val="24"/>
        </w:rPr>
        <w:t xml:space="preserve">, Л.А.Трубина, А.М. Антипова, А.М. </w:t>
      </w:r>
      <w:proofErr w:type="spellStart"/>
      <w:r w:rsidR="001C2A0E">
        <w:rPr>
          <w:rFonts w:ascii="Times New Roman" w:hAnsi="Times New Roman" w:cs="Times New Roman"/>
          <w:sz w:val="24"/>
          <w:szCs w:val="24"/>
        </w:rPr>
        <w:t>Маныкина</w:t>
      </w:r>
      <w:proofErr w:type="spellEnd"/>
      <w:r w:rsidR="001C2A0E" w:rsidRPr="00937B30">
        <w:rPr>
          <w:rFonts w:ascii="Times New Roman" w:hAnsi="Times New Roman" w:cs="Times New Roman"/>
          <w:sz w:val="24"/>
          <w:szCs w:val="24"/>
        </w:rPr>
        <w:t xml:space="preserve">. </w:t>
      </w:r>
      <w:r w:rsidR="00937B30" w:rsidRPr="00937B30">
        <w:rPr>
          <w:rFonts w:ascii="Times New Roman" w:hAnsi="Times New Roman" w:cs="Times New Roman"/>
          <w:sz w:val="24"/>
          <w:szCs w:val="24"/>
        </w:rPr>
        <w:t xml:space="preserve"> Литература. 10 класс. Учебник для общеобраз</w:t>
      </w:r>
      <w:r w:rsidR="00937B30">
        <w:rPr>
          <w:rFonts w:ascii="Times New Roman" w:hAnsi="Times New Roman" w:cs="Times New Roman"/>
          <w:sz w:val="24"/>
          <w:szCs w:val="24"/>
        </w:rPr>
        <w:t xml:space="preserve">овательных организаций. Базовый </w:t>
      </w:r>
      <w:r w:rsidR="001C2A0E">
        <w:rPr>
          <w:rFonts w:ascii="Times New Roman" w:hAnsi="Times New Roman" w:cs="Times New Roman"/>
          <w:sz w:val="24"/>
          <w:szCs w:val="24"/>
        </w:rPr>
        <w:t xml:space="preserve">и углубленный </w:t>
      </w:r>
      <w:proofErr w:type="spellStart"/>
      <w:r w:rsidR="001C2A0E">
        <w:rPr>
          <w:rFonts w:ascii="Times New Roman" w:hAnsi="Times New Roman" w:cs="Times New Roman"/>
          <w:sz w:val="24"/>
          <w:szCs w:val="24"/>
        </w:rPr>
        <w:t>уровени</w:t>
      </w:r>
      <w:proofErr w:type="spellEnd"/>
      <w:r w:rsidR="00937B30" w:rsidRPr="00937B30">
        <w:rPr>
          <w:rFonts w:ascii="Times New Roman" w:hAnsi="Times New Roman" w:cs="Times New Roman"/>
          <w:sz w:val="24"/>
          <w:szCs w:val="24"/>
        </w:rPr>
        <w:t>. В 2 частях. ФГОС - М.: Просвещение,</w:t>
      </w:r>
      <w:r w:rsidRPr="00812388">
        <w:rPr>
          <w:rFonts w:ascii="Times New Roman" w:hAnsi="Times New Roman" w:cs="Times New Roman"/>
          <w:sz w:val="24"/>
          <w:szCs w:val="24"/>
        </w:rPr>
        <w:t xml:space="preserve"> </w:t>
      </w:r>
      <w:proofErr w:type="gramStart"/>
      <w:r w:rsidRPr="00812388">
        <w:rPr>
          <w:rFonts w:ascii="Times New Roman" w:hAnsi="Times New Roman" w:cs="Times New Roman"/>
          <w:sz w:val="24"/>
          <w:szCs w:val="24"/>
        </w:rPr>
        <w:t>рекомендован</w:t>
      </w:r>
      <w:proofErr w:type="gramEnd"/>
      <w:r w:rsidRPr="00812388">
        <w:rPr>
          <w:rFonts w:ascii="Times New Roman" w:hAnsi="Times New Roman" w:cs="Times New Roman"/>
          <w:sz w:val="24"/>
          <w:szCs w:val="24"/>
        </w:rPr>
        <w:t xml:space="preserve"> Министерством образования и науки Российской Федерации.</w:t>
      </w:r>
    </w:p>
    <w:p w:rsidR="00647D14" w:rsidRPr="00DD28A7" w:rsidRDefault="00647D14" w:rsidP="00647D14">
      <w:pPr>
        <w:pStyle w:val="a3"/>
        <w:jc w:val="center"/>
        <w:rPr>
          <w:b/>
          <w:bCs/>
          <w:color w:val="000000"/>
        </w:rPr>
      </w:pPr>
      <w:r w:rsidRPr="00DD28A7">
        <w:rPr>
          <w:b/>
          <w:bCs/>
          <w:color w:val="000000"/>
        </w:rPr>
        <w:t>Планируемые результаты освоения учебного предмета на базовом уровне</w:t>
      </w:r>
    </w:p>
    <w:p w:rsidR="00647D14" w:rsidRPr="00647D14" w:rsidRDefault="00647D14" w:rsidP="00647D14">
      <w:pPr>
        <w:spacing w:after="0" w:line="240" w:lineRule="auto"/>
        <w:jc w:val="center"/>
        <w:rPr>
          <w:rFonts w:ascii="Times New Roman" w:hAnsi="Times New Roman" w:cs="Times New Roman"/>
          <w:b/>
          <w:sz w:val="24"/>
          <w:szCs w:val="24"/>
        </w:rPr>
      </w:pPr>
      <w:r w:rsidRPr="00647D14">
        <w:rPr>
          <w:rFonts w:ascii="Times New Roman" w:hAnsi="Times New Roman" w:cs="Times New Roman"/>
          <w:b/>
          <w:sz w:val="24"/>
          <w:szCs w:val="24"/>
        </w:rPr>
        <w:t>Личностные результаты</w:t>
      </w:r>
    </w:p>
    <w:p w:rsidR="00647D14" w:rsidRPr="003A3E47" w:rsidRDefault="00647D14" w:rsidP="00844783">
      <w:pPr>
        <w:spacing w:after="0" w:line="240" w:lineRule="auto"/>
        <w:ind w:firstLine="567"/>
        <w:jc w:val="both"/>
        <w:rPr>
          <w:rFonts w:ascii="Times New Roman" w:hAnsi="Times New Roman" w:cs="Times New Roman"/>
          <w:b/>
          <w:i/>
          <w:sz w:val="24"/>
          <w:szCs w:val="24"/>
        </w:rPr>
      </w:pPr>
      <w:bookmarkStart w:id="0" w:name="bookmark4"/>
      <w:r w:rsidRPr="003A3E47">
        <w:rPr>
          <w:rFonts w:ascii="Times New Roman" w:hAnsi="Times New Roman" w:cs="Times New Roman"/>
          <w:b/>
          <w:i/>
          <w:sz w:val="24"/>
          <w:szCs w:val="24"/>
        </w:rPr>
        <w:t>Личностные результаты в сфере отношений обучающихся к себе, к своему здоровью, к познанию себя:</w:t>
      </w:r>
      <w:bookmarkEnd w:id="0"/>
    </w:p>
    <w:p w:rsidR="000133CE" w:rsidRDefault="00647D14" w:rsidP="003B58CD">
      <w:pPr>
        <w:pStyle w:val="a4"/>
        <w:numPr>
          <w:ilvl w:val="0"/>
          <w:numId w:val="12"/>
        </w:numPr>
        <w:tabs>
          <w:tab w:val="left" w:pos="284"/>
        </w:tabs>
        <w:ind w:left="0" w:firstLine="709"/>
        <w:jc w:val="both"/>
        <w:rPr>
          <w:rFonts w:ascii="Times New Roman" w:cs="Times New Roman"/>
        </w:rPr>
      </w:pPr>
      <w:r w:rsidRPr="000133CE">
        <w:rPr>
          <w:rFonts w:ascii="Times New Roman" w:cs="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w:t>
      </w:r>
      <w:r w:rsidR="000133CE">
        <w:rPr>
          <w:rFonts w:ascii="Times New Roman" w:cs="Times New Roman"/>
        </w:rPr>
        <w:t>ели и строить жизненные планы;</w:t>
      </w:r>
    </w:p>
    <w:p w:rsidR="000133CE" w:rsidRDefault="00647D14" w:rsidP="000133CE">
      <w:pPr>
        <w:pStyle w:val="a4"/>
        <w:numPr>
          <w:ilvl w:val="0"/>
          <w:numId w:val="12"/>
        </w:numPr>
        <w:tabs>
          <w:tab w:val="left" w:pos="284"/>
        </w:tabs>
        <w:ind w:left="0" w:firstLine="0"/>
        <w:jc w:val="both"/>
        <w:rPr>
          <w:rFonts w:ascii="Times New Roman" w:cs="Times New Roman"/>
        </w:rPr>
      </w:pPr>
      <w:r w:rsidRPr="000133CE">
        <w:rPr>
          <w:rFonts w:asci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133CE" w:rsidRPr="000133CE" w:rsidRDefault="00446008" w:rsidP="000133CE">
      <w:pPr>
        <w:pStyle w:val="a4"/>
        <w:numPr>
          <w:ilvl w:val="0"/>
          <w:numId w:val="12"/>
        </w:numPr>
        <w:tabs>
          <w:tab w:val="left" w:pos="284"/>
        </w:tabs>
        <w:ind w:left="0" w:firstLine="0"/>
        <w:jc w:val="both"/>
        <w:rPr>
          <w:rFonts w:ascii="Times New Roman" w:cs="Times New Roman"/>
        </w:rPr>
      </w:pPr>
      <w:r w:rsidRPr="000133CE">
        <w:rPr>
          <w:rFonts w:ascii="Times New Roman" w:eastAsia="Arial Unicode MS" w:cs="Times New Roman"/>
          <w:color w:val="231F20"/>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133CE" w:rsidRDefault="00647D14" w:rsidP="000133CE">
      <w:pPr>
        <w:pStyle w:val="a4"/>
        <w:numPr>
          <w:ilvl w:val="0"/>
          <w:numId w:val="12"/>
        </w:numPr>
        <w:tabs>
          <w:tab w:val="left" w:pos="284"/>
        </w:tabs>
        <w:ind w:left="0" w:firstLine="0"/>
        <w:jc w:val="both"/>
        <w:rPr>
          <w:rFonts w:ascii="Times New Roman" w:cs="Times New Roman"/>
        </w:rPr>
      </w:pPr>
      <w:r w:rsidRPr="000133CE">
        <w:rPr>
          <w:rFonts w:ascii="Times New Roman" w:cs="Times New Roman"/>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844783" w:rsidRPr="000133CE">
        <w:rPr>
          <w:rFonts w:ascii="Times New Roman" w:cs="Times New Roman"/>
        </w:rPr>
        <w:t>настоящего на основе осознания,</w:t>
      </w:r>
      <w:r w:rsidRPr="000133CE">
        <w:rPr>
          <w:rFonts w:ascii="Times New Roman" w:cs="Times New Roman"/>
        </w:rPr>
        <w:t xml:space="preserve"> и осмысления истории, духовных ценностей и достижений нашей страны; </w:t>
      </w:r>
      <w:proofErr w:type="gramStart"/>
      <w:r w:rsidRPr="000133CE">
        <w:rPr>
          <w:rFonts w:ascii="Times New Roman" w:cs="Times New Roman"/>
        </w:rPr>
        <w:t>-г</w:t>
      </w:r>
      <w:proofErr w:type="gramEnd"/>
      <w:r w:rsidRPr="000133CE">
        <w:rPr>
          <w:rFonts w:ascii="Times New Roman" w:cs="Times New Roman"/>
        </w:rPr>
        <w:t>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0133CE" w:rsidRPr="000133CE" w:rsidRDefault="00446008" w:rsidP="000133CE">
      <w:pPr>
        <w:pStyle w:val="a4"/>
        <w:numPr>
          <w:ilvl w:val="0"/>
          <w:numId w:val="12"/>
        </w:numPr>
        <w:tabs>
          <w:tab w:val="left" w:pos="284"/>
        </w:tabs>
        <w:ind w:left="0" w:firstLine="0"/>
        <w:jc w:val="both"/>
        <w:rPr>
          <w:rFonts w:ascii="Times New Roman" w:cs="Times New Roman"/>
        </w:rPr>
      </w:pPr>
      <w:r w:rsidRPr="000133CE">
        <w:rPr>
          <w:rFonts w:ascii="Times New Roman" w:eastAsia="Arial Unicode MS" w:cs="Times New Roman"/>
          <w:color w:val="231F20"/>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 </w:t>
      </w:r>
    </w:p>
    <w:p w:rsidR="000133CE" w:rsidRPr="000133CE" w:rsidRDefault="00446008" w:rsidP="000133CE">
      <w:pPr>
        <w:pStyle w:val="a4"/>
        <w:numPr>
          <w:ilvl w:val="0"/>
          <w:numId w:val="12"/>
        </w:numPr>
        <w:tabs>
          <w:tab w:val="left" w:pos="284"/>
        </w:tabs>
        <w:ind w:left="0" w:firstLine="0"/>
        <w:jc w:val="both"/>
        <w:rPr>
          <w:rFonts w:ascii="Times New Roman" w:cs="Times New Roman"/>
        </w:rPr>
      </w:pPr>
      <w:r w:rsidRPr="000133CE">
        <w:rPr>
          <w:rFonts w:ascii="Times New Roman" w:eastAsia="Arial Unicode MS" w:cs="Times New Roman"/>
          <w:color w:val="231F20"/>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446008" w:rsidRPr="000133CE" w:rsidRDefault="00446008" w:rsidP="000133CE">
      <w:pPr>
        <w:pStyle w:val="a4"/>
        <w:numPr>
          <w:ilvl w:val="0"/>
          <w:numId w:val="12"/>
        </w:numPr>
        <w:tabs>
          <w:tab w:val="left" w:pos="284"/>
        </w:tabs>
        <w:ind w:left="0" w:firstLine="0"/>
        <w:jc w:val="both"/>
        <w:rPr>
          <w:rFonts w:ascii="Times New Roman" w:cs="Times New Roman"/>
        </w:rPr>
      </w:pPr>
      <w:r w:rsidRPr="000133CE">
        <w:rPr>
          <w:rFonts w:ascii="Times New Roman" w:eastAsia="Arial Unicode MS" w:cs="Times New Roman"/>
          <w:color w:val="231F20"/>
        </w:rPr>
        <w:t>неприятие вредных привычек: курения, употребления алкоголя, наркотиков.</w:t>
      </w:r>
    </w:p>
    <w:p w:rsidR="00647D14" w:rsidRPr="003A3E47" w:rsidRDefault="00647D14" w:rsidP="00844783">
      <w:pPr>
        <w:tabs>
          <w:tab w:val="left" w:pos="392"/>
        </w:tabs>
        <w:spacing w:after="0" w:line="240" w:lineRule="auto"/>
        <w:ind w:firstLine="567"/>
        <w:jc w:val="both"/>
        <w:rPr>
          <w:rFonts w:ascii="Times New Roman" w:hAnsi="Times New Roman" w:cs="Times New Roman"/>
          <w:b/>
          <w:i/>
          <w:sz w:val="24"/>
          <w:szCs w:val="24"/>
        </w:rPr>
      </w:pPr>
      <w:r w:rsidRPr="003A3E47">
        <w:rPr>
          <w:rFonts w:ascii="Times New Roman" w:hAnsi="Times New Roman" w:cs="Times New Roman"/>
          <w:b/>
          <w:i/>
          <w:sz w:val="24"/>
          <w:szCs w:val="24"/>
        </w:rPr>
        <w:t>Личностные результаты в сфере отношений обучающихся к России как к Родине (Отечеству):</w:t>
      </w:r>
    </w:p>
    <w:p w:rsidR="000133CE" w:rsidRDefault="00647D14" w:rsidP="000133CE">
      <w:pPr>
        <w:pStyle w:val="a4"/>
        <w:numPr>
          <w:ilvl w:val="0"/>
          <w:numId w:val="13"/>
        </w:numPr>
        <w:tabs>
          <w:tab w:val="left" w:pos="0"/>
          <w:tab w:val="left" w:pos="284"/>
        </w:tabs>
        <w:ind w:left="0" w:firstLine="0"/>
        <w:jc w:val="both"/>
        <w:rPr>
          <w:rFonts w:ascii="Times New Roman" w:cs="Times New Roman"/>
        </w:rPr>
      </w:pPr>
      <w:r w:rsidRPr="000133CE">
        <w:rPr>
          <w:rFonts w:ascii="Times New Roman" w:cs="Times New Roman"/>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0133CE" w:rsidRDefault="00647D14" w:rsidP="000133CE">
      <w:pPr>
        <w:pStyle w:val="a4"/>
        <w:numPr>
          <w:ilvl w:val="0"/>
          <w:numId w:val="13"/>
        </w:numPr>
        <w:tabs>
          <w:tab w:val="left" w:pos="0"/>
          <w:tab w:val="left" w:pos="284"/>
        </w:tabs>
        <w:ind w:left="0" w:firstLine="0"/>
        <w:jc w:val="both"/>
        <w:rPr>
          <w:rFonts w:ascii="Times New Roman" w:cs="Times New Roman"/>
        </w:rPr>
      </w:pPr>
      <w:r w:rsidRPr="000133CE">
        <w:rPr>
          <w:rFonts w:asci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133CE" w:rsidRPr="000133CE" w:rsidRDefault="00446008" w:rsidP="000133CE">
      <w:pPr>
        <w:pStyle w:val="a4"/>
        <w:numPr>
          <w:ilvl w:val="0"/>
          <w:numId w:val="13"/>
        </w:numPr>
        <w:tabs>
          <w:tab w:val="left" w:pos="0"/>
          <w:tab w:val="left" w:pos="284"/>
        </w:tabs>
        <w:ind w:left="0" w:firstLine="0"/>
        <w:jc w:val="both"/>
        <w:rPr>
          <w:rFonts w:ascii="Times New Roman" w:cs="Times New Roman"/>
        </w:rPr>
      </w:pPr>
      <w:r w:rsidRPr="000133CE">
        <w:rPr>
          <w:rFonts w:ascii="Times New Roman" w:eastAsia="Arial Unicode MS" w:cs="Times New Roman"/>
          <w:color w:val="231F20"/>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w:t>
      </w:r>
      <w:r w:rsidRPr="000133CE">
        <w:rPr>
          <w:rFonts w:ascii="Times New Roman" w:eastAsia="Arial Unicode MS" w:cs="Times New Roman"/>
          <w:color w:val="231F20"/>
        </w:rPr>
        <w:lastRenderedPageBreak/>
        <w:t>национального самоопределения;</w:t>
      </w:r>
    </w:p>
    <w:p w:rsidR="00647D14" w:rsidRPr="000133CE" w:rsidRDefault="00647D14" w:rsidP="000133CE">
      <w:pPr>
        <w:pStyle w:val="a4"/>
        <w:numPr>
          <w:ilvl w:val="0"/>
          <w:numId w:val="13"/>
        </w:numPr>
        <w:tabs>
          <w:tab w:val="left" w:pos="0"/>
          <w:tab w:val="left" w:pos="284"/>
        </w:tabs>
        <w:ind w:left="0" w:firstLine="0"/>
        <w:jc w:val="both"/>
        <w:rPr>
          <w:rFonts w:ascii="Times New Roman" w:cs="Times New Roman"/>
        </w:rPr>
      </w:pPr>
      <w:r w:rsidRPr="000133CE">
        <w:rPr>
          <w:rFonts w:ascii="Times New Roman" w:cs="Times New Roman"/>
        </w:rPr>
        <w:t>воспитание уважения к культуре, языкам, традициям и обычаям народов, проживающих в Российской Федерации.</w:t>
      </w:r>
    </w:p>
    <w:p w:rsidR="00647D14" w:rsidRPr="00446008" w:rsidRDefault="00647D14" w:rsidP="00844783">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обучающихся к закону, государству и к гражданскому обществу:</w:t>
      </w:r>
    </w:p>
    <w:p w:rsidR="000133CE" w:rsidRDefault="00647D14" w:rsidP="000133CE">
      <w:pPr>
        <w:pStyle w:val="a4"/>
        <w:numPr>
          <w:ilvl w:val="0"/>
          <w:numId w:val="14"/>
        </w:numPr>
        <w:tabs>
          <w:tab w:val="left" w:pos="284"/>
        </w:tabs>
        <w:ind w:left="0" w:firstLine="0"/>
        <w:jc w:val="both"/>
        <w:rPr>
          <w:rFonts w:ascii="Times New Roman" w:cs="Times New Roman"/>
        </w:rPr>
      </w:pPr>
      <w:proofErr w:type="gramStart"/>
      <w:r w:rsidRPr="000133CE">
        <w:rPr>
          <w:rFonts w:asci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0133CE" w:rsidRDefault="00647D14" w:rsidP="000133CE">
      <w:pPr>
        <w:pStyle w:val="a4"/>
        <w:numPr>
          <w:ilvl w:val="0"/>
          <w:numId w:val="14"/>
        </w:numPr>
        <w:tabs>
          <w:tab w:val="left" w:pos="284"/>
        </w:tabs>
        <w:ind w:left="0" w:firstLine="0"/>
        <w:jc w:val="both"/>
        <w:rPr>
          <w:rFonts w:ascii="Times New Roman" w:cs="Times New Roman"/>
        </w:rPr>
      </w:pPr>
      <w:proofErr w:type="gramStart"/>
      <w:r w:rsidRPr="000133CE">
        <w:rPr>
          <w:rFonts w:ascii="Times New Roman" w:cs="Times New Roman"/>
        </w:rPr>
        <w:t xml:space="preserve">признание </w:t>
      </w:r>
      <w:proofErr w:type="spellStart"/>
      <w:r w:rsidRPr="000133CE">
        <w:rPr>
          <w:rFonts w:ascii="Times New Roman" w:cs="Times New Roman"/>
        </w:rPr>
        <w:t>неотчуждаемости</w:t>
      </w:r>
      <w:proofErr w:type="spellEnd"/>
      <w:r w:rsidRPr="000133CE">
        <w:rPr>
          <w:rFonts w:asci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0133CE" w:rsidRDefault="00647D14" w:rsidP="000133CE">
      <w:pPr>
        <w:pStyle w:val="a4"/>
        <w:numPr>
          <w:ilvl w:val="0"/>
          <w:numId w:val="14"/>
        </w:numPr>
        <w:tabs>
          <w:tab w:val="left" w:pos="284"/>
        </w:tabs>
        <w:ind w:left="0" w:firstLine="0"/>
        <w:jc w:val="both"/>
        <w:rPr>
          <w:rFonts w:ascii="Times New Roman" w:cs="Times New Roman"/>
        </w:rPr>
      </w:pPr>
      <w:r w:rsidRPr="000133CE">
        <w:rPr>
          <w:rFonts w:ascii="Times New Roman" w:cs="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0133CE" w:rsidRDefault="00647D14" w:rsidP="000133CE">
      <w:pPr>
        <w:pStyle w:val="a4"/>
        <w:numPr>
          <w:ilvl w:val="0"/>
          <w:numId w:val="14"/>
        </w:numPr>
        <w:tabs>
          <w:tab w:val="left" w:pos="284"/>
        </w:tabs>
        <w:ind w:left="0" w:firstLine="0"/>
        <w:jc w:val="both"/>
        <w:rPr>
          <w:rFonts w:ascii="Times New Roman" w:cs="Times New Roman"/>
        </w:rPr>
      </w:pPr>
      <w:proofErr w:type="spellStart"/>
      <w:r w:rsidRPr="000133CE">
        <w:rPr>
          <w:rFonts w:ascii="Times New Roman" w:cs="Times New Roman"/>
        </w:rPr>
        <w:t>интериоризация</w:t>
      </w:r>
      <w:proofErr w:type="spellEnd"/>
      <w:r w:rsidRPr="000133CE">
        <w:rPr>
          <w:rFonts w:ascii="Times New Roman" w:cs="Times New Roman"/>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0133CE" w:rsidRDefault="00647D14" w:rsidP="000133CE">
      <w:pPr>
        <w:pStyle w:val="a4"/>
        <w:numPr>
          <w:ilvl w:val="0"/>
          <w:numId w:val="14"/>
        </w:numPr>
        <w:tabs>
          <w:tab w:val="left" w:pos="284"/>
        </w:tabs>
        <w:ind w:left="0" w:firstLine="0"/>
        <w:jc w:val="both"/>
        <w:rPr>
          <w:rFonts w:ascii="Times New Roman" w:cs="Times New Roman"/>
        </w:rPr>
      </w:pPr>
      <w:r w:rsidRPr="000133CE">
        <w:rPr>
          <w:rFonts w:ascii="Times New Roman" w:cs="Times New Roman"/>
        </w:rPr>
        <w:t>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0133CE" w:rsidRDefault="00647D14" w:rsidP="000133CE">
      <w:pPr>
        <w:pStyle w:val="a4"/>
        <w:numPr>
          <w:ilvl w:val="0"/>
          <w:numId w:val="14"/>
        </w:numPr>
        <w:tabs>
          <w:tab w:val="left" w:pos="284"/>
        </w:tabs>
        <w:ind w:left="0" w:firstLine="0"/>
        <w:jc w:val="both"/>
        <w:rPr>
          <w:rFonts w:ascii="Times New Roman" w:cs="Times New Roman"/>
        </w:rPr>
      </w:pPr>
      <w:r w:rsidRPr="000133CE">
        <w:rPr>
          <w:rFonts w:ascii="Times New Roman" w:cs="Times New Roman"/>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47D14" w:rsidRPr="000133CE" w:rsidRDefault="00647D14" w:rsidP="000133CE">
      <w:pPr>
        <w:pStyle w:val="a4"/>
        <w:numPr>
          <w:ilvl w:val="0"/>
          <w:numId w:val="14"/>
        </w:numPr>
        <w:tabs>
          <w:tab w:val="left" w:pos="284"/>
        </w:tabs>
        <w:ind w:left="0" w:firstLine="0"/>
        <w:jc w:val="both"/>
        <w:rPr>
          <w:rFonts w:ascii="Times New Roman" w:cs="Times New Roman"/>
        </w:rPr>
      </w:pPr>
      <w:r w:rsidRPr="000133CE">
        <w:rPr>
          <w:rFonts w:ascii="Times New Roman" w:cs="Times New Roman"/>
        </w:rPr>
        <w:t xml:space="preserve">готовность </w:t>
      </w:r>
      <w:proofErr w:type="gramStart"/>
      <w:r w:rsidRPr="000133CE">
        <w:rPr>
          <w:rFonts w:ascii="Times New Roman" w:cs="Times New Roman"/>
        </w:rPr>
        <w:t>обучающихся</w:t>
      </w:r>
      <w:proofErr w:type="gramEnd"/>
      <w:r w:rsidRPr="000133CE">
        <w:rPr>
          <w:rFonts w:ascii="Times New Roman" w:cs="Times New Roman"/>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133CE" w:rsidRDefault="00647D14" w:rsidP="000133CE">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обучающихся с окружающими людьми:</w:t>
      </w:r>
    </w:p>
    <w:p w:rsidR="000133CE" w:rsidRPr="000133CE" w:rsidRDefault="00647D14" w:rsidP="000133CE">
      <w:pPr>
        <w:pStyle w:val="a4"/>
        <w:numPr>
          <w:ilvl w:val="0"/>
          <w:numId w:val="15"/>
        </w:numPr>
        <w:tabs>
          <w:tab w:val="left" w:pos="284"/>
        </w:tabs>
        <w:ind w:left="0" w:firstLine="0"/>
        <w:jc w:val="both"/>
        <w:rPr>
          <w:rFonts w:ascii="Times New Roman" w:cs="Times New Roman"/>
          <w:b/>
          <w:i/>
        </w:rPr>
      </w:pPr>
      <w:r w:rsidRPr="000133CE">
        <w:rPr>
          <w:rFonts w:ascii="Times New Roman" w:cs="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0133CE" w:rsidRPr="000133CE" w:rsidRDefault="00647D14" w:rsidP="000133CE">
      <w:pPr>
        <w:pStyle w:val="a4"/>
        <w:numPr>
          <w:ilvl w:val="0"/>
          <w:numId w:val="15"/>
        </w:numPr>
        <w:tabs>
          <w:tab w:val="left" w:pos="284"/>
        </w:tabs>
        <w:ind w:left="0" w:firstLine="0"/>
        <w:jc w:val="both"/>
        <w:rPr>
          <w:rFonts w:ascii="Times New Roman" w:cs="Times New Roman"/>
          <w:b/>
          <w:i/>
        </w:rPr>
      </w:pPr>
      <w:r w:rsidRPr="000133CE">
        <w:rPr>
          <w:rFonts w:asci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0133CE" w:rsidRPr="000133CE" w:rsidRDefault="00647D14" w:rsidP="000133CE">
      <w:pPr>
        <w:pStyle w:val="a4"/>
        <w:numPr>
          <w:ilvl w:val="0"/>
          <w:numId w:val="15"/>
        </w:numPr>
        <w:tabs>
          <w:tab w:val="left" w:pos="284"/>
        </w:tabs>
        <w:ind w:left="0" w:firstLine="0"/>
        <w:jc w:val="both"/>
        <w:rPr>
          <w:rFonts w:ascii="Times New Roman" w:cs="Times New Roman"/>
          <w:b/>
          <w:i/>
        </w:rPr>
      </w:pPr>
      <w:r w:rsidRPr="000133CE">
        <w:rPr>
          <w:rFonts w:ascii="Times New Roman" w:cs="Times New Roman"/>
        </w:rPr>
        <w:t>формирование способностей к сопереживанию и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133CE" w:rsidRPr="000133CE" w:rsidRDefault="00647D14" w:rsidP="000133CE">
      <w:pPr>
        <w:pStyle w:val="a4"/>
        <w:numPr>
          <w:ilvl w:val="0"/>
          <w:numId w:val="15"/>
        </w:numPr>
        <w:tabs>
          <w:tab w:val="left" w:pos="284"/>
        </w:tabs>
        <w:ind w:left="0" w:firstLine="0"/>
        <w:jc w:val="both"/>
        <w:rPr>
          <w:rFonts w:ascii="Times New Roman" w:cs="Times New Roman"/>
          <w:b/>
          <w:i/>
        </w:rPr>
      </w:pPr>
      <w:r w:rsidRPr="000133CE">
        <w:rPr>
          <w:rFonts w:ascii="Times New Roman" w:cs="Times New Roman"/>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47D14" w:rsidRPr="000133CE" w:rsidRDefault="00647D14" w:rsidP="000133CE">
      <w:pPr>
        <w:pStyle w:val="a4"/>
        <w:numPr>
          <w:ilvl w:val="0"/>
          <w:numId w:val="15"/>
        </w:numPr>
        <w:tabs>
          <w:tab w:val="left" w:pos="284"/>
        </w:tabs>
        <w:ind w:left="0" w:firstLine="0"/>
        <w:jc w:val="both"/>
        <w:rPr>
          <w:rFonts w:ascii="Times New Roman" w:cs="Times New Roman"/>
          <w:b/>
          <w:i/>
        </w:rPr>
      </w:pPr>
      <w:r w:rsidRPr="000133CE">
        <w:rPr>
          <w:rFonts w:ascii="Times New Roman" w:cs="Times New Roman"/>
        </w:rPr>
        <w:t>формирование компетенций сотрудничества со сверстниками, детьми младшего возраста, взрослыми в образовательной, общественно полезной, учебно</w:t>
      </w:r>
      <w:r w:rsidR="000133CE">
        <w:rPr>
          <w:rFonts w:ascii="Times New Roman" w:cs="Times New Roman"/>
        </w:rPr>
        <w:t>-</w:t>
      </w:r>
      <w:r w:rsidRPr="000133CE">
        <w:rPr>
          <w:rFonts w:ascii="Times New Roman" w:cs="Times New Roman"/>
        </w:rPr>
        <w:softHyphen/>
        <w:t>исследовательской, проектной и других видах деятельности.</w:t>
      </w:r>
    </w:p>
    <w:p w:rsidR="00647D14" w:rsidRPr="00446008" w:rsidRDefault="00647D14" w:rsidP="00844783">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обучающихся к окружающему миру, к живой природе, художественной культуре:</w:t>
      </w:r>
    </w:p>
    <w:p w:rsidR="000133CE" w:rsidRDefault="00647D14" w:rsidP="000133CE">
      <w:pPr>
        <w:pStyle w:val="a4"/>
        <w:numPr>
          <w:ilvl w:val="0"/>
          <w:numId w:val="16"/>
        </w:numPr>
        <w:tabs>
          <w:tab w:val="left" w:pos="284"/>
        </w:tabs>
        <w:ind w:left="0" w:firstLine="0"/>
        <w:jc w:val="both"/>
        <w:rPr>
          <w:rFonts w:ascii="Times New Roman" w:cs="Times New Roman"/>
        </w:rPr>
      </w:pPr>
      <w:r w:rsidRPr="000133CE">
        <w:rPr>
          <w:rFonts w:ascii="Times New Roman" w:cs="Times New Roman"/>
        </w:rPr>
        <w:lastRenderedPageBreak/>
        <w:t>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133CE" w:rsidRDefault="00647D14" w:rsidP="000133CE">
      <w:pPr>
        <w:pStyle w:val="a4"/>
        <w:numPr>
          <w:ilvl w:val="0"/>
          <w:numId w:val="16"/>
        </w:numPr>
        <w:tabs>
          <w:tab w:val="left" w:pos="284"/>
        </w:tabs>
        <w:ind w:left="0" w:firstLine="0"/>
        <w:jc w:val="both"/>
        <w:rPr>
          <w:rFonts w:ascii="Times New Roman" w:cs="Times New Roman"/>
        </w:rPr>
      </w:pPr>
      <w:r w:rsidRPr="000133CE">
        <w:rPr>
          <w:rFonts w:asci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133CE" w:rsidRDefault="00647D14" w:rsidP="000133CE">
      <w:pPr>
        <w:pStyle w:val="a4"/>
        <w:numPr>
          <w:ilvl w:val="0"/>
          <w:numId w:val="16"/>
        </w:numPr>
        <w:tabs>
          <w:tab w:val="left" w:pos="284"/>
        </w:tabs>
        <w:ind w:left="0" w:firstLine="0"/>
        <w:jc w:val="both"/>
        <w:rPr>
          <w:rFonts w:ascii="Times New Roman" w:cs="Times New Roman"/>
        </w:rPr>
      </w:pPr>
      <w:r w:rsidRPr="000133CE">
        <w:rPr>
          <w:rFonts w:ascii="Times New Roman" w:cs="Times New Roman"/>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647D14" w:rsidRPr="000133CE" w:rsidRDefault="00647D14" w:rsidP="000133CE">
      <w:pPr>
        <w:pStyle w:val="a4"/>
        <w:numPr>
          <w:ilvl w:val="0"/>
          <w:numId w:val="16"/>
        </w:numPr>
        <w:tabs>
          <w:tab w:val="left" w:pos="284"/>
        </w:tabs>
        <w:ind w:left="0" w:firstLine="0"/>
        <w:jc w:val="both"/>
        <w:rPr>
          <w:rFonts w:ascii="Times New Roman" w:cs="Times New Roman"/>
        </w:rPr>
      </w:pPr>
      <w:r w:rsidRPr="000133CE">
        <w:rPr>
          <w:rFonts w:ascii="Times New Roman" w:cs="Times New Roman"/>
        </w:rPr>
        <w:t>эстетическое отношение к миру, готовность к эстетическому обустройству собственного быта.</w:t>
      </w:r>
    </w:p>
    <w:p w:rsidR="00647D14" w:rsidRPr="00446008" w:rsidRDefault="00647D14" w:rsidP="00844783">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обучающихся к семье и родителям, в том числе подготовка личности к семейной жизни:</w:t>
      </w:r>
    </w:p>
    <w:p w:rsidR="000133CE" w:rsidRDefault="00647D14" w:rsidP="000133CE">
      <w:pPr>
        <w:pStyle w:val="a4"/>
        <w:numPr>
          <w:ilvl w:val="0"/>
          <w:numId w:val="17"/>
        </w:numPr>
        <w:tabs>
          <w:tab w:val="left" w:pos="381"/>
        </w:tabs>
        <w:ind w:left="0" w:firstLine="0"/>
        <w:jc w:val="both"/>
        <w:rPr>
          <w:rFonts w:ascii="Times New Roman" w:cs="Times New Roman"/>
        </w:rPr>
      </w:pPr>
      <w:r w:rsidRPr="000133CE">
        <w:rPr>
          <w:rFonts w:ascii="Times New Roman" w:cs="Times New Roman"/>
        </w:rPr>
        <w:t>ответственное отношение к созданию семьи на основе осознанного принятия ценностей семейной жизни;</w:t>
      </w:r>
    </w:p>
    <w:p w:rsidR="00647D14" w:rsidRPr="000133CE" w:rsidRDefault="00647D14" w:rsidP="000133CE">
      <w:pPr>
        <w:pStyle w:val="a4"/>
        <w:numPr>
          <w:ilvl w:val="0"/>
          <w:numId w:val="17"/>
        </w:numPr>
        <w:tabs>
          <w:tab w:val="left" w:pos="381"/>
        </w:tabs>
        <w:ind w:left="0" w:firstLine="0"/>
        <w:jc w:val="both"/>
        <w:rPr>
          <w:rFonts w:ascii="Times New Roman" w:cs="Times New Roman"/>
        </w:rPr>
      </w:pPr>
      <w:r w:rsidRPr="000133CE">
        <w:rPr>
          <w:rFonts w:ascii="Times New Roman" w:cs="Times New Roman"/>
        </w:rPr>
        <w:t xml:space="preserve">положительный образ семьи, </w:t>
      </w:r>
      <w:proofErr w:type="spellStart"/>
      <w:r w:rsidRPr="000133CE">
        <w:rPr>
          <w:rFonts w:ascii="Times New Roman" w:cs="Times New Roman"/>
        </w:rPr>
        <w:t>родительства</w:t>
      </w:r>
      <w:proofErr w:type="spellEnd"/>
      <w:r w:rsidRPr="000133CE">
        <w:rPr>
          <w:rFonts w:ascii="Times New Roman" w:cs="Times New Roman"/>
        </w:rPr>
        <w:t xml:space="preserve"> (отцовства и материнства), </w:t>
      </w:r>
      <w:proofErr w:type="spellStart"/>
      <w:r w:rsidRPr="000133CE">
        <w:rPr>
          <w:rFonts w:ascii="Times New Roman" w:cs="Times New Roman"/>
        </w:rPr>
        <w:t>интериоризация</w:t>
      </w:r>
      <w:proofErr w:type="spellEnd"/>
      <w:r w:rsidRPr="000133CE">
        <w:rPr>
          <w:rFonts w:ascii="Times New Roman" w:cs="Times New Roman"/>
        </w:rPr>
        <w:t xml:space="preserve"> традиционных семейных ценностей.</w:t>
      </w:r>
    </w:p>
    <w:p w:rsidR="00647D14" w:rsidRPr="00446008" w:rsidRDefault="00647D14" w:rsidP="00844783">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обучающихся к труду, в сфере социально-экономических отношений:</w:t>
      </w:r>
    </w:p>
    <w:p w:rsidR="000133CE" w:rsidRDefault="00647D14" w:rsidP="000133CE">
      <w:pPr>
        <w:pStyle w:val="a4"/>
        <w:numPr>
          <w:ilvl w:val="0"/>
          <w:numId w:val="18"/>
        </w:numPr>
        <w:tabs>
          <w:tab w:val="left" w:pos="381"/>
        </w:tabs>
        <w:ind w:left="0" w:firstLine="0"/>
        <w:jc w:val="both"/>
        <w:rPr>
          <w:rFonts w:ascii="Times New Roman" w:cs="Times New Roman"/>
        </w:rPr>
      </w:pPr>
      <w:r w:rsidRPr="000133CE">
        <w:rPr>
          <w:rFonts w:ascii="Times New Roman" w:cs="Times New Roman"/>
        </w:rPr>
        <w:t>уважение всех форм собственности, готовность к защите своей собственности;</w:t>
      </w:r>
    </w:p>
    <w:p w:rsidR="000133CE" w:rsidRDefault="00647D14" w:rsidP="000133CE">
      <w:pPr>
        <w:pStyle w:val="a4"/>
        <w:numPr>
          <w:ilvl w:val="0"/>
          <w:numId w:val="18"/>
        </w:numPr>
        <w:tabs>
          <w:tab w:val="left" w:pos="381"/>
        </w:tabs>
        <w:ind w:left="0" w:firstLine="0"/>
        <w:jc w:val="both"/>
        <w:rPr>
          <w:rFonts w:ascii="Times New Roman" w:cs="Times New Roman"/>
        </w:rPr>
      </w:pPr>
      <w:r w:rsidRPr="000133CE">
        <w:rPr>
          <w:rFonts w:ascii="Times New Roman" w:cs="Times New Roman"/>
        </w:rPr>
        <w:t>осознанный выбор будущей профессии как путь и способ реализации собственных жизненных планов;</w:t>
      </w:r>
    </w:p>
    <w:p w:rsidR="000133CE" w:rsidRDefault="00647D14" w:rsidP="000133CE">
      <w:pPr>
        <w:pStyle w:val="a4"/>
        <w:numPr>
          <w:ilvl w:val="0"/>
          <w:numId w:val="18"/>
        </w:numPr>
        <w:tabs>
          <w:tab w:val="left" w:pos="381"/>
        </w:tabs>
        <w:ind w:left="0" w:firstLine="0"/>
        <w:jc w:val="both"/>
        <w:rPr>
          <w:rFonts w:ascii="Times New Roman" w:cs="Times New Roman"/>
        </w:rPr>
      </w:pPr>
      <w:r w:rsidRPr="000133CE">
        <w:rPr>
          <w:rFonts w:asci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133CE" w:rsidRDefault="00647D14" w:rsidP="000133CE">
      <w:pPr>
        <w:pStyle w:val="a4"/>
        <w:numPr>
          <w:ilvl w:val="0"/>
          <w:numId w:val="18"/>
        </w:numPr>
        <w:tabs>
          <w:tab w:val="left" w:pos="381"/>
        </w:tabs>
        <w:ind w:left="0" w:firstLine="0"/>
        <w:jc w:val="both"/>
        <w:rPr>
          <w:rFonts w:ascii="Times New Roman" w:cs="Times New Roman"/>
        </w:rPr>
      </w:pPr>
      <w:r w:rsidRPr="000133CE">
        <w:rPr>
          <w:rFonts w:asci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47D14" w:rsidRPr="000133CE" w:rsidRDefault="00647D14" w:rsidP="000133CE">
      <w:pPr>
        <w:pStyle w:val="a4"/>
        <w:numPr>
          <w:ilvl w:val="0"/>
          <w:numId w:val="18"/>
        </w:numPr>
        <w:tabs>
          <w:tab w:val="left" w:pos="381"/>
        </w:tabs>
        <w:ind w:left="0" w:firstLine="0"/>
        <w:jc w:val="both"/>
        <w:rPr>
          <w:rFonts w:ascii="Times New Roman" w:cs="Times New Roman"/>
        </w:rPr>
      </w:pPr>
      <w:r w:rsidRPr="000133CE">
        <w:rPr>
          <w:rFonts w:ascii="Times New Roman" w:cs="Times New Roman"/>
        </w:rPr>
        <w:t>готовность к самообслуживанию, включая обучение и выполнение домашних обязанностей.</w:t>
      </w:r>
    </w:p>
    <w:p w:rsidR="00647D14" w:rsidRPr="00446008" w:rsidRDefault="00647D14" w:rsidP="00844783">
      <w:pPr>
        <w:spacing w:after="0" w:line="240" w:lineRule="auto"/>
        <w:ind w:firstLine="567"/>
        <w:jc w:val="both"/>
        <w:rPr>
          <w:rFonts w:ascii="Times New Roman" w:hAnsi="Times New Roman" w:cs="Times New Roman"/>
          <w:b/>
          <w:i/>
          <w:sz w:val="24"/>
          <w:szCs w:val="24"/>
        </w:rPr>
      </w:pPr>
      <w:r w:rsidRPr="00446008">
        <w:rPr>
          <w:rFonts w:ascii="Times New Roman" w:hAnsi="Times New Roman" w:cs="Times New Roman"/>
          <w:b/>
          <w:i/>
          <w:sz w:val="24"/>
          <w:szCs w:val="24"/>
        </w:rPr>
        <w:t>Личностные результаты в сфере отношений физического, психологического, социального и академического благополучия обучающихся:</w:t>
      </w:r>
    </w:p>
    <w:p w:rsidR="00647D14" w:rsidRPr="000133CE" w:rsidRDefault="00647D14" w:rsidP="000133CE">
      <w:pPr>
        <w:pStyle w:val="a4"/>
        <w:numPr>
          <w:ilvl w:val="0"/>
          <w:numId w:val="19"/>
        </w:numPr>
        <w:tabs>
          <w:tab w:val="left" w:pos="393"/>
        </w:tabs>
        <w:ind w:left="0" w:firstLine="0"/>
        <w:jc w:val="both"/>
        <w:rPr>
          <w:rFonts w:ascii="Times New Roman" w:cs="Times New Roman"/>
        </w:rPr>
      </w:pPr>
      <w:r w:rsidRPr="000133CE">
        <w:rPr>
          <w:rFonts w:ascii="Times New Roman" w:cs="Times New Roman"/>
        </w:rPr>
        <w:t xml:space="preserve">физическое, эмоционально-психологическое, социальное благополучие </w:t>
      </w:r>
      <w:proofErr w:type="gramStart"/>
      <w:r w:rsidRPr="000133CE">
        <w:rPr>
          <w:rFonts w:ascii="Times New Roman" w:cs="Times New Roman"/>
        </w:rPr>
        <w:t>обучающихся</w:t>
      </w:r>
      <w:proofErr w:type="gramEnd"/>
      <w:r w:rsidRPr="000133CE">
        <w:rPr>
          <w:rFonts w:ascii="Times New Roman" w:cs="Times New Roman"/>
        </w:rPr>
        <w:t xml:space="preserve"> в жизни образовательной организации, ощущение детьми безопасности и психологического комфорта, информационной безопасности.</w:t>
      </w:r>
    </w:p>
    <w:p w:rsidR="00647D14" w:rsidRPr="00844783" w:rsidRDefault="00647D14" w:rsidP="00844783">
      <w:pPr>
        <w:spacing w:after="0" w:line="240" w:lineRule="auto"/>
        <w:ind w:firstLine="567"/>
        <w:jc w:val="both"/>
        <w:rPr>
          <w:rFonts w:ascii="Times New Roman" w:hAnsi="Times New Roman" w:cs="Times New Roman"/>
          <w:b/>
          <w:sz w:val="24"/>
          <w:szCs w:val="24"/>
        </w:rPr>
      </w:pPr>
      <w:bookmarkStart w:id="1" w:name="bookmark5"/>
      <w:proofErr w:type="spellStart"/>
      <w:r w:rsidRPr="00844783">
        <w:rPr>
          <w:rFonts w:ascii="Times New Roman" w:hAnsi="Times New Roman" w:cs="Times New Roman"/>
          <w:b/>
          <w:sz w:val="24"/>
          <w:szCs w:val="24"/>
        </w:rPr>
        <w:t>Метапредметные</w:t>
      </w:r>
      <w:proofErr w:type="spellEnd"/>
      <w:r w:rsidRPr="00844783">
        <w:rPr>
          <w:rFonts w:ascii="Times New Roman" w:hAnsi="Times New Roman" w:cs="Times New Roman"/>
          <w:b/>
          <w:sz w:val="24"/>
          <w:szCs w:val="24"/>
        </w:rPr>
        <w:t xml:space="preserve"> результаты</w:t>
      </w:r>
      <w:bookmarkEnd w:id="1"/>
    </w:p>
    <w:p w:rsidR="00647D14" w:rsidRPr="00844783" w:rsidRDefault="00647D14" w:rsidP="00844783">
      <w:pPr>
        <w:spacing w:after="0" w:line="240" w:lineRule="auto"/>
        <w:ind w:firstLine="567"/>
        <w:jc w:val="both"/>
        <w:rPr>
          <w:rFonts w:ascii="Times New Roman" w:hAnsi="Times New Roman" w:cs="Times New Roman"/>
          <w:sz w:val="24"/>
          <w:szCs w:val="24"/>
        </w:rPr>
      </w:pPr>
      <w:proofErr w:type="spellStart"/>
      <w:r w:rsidRPr="00844783">
        <w:rPr>
          <w:rFonts w:ascii="Times New Roman" w:hAnsi="Times New Roman" w:cs="Times New Roman"/>
          <w:sz w:val="24"/>
          <w:szCs w:val="24"/>
        </w:rPr>
        <w:t>Метапредметные</w:t>
      </w:r>
      <w:proofErr w:type="spellEnd"/>
      <w:r w:rsidRPr="00844783">
        <w:rPr>
          <w:rFonts w:ascii="Times New Roman" w:hAnsi="Times New Roman" w:cs="Times New Roman"/>
          <w:sz w:val="24"/>
          <w:szCs w:val="24"/>
        </w:rPr>
        <w:t xml:space="preserve"> результаты освоения программы представлены тремя группами универсальных учебных действий (УУД).</w:t>
      </w:r>
    </w:p>
    <w:p w:rsidR="00647D14"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b/>
          <w:sz w:val="24"/>
          <w:szCs w:val="24"/>
        </w:rPr>
        <w:t>Регулятивные универсальные учебные действия:</w:t>
      </w:r>
    </w:p>
    <w:p w:rsidR="00446008" w:rsidRPr="00844783" w:rsidRDefault="00446008" w:rsidP="008447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самостоятельно определять цели, ставить и формулировать собственные задачи в образовательной деятельности и жизненных ситуациях;</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оценивать ресурсы, в том числе время и другие нематериальные ресурсы, необходимые для достижения поставленной ранее цели;</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 xml:space="preserve">сопоставлять имеющиеся возможности и необходимые для достижения цели ресурсы; </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организовывать эффективный поиск ресурсов, необходимых для достижения поставленной цели;</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lastRenderedPageBreak/>
        <w:t>определять несколько путей достижения поставленной цели;</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 xml:space="preserve">выбирать </w:t>
      </w:r>
      <w:proofErr w:type="gramStart"/>
      <w:r w:rsidRPr="000133CE">
        <w:rPr>
          <w:rFonts w:ascii="Times New Roman" w:cs="Times New Roman"/>
        </w:rPr>
        <w:t>оптимальный путь достижения цели с учётом эффективности расходования ресурсов и основываясь</w:t>
      </w:r>
      <w:proofErr w:type="gramEnd"/>
      <w:r w:rsidRPr="000133CE">
        <w:rPr>
          <w:rFonts w:ascii="Times New Roman" w:cs="Times New Roman"/>
        </w:rPr>
        <w:t xml:space="preserve"> на соображениях этики и морали;</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задавать параметры и критерии, по которым можно определить, что цель достигнута; -</w:t>
      </w:r>
    </w:p>
    <w:p w:rsid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сопоставлять полученный результат деятельности</w:t>
      </w:r>
      <w:r w:rsidR="000133CE">
        <w:rPr>
          <w:rFonts w:ascii="Times New Roman" w:cs="Times New Roman"/>
        </w:rPr>
        <w:t xml:space="preserve"> с поставленной заранее целью; </w:t>
      </w:r>
    </w:p>
    <w:p w:rsidR="00647D14" w:rsidRPr="000133CE" w:rsidRDefault="00647D14" w:rsidP="000133CE">
      <w:pPr>
        <w:pStyle w:val="a4"/>
        <w:numPr>
          <w:ilvl w:val="0"/>
          <w:numId w:val="19"/>
        </w:numPr>
        <w:tabs>
          <w:tab w:val="left" w:pos="284"/>
        </w:tabs>
        <w:ind w:left="0" w:firstLine="0"/>
        <w:jc w:val="both"/>
        <w:rPr>
          <w:rFonts w:ascii="Times New Roman" w:cs="Times New Roman"/>
        </w:rPr>
      </w:pPr>
      <w:r w:rsidRPr="000133CE">
        <w:rPr>
          <w:rFonts w:ascii="Times New Roman" w:cs="Times New Roman"/>
        </w:rPr>
        <w:t>оценивать последствия достижения поставленной цели в деятельности, собственной жизни и жизни окружающих людей.</w:t>
      </w:r>
    </w:p>
    <w:p w:rsidR="00647D14"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b/>
          <w:sz w:val="24"/>
          <w:szCs w:val="24"/>
        </w:rPr>
        <w:t>Познавательные универсальные учебные действия:</w:t>
      </w:r>
    </w:p>
    <w:p w:rsidR="00446008" w:rsidRPr="00844783" w:rsidRDefault="00446008" w:rsidP="0044600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критически оценивать и интерпретировать информацию с разных позиций;</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распознавать и фиксировать противоречи</w:t>
      </w:r>
      <w:r w:rsidR="000133CE">
        <w:rPr>
          <w:rFonts w:ascii="Times New Roman" w:cs="Times New Roman"/>
        </w:rPr>
        <w:t xml:space="preserve">я в информационных источниках; </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использовать различные модельно-схематические средства для представления выявленных в информационных источниках противоречий;</w:t>
      </w:r>
    </w:p>
    <w:p w:rsidR="000133CE" w:rsidRDefault="00647D14" w:rsidP="000133CE">
      <w:pPr>
        <w:pStyle w:val="a4"/>
        <w:numPr>
          <w:ilvl w:val="0"/>
          <w:numId w:val="20"/>
        </w:numPr>
        <w:tabs>
          <w:tab w:val="left" w:pos="393"/>
        </w:tabs>
        <w:ind w:left="0" w:firstLine="0"/>
        <w:jc w:val="both"/>
        <w:rPr>
          <w:rFonts w:ascii="Times New Roman" w:cs="Times New Roman"/>
        </w:rPr>
      </w:pPr>
      <w:r w:rsidRPr="000133CE">
        <w:rPr>
          <w:rFonts w:ascii="Times New Roman" w:cs="Times New Roman"/>
        </w:rPr>
        <w:t>осуществлять развёрнутый информационный поиск и ставить на его основе новые (учебные и познавательные) задачи;</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 xml:space="preserve"> искать и находить обобщённые способы решения задач;</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 xml:space="preserve">приводить критические </w:t>
      </w:r>
      <w:proofErr w:type="gramStart"/>
      <w:r w:rsidRPr="000133CE">
        <w:rPr>
          <w:rFonts w:ascii="Times New Roman" w:cs="Times New Roman"/>
        </w:rPr>
        <w:t>аргументы</w:t>
      </w:r>
      <w:proofErr w:type="gramEnd"/>
      <w:r w:rsidRPr="000133CE">
        <w:rPr>
          <w:rFonts w:ascii="Times New Roman" w:cs="Times New Roman"/>
        </w:rPr>
        <w:t xml:space="preserve"> как в отношении собственного суждения, так и в отношении действий и суждений другого;</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анализировать и преобразовывать проблемно-противоречивые ситуации;</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выходить за рамки учебного предмета и осуществлять целенаправленный поиск возможности широкого переноса средств и способов действия;</w:t>
      </w:r>
    </w:p>
    <w:p w:rsid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выстраивать индивидуальную образовательную траекторию, учитывая ограничения со стороны других участников и ресурсные ограничения;</w:t>
      </w:r>
    </w:p>
    <w:p w:rsidR="00647D14" w:rsidRPr="000133CE" w:rsidRDefault="00647D14" w:rsidP="0003570C">
      <w:pPr>
        <w:pStyle w:val="a4"/>
        <w:numPr>
          <w:ilvl w:val="0"/>
          <w:numId w:val="20"/>
        </w:numPr>
        <w:tabs>
          <w:tab w:val="left" w:pos="284"/>
        </w:tabs>
        <w:ind w:left="0" w:firstLine="0"/>
        <w:jc w:val="both"/>
        <w:rPr>
          <w:rFonts w:ascii="Times New Roman" w:cs="Times New Roman"/>
        </w:rPr>
      </w:pPr>
      <w:r w:rsidRPr="000133CE">
        <w:rPr>
          <w:rFonts w:ascii="Times New Roman" w:cs="Times New Roman"/>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647D14"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b/>
          <w:sz w:val="24"/>
          <w:szCs w:val="24"/>
        </w:rPr>
        <w:t>Коммуникативные универсальные учебные действия:</w:t>
      </w:r>
    </w:p>
    <w:p w:rsidR="008E3F6B" w:rsidRPr="00844783" w:rsidRDefault="008E3F6B" w:rsidP="008E3F6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 xml:space="preserve">осуществлять деловую коммуникацию как со сверстниками, так и </w:t>
      </w:r>
      <w:proofErr w:type="gramStart"/>
      <w:r w:rsidRPr="0003570C">
        <w:rPr>
          <w:rFonts w:ascii="Times New Roman" w:cs="Times New Roman"/>
        </w:rPr>
        <w:t>со</w:t>
      </w:r>
      <w:proofErr w:type="gramEnd"/>
      <w:r w:rsidRPr="0003570C">
        <w:rPr>
          <w:rFonts w:ascii="Times New Roman" w:cs="Times New Roman"/>
        </w:rPr>
        <w:t xml:space="preserve"> взрослыми (как внутри образовательной организации, так и за её пределами);</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развёрнуто, логично и точно излагать свою точку зрения с использованием адекватных (устных и письменных) языковых средств;</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 xml:space="preserve">распознавать </w:t>
      </w:r>
      <w:proofErr w:type="spellStart"/>
      <w:r w:rsidRPr="0003570C">
        <w:rPr>
          <w:rFonts w:ascii="Times New Roman" w:cs="Times New Roman"/>
        </w:rPr>
        <w:t>конфликтогенные</w:t>
      </w:r>
      <w:proofErr w:type="spellEnd"/>
      <w:r w:rsidRPr="0003570C">
        <w:rPr>
          <w:rFonts w:ascii="Times New Roman" w:cs="Times New Roman"/>
        </w:rPr>
        <w:t xml:space="preserve"> ситуации и предотвращать конфликты до их активной фазы;</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координировать и выполнять работу в условиях виртуального взаимодействия (или сочетания реального и виртуального);</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согласовывать позиции членов команды в процессе работы над общим продуктом/решением;</w:t>
      </w:r>
    </w:p>
    <w:p w:rsidR="0003570C" w:rsidRDefault="00647D14" w:rsidP="0003570C">
      <w:pPr>
        <w:pStyle w:val="a4"/>
        <w:numPr>
          <w:ilvl w:val="0"/>
          <w:numId w:val="23"/>
        </w:numPr>
        <w:tabs>
          <w:tab w:val="left" w:pos="284"/>
        </w:tabs>
        <w:ind w:left="0" w:firstLine="0"/>
        <w:jc w:val="both"/>
        <w:rPr>
          <w:rFonts w:ascii="Times New Roman" w:cs="Times New Roman"/>
        </w:rPr>
      </w:pPr>
      <w:r w:rsidRPr="0003570C">
        <w:rPr>
          <w:rFonts w:ascii="Times New Roman" w:cs="Times New Roman"/>
        </w:rPr>
        <w:t xml:space="preserve">представлять публично результаты индивидуальной и групповой </w:t>
      </w:r>
      <w:proofErr w:type="gramStart"/>
      <w:r w:rsidRPr="0003570C">
        <w:rPr>
          <w:rFonts w:ascii="Times New Roman" w:cs="Times New Roman"/>
        </w:rPr>
        <w:t>деятельности</w:t>
      </w:r>
      <w:proofErr w:type="gramEnd"/>
      <w:r w:rsidRPr="0003570C">
        <w:rPr>
          <w:rFonts w:ascii="Times New Roman" w:cs="Times New Roman"/>
        </w:rPr>
        <w:t xml:space="preserve"> как перед знакомой, так и перед незнакомой аудиторией;</w:t>
      </w:r>
    </w:p>
    <w:p w:rsidR="00D9376B" w:rsidRDefault="00647D14" w:rsidP="00D9376B">
      <w:pPr>
        <w:pStyle w:val="a4"/>
        <w:numPr>
          <w:ilvl w:val="0"/>
          <w:numId w:val="23"/>
        </w:numPr>
        <w:tabs>
          <w:tab w:val="left" w:pos="284"/>
        </w:tabs>
        <w:ind w:left="0" w:firstLine="0"/>
        <w:jc w:val="both"/>
        <w:rPr>
          <w:rFonts w:ascii="Times New Roman" w:cs="Times New Roman"/>
        </w:rPr>
      </w:pPr>
      <w:r w:rsidRPr="0003570C">
        <w:rPr>
          <w:rFonts w:ascii="Times New Roman" w:cs="Times New Roman"/>
        </w:rPr>
        <w:t>подбирать партнёров для деловой коммуникации, исходя из соображений результативности взаимодействия, а не личных симпатий;</w:t>
      </w:r>
    </w:p>
    <w:p w:rsidR="00D9376B" w:rsidRDefault="00647D14" w:rsidP="00D9376B">
      <w:pPr>
        <w:pStyle w:val="a4"/>
        <w:numPr>
          <w:ilvl w:val="0"/>
          <w:numId w:val="23"/>
        </w:numPr>
        <w:tabs>
          <w:tab w:val="left" w:pos="284"/>
        </w:tabs>
        <w:ind w:left="0" w:firstLine="0"/>
        <w:jc w:val="both"/>
        <w:rPr>
          <w:rFonts w:ascii="Times New Roman" w:cs="Times New Roman"/>
        </w:rPr>
      </w:pPr>
      <w:r w:rsidRPr="00D9376B">
        <w:rPr>
          <w:rFonts w:ascii="Times New Roman" w:cs="Times New Roman"/>
        </w:rPr>
        <w:t>воспринимать критические замечания как ресурс собственного развития;</w:t>
      </w:r>
    </w:p>
    <w:p w:rsidR="00647D14" w:rsidRPr="00D9376B" w:rsidRDefault="00647D14" w:rsidP="00D9376B">
      <w:pPr>
        <w:pStyle w:val="a4"/>
        <w:numPr>
          <w:ilvl w:val="0"/>
          <w:numId w:val="23"/>
        </w:numPr>
        <w:tabs>
          <w:tab w:val="left" w:pos="284"/>
        </w:tabs>
        <w:ind w:left="0" w:firstLine="0"/>
        <w:jc w:val="both"/>
        <w:rPr>
          <w:rFonts w:ascii="Times New Roman" w:cs="Times New Roman"/>
        </w:rPr>
      </w:pPr>
      <w:r w:rsidRPr="00D9376B">
        <w:rPr>
          <w:rFonts w:ascii="Times New Roman" w:cs="Times New Roman"/>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647D14" w:rsidRPr="00844783" w:rsidRDefault="00647D14" w:rsidP="00844783">
      <w:pPr>
        <w:spacing w:after="0" w:line="240" w:lineRule="auto"/>
        <w:ind w:firstLine="567"/>
        <w:jc w:val="both"/>
        <w:rPr>
          <w:rFonts w:ascii="Times New Roman" w:hAnsi="Times New Roman" w:cs="Times New Roman"/>
          <w:b/>
          <w:sz w:val="24"/>
          <w:szCs w:val="24"/>
        </w:rPr>
      </w:pPr>
      <w:bookmarkStart w:id="2" w:name="bookmark6"/>
      <w:r w:rsidRPr="00844783">
        <w:rPr>
          <w:rFonts w:ascii="Times New Roman" w:hAnsi="Times New Roman" w:cs="Times New Roman"/>
          <w:b/>
          <w:sz w:val="24"/>
          <w:szCs w:val="24"/>
        </w:rPr>
        <w:lastRenderedPageBreak/>
        <w:t>Планируемые предметные результаты</w:t>
      </w:r>
      <w:bookmarkEnd w:id="2"/>
    </w:p>
    <w:p w:rsidR="00647D14" w:rsidRPr="00844783" w:rsidRDefault="00647D14" w:rsidP="00844783">
      <w:pPr>
        <w:spacing w:after="0" w:line="240" w:lineRule="auto"/>
        <w:ind w:firstLine="567"/>
        <w:jc w:val="both"/>
        <w:rPr>
          <w:rFonts w:ascii="Times New Roman" w:hAnsi="Times New Roman" w:cs="Times New Roman"/>
          <w:b/>
          <w:i/>
          <w:sz w:val="24"/>
          <w:szCs w:val="24"/>
          <w:u w:val="single"/>
        </w:rPr>
      </w:pPr>
      <w:r w:rsidRPr="00844783">
        <w:rPr>
          <w:rFonts w:ascii="Times New Roman" w:hAnsi="Times New Roman" w:cs="Times New Roman"/>
          <w:b/>
          <w:i/>
          <w:sz w:val="24"/>
          <w:szCs w:val="24"/>
          <w:u w:val="single"/>
        </w:rPr>
        <w:t>Выпускник на базовом уровне научится:</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в устной и письменной форме обобщать и анализировать свой чита</w:t>
      </w:r>
      <w:r w:rsidRPr="00D9376B">
        <w:rPr>
          <w:rFonts w:ascii="Times New Roman" w:cs="Times New Roman"/>
        </w:rPr>
        <w:softHyphen/>
        <w:t>тельский опыт, а именно:</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 xml:space="preserve">обосновывать выбор художественного произведения для анализа, приводя в качестве </w:t>
      </w:r>
      <w:proofErr w:type="gramStart"/>
      <w:r w:rsidRPr="00D9376B">
        <w:rPr>
          <w:rFonts w:ascii="Times New Roman" w:cs="Times New Roman"/>
        </w:rPr>
        <w:t>аргумента</w:t>
      </w:r>
      <w:proofErr w:type="gramEnd"/>
      <w:r w:rsidRPr="00D9376B">
        <w:rPr>
          <w:rFonts w:ascii="Times New Roman" w:cs="Times New Roman"/>
        </w:rPr>
        <w:t xml:space="preserve"> как тему (темы) произведения, так и его проблематику (скрытые в нём смыслы и подтексты);</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давать объективное изложение текста: характеризуя произведение, выделять две (или более) основные темы или идеи произведения, показы</w:t>
      </w:r>
      <w:r w:rsidRPr="00D9376B">
        <w:rPr>
          <w:rFonts w:ascii="Times New Roman" w:cs="Times New Roman"/>
        </w:rPr>
        <w:softHyphen/>
        <w:t>вать их развитие в ходе сюжета, их взаимодействие и взаимовлияние, в итоге раскрывая сложность художественного мира произведения;</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анализировать жанрово-родовой выбор автора: раскрывать особен</w:t>
      </w:r>
      <w:r w:rsidRPr="00D9376B">
        <w:rPr>
          <w:rFonts w:ascii="Times New Roman" w:cs="Times New Roman"/>
        </w:rPr>
        <w:softHyphen/>
        <w:t>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w:t>
      </w:r>
      <w:r w:rsidRPr="00D9376B">
        <w:rPr>
          <w:rFonts w:ascii="Times New Roman" w:cs="Times New Roman"/>
        </w:rPr>
        <w:softHyphen/>
        <w:t>чимости;</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анализировать авторский выбор определённых композиционных решений в произведении, раскрывая, как взаиморасположение и взаимо</w:t>
      </w:r>
      <w:r w:rsidRPr="00D9376B">
        <w:rPr>
          <w:rFonts w:ascii="Times New Roman" w:cs="Times New Roman"/>
        </w:rPr>
        <w:softHyphen/>
        <w:t>связь определённых частей текста способствует формированию его об</w:t>
      </w:r>
      <w:r w:rsidRPr="00D9376B">
        <w:rPr>
          <w:rFonts w:ascii="Times New Roman" w:cs="Times New Roman"/>
        </w:rPr>
        <w:softHyphen/>
        <w:t>щей структуры и обусловливает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анализировать случаи, когда для осмысления точки зрения автора и/или героев требуется различать, что прямо заявлено в тексте, от того, что действительно подразумевается (например, сатира, сарказм, ирония или гипербола);</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осуществлять следующую продуктивную деятельность:</w:t>
      </w:r>
    </w:p>
    <w:p w:rsid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давать развёрнутые ответы на вопросы об изучаемом на уроке произ</w:t>
      </w:r>
      <w:r w:rsidRPr="00D9376B">
        <w:rPr>
          <w:rFonts w:ascii="Times New Roman" w:cs="Times New Roman"/>
        </w:rPr>
        <w:softHyphen/>
        <w:t>ведении или создавать небольшие рецензии на самостоятельно прочитанные произведения, демонстрируя целостное восприятие художественного мира про</w:t>
      </w:r>
      <w:r w:rsidRPr="00D9376B">
        <w:rPr>
          <w:rFonts w:ascii="Times New Roman" w:cs="Times New Roman"/>
        </w:rPr>
        <w:softHyphen/>
        <w:t>изведения, понимание принадлежности произведения к литературному направ</w:t>
      </w:r>
      <w:r w:rsidRPr="00D9376B">
        <w:rPr>
          <w:rFonts w:ascii="Times New Roman" w:cs="Times New Roman"/>
        </w:rPr>
        <w:softHyphen/>
        <w:t>лению (течению) и культурно-исторической эпохе (периоду);</w:t>
      </w:r>
    </w:p>
    <w:p w:rsidR="00647D14" w:rsidRPr="00D9376B" w:rsidRDefault="00647D14" w:rsidP="00D9376B">
      <w:pPr>
        <w:pStyle w:val="a4"/>
        <w:numPr>
          <w:ilvl w:val="0"/>
          <w:numId w:val="24"/>
        </w:numPr>
        <w:tabs>
          <w:tab w:val="left" w:pos="284"/>
        </w:tabs>
        <w:ind w:left="0" w:firstLine="0"/>
        <w:jc w:val="both"/>
        <w:rPr>
          <w:rFonts w:ascii="Times New Roman" w:cs="Times New Roman"/>
        </w:rPr>
      </w:pPr>
      <w:r w:rsidRPr="00D9376B">
        <w:rPr>
          <w:rFonts w:ascii="Times New Roman" w:cs="Times New Roman"/>
        </w:rPr>
        <w:t>выполнять проектные работы в сфере литературы и искусства, пред</w:t>
      </w:r>
      <w:r w:rsidRPr="00D9376B">
        <w:rPr>
          <w:rFonts w:ascii="Times New Roman" w:cs="Times New Roman"/>
        </w:rPr>
        <w:softHyphen/>
        <w:t>лагать свои собственные обоснованные интерпретации литературных произве</w:t>
      </w:r>
      <w:r w:rsidRPr="00D9376B">
        <w:rPr>
          <w:rFonts w:ascii="Times New Roman" w:cs="Times New Roman"/>
        </w:rPr>
        <w:softHyphen/>
        <w:t>дений.</w:t>
      </w:r>
    </w:p>
    <w:p w:rsidR="00647D14" w:rsidRPr="00844783" w:rsidRDefault="00647D14" w:rsidP="00844783">
      <w:pPr>
        <w:pStyle w:val="40"/>
        <w:keepNext/>
        <w:keepLines/>
        <w:shd w:val="clear" w:color="auto" w:fill="auto"/>
        <w:spacing w:before="0" w:line="240" w:lineRule="auto"/>
        <w:ind w:firstLine="567"/>
        <w:jc w:val="both"/>
        <w:rPr>
          <w:i/>
          <w:sz w:val="24"/>
          <w:szCs w:val="24"/>
          <w:u w:val="single"/>
        </w:rPr>
      </w:pPr>
      <w:bookmarkStart w:id="3" w:name="bookmark26"/>
      <w:r w:rsidRPr="00844783">
        <w:rPr>
          <w:i/>
          <w:sz w:val="24"/>
          <w:szCs w:val="24"/>
          <w:u w:val="single"/>
        </w:rPr>
        <w:t>Выпускник на базовом уровне получит возможность научиться:</w:t>
      </w:r>
      <w:bookmarkEnd w:id="3"/>
    </w:p>
    <w:p w:rsidR="00D9376B" w:rsidRPr="00D9376B" w:rsidRDefault="00647D14" w:rsidP="00D9376B">
      <w:pPr>
        <w:pStyle w:val="a4"/>
        <w:numPr>
          <w:ilvl w:val="0"/>
          <w:numId w:val="25"/>
        </w:numPr>
        <w:tabs>
          <w:tab w:val="left" w:pos="284"/>
        </w:tabs>
        <w:ind w:left="0" w:firstLine="0"/>
        <w:jc w:val="both"/>
        <w:rPr>
          <w:rStyle w:val="212pt"/>
          <w:rFonts w:eastAsia="Liberation Serif"/>
          <w:b w:val="0"/>
          <w:bCs w:val="0"/>
          <w:smallCaps w:val="0"/>
          <w:color w:val="auto"/>
          <w:lang w:eastAsia="hi-IN" w:bidi="hi-IN"/>
        </w:rPr>
      </w:pPr>
      <w:r w:rsidRPr="00D9376B">
        <w:rPr>
          <w:rFonts w:asci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w:t>
      </w:r>
      <w:r w:rsidRPr="00D9376B">
        <w:rPr>
          <w:rFonts w:ascii="Times New Roman" w:cs="Times New Roman"/>
        </w:rPr>
        <w:softHyphen/>
        <w:t xml:space="preserve">ки, исторических документов и т. </w:t>
      </w:r>
      <w:r w:rsidRPr="00D9376B">
        <w:rPr>
          <w:rStyle w:val="212pt"/>
          <w:rFonts w:eastAsia="Arial Unicode MS"/>
        </w:rPr>
        <w:t>п.);</w:t>
      </w:r>
    </w:p>
    <w:p w:rsidR="00D9376B" w:rsidRDefault="00647D14" w:rsidP="00D9376B">
      <w:pPr>
        <w:pStyle w:val="a4"/>
        <w:numPr>
          <w:ilvl w:val="0"/>
          <w:numId w:val="25"/>
        </w:numPr>
        <w:tabs>
          <w:tab w:val="left" w:pos="284"/>
        </w:tabs>
        <w:ind w:left="0" w:firstLine="0"/>
        <w:jc w:val="both"/>
        <w:rPr>
          <w:rFonts w:ascii="Times New Roman" w:cs="Times New Roman"/>
        </w:rPr>
      </w:pPr>
      <w:r w:rsidRPr="00D9376B">
        <w:rPr>
          <w:rFonts w:ascii="Times New Roman" w:cs="Times New Roman"/>
        </w:rPr>
        <w:t>анализировать художественное произведение в сочетании воплощения в нём объективных законов литературного развития и субъективных черт ав</w:t>
      </w:r>
      <w:r w:rsidRPr="00D9376B">
        <w:rPr>
          <w:rFonts w:ascii="Times New Roman" w:cs="Times New Roman"/>
        </w:rPr>
        <w:softHyphen/>
        <w:t>торской индивидуальности;</w:t>
      </w:r>
    </w:p>
    <w:p w:rsidR="00D9376B" w:rsidRDefault="00647D14" w:rsidP="00D9376B">
      <w:pPr>
        <w:pStyle w:val="a4"/>
        <w:numPr>
          <w:ilvl w:val="0"/>
          <w:numId w:val="25"/>
        </w:numPr>
        <w:tabs>
          <w:tab w:val="left" w:pos="284"/>
        </w:tabs>
        <w:ind w:left="0" w:firstLine="0"/>
        <w:jc w:val="both"/>
        <w:rPr>
          <w:rFonts w:ascii="Times New Roman" w:cs="Times New Roman"/>
        </w:rPr>
      </w:pPr>
      <w:r w:rsidRPr="00D9376B">
        <w:rPr>
          <w:rFonts w:ascii="Times New Roman" w:cs="Times New Roman"/>
        </w:rPr>
        <w:t>анализировать художественное произведение во взаимосвязи литера</w:t>
      </w:r>
      <w:r w:rsidRPr="00D9376B">
        <w:rPr>
          <w:rFonts w:ascii="Times New Roman" w:cs="Times New Roman"/>
        </w:rPr>
        <w:softHyphen/>
        <w:t>туры с другими областями гуманитарного знания (философией, историей, пси</w:t>
      </w:r>
      <w:r w:rsidRPr="00D9376B">
        <w:rPr>
          <w:rFonts w:ascii="Times New Roman" w:cs="Times New Roman"/>
        </w:rPr>
        <w:softHyphen/>
        <w:t>хологией и др.);</w:t>
      </w:r>
    </w:p>
    <w:p w:rsidR="00647D14" w:rsidRPr="00D9376B" w:rsidRDefault="00647D14" w:rsidP="00D9376B">
      <w:pPr>
        <w:pStyle w:val="a4"/>
        <w:numPr>
          <w:ilvl w:val="0"/>
          <w:numId w:val="25"/>
        </w:numPr>
        <w:tabs>
          <w:tab w:val="left" w:pos="284"/>
        </w:tabs>
        <w:ind w:left="0" w:firstLine="0"/>
        <w:jc w:val="both"/>
        <w:rPr>
          <w:rFonts w:ascii="Times New Roman" w:cs="Times New Roman"/>
        </w:rPr>
      </w:pPr>
      <w:r w:rsidRPr="00D9376B">
        <w:rPr>
          <w:rFonts w:ascii="Times New Roman" w:cs="Times New Roman"/>
        </w:rPr>
        <w:t xml:space="preserve">анализировать одну из интерпретаций эпического, драматического или лирического </w:t>
      </w:r>
      <w:r w:rsidRPr="00D9376B">
        <w:rPr>
          <w:rFonts w:ascii="Times New Roman" w:cs="Times New Roman"/>
        </w:rPr>
        <w:lastRenderedPageBreak/>
        <w:t>произведений (например, кин</w:t>
      </w:r>
      <w:proofErr w:type="gramStart"/>
      <w:r w:rsidRPr="00D9376B">
        <w:rPr>
          <w:rFonts w:ascii="Times New Roman" w:cs="Times New Roman"/>
        </w:rPr>
        <w:t>о-</w:t>
      </w:r>
      <w:proofErr w:type="gramEnd"/>
      <w:r w:rsidRPr="00D9376B">
        <w:rPr>
          <w:rFonts w:ascii="Times New Roman" w:cs="Times New Roman"/>
        </w:rPr>
        <w:t xml:space="preserve"> или театральную постановку;</w:t>
      </w:r>
      <w:r w:rsidR="008E3F6B" w:rsidRPr="00D9376B">
        <w:rPr>
          <w:rFonts w:ascii="Times New Roman" w:cs="Times New Roman"/>
        </w:rPr>
        <w:t xml:space="preserve"> </w:t>
      </w:r>
      <w:r w:rsidRPr="00D9376B">
        <w:rPr>
          <w:rFonts w:ascii="Times New Roman" w:cs="Times New Roman"/>
        </w:rPr>
        <w:t>запись художественного чтения; серию иллюстраций к произведению), оцени</w:t>
      </w:r>
      <w:r w:rsidRPr="00D9376B">
        <w:rPr>
          <w:rFonts w:ascii="Times New Roman" w:cs="Times New Roman"/>
        </w:rPr>
        <w:softHyphen/>
        <w:t>вая то, как интерпретируется исходный текст.</w:t>
      </w:r>
    </w:p>
    <w:p w:rsidR="00647D14" w:rsidRPr="00844783" w:rsidRDefault="00647D14" w:rsidP="00844783">
      <w:pPr>
        <w:pStyle w:val="40"/>
        <w:keepNext/>
        <w:keepLines/>
        <w:shd w:val="clear" w:color="auto" w:fill="auto"/>
        <w:spacing w:before="0" w:line="240" w:lineRule="auto"/>
        <w:ind w:firstLine="567"/>
        <w:jc w:val="both"/>
        <w:rPr>
          <w:i/>
          <w:sz w:val="24"/>
          <w:szCs w:val="24"/>
          <w:u w:val="single"/>
        </w:rPr>
      </w:pPr>
      <w:bookmarkStart w:id="4" w:name="bookmark27"/>
      <w:r w:rsidRPr="00844783">
        <w:rPr>
          <w:i/>
          <w:sz w:val="24"/>
          <w:szCs w:val="24"/>
          <w:u w:val="single"/>
        </w:rPr>
        <w:t>Выпускник на базовом уровне получит возможность узнать:</w:t>
      </w:r>
      <w:bookmarkEnd w:id="4"/>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о месте и значении русской литературы в мировой литературе;</w:t>
      </w:r>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о произведениях новейшей отечественной и мировой литературы;</w:t>
      </w:r>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о важнейших литературных ресурсах, в том числе в сети Интернет;</w:t>
      </w:r>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об историко-культурном подходе в литературоведении;</w:t>
      </w:r>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об историко-литературном процессе XIX и XX веков;</w:t>
      </w:r>
    </w:p>
    <w:p w:rsidR="00D9376B" w:rsidRDefault="00647D14" w:rsidP="00D9376B">
      <w:pPr>
        <w:pStyle w:val="a4"/>
        <w:numPr>
          <w:ilvl w:val="0"/>
          <w:numId w:val="26"/>
        </w:numPr>
        <w:tabs>
          <w:tab w:val="left" w:pos="284"/>
        </w:tabs>
        <w:ind w:left="0" w:firstLine="0"/>
        <w:jc w:val="both"/>
        <w:rPr>
          <w:rFonts w:ascii="Times New Roman" w:cs="Times New Roman"/>
        </w:rPr>
      </w:pPr>
      <w:r w:rsidRPr="00D9376B">
        <w:rPr>
          <w:rFonts w:ascii="Times New Roman" w:cs="Times New Roman"/>
        </w:rPr>
        <w:t xml:space="preserve">о наиболее ярких или характерных чертах литературных направлений или течений (реализм, романтизм, символизм и т. </w:t>
      </w:r>
      <w:r w:rsidRPr="00D9376B">
        <w:rPr>
          <w:rStyle w:val="212pt"/>
          <w:rFonts w:eastAsia="Arial Unicode MS"/>
        </w:rPr>
        <w:t>п</w:t>
      </w:r>
      <w:r w:rsidRPr="00D9376B">
        <w:rPr>
          <w:rFonts w:ascii="Times New Roman" w:cs="Times New Roman"/>
        </w:rPr>
        <w:t>.);</w:t>
      </w:r>
    </w:p>
    <w:p w:rsidR="00A50C9A" w:rsidRDefault="00647D14" w:rsidP="00A50C9A">
      <w:pPr>
        <w:pStyle w:val="a4"/>
        <w:numPr>
          <w:ilvl w:val="0"/>
          <w:numId w:val="26"/>
        </w:numPr>
        <w:tabs>
          <w:tab w:val="left" w:pos="284"/>
        </w:tabs>
        <w:ind w:left="0" w:firstLine="0"/>
        <w:jc w:val="both"/>
        <w:rPr>
          <w:rFonts w:ascii="Times New Roman" w:cs="Times New Roman"/>
        </w:rPr>
      </w:pPr>
      <w:proofErr w:type="gramStart"/>
      <w:r w:rsidRPr="00D9376B">
        <w:rPr>
          <w:rFonts w:ascii="Times New Roman" w:cs="Times New Roman"/>
        </w:rPr>
        <w:t>имена ведущих писателей, особенно значимые факты их творческой биографии, названия ключевых произведений, имён героев, ставших «вечными образами» или именами нарицательными в общемировой и отечественной культуре, например, Ф. Достоевский, М. Булгаков</w:t>
      </w:r>
      <w:r w:rsidR="00DF2F2F" w:rsidRPr="00D9376B">
        <w:rPr>
          <w:rFonts w:ascii="Times New Roman" w:cs="Times New Roman"/>
        </w:rPr>
        <w:t>, А. Солженицын, У. Шекс</w:t>
      </w:r>
      <w:r w:rsidR="00DF2F2F" w:rsidRPr="00D9376B">
        <w:rPr>
          <w:rFonts w:ascii="Times New Roman" w:cs="Times New Roman"/>
        </w:rPr>
        <w:softHyphen/>
        <w:t>пир; Г</w:t>
      </w:r>
      <w:r w:rsidRPr="00D9376B">
        <w:rPr>
          <w:rFonts w:ascii="Times New Roman" w:cs="Times New Roman"/>
        </w:rPr>
        <w:t>амлет, Манилов, Обломов, «человек в футляре»);</w:t>
      </w:r>
      <w:proofErr w:type="gramEnd"/>
    </w:p>
    <w:p w:rsidR="00647D14" w:rsidRPr="00A50C9A" w:rsidRDefault="00647D14" w:rsidP="00A50C9A">
      <w:pPr>
        <w:pStyle w:val="a4"/>
        <w:numPr>
          <w:ilvl w:val="0"/>
          <w:numId w:val="26"/>
        </w:numPr>
        <w:tabs>
          <w:tab w:val="left" w:pos="284"/>
        </w:tabs>
        <w:ind w:left="0" w:firstLine="0"/>
        <w:jc w:val="both"/>
        <w:rPr>
          <w:rFonts w:ascii="Times New Roman" w:cs="Times New Roman"/>
        </w:rPr>
      </w:pPr>
      <w:r w:rsidRPr="00A50C9A">
        <w:rPr>
          <w:rFonts w:ascii="Times New Roman" w:cs="Times New Roman"/>
        </w:rPr>
        <w:t>о соотношении и взаимосвязях литературы с историческим периодом, эпохой (например, «Война и мир» и Отечественная война 1812 года, футуризм и эпоха технического прогресса в начале XX века и т. п.).</w:t>
      </w:r>
    </w:p>
    <w:p w:rsidR="00647D14" w:rsidRPr="00647D14" w:rsidRDefault="00647D14" w:rsidP="00647D14">
      <w:pPr>
        <w:spacing w:after="0" w:line="240" w:lineRule="auto"/>
        <w:ind w:firstLine="708"/>
        <w:jc w:val="both"/>
        <w:rPr>
          <w:rFonts w:ascii="Times New Roman" w:hAnsi="Times New Roman" w:cs="Times New Roman"/>
          <w:sz w:val="24"/>
          <w:szCs w:val="24"/>
        </w:rPr>
      </w:pPr>
    </w:p>
    <w:p w:rsidR="00647D14" w:rsidRPr="00647D14" w:rsidRDefault="00647D14" w:rsidP="00647D14">
      <w:pPr>
        <w:autoSpaceDE w:val="0"/>
        <w:autoSpaceDN w:val="0"/>
        <w:adjustRightInd w:val="0"/>
        <w:spacing w:after="0" w:line="240" w:lineRule="auto"/>
        <w:jc w:val="center"/>
        <w:rPr>
          <w:rFonts w:ascii="Times New Roman" w:hAnsi="Times New Roman" w:cs="Times New Roman"/>
          <w:b/>
          <w:bCs/>
          <w:sz w:val="24"/>
          <w:szCs w:val="24"/>
        </w:rPr>
      </w:pPr>
      <w:bookmarkStart w:id="5" w:name="bookmark3"/>
    </w:p>
    <w:bookmarkEnd w:id="5"/>
    <w:p w:rsidR="00246F58" w:rsidRPr="00246F58" w:rsidRDefault="00246F58" w:rsidP="00246F58">
      <w:pPr>
        <w:spacing w:after="0" w:line="240" w:lineRule="auto"/>
        <w:jc w:val="center"/>
        <w:rPr>
          <w:rFonts w:ascii="Times New Roman" w:hAnsi="Times New Roman" w:cs="Times New Roman"/>
          <w:b/>
          <w:bCs/>
          <w:sz w:val="24"/>
          <w:szCs w:val="24"/>
        </w:rPr>
      </w:pPr>
      <w:r w:rsidRPr="00246F58">
        <w:rPr>
          <w:rFonts w:ascii="Times New Roman" w:hAnsi="Times New Roman" w:cs="Times New Roman"/>
          <w:b/>
          <w:bCs/>
          <w:sz w:val="24"/>
          <w:szCs w:val="24"/>
        </w:rPr>
        <w:t>СОДЕРЖАНИЕ УЧЕБНОГО МАТЕРИАЛА</w:t>
      </w:r>
    </w:p>
    <w:p w:rsid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Введение(</w:t>
      </w:r>
      <w:r w:rsidR="00FF1F6D">
        <w:rPr>
          <w:rFonts w:ascii="Times New Roman" w:hAnsi="Times New Roman" w:cs="Times New Roman"/>
          <w:b/>
          <w:bCs/>
          <w:sz w:val="24"/>
          <w:szCs w:val="24"/>
        </w:rPr>
        <w:t>1</w:t>
      </w:r>
      <w:r w:rsidRPr="00246F58">
        <w:rPr>
          <w:rFonts w:ascii="Times New Roman" w:hAnsi="Times New Roman" w:cs="Times New Roman"/>
          <w:b/>
          <w:bCs/>
          <w:sz w:val="24"/>
          <w:szCs w:val="24"/>
        </w:rPr>
        <w:t xml:space="preserve"> ч).</w:t>
      </w:r>
    </w:p>
    <w:p w:rsidR="00A50C9A" w:rsidRPr="00A50C9A" w:rsidRDefault="00A50C9A" w:rsidP="00A50C9A">
      <w:pPr>
        <w:autoSpaceDE w:val="0"/>
        <w:autoSpaceDN w:val="0"/>
        <w:adjustRightInd w:val="0"/>
        <w:spacing w:after="0" w:line="240" w:lineRule="auto"/>
        <w:ind w:firstLine="567"/>
        <w:jc w:val="both"/>
        <w:rPr>
          <w:rFonts w:ascii="Times New Roman" w:hAnsi="Times New Roman" w:cs="Times New Roman"/>
          <w:bCs/>
          <w:sz w:val="24"/>
          <w:szCs w:val="24"/>
        </w:rPr>
      </w:pPr>
      <w:r w:rsidRPr="00A50C9A">
        <w:rPr>
          <w:rFonts w:ascii="Times New Roman" w:eastAsia="Arial Unicode MS" w:hAnsi="Times New Roman" w:cs="Times New Roman"/>
          <w:bCs/>
          <w:color w:val="231F20"/>
          <w:sz w:val="24"/>
          <w:szCs w:val="24"/>
        </w:rPr>
        <w:t xml:space="preserve">Понятие литературного процесса. Литературное произведение в историко-культурном контексте. </w:t>
      </w:r>
    </w:p>
    <w:p w:rsid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критика»революционеров-демократов.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FF1F6D" w:rsidRDefault="00FF1F6D" w:rsidP="0031688D">
      <w:pPr>
        <w:spacing w:after="0" w:line="240" w:lineRule="auto"/>
        <w:ind w:firstLine="567"/>
        <w:jc w:val="both"/>
        <w:rPr>
          <w:rFonts w:ascii="Times New Roman" w:eastAsia="Arial Unicode MS" w:hAnsi="Times New Roman" w:cs="Times New Roman"/>
          <w:b/>
          <w:bCs/>
          <w:color w:val="231F20"/>
          <w:sz w:val="24"/>
          <w:szCs w:val="24"/>
        </w:rPr>
      </w:pPr>
      <w:r w:rsidRPr="002444A0">
        <w:rPr>
          <w:rFonts w:ascii="Times New Roman" w:eastAsia="Arial Unicode MS" w:hAnsi="Times New Roman" w:cs="Times New Roman"/>
          <w:b/>
          <w:bCs/>
          <w:color w:val="231F20"/>
          <w:sz w:val="24"/>
          <w:szCs w:val="24"/>
        </w:rPr>
        <w:t>Х</w:t>
      </w:r>
      <w:r>
        <w:rPr>
          <w:rFonts w:ascii="Times New Roman" w:eastAsia="Arial Unicode MS" w:hAnsi="Times New Roman" w:cs="Times New Roman"/>
          <w:b/>
          <w:bCs/>
          <w:color w:val="231F20"/>
          <w:sz w:val="24"/>
          <w:szCs w:val="24"/>
        </w:rPr>
        <w:t xml:space="preserve">удожественные открытия русских писателей первой половины </w:t>
      </w:r>
      <w:r w:rsidRPr="002444A0">
        <w:rPr>
          <w:rFonts w:ascii="Times New Roman" w:eastAsia="Arial Unicode MS" w:hAnsi="Times New Roman" w:cs="Times New Roman"/>
          <w:b/>
          <w:bCs/>
          <w:color w:val="231F20"/>
          <w:sz w:val="24"/>
          <w:szCs w:val="24"/>
        </w:rPr>
        <w:t xml:space="preserve">XIX </w:t>
      </w:r>
      <w:r>
        <w:rPr>
          <w:rFonts w:ascii="Times New Roman" w:eastAsia="Arial Unicode MS" w:hAnsi="Times New Roman" w:cs="Times New Roman"/>
          <w:b/>
          <w:bCs/>
          <w:color w:val="231F20"/>
          <w:sz w:val="24"/>
          <w:szCs w:val="24"/>
        </w:rPr>
        <w:t>века (4ч.)</w:t>
      </w:r>
    </w:p>
    <w:p w:rsidR="00FF1F6D" w:rsidRPr="00FF1F6D" w:rsidRDefault="00FF1F6D" w:rsidP="0031688D">
      <w:pPr>
        <w:spacing w:after="0" w:line="240" w:lineRule="auto"/>
        <w:ind w:firstLine="567"/>
        <w:jc w:val="both"/>
        <w:rPr>
          <w:rFonts w:ascii="Times New Roman" w:hAnsi="Times New Roman" w:cs="Times New Roman"/>
          <w:bCs/>
          <w:sz w:val="24"/>
          <w:szCs w:val="24"/>
        </w:rPr>
      </w:pPr>
      <w:r w:rsidRPr="00FF1F6D">
        <w:rPr>
          <w:rFonts w:ascii="Times New Roman" w:eastAsia="Arial Unicode MS" w:hAnsi="Times New Roman" w:cs="Times New Roman"/>
          <w:sz w:val="24"/>
          <w:szCs w:val="24"/>
        </w:rPr>
        <w:t>Романтизм и реализм как доминанты литературного процесса в первой половине XIX века. Художественные открытия А. С</w:t>
      </w:r>
      <w:proofErr w:type="gramStart"/>
      <w:r w:rsidRPr="00FF1F6D">
        <w:rPr>
          <w:rFonts w:ascii="Times New Roman" w:eastAsia="Arial Unicode MS" w:hAnsi="Times New Roman" w:cs="Times New Roman"/>
          <w:sz w:val="24"/>
          <w:szCs w:val="24"/>
        </w:rPr>
        <w:t xml:space="preserve"> .</w:t>
      </w:r>
      <w:proofErr w:type="gramEnd"/>
      <w:r w:rsidRPr="00FF1F6D">
        <w:rPr>
          <w:rFonts w:ascii="Times New Roman" w:eastAsia="Arial Unicode MS" w:hAnsi="Times New Roman" w:cs="Times New Roman"/>
          <w:sz w:val="24"/>
          <w:szCs w:val="24"/>
        </w:rPr>
        <w:t> Пушкина, М. Ю . Лермонтова, Н. В . Гоголя и их значение для развития русской литературы: темы, образы, жанры, приёмы изображения жизни.</w:t>
      </w:r>
    </w:p>
    <w:p w:rsidR="00A50C9A" w:rsidRPr="00B21677" w:rsidRDefault="00A50C9A" w:rsidP="00A50C9A">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Страницы зарубежной литературы конца XIX - начала XX века (</w:t>
      </w:r>
      <w:r>
        <w:rPr>
          <w:rFonts w:ascii="Times New Roman" w:hAnsi="Times New Roman" w:cs="Times New Roman"/>
          <w:b/>
          <w:bCs/>
          <w:sz w:val="24"/>
          <w:szCs w:val="24"/>
        </w:rPr>
        <w:t>4</w:t>
      </w:r>
      <w:r w:rsidRPr="00B21677">
        <w:rPr>
          <w:rFonts w:ascii="Times New Roman" w:hAnsi="Times New Roman" w:cs="Times New Roman"/>
          <w:b/>
          <w:bCs/>
          <w:sz w:val="24"/>
          <w:szCs w:val="24"/>
        </w:rPr>
        <w:t>ч)</w:t>
      </w:r>
    </w:p>
    <w:p w:rsidR="00A50C9A" w:rsidRDefault="00A50C9A" w:rsidP="00A50C9A">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Обзорная лекция по творчеству Генри Ибсена, </w:t>
      </w:r>
      <w:proofErr w:type="spellStart"/>
      <w:proofErr w:type="gramStart"/>
      <w:r w:rsidRPr="00246F58">
        <w:rPr>
          <w:rFonts w:ascii="Times New Roman" w:hAnsi="Times New Roman" w:cs="Times New Roman"/>
          <w:bCs/>
          <w:sz w:val="24"/>
          <w:szCs w:val="24"/>
        </w:rPr>
        <w:t>Ги</w:t>
      </w:r>
      <w:proofErr w:type="spellEnd"/>
      <w:r w:rsidRPr="00246F58">
        <w:rPr>
          <w:rFonts w:ascii="Times New Roman" w:hAnsi="Times New Roman" w:cs="Times New Roman"/>
          <w:bCs/>
          <w:sz w:val="24"/>
          <w:szCs w:val="24"/>
        </w:rPr>
        <w:t xml:space="preserve"> де</w:t>
      </w:r>
      <w:proofErr w:type="gramEnd"/>
      <w:r w:rsidRPr="00246F58">
        <w:rPr>
          <w:rFonts w:ascii="Times New Roman" w:hAnsi="Times New Roman" w:cs="Times New Roman"/>
          <w:bCs/>
          <w:sz w:val="24"/>
          <w:szCs w:val="24"/>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FF1F6D" w:rsidRDefault="00FF1F6D" w:rsidP="00FF1F6D">
      <w:pPr>
        <w:spacing w:after="0" w:line="240" w:lineRule="auto"/>
        <w:ind w:firstLine="567"/>
        <w:jc w:val="both"/>
        <w:rPr>
          <w:rFonts w:ascii="Times New Roman" w:eastAsia="Arial Unicode MS" w:hAnsi="Times New Roman" w:cs="Times New Roman"/>
          <w:b/>
          <w:bCs/>
          <w:color w:val="231F20"/>
          <w:sz w:val="24"/>
          <w:szCs w:val="24"/>
        </w:rPr>
      </w:pPr>
      <w:r w:rsidRPr="00FD64AC">
        <w:rPr>
          <w:rFonts w:ascii="Times New Roman" w:eastAsia="Arial Unicode MS" w:hAnsi="Times New Roman" w:cs="Times New Roman"/>
          <w:b/>
          <w:bCs/>
          <w:color w:val="231F20"/>
          <w:sz w:val="24"/>
          <w:szCs w:val="24"/>
        </w:rPr>
        <w:t>Русская литература второй половины XIX века</w:t>
      </w:r>
      <w:r>
        <w:rPr>
          <w:rFonts w:ascii="Times New Roman" w:eastAsia="Arial Unicode MS" w:hAnsi="Times New Roman" w:cs="Times New Roman"/>
          <w:b/>
          <w:bCs/>
          <w:color w:val="231F20"/>
          <w:sz w:val="24"/>
          <w:szCs w:val="24"/>
        </w:rPr>
        <w:t xml:space="preserve"> (34ч.)</w:t>
      </w:r>
    </w:p>
    <w:p w:rsidR="00FF1F6D" w:rsidRPr="00FF1F6D" w:rsidRDefault="00FF1F6D" w:rsidP="00FF1F6D">
      <w:pPr>
        <w:spacing w:after="0" w:line="240" w:lineRule="auto"/>
        <w:ind w:firstLine="567"/>
        <w:jc w:val="both"/>
        <w:rPr>
          <w:rFonts w:ascii="Times New Roman" w:eastAsia="Arial Unicode MS" w:hAnsi="Times New Roman" w:cs="Times New Roman"/>
          <w:b/>
          <w:bCs/>
          <w:color w:val="231F20"/>
          <w:sz w:val="24"/>
          <w:szCs w:val="24"/>
        </w:rPr>
      </w:pPr>
      <w:r w:rsidRPr="00FF1F6D">
        <w:rPr>
          <w:rFonts w:ascii="Times New Roman" w:eastAsia="Arial Unicode MS" w:hAnsi="Times New Roman" w:cs="Times New Roman"/>
          <w:sz w:val="24"/>
          <w:szCs w:val="24"/>
        </w:rPr>
        <w:t xml:space="preserve">Россия во второй половине XIX века. Общественно-политическая ситуация в стране. Достижения в области науки и культуры. </w:t>
      </w:r>
    </w:p>
    <w:p w:rsidR="00FF1F6D" w:rsidRPr="00FF1F6D" w:rsidRDefault="00FF1F6D" w:rsidP="00FF1F6D">
      <w:pPr>
        <w:spacing w:after="0" w:line="240" w:lineRule="auto"/>
        <w:ind w:firstLine="567"/>
        <w:jc w:val="both"/>
        <w:rPr>
          <w:rFonts w:ascii="Times New Roman" w:hAnsi="Times New Roman" w:cs="Times New Roman"/>
          <w:bCs/>
          <w:sz w:val="24"/>
          <w:szCs w:val="24"/>
        </w:rPr>
      </w:pPr>
      <w:r w:rsidRPr="00FF1F6D">
        <w:rPr>
          <w:rFonts w:ascii="Times New Roman" w:eastAsia="Arial Unicode MS" w:hAnsi="Times New Roman" w:cs="Times New Roman"/>
          <w:sz w:val="24"/>
          <w:szCs w:val="24"/>
        </w:rPr>
        <w:t xml:space="preserve">Основные тенденции в развитии реалистической литературы. «Натуральная школа».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нравственного выбора. Идея нравственного самосовершенствования. Традиции и новаторство в русской поэзии. Развитие русской философской лирики. Формирование </w:t>
      </w:r>
      <w:r w:rsidRPr="00FF1F6D">
        <w:rPr>
          <w:rFonts w:ascii="Times New Roman" w:eastAsia="Arial Unicode MS" w:hAnsi="Times New Roman" w:cs="Times New Roman"/>
          <w:sz w:val="24"/>
          <w:szCs w:val="24"/>
        </w:rPr>
        <w:lastRenderedPageBreak/>
        <w:t xml:space="preserve">национального театра. Развитие литературного языка. Русская классическая </w:t>
      </w:r>
      <w:proofErr w:type="spellStart"/>
      <w:proofErr w:type="gramStart"/>
      <w:r w:rsidRPr="00FF1F6D">
        <w:rPr>
          <w:rFonts w:ascii="Times New Roman" w:eastAsia="Arial Unicode MS" w:hAnsi="Times New Roman" w:cs="Times New Roman"/>
          <w:sz w:val="24"/>
          <w:szCs w:val="24"/>
        </w:rPr>
        <w:t>лите-ратура</w:t>
      </w:r>
      <w:proofErr w:type="spellEnd"/>
      <w:proofErr w:type="gramEnd"/>
      <w:r w:rsidRPr="00FF1F6D">
        <w:rPr>
          <w:rFonts w:ascii="Times New Roman" w:eastAsia="Arial Unicode MS" w:hAnsi="Times New Roman" w:cs="Times New Roman"/>
          <w:sz w:val="24"/>
          <w:szCs w:val="24"/>
        </w:rPr>
        <w:t xml:space="preserve"> и её мировое признание.</w:t>
      </w:r>
    </w:p>
    <w:p w:rsidR="00A50C9A" w:rsidRPr="00246F58" w:rsidRDefault="00A50C9A" w:rsidP="00A50C9A">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Ф.И.Тютчева (4ч</w:t>
      </w:r>
      <w:r w:rsidRPr="00246F58">
        <w:rPr>
          <w:rFonts w:ascii="Times New Roman" w:hAnsi="Times New Roman" w:cs="Times New Roman"/>
          <w:b/>
          <w:bCs/>
          <w:sz w:val="24"/>
          <w:szCs w:val="24"/>
        </w:rPr>
        <w:t>)</w:t>
      </w:r>
    </w:p>
    <w:p w:rsidR="00A50C9A" w:rsidRPr="00246F58" w:rsidRDefault="00A50C9A" w:rsidP="00A50C9A">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Ф.И. Тютчев. «</w:t>
      </w:r>
      <w:proofErr w:type="spellStart"/>
      <w:r w:rsidRPr="00246F58">
        <w:rPr>
          <w:rFonts w:ascii="Times New Roman" w:hAnsi="Times New Roman" w:cs="Times New Roman"/>
          <w:bCs/>
          <w:sz w:val="24"/>
          <w:szCs w:val="24"/>
        </w:rPr>
        <w:t>Silentium</w:t>
      </w:r>
      <w:proofErr w:type="spellEnd"/>
      <w:r w:rsidRPr="00246F58">
        <w:rPr>
          <w:rFonts w:ascii="Times New Roman" w:hAnsi="Times New Roman" w:cs="Times New Roman"/>
          <w:bCs/>
          <w:sz w:val="24"/>
          <w:szCs w:val="24"/>
        </w:rPr>
        <w:t>!», «Не то, что мните вы, природа...», «Умом Россию не понять...», «О, как убийственно мы любим...», «Нам не дано предугадать</w:t>
      </w:r>
      <w:proofErr w:type="gramStart"/>
      <w:r w:rsidRPr="00246F58">
        <w:rPr>
          <w:rFonts w:ascii="Times New Roman" w:hAnsi="Times New Roman" w:cs="Times New Roman"/>
          <w:bCs/>
          <w:sz w:val="24"/>
          <w:szCs w:val="24"/>
        </w:rPr>
        <w:t>.», «</w:t>
      </w:r>
      <w:proofErr w:type="gramEnd"/>
      <w:r w:rsidRPr="00246F58">
        <w:rPr>
          <w:rFonts w:ascii="Times New Roman" w:hAnsi="Times New Roman" w:cs="Times New Roman"/>
          <w:bCs/>
          <w:sz w:val="24"/>
          <w:szCs w:val="24"/>
        </w:rPr>
        <w:t>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A50C9A" w:rsidRPr="00246F58" w:rsidRDefault="00A50C9A" w:rsidP="00A50C9A">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А.А.Фет (3ч)</w:t>
      </w:r>
    </w:p>
    <w:p w:rsidR="00A50C9A" w:rsidRPr="00246F58" w:rsidRDefault="00A50C9A" w:rsidP="00A50C9A">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А.А. Фет. </w:t>
      </w:r>
      <w:proofErr w:type="gramStart"/>
      <w:r w:rsidRPr="00246F58">
        <w:rPr>
          <w:rFonts w:ascii="Times New Roman" w:hAnsi="Times New Roman" w:cs="Times New Roman"/>
          <w:bCs/>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246F58">
        <w:rPr>
          <w:rFonts w:ascii="Times New Roman" w:hAnsi="Times New Roman" w:cs="Times New Roman"/>
          <w:bCs/>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A50C9A" w:rsidRPr="00246F58" w:rsidRDefault="00A50C9A" w:rsidP="00A50C9A">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А.Н.Островский (</w:t>
      </w:r>
      <w:r w:rsidR="00FF1F6D">
        <w:rPr>
          <w:rFonts w:ascii="Times New Roman" w:hAnsi="Times New Roman" w:cs="Times New Roman"/>
          <w:b/>
          <w:bCs/>
          <w:sz w:val="24"/>
          <w:szCs w:val="24"/>
        </w:rPr>
        <w:t>8</w:t>
      </w:r>
      <w:r w:rsidRPr="00246F58">
        <w:rPr>
          <w:rFonts w:ascii="Times New Roman" w:hAnsi="Times New Roman" w:cs="Times New Roman"/>
          <w:b/>
          <w:bCs/>
          <w:sz w:val="24"/>
          <w:szCs w:val="24"/>
        </w:rPr>
        <w:t>ч)</w:t>
      </w:r>
    </w:p>
    <w:p w:rsidR="00A50C9A" w:rsidRPr="00246F58" w:rsidRDefault="00A50C9A" w:rsidP="009C2FDE">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246F58">
        <w:rPr>
          <w:rFonts w:ascii="Times New Roman" w:hAnsi="Times New Roman" w:cs="Times New Roman"/>
          <w:bCs/>
          <w:sz w:val="24"/>
          <w:szCs w:val="24"/>
        </w:rPr>
        <w:t>кт в др</w:t>
      </w:r>
      <w:proofErr w:type="gramEnd"/>
      <w:r w:rsidRPr="00246F58">
        <w:rPr>
          <w:rFonts w:ascii="Times New Roman" w:hAnsi="Times New Roman" w:cs="Times New Roman"/>
          <w:bCs/>
          <w:sz w:val="24"/>
          <w:szCs w:val="24"/>
        </w:rP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И.С.Тургенев (1</w:t>
      </w:r>
      <w:r w:rsidR="00FF1F6D">
        <w:rPr>
          <w:rFonts w:ascii="Times New Roman" w:hAnsi="Times New Roman" w:cs="Times New Roman"/>
          <w:b/>
          <w:bCs/>
          <w:sz w:val="24"/>
          <w:szCs w:val="24"/>
        </w:rPr>
        <w:t>0</w:t>
      </w:r>
      <w:r w:rsidRPr="00246F58">
        <w:rPr>
          <w:rFonts w:ascii="Times New Roman" w:hAnsi="Times New Roman" w:cs="Times New Roman"/>
          <w:b/>
          <w:bCs/>
          <w:sz w:val="24"/>
          <w:szCs w:val="24"/>
        </w:rPr>
        <w:t xml:space="preserve"> ч)</w:t>
      </w:r>
    </w:p>
    <w:p w:rsidR="00DF2F2F"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w:t>
      </w:r>
      <w:r w:rsidR="00DF2F2F">
        <w:rPr>
          <w:rFonts w:ascii="Times New Roman" w:hAnsi="Times New Roman" w:cs="Times New Roman"/>
          <w:bCs/>
          <w:sz w:val="24"/>
          <w:szCs w:val="24"/>
        </w:rPr>
        <w:t>щими и причины его одиночества.</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Базаров перед лицом смерти.Острота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C2FDE" w:rsidRPr="00246F58" w:rsidRDefault="00FF1F6D" w:rsidP="009C2FD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Н.А.Некрасов (9</w:t>
      </w:r>
      <w:r w:rsidR="009C2FDE" w:rsidRPr="00246F58">
        <w:rPr>
          <w:rFonts w:ascii="Times New Roman" w:hAnsi="Times New Roman" w:cs="Times New Roman"/>
          <w:b/>
          <w:bCs/>
          <w:sz w:val="24"/>
          <w:szCs w:val="24"/>
        </w:rPr>
        <w:t>ч)</w:t>
      </w:r>
    </w:p>
    <w:p w:rsidR="009C2FDE" w:rsidRPr="00246F58" w:rsidRDefault="009C2FDE" w:rsidP="009C2FDE">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Основные темы и идеи в творчестве Н.А. Некрасова. </w:t>
      </w:r>
      <w:proofErr w:type="gramStart"/>
      <w:r w:rsidRPr="00246F58">
        <w:rPr>
          <w:rFonts w:ascii="Times New Roman" w:hAnsi="Times New Roman" w:cs="Times New Roman"/>
          <w:bCs/>
          <w:sz w:val="24"/>
          <w:szCs w:val="24"/>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246F58">
        <w:rPr>
          <w:rFonts w:ascii="Times New Roman" w:hAnsi="Times New Roman" w:cs="Times New Roman"/>
          <w:bCs/>
          <w:sz w:val="24"/>
          <w:szCs w:val="24"/>
        </w:rPr>
        <w:t xml:space="preserve"> Я у двери гроба</w:t>
      </w:r>
      <w:proofErr w:type="gramStart"/>
      <w:r w:rsidRPr="00246F58">
        <w:rPr>
          <w:rFonts w:ascii="Times New Roman" w:hAnsi="Times New Roman" w:cs="Times New Roman"/>
          <w:bCs/>
          <w:sz w:val="24"/>
          <w:szCs w:val="24"/>
        </w:rPr>
        <w:t>.», «</w:t>
      </w:r>
      <w:proofErr w:type="gramEnd"/>
      <w:r w:rsidRPr="00246F58">
        <w:rPr>
          <w:rFonts w:ascii="Times New Roman" w:hAnsi="Times New Roman" w:cs="Times New Roman"/>
          <w:bCs/>
          <w:sz w:val="24"/>
          <w:szCs w:val="24"/>
        </w:rPr>
        <w:t>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9C2FDE" w:rsidRPr="00246F58" w:rsidRDefault="009C2FDE" w:rsidP="009C2FDE">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w:t>
      </w:r>
      <w:r w:rsidRPr="00246F58">
        <w:rPr>
          <w:rFonts w:ascii="Times New Roman" w:hAnsi="Times New Roman" w:cs="Times New Roman"/>
          <w:bCs/>
          <w:sz w:val="24"/>
          <w:szCs w:val="24"/>
        </w:rPr>
        <w:lastRenderedPageBreak/>
        <w:t xml:space="preserve">поэмы. Народ в споре о счастье. «Люди холопского звания» и народные заступники. Народ и Гриша </w:t>
      </w:r>
      <w:proofErr w:type="spellStart"/>
      <w:r w:rsidRPr="00246F58">
        <w:rPr>
          <w:rFonts w:ascii="Times New Roman" w:hAnsi="Times New Roman" w:cs="Times New Roman"/>
          <w:bCs/>
          <w:sz w:val="24"/>
          <w:szCs w:val="24"/>
        </w:rPr>
        <w:t>Добросклонов</w:t>
      </w:r>
      <w:proofErr w:type="spellEnd"/>
      <w:r w:rsidRPr="00246F58">
        <w:rPr>
          <w:rFonts w:ascii="Times New Roman" w:hAnsi="Times New Roman" w:cs="Times New Roman"/>
          <w:bCs/>
          <w:sz w:val="24"/>
          <w:szCs w:val="24"/>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9C2FDE" w:rsidRPr="00246F58" w:rsidRDefault="009C2FDE" w:rsidP="009C2FDE">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И.А.Гончаров (9ч)</w:t>
      </w:r>
    </w:p>
    <w:p w:rsidR="009C2FDE" w:rsidRPr="009C2FDE" w:rsidRDefault="009C2FDE" w:rsidP="009C2FDE">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246F58">
        <w:rPr>
          <w:rFonts w:ascii="Times New Roman" w:hAnsi="Times New Roman" w:cs="Times New Roman"/>
          <w:bCs/>
          <w:sz w:val="24"/>
          <w:szCs w:val="24"/>
        </w:rPr>
        <w:t>обломовщина</w:t>
      </w:r>
      <w:proofErr w:type="gramEnd"/>
      <w:r w:rsidRPr="00246F58">
        <w:rPr>
          <w:rFonts w:ascii="Times New Roman" w:hAnsi="Times New Roman" w:cs="Times New Roman"/>
          <w:bCs/>
          <w:sz w:val="24"/>
          <w:szCs w:val="24"/>
        </w:rPr>
        <w:t xml:space="preserve">». Роль главы «Сон Обломова» в произведении. Роль второстепенных персонажей. Обломов и Захар. Обломов и </w:t>
      </w:r>
      <w:proofErr w:type="spellStart"/>
      <w:r w:rsidRPr="00246F58">
        <w:rPr>
          <w:rFonts w:ascii="Times New Roman" w:hAnsi="Times New Roman" w:cs="Times New Roman"/>
          <w:bCs/>
          <w:sz w:val="24"/>
          <w:szCs w:val="24"/>
        </w:rPr>
        <w:t>Штольц</w:t>
      </w:r>
      <w:proofErr w:type="spellEnd"/>
      <w:r w:rsidRPr="00246F58">
        <w:rPr>
          <w:rFonts w:ascii="Times New Roman" w:hAnsi="Times New Roman" w:cs="Times New Roman"/>
          <w:bCs/>
          <w:sz w:val="24"/>
          <w:szCs w:val="24"/>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Н.Г.Чернышевский (</w:t>
      </w:r>
      <w:r w:rsidR="00FF1F6D">
        <w:rPr>
          <w:rFonts w:ascii="Times New Roman" w:hAnsi="Times New Roman" w:cs="Times New Roman"/>
          <w:b/>
          <w:bCs/>
          <w:sz w:val="24"/>
          <w:szCs w:val="24"/>
        </w:rPr>
        <w:t>2</w:t>
      </w:r>
      <w:r w:rsidRPr="00246F58">
        <w:rPr>
          <w:rFonts w:ascii="Times New Roman" w:hAnsi="Times New Roman" w:cs="Times New Roman"/>
          <w:b/>
          <w:bCs/>
          <w:sz w:val="24"/>
          <w:szCs w:val="24"/>
        </w:rPr>
        <w:t>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М.Е.Салтыков-Щедрин</w:t>
      </w:r>
      <w:proofErr w:type="spellEnd"/>
      <w:r w:rsidRPr="00246F58">
        <w:rPr>
          <w:rFonts w:ascii="Times New Roman" w:hAnsi="Times New Roman" w:cs="Times New Roman"/>
          <w:b/>
          <w:bCs/>
          <w:sz w:val="24"/>
          <w:szCs w:val="24"/>
        </w:rPr>
        <w:t xml:space="preserve"> (</w:t>
      </w:r>
      <w:r w:rsidR="00FF1F6D">
        <w:rPr>
          <w:rFonts w:ascii="Times New Roman" w:hAnsi="Times New Roman" w:cs="Times New Roman"/>
          <w:b/>
          <w:bCs/>
          <w:sz w:val="24"/>
          <w:szCs w:val="24"/>
        </w:rPr>
        <w:t>5</w:t>
      </w:r>
      <w:r w:rsidRPr="00246F58">
        <w:rPr>
          <w:rFonts w:ascii="Times New Roman" w:hAnsi="Times New Roman" w:cs="Times New Roman"/>
          <w:b/>
          <w:bCs/>
          <w:sz w:val="24"/>
          <w:szCs w:val="24"/>
        </w:rPr>
        <w:t>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246F58">
        <w:rPr>
          <w:rFonts w:ascii="Times New Roman" w:hAnsi="Times New Roman" w:cs="Times New Roman"/>
          <w:bCs/>
          <w:sz w:val="24"/>
          <w:szCs w:val="24"/>
        </w:rPr>
        <w:t>глуповцев</w:t>
      </w:r>
      <w:proofErr w:type="spellEnd"/>
      <w:r w:rsidRPr="00246F58">
        <w:rPr>
          <w:rFonts w:ascii="Times New Roman" w:hAnsi="Times New Roman" w:cs="Times New Roman"/>
          <w:bCs/>
          <w:sz w:val="24"/>
          <w:szCs w:val="24"/>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9C2FDE" w:rsidRPr="00B21677" w:rsidRDefault="009C2FDE" w:rsidP="009C2FDE">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Н.С.Лесков (3ч)</w:t>
      </w:r>
    </w:p>
    <w:p w:rsidR="009C2FDE" w:rsidRDefault="009C2FDE" w:rsidP="009C2FDE">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246F58">
        <w:rPr>
          <w:rFonts w:ascii="Times New Roman" w:hAnsi="Times New Roman" w:cs="Times New Roman"/>
          <w:bCs/>
          <w:sz w:val="24"/>
          <w:szCs w:val="24"/>
        </w:rPr>
        <w:t>.</w:t>
      </w:r>
      <w:proofErr w:type="gramEnd"/>
      <w:r w:rsidRPr="00246F58">
        <w:rPr>
          <w:rFonts w:ascii="Times New Roman" w:hAnsi="Times New Roman" w:cs="Times New Roman"/>
          <w:bCs/>
          <w:sz w:val="24"/>
          <w:szCs w:val="24"/>
        </w:rPr>
        <w:t xml:space="preserve"> (</w:t>
      </w:r>
      <w:proofErr w:type="gramStart"/>
      <w:r w:rsidRPr="00246F58">
        <w:rPr>
          <w:rFonts w:ascii="Times New Roman" w:hAnsi="Times New Roman" w:cs="Times New Roman"/>
          <w:bCs/>
          <w:sz w:val="24"/>
          <w:szCs w:val="24"/>
        </w:rPr>
        <w:t>с</w:t>
      </w:r>
      <w:proofErr w:type="gramEnd"/>
      <w:r w:rsidRPr="00246F58">
        <w:rPr>
          <w:rFonts w:ascii="Times New Roman" w:hAnsi="Times New Roman" w:cs="Times New Roman"/>
          <w:bCs/>
          <w:sz w:val="24"/>
          <w:szCs w:val="24"/>
        </w:rPr>
        <w:t xml:space="preserve">мысл странствий героя повести). Иван </w:t>
      </w:r>
      <w:proofErr w:type="spellStart"/>
      <w:r w:rsidRPr="00246F58">
        <w:rPr>
          <w:rFonts w:ascii="Times New Roman" w:hAnsi="Times New Roman" w:cs="Times New Roman"/>
          <w:bCs/>
          <w:sz w:val="24"/>
          <w:szCs w:val="24"/>
        </w:rPr>
        <w:t>Флягин</w:t>
      </w:r>
      <w:proofErr w:type="spellEnd"/>
      <w:r w:rsidRPr="00246F58">
        <w:rPr>
          <w:rFonts w:ascii="Times New Roman" w:hAnsi="Times New Roman" w:cs="Times New Roman"/>
          <w:bCs/>
          <w:sz w:val="24"/>
          <w:szCs w:val="24"/>
        </w:rPr>
        <w:t xml:space="preserve"> - один из героев- правдоискателей. Былинные мотивы повести. Особенности </w:t>
      </w:r>
      <w:proofErr w:type="spellStart"/>
      <w:r w:rsidRPr="00246F58">
        <w:rPr>
          <w:rFonts w:ascii="Times New Roman" w:hAnsi="Times New Roman" w:cs="Times New Roman"/>
          <w:bCs/>
          <w:sz w:val="24"/>
          <w:szCs w:val="24"/>
        </w:rPr>
        <w:t>лесковской</w:t>
      </w:r>
      <w:proofErr w:type="spellEnd"/>
      <w:r w:rsidRPr="00246F58">
        <w:rPr>
          <w:rFonts w:ascii="Times New Roman" w:hAnsi="Times New Roman" w:cs="Times New Roman"/>
          <w:bCs/>
          <w:sz w:val="24"/>
          <w:szCs w:val="24"/>
        </w:rPr>
        <w:t xml:space="preserve"> повествовательной манеры сказа.</w:t>
      </w:r>
    </w:p>
    <w:p w:rsidR="00FF1F6D" w:rsidRDefault="00FF1F6D" w:rsidP="009C2FDE">
      <w:pPr>
        <w:spacing w:after="0" w:line="240" w:lineRule="auto"/>
        <w:ind w:firstLine="567"/>
        <w:jc w:val="both"/>
        <w:rPr>
          <w:rFonts w:ascii="Times New Roman" w:hAnsi="Times New Roman" w:cs="Times New Roman"/>
          <w:bCs/>
          <w:sz w:val="24"/>
          <w:szCs w:val="24"/>
        </w:rPr>
      </w:pPr>
      <w:r w:rsidRPr="000C2CC9">
        <w:rPr>
          <w:rFonts w:ascii="Times New Roman" w:hAnsi="Times New Roman" w:cs="Times New Roman"/>
          <w:b/>
          <w:bCs/>
          <w:sz w:val="24"/>
          <w:szCs w:val="24"/>
        </w:rPr>
        <w:t>Жанр романа в мировой литературе</w:t>
      </w:r>
      <w:r>
        <w:rPr>
          <w:rFonts w:ascii="Times New Roman" w:hAnsi="Times New Roman" w:cs="Times New Roman"/>
          <w:b/>
          <w:bCs/>
          <w:sz w:val="24"/>
          <w:szCs w:val="24"/>
        </w:rPr>
        <w:t xml:space="preserve"> (5ч.)</w:t>
      </w:r>
    </w:p>
    <w:p w:rsidR="00FF1F6D" w:rsidRPr="00FF1F6D" w:rsidRDefault="00FF1F6D" w:rsidP="00FF1F6D">
      <w:pPr>
        <w:autoSpaceDE w:val="0"/>
        <w:autoSpaceDN w:val="0"/>
        <w:adjustRightInd w:val="0"/>
        <w:spacing w:after="0" w:line="240" w:lineRule="auto"/>
        <w:ind w:firstLine="567"/>
        <w:jc w:val="both"/>
        <w:rPr>
          <w:rFonts w:ascii="Times New Roman" w:eastAsia="Arial Unicode MS" w:hAnsi="Times New Roman" w:cs="Times New Roman"/>
          <w:b/>
          <w:bCs/>
          <w:color w:val="231F20"/>
          <w:sz w:val="24"/>
          <w:szCs w:val="24"/>
        </w:rPr>
      </w:pPr>
      <w:r w:rsidRPr="00FF1F6D">
        <w:rPr>
          <w:rFonts w:ascii="Times New Roman" w:eastAsia="Arial Unicode MS" w:hAnsi="Times New Roman" w:cs="Times New Roman"/>
          <w:color w:val="231F20"/>
          <w:sz w:val="24"/>
          <w:szCs w:val="24"/>
        </w:rPr>
        <w:t xml:space="preserve">Роман как один из самых распространённых эпических </w:t>
      </w:r>
      <w:proofErr w:type="spellStart"/>
      <w:proofErr w:type="gramStart"/>
      <w:r w:rsidRPr="00FF1F6D">
        <w:rPr>
          <w:rFonts w:ascii="Times New Roman" w:eastAsia="Arial Unicode MS" w:hAnsi="Times New Roman" w:cs="Times New Roman"/>
          <w:color w:val="231F20"/>
          <w:sz w:val="24"/>
          <w:szCs w:val="24"/>
        </w:rPr>
        <w:t>жан-ров</w:t>
      </w:r>
      <w:proofErr w:type="spellEnd"/>
      <w:proofErr w:type="gramEnd"/>
      <w:r w:rsidRPr="00FF1F6D">
        <w:rPr>
          <w:rFonts w:ascii="Times New Roman" w:eastAsia="Arial Unicode MS" w:hAnsi="Times New Roman" w:cs="Times New Roman"/>
          <w:color w:val="231F20"/>
          <w:sz w:val="24"/>
          <w:szCs w:val="24"/>
        </w:rPr>
        <w:t xml:space="preserve">. Развитие жанра романа в мировой литературе XIX века. </w:t>
      </w:r>
      <w:proofErr w:type="spellStart"/>
      <w:proofErr w:type="gramStart"/>
      <w:r w:rsidRPr="00FF1F6D">
        <w:rPr>
          <w:rFonts w:ascii="Times New Roman" w:eastAsia="Arial Unicode MS" w:hAnsi="Times New Roman" w:cs="Times New Roman"/>
          <w:color w:val="231F20"/>
          <w:sz w:val="24"/>
          <w:szCs w:val="24"/>
        </w:rPr>
        <w:t>Ро-мантические</w:t>
      </w:r>
      <w:proofErr w:type="spellEnd"/>
      <w:proofErr w:type="gramEnd"/>
      <w:r w:rsidRPr="00FF1F6D">
        <w:rPr>
          <w:rFonts w:ascii="Times New Roman" w:eastAsia="Arial Unicode MS" w:hAnsi="Times New Roman" w:cs="Times New Roman"/>
          <w:color w:val="231F20"/>
          <w:sz w:val="24"/>
          <w:szCs w:val="24"/>
        </w:rPr>
        <w:t xml:space="preserve"> и реалистические принципы изображения в романах В. Гюго, Ж. Санд, Ч. Диккенса, У. Теккерея, О. де Бальзака, Г. Флобера.</w:t>
      </w:r>
      <w:r w:rsidRPr="00FF1F6D">
        <w:rPr>
          <w:rFonts w:ascii="Times New Roman" w:eastAsia="Arial Unicode MS" w:hAnsi="Times New Roman" w:cs="Times New Roman"/>
          <w:b/>
          <w:bCs/>
          <w:color w:val="231F20"/>
          <w:sz w:val="24"/>
          <w:szCs w:val="24"/>
        </w:rPr>
        <w:t xml:space="preserve"> </w:t>
      </w:r>
    </w:p>
    <w:p w:rsidR="00FF1F6D" w:rsidRPr="00FF1F6D" w:rsidRDefault="00FF1F6D" w:rsidP="00FF1F6D">
      <w:pPr>
        <w:spacing w:after="0" w:line="240" w:lineRule="auto"/>
        <w:ind w:firstLine="567"/>
        <w:jc w:val="both"/>
        <w:rPr>
          <w:rFonts w:ascii="Times New Roman" w:hAnsi="Times New Roman" w:cs="Times New Roman"/>
          <w:bCs/>
          <w:sz w:val="24"/>
          <w:szCs w:val="24"/>
        </w:rPr>
      </w:pPr>
      <w:r w:rsidRPr="00FF1F6D">
        <w:rPr>
          <w:rFonts w:ascii="Times New Roman" w:eastAsia="Arial Unicode MS" w:hAnsi="Times New Roman" w:cs="Times New Roman"/>
          <w:i/>
          <w:iCs/>
          <w:color w:val="231F20"/>
          <w:sz w:val="24"/>
          <w:szCs w:val="24"/>
        </w:rPr>
        <w:t>Теория литературы.</w:t>
      </w:r>
      <w:r w:rsidRPr="00FF1F6D">
        <w:rPr>
          <w:rFonts w:ascii="Times New Roman" w:eastAsia="Arial Unicode MS" w:hAnsi="Times New Roman" w:cs="Times New Roman"/>
          <w:color w:val="231F20"/>
          <w:sz w:val="24"/>
          <w:szCs w:val="24"/>
        </w:rPr>
        <w:t xml:space="preserve"> Эпический род. Роман. Романтизм. Реализм.</w:t>
      </w:r>
    </w:p>
    <w:p w:rsidR="00B7038E" w:rsidRDefault="00B7038E" w:rsidP="0031688D">
      <w:pPr>
        <w:spacing w:after="0" w:line="240" w:lineRule="auto"/>
        <w:ind w:firstLine="567"/>
        <w:jc w:val="both"/>
        <w:rPr>
          <w:rFonts w:ascii="Times New Roman" w:hAnsi="Times New Roman" w:cs="Times New Roman"/>
          <w:b/>
          <w:bCs/>
          <w:sz w:val="24"/>
          <w:szCs w:val="24"/>
        </w:rPr>
      </w:pPr>
      <w:r w:rsidRPr="00FD64AC">
        <w:rPr>
          <w:rFonts w:ascii="Times New Roman" w:eastAsia="Arial Unicode MS" w:hAnsi="Times New Roman" w:cs="Times New Roman"/>
          <w:b/>
          <w:bCs/>
          <w:color w:val="231F20"/>
          <w:sz w:val="24"/>
          <w:szCs w:val="24"/>
        </w:rPr>
        <w:t>Русская литература второй половины XIX века</w:t>
      </w:r>
      <w:r>
        <w:rPr>
          <w:rFonts w:ascii="Times New Roman" w:eastAsia="Arial Unicode MS" w:hAnsi="Times New Roman" w:cs="Times New Roman"/>
          <w:b/>
          <w:bCs/>
          <w:color w:val="231F20"/>
          <w:sz w:val="24"/>
          <w:szCs w:val="24"/>
        </w:rPr>
        <w:t xml:space="preserve"> (продолжение) (39ч.)</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Ф.М.Достоевский (</w:t>
      </w:r>
      <w:r w:rsidR="00B7038E">
        <w:rPr>
          <w:rFonts w:ascii="Times New Roman" w:hAnsi="Times New Roman" w:cs="Times New Roman"/>
          <w:b/>
          <w:bCs/>
          <w:sz w:val="24"/>
          <w:szCs w:val="24"/>
        </w:rPr>
        <w:t>9</w:t>
      </w:r>
      <w:r w:rsidRPr="00246F58">
        <w:rPr>
          <w:rFonts w:ascii="Times New Roman" w:hAnsi="Times New Roman" w:cs="Times New Roman"/>
          <w:b/>
          <w:bCs/>
          <w:sz w:val="24"/>
          <w:szCs w:val="24"/>
        </w:rPr>
        <w:t>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w:t>
      </w:r>
      <w:r w:rsidRPr="00246F58">
        <w:rPr>
          <w:rFonts w:ascii="Times New Roman" w:hAnsi="Times New Roman" w:cs="Times New Roman"/>
          <w:bCs/>
          <w:sz w:val="24"/>
          <w:szCs w:val="24"/>
        </w:rPr>
        <w:lastRenderedPageBreak/>
        <w:t>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Л.Н.Толстой (</w:t>
      </w:r>
      <w:r w:rsidR="00B7038E">
        <w:rPr>
          <w:rFonts w:ascii="Times New Roman" w:hAnsi="Times New Roman" w:cs="Times New Roman"/>
          <w:b/>
          <w:bCs/>
          <w:sz w:val="24"/>
          <w:szCs w:val="24"/>
        </w:rPr>
        <w:t>15</w:t>
      </w:r>
      <w:r w:rsidRPr="00246F58">
        <w:rPr>
          <w:rFonts w:ascii="Times New Roman" w:hAnsi="Times New Roman" w:cs="Times New Roman"/>
          <w:b/>
          <w:bCs/>
          <w:sz w:val="24"/>
          <w:szCs w:val="24"/>
        </w:rPr>
        <w:t>ч)</w:t>
      </w:r>
    </w:p>
    <w:p w:rsidR="00844783"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Л.Н. Толстой. По страницам великой жизни. «Война и мир» - роман-эпопея: проблематика, образы, жанр. Эпизод «Вечер в салоне </w:t>
      </w:r>
      <w:proofErr w:type="spellStart"/>
      <w:r w:rsidRPr="00246F58">
        <w:rPr>
          <w:rFonts w:ascii="Times New Roman" w:hAnsi="Times New Roman" w:cs="Times New Roman"/>
          <w:bCs/>
          <w:sz w:val="24"/>
          <w:szCs w:val="24"/>
        </w:rPr>
        <w:t>Шерер</w:t>
      </w:r>
      <w:proofErr w:type="spellEnd"/>
      <w:r w:rsidRPr="00246F58">
        <w:rPr>
          <w:rFonts w:ascii="Times New Roman" w:hAnsi="Times New Roman" w:cs="Times New Roman"/>
          <w:bCs/>
          <w:sz w:val="24"/>
          <w:szCs w:val="24"/>
        </w:rPr>
        <w:t xml:space="preserve">.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 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246F58" w:rsidRPr="00B21677" w:rsidRDefault="00246F58" w:rsidP="0031688D">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А.П.Чехов (</w:t>
      </w:r>
      <w:r w:rsidR="00B7038E">
        <w:rPr>
          <w:rFonts w:ascii="Times New Roman" w:hAnsi="Times New Roman" w:cs="Times New Roman"/>
          <w:b/>
          <w:bCs/>
          <w:sz w:val="24"/>
          <w:szCs w:val="24"/>
        </w:rPr>
        <w:t>8</w:t>
      </w:r>
      <w:r w:rsidRPr="00B21677">
        <w:rPr>
          <w:rFonts w:ascii="Times New Roman" w:hAnsi="Times New Roman" w:cs="Times New Roman"/>
          <w:b/>
          <w:bCs/>
          <w:sz w:val="24"/>
          <w:szCs w:val="24"/>
        </w:rPr>
        <w:t>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А.П. Чехов. Этапы биографии и творчества. Тема гибели души в рассказе «</w:t>
      </w:r>
      <w:proofErr w:type="spellStart"/>
      <w:r w:rsidRPr="00246F58">
        <w:rPr>
          <w:rFonts w:ascii="Times New Roman" w:hAnsi="Times New Roman" w:cs="Times New Roman"/>
          <w:bCs/>
          <w:sz w:val="24"/>
          <w:szCs w:val="24"/>
        </w:rPr>
        <w:t>Ионыч</w:t>
      </w:r>
      <w:proofErr w:type="spellEnd"/>
      <w:r w:rsidRPr="00246F58">
        <w:rPr>
          <w:rFonts w:ascii="Times New Roman" w:hAnsi="Times New Roman" w:cs="Times New Roman"/>
          <w:bCs/>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246F58">
        <w:rPr>
          <w:rFonts w:ascii="Times New Roman" w:hAnsi="Times New Roman" w:cs="Times New Roman"/>
          <w:bCs/>
          <w:sz w:val="24"/>
          <w:szCs w:val="24"/>
        </w:rPr>
        <w:t>Внесценические</w:t>
      </w:r>
      <w:proofErr w:type="spellEnd"/>
      <w:r w:rsidRPr="00246F58">
        <w:rPr>
          <w:rFonts w:ascii="Times New Roman" w:hAnsi="Times New Roman" w:cs="Times New Roman"/>
          <w:bCs/>
          <w:sz w:val="24"/>
          <w:szCs w:val="24"/>
        </w:rPr>
        <w:t xml:space="preserve"> персонажи. Новаторство Чехова-драматурга. Значение творческого наследия Чехова для мировой литературы и театра.</w:t>
      </w:r>
    </w:p>
    <w:p w:rsidR="00B7038E" w:rsidRPr="00246F58" w:rsidRDefault="00B7038E" w:rsidP="0031688D">
      <w:pPr>
        <w:spacing w:after="0" w:line="240" w:lineRule="auto"/>
        <w:ind w:firstLine="567"/>
        <w:jc w:val="both"/>
        <w:rPr>
          <w:rFonts w:ascii="Times New Roman" w:hAnsi="Times New Roman" w:cs="Times New Roman"/>
          <w:bCs/>
          <w:sz w:val="24"/>
          <w:szCs w:val="24"/>
        </w:rPr>
      </w:pPr>
      <w:r>
        <w:rPr>
          <w:rFonts w:ascii="Times New Roman" w:eastAsia="Arial Unicode MS" w:hAnsi="Times New Roman" w:cs="Times New Roman"/>
          <w:b/>
          <w:bCs/>
          <w:color w:val="231F20"/>
          <w:sz w:val="24"/>
          <w:szCs w:val="24"/>
        </w:rPr>
        <w:t>Символы в мировой литературе (5ч.)</w:t>
      </w:r>
    </w:p>
    <w:p w:rsidR="00B7038E" w:rsidRDefault="00B7038E" w:rsidP="00B7038E">
      <w:pPr>
        <w:autoSpaceDE w:val="0"/>
        <w:autoSpaceDN w:val="0"/>
        <w:adjustRightInd w:val="0"/>
        <w:spacing w:after="0" w:line="240" w:lineRule="auto"/>
        <w:ind w:firstLine="567"/>
        <w:rPr>
          <w:rFonts w:ascii="Times New Roman" w:eastAsia="Arial Unicode MS" w:hAnsi="Times New Roman" w:cs="Times New Roman"/>
          <w:b/>
          <w:bCs/>
          <w:sz w:val="24"/>
          <w:szCs w:val="24"/>
        </w:rPr>
      </w:pPr>
      <w:r w:rsidRPr="00B7038E">
        <w:rPr>
          <w:rFonts w:ascii="Times New Roman" w:eastAsia="Arial Unicode MS" w:hAnsi="Times New Roman" w:cs="Times New Roman"/>
          <w:sz w:val="24"/>
          <w:szCs w:val="24"/>
        </w:rPr>
        <w:t>Символические образы в романтической и реалистической литературе. Символ в эстетике символизма. Проблемы истолкования символов. Художественные функции символов в литературных произведениях (на примере произведений А. Рембо, Г. Ибсена, А. П. Чехова и др.).</w:t>
      </w:r>
    </w:p>
    <w:p w:rsidR="00B7038E" w:rsidRDefault="00B7038E" w:rsidP="00B7038E">
      <w:pPr>
        <w:autoSpaceDE w:val="0"/>
        <w:autoSpaceDN w:val="0"/>
        <w:adjustRightInd w:val="0"/>
        <w:spacing w:after="0" w:line="240" w:lineRule="auto"/>
        <w:ind w:firstLine="567"/>
        <w:rPr>
          <w:rFonts w:ascii="Times New Roman" w:eastAsia="Arial Unicode MS" w:hAnsi="Times New Roman" w:cs="Times New Roman"/>
          <w:b/>
          <w:bCs/>
          <w:sz w:val="24"/>
          <w:szCs w:val="24"/>
        </w:rPr>
      </w:pPr>
      <w:r w:rsidRPr="00B7038E">
        <w:rPr>
          <w:rFonts w:ascii="Times New Roman" w:eastAsia="Arial Unicode MS" w:hAnsi="Times New Roman" w:cs="Times New Roman"/>
          <w:sz w:val="24"/>
          <w:szCs w:val="24"/>
        </w:rPr>
        <w:t xml:space="preserve">Традиции романтизма в эстетике французского символизма. </w:t>
      </w:r>
    </w:p>
    <w:p w:rsidR="00B7038E" w:rsidRDefault="00B7038E" w:rsidP="00B7038E">
      <w:pPr>
        <w:autoSpaceDE w:val="0"/>
        <w:autoSpaceDN w:val="0"/>
        <w:adjustRightInd w:val="0"/>
        <w:spacing w:after="0" w:line="240" w:lineRule="auto"/>
        <w:ind w:firstLine="567"/>
        <w:rPr>
          <w:rFonts w:ascii="Times New Roman" w:eastAsia="Arial Unicode MS" w:hAnsi="Times New Roman" w:cs="Times New Roman"/>
          <w:b/>
          <w:bCs/>
          <w:sz w:val="24"/>
          <w:szCs w:val="24"/>
        </w:rPr>
      </w:pPr>
      <w:r w:rsidRPr="00B7038E">
        <w:rPr>
          <w:rFonts w:ascii="Times New Roman" w:eastAsia="Arial Unicode MS" w:hAnsi="Times New Roman" w:cs="Times New Roman"/>
          <w:sz w:val="24"/>
          <w:szCs w:val="24"/>
        </w:rPr>
        <w:t>Символизм в контексте культуры эпохи. Основные темы, образы и мотивы поэзии Рембо. Система образов в стихотворении «Пьяный корабль».</w:t>
      </w:r>
    </w:p>
    <w:p w:rsidR="00B7038E" w:rsidRDefault="00B7038E" w:rsidP="00B7038E">
      <w:pPr>
        <w:autoSpaceDE w:val="0"/>
        <w:autoSpaceDN w:val="0"/>
        <w:adjustRightInd w:val="0"/>
        <w:spacing w:after="0" w:line="240" w:lineRule="auto"/>
        <w:ind w:firstLine="567"/>
        <w:rPr>
          <w:rFonts w:ascii="Times New Roman" w:eastAsia="Arial Unicode MS" w:hAnsi="Times New Roman" w:cs="Times New Roman"/>
          <w:b/>
          <w:bCs/>
          <w:sz w:val="24"/>
          <w:szCs w:val="24"/>
        </w:rPr>
      </w:pPr>
      <w:r w:rsidRPr="00B7038E">
        <w:rPr>
          <w:rFonts w:ascii="Times New Roman" w:eastAsia="Arial Unicode MS" w:hAnsi="Times New Roman" w:cs="Times New Roman"/>
          <w:sz w:val="24"/>
          <w:szCs w:val="24"/>
        </w:rPr>
        <w:t xml:space="preserve">Своеобразие драматургии Ибсена. Социальная и нравственная проблематика драмы «Кукольный дом». Особенности конфликта. </w:t>
      </w:r>
    </w:p>
    <w:p w:rsidR="00B7038E" w:rsidRPr="00B7038E" w:rsidRDefault="00B7038E" w:rsidP="00B7038E">
      <w:pPr>
        <w:autoSpaceDE w:val="0"/>
        <w:autoSpaceDN w:val="0"/>
        <w:adjustRightInd w:val="0"/>
        <w:spacing w:after="0" w:line="240" w:lineRule="auto"/>
        <w:ind w:firstLine="567"/>
        <w:rPr>
          <w:rFonts w:ascii="Times New Roman" w:eastAsia="Arial Unicode MS" w:hAnsi="Times New Roman" w:cs="Times New Roman"/>
          <w:b/>
          <w:bCs/>
          <w:sz w:val="24"/>
          <w:szCs w:val="24"/>
        </w:rPr>
      </w:pPr>
      <w:r w:rsidRPr="00B7038E">
        <w:rPr>
          <w:rFonts w:ascii="Times New Roman" w:eastAsia="Arial Unicode MS" w:hAnsi="Times New Roman" w:cs="Times New Roman"/>
          <w:sz w:val="24"/>
          <w:szCs w:val="24"/>
        </w:rPr>
        <w:t>Образ Норы. Бытовая деталь, вырастающая до значения символа, как ключ к пониманию содержания пьесы.</w:t>
      </w:r>
    </w:p>
    <w:p w:rsidR="00B7038E" w:rsidRPr="00B7038E" w:rsidRDefault="00B7038E" w:rsidP="00B7038E">
      <w:pPr>
        <w:spacing w:after="0" w:line="240" w:lineRule="auto"/>
        <w:ind w:firstLine="567"/>
        <w:jc w:val="both"/>
        <w:rPr>
          <w:rFonts w:ascii="Times New Roman" w:hAnsi="Times New Roman" w:cs="Times New Roman"/>
          <w:b/>
          <w:bCs/>
          <w:sz w:val="24"/>
          <w:szCs w:val="24"/>
        </w:rPr>
      </w:pPr>
      <w:r w:rsidRPr="00B7038E">
        <w:rPr>
          <w:rFonts w:ascii="Times New Roman" w:eastAsia="Arial Unicode MS" w:hAnsi="Times New Roman" w:cs="Times New Roman"/>
          <w:i/>
          <w:iCs/>
          <w:sz w:val="24"/>
          <w:szCs w:val="24"/>
        </w:rPr>
        <w:lastRenderedPageBreak/>
        <w:t xml:space="preserve">Теория литературы. </w:t>
      </w:r>
      <w:r w:rsidRPr="00B7038E">
        <w:rPr>
          <w:rFonts w:ascii="Times New Roman" w:eastAsia="Arial Unicode MS" w:hAnsi="Times New Roman" w:cs="Times New Roman"/>
          <w:sz w:val="24"/>
          <w:szCs w:val="24"/>
        </w:rPr>
        <w:t>Символ. Символизм.</w:t>
      </w:r>
    </w:p>
    <w:p w:rsidR="00246F58" w:rsidRPr="00B21677" w:rsidRDefault="00246F58" w:rsidP="0031688D">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Подведение итогов года (</w:t>
      </w:r>
      <w:r w:rsidR="00B7038E">
        <w:rPr>
          <w:rFonts w:ascii="Times New Roman" w:hAnsi="Times New Roman" w:cs="Times New Roman"/>
          <w:b/>
          <w:bCs/>
          <w:sz w:val="24"/>
          <w:szCs w:val="24"/>
        </w:rPr>
        <w:t>2</w:t>
      </w:r>
      <w:r w:rsidRPr="00B21677">
        <w:rPr>
          <w:rFonts w:ascii="Times New Roman" w:hAnsi="Times New Roman" w:cs="Times New Roman"/>
          <w:b/>
          <w:bCs/>
          <w:sz w:val="24"/>
          <w:szCs w:val="24"/>
        </w:rPr>
        <w:t>ч)</w:t>
      </w:r>
    </w:p>
    <w:p w:rsid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Мировое значение русской литературы. Тестирование по выявлению читательского уровня учащихся. Итоговый урок. Список летнего чтения.</w:t>
      </w:r>
    </w:p>
    <w:p w:rsidR="0031688D" w:rsidRPr="00246F58" w:rsidRDefault="0031688D" w:rsidP="0031688D">
      <w:pPr>
        <w:spacing w:after="0" w:line="240" w:lineRule="auto"/>
        <w:ind w:firstLine="567"/>
        <w:jc w:val="both"/>
        <w:rPr>
          <w:rFonts w:ascii="Times New Roman" w:hAnsi="Times New Roman" w:cs="Times New Roman"/>
          <w:bCs/>
          <w:sz w:val="24"/>
          <w:szCs w:val="24"/>
        </w:rPr>
      </w:pPr>
    </w:p>
    <w:p w:rsidR="00D31876" w:rsidRDefault="00D31876" w:rsidP="00D31876">
      <w:pPr>
        <w:pStyle w:val="a3"/>
        <w:spacing w:before="0" w:beforeAutospacing="0" w:after="0" w:afterAutospacing="0"/>
        <w:jc w:val="center"/>
        <w:rPr>
          <w:b/>
          <w:bCs/>
          <w:u w:val="single"/>
        </w:rPr>
      </w:pPr>
      <w:r w:rsidRPr="00647D14">
        <w:rPr>
          <w:b/>
          <w:bCs/>
          <w:u w:val="single"/>
        </w:rPr>
        <w:t>Произведения для заучивания наизусть в 10 классе</w:t>
      </w:r>
    </w:p>
    <w:p w:rsidR="00D31876" w:rsidRPr="00647D14" w:rsidRDefault="00D31876" w:rsidP="00D31876">
      <w:pPr>
        <w:pStyle w:val="a3"/>
        <w:spacing w:before="0" w:beforeAutospacing="0" w:after="0" w:afterAutospacing="0"/>
        <w:jc w:val="center"/>
      </w:pP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r w:rsidRPr="00B1516D">
        <w:rPr>
          <w:b/>
        </w:rPr>
        <w:t>И.С.Тургенев</w:t>
      </w:r>
      <w:r>
        <w:t xml:space="preserve"> «Отцы и дети» монолог героев (на выбор)</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647D14">
        <w:rPr>
          <w:b/>
          <w:bCs/>
        </w:rPr>
        <w:t>А.Н. Островский</w:t>
      </w:r>
      <w:r w:rsidRPr="00647D14">
        <w:t xml:space="preserve"> «Гроза» (</w:t>
      </w:r>
      <w:r>
        <w:t>монолог одного героя по выбору):</w:t>
      </w:r>
    </w:p>
    <w:p w:rsidR="00D31876" w:rsidRDefault="00D31876" w:rsidP="00D31876">
      <w:pPr>
        <w:pStyle w:val="a3"/>
        <w:tabs>
          <w:tab w:val="left" w:pos="851"/>
        </w:tabs>
        <w:spacing w:before="0" w:beforeAutospacing="0" w:after="0" w:afterAutospacing="0"/>
        <w:ind w:firstLine="567"/>
        <w:jc w:val="both"/>
      </w:pPr>
      <w:r>
        <w:t xml:space="preserve"> Д.</w:t>
      </w:r>
      <w:r>
        <w:rPr>
          <w:lang w:val="en-US"/>
        </w:rPr>
        <w:t>I</w:t>
      </w:r>
      <w:r>
        <w:t xml:space="preserve">, </w:t>
      </w:r>
      <w:proofErr w:type="spellStart"/>
      <w:r>
        <w:t>явл</w:t>
      </w:r>
      <w:proofErr w:type="spellEnd"/>
      <w:r>
        <w:t xml:space="preserve">. 3. </w:t>
      </w:r>
      <w:proofErr w:type="spellStart"/>
      <w:r>
        <w:t>Кулигин</w:t>
      </w:r>
      <w:proofErr w:type="spellEnd"/>
      <w:r>
        <w:t>: «Жестокие нравы, сударь, … Я, говорит, потрачусь, да уж и ему станет в копеечку»;</w:t>
      </w:r>
    </w:p>
    <w:p w:rsidR="00D31876" w:rsidRDefault="00D31876" w:rsidP="00D31876">
      <w:pPr>
        <w:pStyle w:val="a3"/>
        <w:tabs>
          <w:tab w:val="left" w:pos="851"/>
        </w:tabs>
        <w:spacing w:before="0" w:beforeAutospacing="0" w:after="0" w:afterAutospacing="0"/>
        <w:ind w:firstLine="567"/>
        <w:jc w:val="both"/>
      </w:pPr>
      <w:r>
        <w:t>Д.</w:t>
      </w:r>
      <w:r>
        <w:rPr>
          <w:lang w:val="en-US"/>
        </w:rPr>
        <w:t>I</w:t>
      </w:r>
      <w:r>
        <w:t xml:space="preserve">, </w:t>
      </w:r>
      <w:proofErr w:type="spellStart"/>
      <w:r>
        <w:t>явл</w:t>
      </w:r>
      <w:proofErr w:type="spellEnd"/>
      <w:r>
        <w:t>. 7. Катерина: «Какая я была резвая</w:t>
      </w:r>
      <w:proofErr w:type="gramStart"/>
      <w:r>
        <w:t xml:space="preserve">!... </w:t>
      </w:r>
      <w:proofErr w:type="gramEnd"/>
      <w:r>
        <w:t>Точно я снова жить начинаю, или …уж и не знаю». (Без слов Варвары);</w:t>
      </w:r>
    </w:p>
    <w:p w:rsidR="00D31876" w:rsidRPr="00647D14" w:rsidRDefault="00D31876" w:rsidP="00D31876">
      <w:pPr>
        <w:pStyle w:val="a3"/>
        <w:tabs>
          <w:tab w:val="left" w:pos="851"/>
        </w:tabs>
        <w:spacing w:before="0" w:beforeAutospacing="0" w:after="0" w:afterAutospacing="0"/>
        <w:ind w:firstLine="567"/>
        <w:jc w:val="both"/>
      </w:pPr>
      <w:r>
        <w:t>Д.</w:t>
      </w:r>
      <w:r>
        <w:rPr>
          <w:lang w:val="en-US"/>
        </w:rPr>
        <w:t>III</w:t>
      </w:r>
      <w:r>
        <w:t xml:space="preserve">, </w:t>
      </w:r>
      <w:proofErr w:type="spellStart"/>
      <w:r>
        <w:t>явл</w:t>
      </w:r>
      <w:proofErr w:type="spellEnd"/>
      <w:r>
        <w:t xml:space="preserve">. 3. </w:t>
      </w:r>
      <w:proofErr w:type="spellStart"/>
      <w:r>
        <w:t>Кулигин</w:t>
      </w:r>
      <w:proofErr w:type="spellEnd"/>
      <w:r>
        <w:t xml:space="preserve">; «Вот такой, </w:t>
      </w:r>
      <w:proofErr w:type="spellStart"/>
      <w:r>
        <w:t>судать</w:t>
      </w:r>
      <w:proofErr w:type="spellEnd"/>
      <w:r>
        <w:t>, у нас городишко…Да вот пара!».</w:t>
      </w: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Ф.И. Тютчев</w:t>
      </w:r>
      <w:r>
        <w:t xml:space="preserve"> (2 стихотворения о любви): </w:t>
      </w:r>
      <w:r w:rsidRPr="00F90036">
        <w:rPr>
          <w:bCs/>
        </w:rPr>
        <w:t>«Я встретил вас — и все былое...»</w:t>
      </w:r>
      <w:r>
        <w:rPr>
          <w:bCs/>
        </w:rPr>
        <w:t xml:space="preserve">, </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Ф.И. Тютчев</w:t>
      </w:r>
      <w:r w:rsidRPr="00F90036">
        <w:rPr>
          <w:bCs/>
        </w:rPr>
        <w:t xml:space="preserve">«О, как </w:t>
      </w:r>
      <w:r>
        <w:rPr>
          <w:bCs/>
        </w:rPr>
        <w:t>убийственно мы любим...».</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Н.А. Некрасов</w:t>
      </w:r>
      <w:r>
        <w:t xml:space="preserve"> «Поэт и гражданин».</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Н.А. Некрасов</w:t>
      </w:r>
      <w:r w:rsidRPr="00647D14">
        <w:t>«Кому на Руси жить хорошо» (отрывок из поэмы по выбору).</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B1516D">
        <w:rPr>
          <w:b/>
          <w:bCs/>
        </w:rPr>
        <w:t>А.А.Фет</w:t>
      </w:r>
      <w:r w:rsidRPr="00B1516D">
        <w:rPr>
          <w:bCs/>
        </w:rPr>
        <w:t xml:space="preserve"> «Ты отстрадала, я еще страдаю…»</w:t>
      </w:r>
      <w:r>
        <w:rPr>
          <w:bCs/>
        </w:rPr>
        <w:t>.</w:t>
      </w: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r w:rsidRPr="00B1516D">
        <w:rPr>
          <w:b/>
          <w:bCs/>
        </w:rPr>
        <w:t>А.К.Толстой.</w:t>
      </w:r>
      <w:r w:rsidRPr="001C2C34">
        <w:t xml:space="preserve"> «Средь шумного бала случайно…»</w:t>
      </w:r>
      <w:r>
        <w:t>.</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647D14">
        <w:rPr>
          <w:b/>
          <w:bCs/>
        </w:rPr>
        <w:t>Л.Н. Толстой</w:t>
      </w:r>
      <w:r w:rsidRPr="00647D14">
        <w:t xml:space="preserve"> «Война и мир» (отрывок из романа по выбору).</w:t>
      </w:r>
    </w:p>
    <w:p w:rsidR="00D31876" w:rsidRDefault="00D31876" w:rsidP="00D31876">
      <w:pPr>
        <w:pStyle w:val="a3"/>
        <w:numPr>
          <w:ilvl w:val="0"/>
          <w:numId w:val="11"/>
        </w:numPr>
        <w:tabs>
          <w:tab w:val="left" w:pos="993"/>
        </w:tabs>
        <w:spacing w:before="0" w:beforeAutospacing="0" w:after="0" w:afterAutospacing="0"/>
        <w:ind w:left="0" w:firstLine="567"/>
        <w:jc w:val="both"/>
      </w:pPr>
      <w:r w:rsidRPr="00B1516D">
        <w:rPr>
          <w:b/>
          <w:bCs/>
        </w:rPr>
        <w:t>А.П.Чехов</w:t>
      </w:r>
      <w:r w:rsidRPr="00B1516D">
        <w:rPr>
          <w:bCs/>
        </w:rPr>
        <w:t xml:space="preserve"> «Вишневый сад» отрывок наизусть.</w:t>
      </w:r>
    </w:p>
    <w:p w:rsidR="008E58F4" w:rsidRDefault="008E58F4" w:rsidP="008E58F4">
      <w:pPr>
        <w:spacing w:after="0" w:line="240" w:lineRule="auto"/>
        <w:rPr>
          <w:rFonts w:ascii="Times New Roman" w:hAnsi="Times New Roman" w:cs="Times New Roman"/>
          <w:b/>
          <w:bCs/>
          <w:sz w:val="24"/>
          <w:szCs w:val="24"/>
        </w:rPr>
      </w:pPr>
      <w:bookmarkStart w:id="6" w:name="_GoBack"/>
      <w:bookmarkEnd w:id="6"/>
    </w:p>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Тематическое планирование</w:t>
      </w:r>
    </w:p>
    <w:p w:rsidR="00647D14" w:rsidRPr="00647D14" w:rsidRDefault="00647D14" w:rsidP="00647D14">
      <w:pPr>
        <w:spacing w:after="0" w:line="240" w:lineRule="auto"/>
        <w:jc w:val="center"/>
        <w:rPr>
          <w:rFonts w:ascii="Times New Roman" w:hAnsi="Times New Roman" w:cs="Times New Roman"/>
          <w:b/>
          <w:bCs/>
          <w:sz w:val="24"/>
          <w:szCs w:val="24"/>
        </w:rPr>
      </w:pPr>
    </w:p>
    <w:tbl>
      <w:tblPr>
        <w:tblW w:w="10187"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320"/>
        <w:gridCol w:w="828"/>
        <w:gridCol w:w="678"/>
        <w:gridCol w:w="707"/>
        <w:gridCol w:w="699"/>
        <w:gridCol w:w="1210"/>
        <w:gridCol w:w="1592"/>
        <w:gridCol w:w="1592"/>
      </w:tblGrid>
      <w:tr w:rsidR="00647D14" w:rsidRPr="004A5750" w:rsidTr="00B7038E">
        <w:trPr>
          <w:trHeight w:val="197"/>
        </w:trPr>
        <w:tc>
          <w:tcPr>
            <w:tcW w:w="561"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 xml:space="preserve">№ </w:t>
            </w:r>
            <w:proofErr w:type="spellStart"/>
            <w:proofErr w:type="gramStart"/>
            <w:r w:rsidRPr="004A5750">
              <w:rPr>
                <w:rFonts w:ascii="Times New Roman" w:hAnsi="Times New Roman" w:cs="Times New Roman"/>
                <w:b/>
                <w:bCs/>
              </w:rPr>
              <w:t>п</w:t>
            </w:r>
            <w:proofErr w:type="spellEnd"/>
            <w:proofErr w:type="gramEnd"/>
            <w:r w:rsidRPr="004A5750">
              <w:rPr>
                <w:rFonts w:ascii="Times New Roman" w:hAnsi="Times New Roman" w:cs="Times New Roman"/>
                <w:b/>
                <w:bCs/>
              </w:rPr>
              <w:t>/</w:t>
            </w:r>
            <w:proofErr w:type="spellStart"/>
            <w:r w:rsidRPr="004A5750">
              <w:rPr>
                <w:rFonts w:ascii="Times New Roman" w:hAnsi="Times New Roman" w:cs="Times New Roman"/>
                <w:b/>
                <w:bCs/>
              </w:rPr>
              <w:t>п</w:t>
            </w:r>
            <w:proofErr w:type="spellEnd"/>
          </w:p>
        </w:tc>
        <w:tc>
          <w:tcPr>
            <w:tcW w:w="2320"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Содержание</w:t>
            </w:r>
          </w:p>
        </w:tc>
        <w:tc>
          <w:tcPr>
            <w:tcW w:w="828"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Кол-во часов</w:t>
            </w:r>
          </w:p>
        </w:tc>
        <w:tc>
          <w:tcPr>
            <w:tcW w:w="2084" w:type="dxa"/>
            <w:gridSpan w:val="3"/>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Контрольные работы</w:t>
            </w:r>
          </w:p>
        </w:tc>
        <w:tc>
          <w:tcPr>
            <w:tcW w:w="1210"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Развитие речи</w:t>
            </w:r>
          </w:p>
        </w:tc>
        <w:tc>
          <w:tcPr>
            <w:tcW w:w="1592"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Внеклассное чтение</w:t>
            </w:r>
          </w:p>
        </w:tc>
        <w:tc>
          <w:tcPr>
            <w:tcW w:w="1592" w:type="dxa"/>
            <w:vMerge w:val="restart"/>
          </w:tcPr>
          <w:p w:rsidR="00647D14" w:rsidRPr="004A5750" w:rsidRDefault="00647D14" w:rsidP="00647D14">
            <w:pPr>
              <w:spacing w:after="0" w:line="240" w:lineRule="auto"/>
              <w:jc w:val="center"/>
              <w:rPr>
                <w:rFonts w:ascii="Times New Roman" w:hAnsi="Times New Roman" w:cs="Times New Roman"/>
                <w:b/>
                <w:bCs/>
              </w:rPr>
            </w:pPr>
            <w:r w:rsidRPr="004A5750">
              <w:rPr>
                <w:rFonts w:ascii="Times New Roman" w:hAnsi="Times New Roman" w:cs="Times New Roman"/>
                <w:b/>
                <w:bCs/>
              </w:rPr>
              <w:t>Наизусть</w:t>
            </w:r>
          </w:p>
        </w:tc>
      </w:tr>
      <w:tr w:rsidR="00647D14" w:rsidRPr="004A5750" w:rsidTr="00B7038E">
        <w:trPr>
          <w:cantSplit/>
          <w:trHeight w:val="1456"/>
        </w:trPr>
        <w:tc>
          <w:tcPr>
            <w:tcW w:w="561" w:type="dxa"/>
            <w:vMerge/>
          </w:tcPr>
          <w:p w:rsidR="00647D14" w:rsidRPr="004A5750" w:rsidRDefault="00647D14" w:rsidP="00647D14">
            <w:pPr>
              <w:spacing w:after="0" w:line="240" w:lineRule="auto"/>
              <w:jc w:val="center"/>
              <w:rPr>
                <w:rFonts w:ascii="Times New Roman" w:hAnsi="Times New Roman" w:cs="Times New Roman"/>
                <w:b/>
                <w:bCs/>
              </w:rPr>
            </w:pPr>
          </w:p>
        </w:tc>
        <w:tc>
          <w:tcPr>
            <w:tcW w:w="2320" w:type="dxa"/>
            <w:vMerge/>
          </w:tcPr>
          <w:p w:rsidR="00647D14" w:rsidRPr="004A5750" w:rsidRDefault="00647D14" w:rsidP="00647D14">
            <w:pPr>
              <w:spacing w:after="0" w:line="240" w:lineRule="auto"/>
              <w:jc w:val="center"/>
              <w:rPr>
                <w:rFonts w:ascii="Times New Roman" w:hAnsi="Times New Roman" w:cs="Times New Roman"/>
                <w:b/>
                <w:bCs/>
              </w:rPr>
            </w:pPr>
          </w:p>
        </w:tc>
        <w:tc>
          <w:tcPr>
            <w:tcW w:w="828" w:type="dxa"/>
            <w:vMerge/>
          </w:tcPr>
          <w:p w:rsidR="00647D14" w:rsidRPr="004A5750" w:rsidRDefault="00647D14" w:rsidP="00647D14">
            <w:pPr>
              <w:spacing w:after="0" w:line="240" w:lineRule="auto"/>
              <w:jc w:val="center"/>
              <w:rPr>
                <w:rFonts w:ascii="Times New Roman" w:hAnsi="Times New Roman" w:cs="Times New Roman"/>
                <w:b/>
                <w:bCs/>
              </w:rPr>
            </w:pPr>
          </w:p>
        </w:tc>
        <w:tc>
          <w:tcPr>
            <w:tcW w:w="678" w:type="dxa"/>
            <w:textDirection w:val="btLr"/>
          </w:tcPr>
          <w:p w:rsidR="00647D14" w:rsidRPr="004A5750" w:rsidRDefault="00647D14" w:rsidP="00647D14">
            <w:pPr>
              <w:spacing w:after="0" w:line="240" w:lineRule="auto"/>
              <w:ind w:left="113" w:right="113"/>
              <w:contextualSpacing/>
              <w:jc w:val="center"/>
              <w:rPr>
                <w:rFonts w:ascii="Times New Roman" w:hAnsi="Times New Roman" w:cs="Times New Roman"/>
                <w:b/>
                <w:bCs/>
              </w:rPr>
            </w:pPr>
            <w:r w:rsidRPr="004A5750">
              <w:rPr>
                <w:rFonts w:ascii="Times New Roman" w:hAnsi="Times New Roman" w:cs="Times New Roman"/>
                <w:b/>
                <w:bCs/>
              </w:rPr>
              <w:t>Классное сочинение</w:t>
            </w:r>
          </w:p>
        </w:tc>
        <w:tc>
          <w:tcPr>
            <w:tcW w:w="707" w:type="dxa"/>
            <w:textDirection w:val="btLr"/>
          </w:tcPr>
          <w:p w:rsidR="00647D14" w:rsidRPr="004A5750" w:rsidRDefault="00647D14" w:rsidP="00647D14">
            <w:pPr>
              <w:spacing w:after="0" w:line="240" w:lineRule="auto"/>
              <w:ind w:left="113" w:right="113"/>
              <w:contextualSpacing/>
              <w:jc w:val="center"/>
              <w:rPr>
                <w:rFonts w:ascii="Times New Roman" w:hAnsi="Times New Roman" w:cs="Times New Roman"/>
                <w:b/>
                <w:bCs/>
              </w:rPr>
            </w:pPr>
            <w:r w:rsidRPr="004A5750">
              <w:rPr>
                <w:rFonts w:ascii="Times New Roman" w:hAnsi="Times New Roman" w:cs="Times New Roman"/>
                <w:b/>
                <w:bCs/>
              </w:rPr>
              <w:t>Домашнее сочинение</w:t>
            </w:r>
          </w:p>
        </w:tc>
        <w:tc>
          <w:tcPr>
            <w:tcW w:w="699" w:type="dxa"/>
            <w:textDirection w:val="btLr"/>
          </w:tcPr>
          <w:p w:rsidR="00647D14" w:rsidRPr="004A5750" w:rsidRDefault="00647D14" w:rsidP="00647D14">
            <w:pPr>
              <w:spacing w:after="0" w:line="240" w:lineRule="auto"/>
              <w:ind w:left="113" w:right="113"/>
              <w:contextualSpacing/>
              <w:jc w:val="center"/>
              <w:rPr>
                <w:rFonts w:ascii="Times New Roman" w:hAnsi="Times New Roman" w:cs="Times New Roman"/>
                <w:b/>
                <w:bCs/>
              </w:rPr>
            </w:pPr>
            <w:r w:rsidRPr="004A5750">
              <w:rPr>
                <w:rFonts w:ascii="Times New Roman" w:hAnsi="Times New Roman" w:cs="Times New Roman"/>
                <w:b/>
                <w:bCs/>
              </w:rPr>
              <w:t>Контрольная работа</w:t>
            </w:r>
          </w:p>
        </w:tc>
        <w:tc>
          <w:tcPr>
            <w:tcW w:w="1210" w:type="dxa"/>
            <w:vMerge/>
          </w:tcPr>
          <w:p w:rsidR="00647D14" w:rsidRPr="004A5750" w:rsidRDefault="00647D14" w:rsidP="00647D14">
            <w:pPr>
              <w:spacing w:after="0" w:line="240" w:lineRule="auto"/>
              <w:jc w:val="center"/>
              <w:rPr>
                <w:rFonts w:ascii="Times New Roman" w:hAnsi="Times New Roman" w:cs="Times New Roman"/>
                <w:b/>
                <w:bCs/>
              </w:rPr>
            </w:pPr>
          </w:p>
        </w:tc>
        <w:tc>
          <w:tcPr>
            <w:tcW w:w="1592" w:type="dxa"/>
            <w:vMerge/>
          </w:tcPr>
          <w:p w:rsidR="00647D14" w:rsidRPr="004A5750" w:rsidRDefault="00647D14" w:rsidP="00647D14">
            <w:pPr>
              <w:spacing w:after="0" w:line="240" w:lineRule="auto"/>
              <w:jc w:val="center"/>
              <w:rPr>
                <w:rFonts w:ascii="Times New Roman" w:hAnsi="Times New Roman" w:cs="Times New Roman"/>
                <w:b/>
                <w:bCs/>
              </w:rPr>
            </w:pPr>
          </w:p>
        </w:tc>
        <w:tc>
          <w:tcPr>
            <w:tcW w:w="1592" w:type="dxa"/>
            <w:vMerge/>
          </w:tcPr>
          <w:p w:rsidR="00647D14" w:rsidRPr="004A5750" w:rsidRDefault="00647D14" w:rsidP="00647D14">
            <w:pPr>
              <w:spacing w:after="0" w:line="240" w:lineRule="auto"/>
              <w:jc w:val="center"/>
              <w:rPr>
                <w:rFonts w:ascii="Times New Roman" w:hAnsi="Times New Roman" w:cs="Times New Roman"/>
                <w:b/>
                <w:bCs/>
              </w:rPr>
            </w:pPr>
          </w:p>
        </w:tc>
      </w:tr>
      <w:tr w:rsidR="00647D14" w:rsidRPr="004A5750" w:rsidTr="00B7038E">
        <w:trPr>
          <w:trHeight w:val="315"/>
        </w:trPr>
        <w:tc>
          <w:tcPr>
            <w:tcW w:w="561" w:type="dxa"/>
          </w:tcPr>
          <w:p w:rsidR="00647D14" w:rsidRPr="004A5750" w:rsidRDefault="00647D14" w:rsidP="00647D14">
            <w:pPr>
              <w:spacing w:after="0" w:line="240" w:lineRule="auto"/>
              <w:rPr>
                <w:rFonts w:ascii="Times New Roman" w:hAnsi="Times New Roman" w:cs="Times New Roman"/>
                <w:b/>
                <w:bCs/>
              </w:rPr>
            </w:pPr>
            <w:r w:rsidRPr="004A5750">
              <w:rPr>
                <w:rFonts w:ascii="Times New Roman" w:hAnsi="Times New Roman" w:cs="Times New Roman"/>
                <w:b/>
                <w:bCs/>
              </w:rPr>
              <w:t>1.</w:t>
            </w:r>
          </w:p>
        </w:tc>
        <w:tc>
          <w:tcPr>
            <w:tcW w:w="2320" w:type="dxa"/>
          </w:tcPr>
          <w:p w:rsidR="00647D14" w:rsidRPr="004A5750" w:rsidRDefault="00647D14" w:rsidP="00647D14">
            <w:pPr>
              <w:spacing w:after="0" w:line="240" w:lineRule="auto"/>
              <w:contextualSpacing/>
              <w:rPr>
                <w:rFonts w:ascii="Times New Roman" w:hAnsi="Times New Roman" w:cs="Times New Roman"/>
                <w:b/>
                <w:bCs/>
              </w:rPr>
            </w:pPr>
            <w:r w:rsidRPr="004A5750">
              <w:rPr>
                <w:rFonts w:ascii="Times New Roman" w:hAnsi="Times New Roman" w:cs="Times New Roman"/>
                <w:b/>
                <w:bCs/>
              </w:rPr>
              <w:t xml:space="preserve">Введение. </w:t>
            </w:r>
          </w:p>
        </w:tc>
        <w:tc>
          <w:tcPr>
            <w:tcW w:w="828" w:type="dxa"/>
          </w:tcPr>
          <w:p w:rsidR="00647D14" w:rsidRPr="007A3418" w:rsidRDefault="001C57CA"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1</w:t>
            </w:r>
          </w:p>
        </w:tc>
        <w:tc>
          <w:tcPr>
            <w:tcW w:w="678"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707"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699"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210"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r>
      <w:tr w:rsidR="00647D14" w:rsidRPr="004A5750" w:rsidTr="00B7038E">
        <w:trPr>
          <w:trHeight w:val="248"/>
        </w:trPr>
        <w:tc>
          <w:tcPr>
            <w:tcW w:w="561" w:type="dxa"/>
          </w:tcPr>
          <w:p w:rsidR="00647D14" w:rsidRPr="004A5750" w:rsidRDefault="00647D14" w:rsidP="00647D14">
            <w:pPr>
              <w:spacing w:after="0" w:line="240" w:lineRule="auto"/>
              <w:rPr>
                <w:rFonts w:ascii="Times New Roman" w:hAnsi="Times New Roman" w:cs="Times New Roman"/>
                <w:b/>
                <w:bCs/>
              </w:rPr>
            </w:pPr>
            <w:r w:rsidRPr="004A5750">
              <w:rPr>
                <w:rFonts w:ascii="Times New Roman" w:hAnsi="Times New Roman" w:cs="Times New Roman"/>
                <w:b/>
                <w:bCs/>
              </w:rPr>
              <w:t>2.</w:t>
            </w:r>
          </w:p>
        </w:tc>
        <w:tc>
          <w:tcPr>
            <w:tcW w:w="2320" w:type="dxa"/>
          </w:tcPr>
          <w:p w:rsidR="00647D14" w:rsidRPr="004A5750" w:rsidRDefault="00B7038E" w:rsidP="00647D14">
            <w:pPr>
              <w:spacing w:after="0" w:line="240" w:lineRule="auto"/>
              <w:contextualSpacing/>
              <w:rPr>
                <w:rFonts w:ascii="Times New Roman" w:hAnsi="Times New Roman" w:cs="Times New Roman"/>
                <w:b/>
                <w:bCs/>
              </w:rPr>
            </w:pPr>
            <w:r w:rsidRPr="004A5750">
              <w:rPr>
                <w:rFonts w:ascii="Times New Roman" w:eastAsia="Arial Unicode MS" w:hAnsi="Times New Roman" w:cs="Times New Roman"/>
                <w:b/>
                <w:bCs/>
                <w:color w:val="231F20"/>
              </w:rPr>
              <w:t>Художественные открытия русских писателей первой половины XIX века</w:t>
            </w:r>
          </w:p>
        </w:tc>
        <w:tc>
          <w:tcPr>
            <w:tcW w:w="828" w:type="dxa"/>
          </w:tcPr>
          <w:p w:rsidR="00647D14" w:rsidRPr="007A3418" w:rsidRDefault="00B7038E"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4</w:t>
            </w:r>
          </w:p>
        </w:tc>
        <w:tc>
          <w:tcPr>
            <w:tcW w:w="678"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707"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699"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210"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r>
      <w:tr w:rsidR="00B7038E" w:rsidRPr="004A5750" w:rsidTr="00B7038E">
        <w:trPr>
          <w:trHeight w:val="248"/>
        </w:trPr>
        <w:tc>
          <w:tcPr>
            <w:tcW w:w="561" w:type="dxa"/>
          </w:tcPr>
          <w:p w:rsidR="00B7038E" w:rsidRPr="004A5750" w:rsidRDefault="004A5750" w:rsidP="00647D14">
            <w:pPr>
              <w:spacing w:after="0" w:line="240" w:lineRule="auto"/>
              <w:rPr>
                <w:rFonts w:ascii="Times New Roman" w:hAnsi="Times New Roman" w:cs="Times New Roman"/>
                <w:b/>
                <w:bCs/>
              </w:rPr>
            </w:pPr>
            <w:r>
              <w:rPr>
                <w:rFonts w:ascii="Times New Roman" w:hAnsi="Times New Roman" w:cs="Times New Roman"/>
                <w:b/>
                <w:bCs/>
              </w:rPr>
              <w:t>3</w:t>
            </w:r>
          </w:p>
        </w:tc>
        <w:tc>
          <w:tcPr>
            <w:tcW w:w="2320" w:type="dxa"/>
          </w:tcPr>
          <w:p w:rsidR="00B7038E" w:rsidRPr="004A5750" w:rsidRDefault="00B7038E" w:rsidP="00647D14">
            <w:pPr>
              <w:spacing w:after="0" w:line="240" w:lineRule="auto"/>
              <w:contextualSpacing/>
              <w:rPr>
                <w:rFonts w:ascii="Times New Roman" w:eastAsia="Arial Unicode MS" w:hAnsi="Times New Roman" w:cs="Times New Roman"/>
                <w:b/>
                <w:bCs/>
                <w:color w:val="231F20"/>
              </w:rPr>
            </w:pPr>
            <w:r w:rsidRPr="004A5750">
              <w:rPr>
                <w:rFonts w:ascii="Times New Roman" w:eastAsia="Arial Unicode MS" w:hAnsi="Times New Roman" w:cs="Times New Roman"/>
                <w:b/>
                <w:bCs/>
                <w:color w:val="231F20"/>
              </w:rPr>
              <w:t>Зарубежная литература второй половины XIX века</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4</w:t>
            </w:r>
          </w:p>
        </w:tc>
        <w:tc>
          <w:tcPr>
            <w:tcW w:w="678" w:type="dxa"/>
          </w:tcPr>
          <w:p w:rsidR="00B7038E" w:rsidRPr="007A3418" w:rsidRDefault="00B7038E" w:rsidP="007A3418">
            <w:pPr>
              <w:spacing w:after="0" w:line="240" w:lineRule="auto"/>
              <w:contextualSpacing/>
              <w:jc w:val="center"/>
              <w:rPr>
                <w:rFonts w:ascii="Times New Roman" w:hAnsi="Times New Roman" w:cs="Times New Roman"/>
                <w:b/>
                <w:bCs/>
              </w:rPr>
            </w:pPr>
          </w:p>
        </w:tc>
        <w:tc>
          <w:tcPr>
            <w:tcW w:w="707" w:type="dxa"/>
          </w:tcPr>
          <w:p w:rsidR="00B7038E" w:rsidRPr="007A3418" w:rsidRDefault="00B7038E" w:rsidP="007A3418">
            <w:pPr>
              <w:spacing w:after="0" w:line="240" w:lineRule="auto"/>
              <w:contextualSpacing/>
              <w:jc w:val="center"/>
              <w:rPr>
                <w:rFonts w:ascii="Times New Roman" w:hAnsi="Times New Roman" w:cs="Times New Roman"/>
                <w:b/>
                <w:bCs/>
              </w:rPr>
            </w:pPr>
          </w:p>
        </w:tc>
        <w:tc>
          <w:tcPr>
            <w:tcW w:w="699" w:type="dxa"/>
          </w:tcPr>
          <w:p w:rsidR="00B7038E" w:rsidRPr="007A3418" w:rsidRDefault="00B7038E" w:rsidP="007A3418">
            <w:pPr>
              <w:spacing w:after="0" w:line="240" w:lineRule="auto"/>
              <w:contextualSpacing/>
              <w:jc w:val="center"/>
              <w:rPr>
                <w:rFonts w:ascii="Times New Roman" w:hAnsi="Times New Roman" w:cs="Times New Roman"/>
                <w:b/>
                <w:bCs/>
              </w:rPr>
            </w:pPr>
          </w:p>
        </w:tc>
        <w:tc>
          <w:tcPr>
            <w:tcW w:w="1210" w:type="dxa"/>
          </w:tcPr>
          <w:p w:rsidR="00B7038E" w:rsidRPr="007A3418" w:rsidRDefault="00B7038E" w:rsidP="007A3418">
            <w:pPr>
              <w:spacing w:after="0" w:line="240" w:lineRule="auto"/>
              <w:contextualSpacing/>
              <w:jc w:val="center"/>
              <w:rPr>
                <w:rFonts w:ascii="Times New Roman" w:hAnsi="Times New Roman" w:cs="Times New Roman"/>
                <w:b/>
                <w:bCs/>
              </w:rPr>
            </w:pPr>
          </w:p>
        </w:tc>
        <w:tc>
          <w:tcPr>
            <w:tcW w:w="1592" w:type="dxa"/>
          </w:tcPr>
          <w:p w:rsidR="00B7038E" w:rsidRPr="007A3418" w:rsidRDefault="00B7038E" w:rsidP="007A3418">
            <w:pPr>
              <w:spacing w:after="0" w:line="240" w:lineRule="auto"/>
              <w:contextualSpacing/>
              <w:jc w:val="center"/>
              <w:rPr>
                <w:rFonts w:ascii="Times New Roman" w:hAnsi="Times New Roman" w:cs="Times New Roman"/>
                <w:b/>
                <w:bCs/>
              </w:rPr>
            </w:pPr>
          </w:p>
        </w:tc>
        <w:tc>
          <w:tcPr>
            <w:tcW w:w="1592" w:type="dxa"/>
          </w:tcPr>
          <w:p w:rsidR="00B7038E" w:rsidRPr="007A3418" w:rsidRDefault="00B7038E" w:rsidP="007A3418">
            <w:pPr>
              <w:spacing w:after="0" w:line="240" w:lineRule="auto"/>
              <w:contextualSpacing/>
              <w:jc w:val="center"/>
              <w:rPr>
                <w:rFonts w:ascii="Times New Roman" w:hAnsi="Times New Roman" w:cs="Times New Roman"/>
                <w:b/>
                <w:bCs/>
              </w:rPr>
            </w:pPr>
          </w:p>
        </w:tc>
      </w:tr>
      <w:tr w:rsidR="00B7038E" w:rsidRPr="004A5750" w:rsidTr="004A5750">
        <w:tblPrEx>
          <w:tblLook w:val="0000"/>
        </w:tblPrEx>
        <w:trPr>
          <w:trHeight w:val="398"/>
        </w:trPr>
        <w:tc>
          <w:tcPr>
            <w:tcW w:w="561" w:type="dxa"/>
            <w:vMerge w:val="restart"/>
            <w:tcBorders>
              <w:right w:val="single" w:sz="4" w:space="0" w:color="auto"/>
            </w:tcBorders>
          </w:tcPr>
          <w:p w:rsidR="00B7038E" w:rsidRPr="004A5750" w:rsidRDefault="004A5750" w:rsidP="00647D14">
            <w:pPr>
              <w:spacing w:after="0" w:line="240" w:lineRule="auto"/>
              <w:rPr>
                <w:rFonts w:ascii="Times New Roman" w:hAnsi="Times New Roman" w:cs="Times New Roman"/>
                <w:b/>
                <w:bCs/>
              </w:rPr>
            </w:pPr>
            <w:r>
              <w:rPr>
                <w:rFonts w:ascii="Times New Roman" w:hAnsi="Times New Roman" w:cs="Times New Roman"/>
                <w:b/>
                <w:bCs/>
              </w:rPr>
              <w:t>4</w:t>
            </w:r>
            <w:r w:rsidR="00B7038E" w:rsidRPr="004A5750">
              <w:rPr>
                <w:rFonts w:ascii="Times New Roman" w:hAnsi="Times New Roman" w:cs="Times New Roman"/>
                <w:b/>
                <w:bCs/>
              </w:rPr>
              <w:t>.</w:t>
            </w:r>
          </w:p>
        </w:tc>
        <w:tc>
          <w:tcPr>
            <w:tcW w:w="2320" w:type="dxa"/>
            <w:tcBorders>
              <w:left w:val="single" w:sz="4" w:space="0" w:color="auto"/>
            </w:tcBorders>
          </w:tcPr>
          <w:p w:rsidR="00B7038E" w:rsidRPr="004A5750" w:rsidRDefault="00B7038E" w:rsidP="00647D14">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bCs/>
              </w:rPr>
              <w:t xml:space="preserve">Литература второй половины </w:t>
            </w:r>
            <w:r w:rsidRPr="004A5750">
              <w:rPr>
                <w:rFonts w:ascii="Times New Roman" w:hAnsi="Times New Roman" w:cs="Times New Roman"/>
                <w:b/>
                <w:bCs/>
                <w:lang w:val="en-US"/>
              </w:rPr>
              <w:t>XIX</w:t>
            </w:r>
            <w:r w:rsidRPr="004A5750">
              <w:rPr>
                <w:rFonts w:ascii="Times New Roman" w:hAnsi="Times New Roman" w:cs="Times New Roman"/>
                <w:b/>
                <w:bCs/>
              </w:rPr>
              <w:t xml:space="preserve"> века. </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34</w:t>
            </w:r>
          </w:p>
          <w:p w:rsidR="00B7038E" w:rsidRPr="007A3418" w:rsidRDefault="00B7038E" w:rsidP="007A3418">
            <w:pPr>
              <w:spacing w:after="0" w:line="240" w:lineRule="auto"/>
              <w:contextualSpacing/>
              <w:jc w:val="center"/>
              <w:rPr>
                <w:rFonts w:ascii="Times New Roman" w:hAnsi="Times New Roman" w:cs="Times New Roman"/>
                <w:b/>
                <w:bCs/>
              </w:rPr>
            </w:pPr>
          </w:p>
        </w:tc>
        <w:tc>
          <w:tcPr>
            <w:tcW w:w="678" w:type="dxa"/>
          </w:tcPr>
          <w:p w:rsidR="00B7038E" w:rsidRPr="007A3418" w:rsidRDefault="00B7038E" w:rsidP="007A3418">
            <w:pPr>
              <w:spacing w:after="0" w:line="240" w:lineRule="auto"/>
              <w:contextualSpacing/>
              <w:jc w:val="center"/>
              <w:rPr>
                <w:rFonts w:ascii="Times New Roman" w:hAnsi="Times New Roman" w:cs="Times New Roman"/>
                <w:b/>
              </w:rPr>
            </w:pPr>
          </w:p>
        </w:tc>
        <w:tc>
          <w:tcPr>
            <w:tcW w:w="707"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2</w:t>
            </w:r>
          </w:p>
        </w:tc>
        <w:tc>
          <w:tcPr>
            <w:tcW w:w="699" w:type="dxa"/>
          </w:tcPr>
          <w:p w:rsidR="00B7038E" w:rsidRPr="007A3418" w:rsidRDefault="00B7038E" w:rsidP="007A3418">
            <w:pPr>
              <w:spacing w:after="0" w:line="240" w:lineRule="auto"/>
              <w:contextualSpacing/>
              <w:jc w:val="center"/>
              <w:rPr>
                <w:rFonts w:ascii="Times New Roman" w:hAnsi="Times New Roman" w:cs="Times New Roman"/>
                <w:b/>
              </w:rPr>
            </w:pPr>
          </w:p>
        </w:tc>
        <w:tc>
          <w:tcPr>
            <w:tcW w:w="1210"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10</w:t>
            </w:r>
          </w:p>
          <w:p w:rsidR="00B7038E" w:rsidRPr="007A3418" w:rsidRDefault="00B7038E" w:rsidP="007A3418">
            <w:pPr>
              <w:spacing w:after="0" w:line="240" w:lineRule="auto"/>
              <w:contextualSpacing/>
              <w:jc w:val="center"/>
              <w:rPr>
                <w:rFonts w:ascii="Times New Roman" w:hAnsi="Times New Roman" w:cs="Times New Roman"/>
                <w:b/>
              </w:rPr>
            </w:pPr>
          </w:p>
        </w:tc>
        <w:tc>
          <w:tcPr>
            <w:tcW w:w="1592"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6</w:t>
            </w:r>
          </w:p>
        </w:tc>
        <w:tc>
          <w:tcPr>
            <w:tcW w:w="1592" w:type="dxa"/>
          </w:tcPr>
          <w:p w:rsidR="00B7038E" w:rsidRPr="007A3418" w:rsidRDefault="00B87909" w:rsidP="007A3418">
            <w:pPr>
              <w:spacing w:after="0" w:line="240" w:lineRule="auto"/>
              <w:contextualSpacing/>
              <w:jc w:val="center"/>
              <w:rPr>
                <w:rFonts w:ascii="Times New Roman" w:hAnsi="Times New Roman" w:cs="Times New Roman"/>
                <w:b/>
              </w:rPr>
            </w:pPr>
            <w:r>
              <w:rPr>
                <w:rFonts w:ascii="Times New Roman" w:hAnsi="Times New Roman" w:cs="Times New Roman"/>
                <w:b/>
              </w:rPr>
              <w:t>7</w:t>
            </w:r>
          </w:p>
        </w:tc>
      </w:tr>
      <w:tr w:rsidR="00B7038E" w:rsidRPr="004A5750" w:rsidTr="00B7038E">
        <w:tblPrEx>
          <w:tblLook w:val="0000"/>
        </w:tblPrEx>
        <w:trPr>
          <w:trHeight w:val="311"/>
        </w:trPr>
        <w:tc>
          <w:tcPr>
            <w:tcW w:w="561" w:type="dxa"/>
            <w:vMerge/>
            <w:tcBorders>
              <w:right w:val="single" w:sz="4" w:space="0" w:color="auto"/>
            </w:tcBorders>
          </w:tcPr>
          <w:p w:rsidR="00B7038E" w:rsidRPr="004A5750" w:rsidRDefault="00B7038E" w:rsidP="00B7038E">
            <w:pPr>
              <w:spacing w:after="0" w:line="240" w:lineRule="auto"/>
              <w:rPr>
                <w:rFonts w:ascii="Times New Roman" w:hAnsi="Times New Roman" w:cs="Times New Roman"/>
                <w:b/>
                <w:bCs/>
              </w:rPr>
            </w:pPr>
          </w:p>
        </w:tc>
        <w:tc>
          <w:tcPr>
            <w:tcW w:w="2320" w:type="dxa"/>
            <w:tcBorders>
              <w:left w:val="single" w:sz="4" w:space="0" w:color="auto"/>
            </w:tcBorders>
          </w:tcPr>
          <w:p w:rsidR="00B7038E" w:rsidRPr="004A5750" w:rsidRDefault="00B7038E" w:rsidP="00B7038E">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rPr>
              <w:t>Ф.И.Тютчев</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3</w:t>
            </w:r>
          </w:p>
        </w:tc>
        <w:tc>
          <w:tcPr>
            <w:tcW w:w="678" w:type="dxa"/>
          </w:tcPr>
          <w:p w:rsidR="00B7038E" w:rsidRPr="00B87909" w:rsidRDefault="00B7038E" w:rsidP="007A3418">
            <w:pPr>
              <w:spacing w:after="0" w:line="240" w:lineRule="auto"/>
              <w:contextualSpacing/>
              <w:jc w:val="center"/>
              <w:rPr>
                <w:rFonts w:ascii="Times New Roman" w:hAnsi="Times New Roman" w:cs="Times New Roman"/>
              </w:rPr>
            </w:pPr>
          </w:p>
        </w:tc>
        <w:tc>
          <w:tcPr>
            <w:tcW w:w="707" w:type="dxa"/>
          </w:tcPr>
          <w:p w:rsidR="00B7038E" w:rsidRPr="00B87909" w:rsidRDefault="00B7038E" w:rsidP="007A3418">
            <w:pPr>
              <w:spacing w:after="0" w:line="240" w:lineRule="auto"/>
              <w:contextualSpacing/>
              <w:jc w:val="center"/>
              <w:rPr>
                <w:rFonts w:ascii="Times New Roman" w:hAnsi="Times New Roman" w:cs="Times New Roman"/>
              </w:rPr>
            </w:pPr>
          </w:p>
        </w:tc>
        <w:tc>
          <w:tcPr>
            <w:tcW w:w="699" w:type="dxa"/>
          </w:tcPr>
          <w:p w:rsidR="00B7038E" w:rsidRPr="00B87909" w:rsidRDefault="00B7038E" w:rsidP="007A3418">
            <w:pPr>
              <w:spacing w:after="0" w:line="240" w:lineRule="auto"/>
              <w:contextualSpacing/>
              <w:jc w:val="center"/>
              <w:rPr>
                <w:rFonts w:ascii="Times New Roman" w:hAnsi="Times New Roman" w:cs="Times New Roman"/>
              </w:rPr>
            </w:pPr>
          </w:p>
        </w:tc>
        <w:tc>
          <w:tcPr>
            <w:tcW w:w="1210" w:type="dxa"/>
          </w:tcPr>
          <w:p w:rsidR="00B7038E" w:rsidRPr="00B87909" w:rsidRDefault="00B7038E" w:rsidP="007A3418">
            <w:pPr>
              <w:spacing w:after="0" w:line="240" w:lineRule="auto"/>
              <w:contextualSpacing/>
              <w:jc w:val="center"/>
              <w:rPr>
                <w:rFonts w:ascii="Times New Roman" w:hAnsi="Times New Roman" w:cs="Times New Roman"/>
              </w:rPr>
            </w:pPr>
          </w:p>
        </w:tc>
        <w:tc>
          <w:tcPr>
            <w:tcW w:w="1592"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1592" w:type="dxa"/>
          </w:tcPr>
          <w:p w:rsidR="00B7038E"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2</w:t>
            </w:r>
          </w:p>
        </w:tc>
      </w:tr>
      <w:tr w:rsidR="00B7038E" w:rsidRPr="004A5750" w:rsidTr="00B7038E">
        <w:tblPrEx>
          <w:tblLook w:val="0000"/>
        </w:tblPrEx>
        <w:trPr>
          <w:trHeight w:val="288"/>
        </w:trPr>
        <w:tc>
          <w:tcPr>
            <w:tcW w:w="561" w:type="dxa"/>
            <w:vMerge/>
            <w:tcBorders>
              <w:right w:val="single" w:sz="4" w:space="0" w:color="auto"/>
            </w:tcBorders>
          </w:tcPr>
          <w:p w:rsidR="00B7038E" w:rsidRPr="004A5750" w:rsidRDefault="00B7038E" w:rsidP="00B7038E">
            <w:pPr>
              <w:spacing w:after="0" w:line="240" w:lineRule="auto"/>
              <w:rPr>
                <w:rFonts w:ascii="Times New Roman" w:hAnsi="Times New Roman" w:cs="Times New Roman"/>
                <w:b/>
                <w:bCs/>
              </w:rPr>
            </w:pPr>
          </w:p>
        </w:tc>
        <w:tc>
          <w:tcPr>
            <w:tcW w:w="2320" w:type="dxa"/>
            <w:tcBorders>
              <w:left w:val="single" w:sz="4" w:space="0" w:color="auto"/>
            </w:tcBorders>
          </w:tcPr>
          <w:p w:rsidR="00B7038E" w:rsidRPr="004A5750" w:rsidRDefault="00B7038E" w:rsidP="00B7038E">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bCs/>
              </w:rPr>
              <w:t>А.А.Фет</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3</w:t>
            </w:r>
          </w:p>
        </w:tc>
        <w:tc>
          <w:tcPr>
            <w:tcW w:w="678" w:type="dxa"/>
          </w:tcPr>
          <w:p w:rsidR="00B7038E" w:rsidRPr="00B87909" w:rsidRDefault="00B7038E" w:rsidP="007A3418">
            <w:pPr>
              <w:spacing w:after="0" w:line="240" w:lineRule="auto"/>
              <w:contextualSpacing/>
              <w:jc w:val="center"/>
              <w:rPr>
                <w:rFonts w:ascii="Times New Roman" w:hAnsi="Times New Roman" w:cs="Times New Roman"/>
              </w:rPr>
            </w:pPr>
          </w:p>
        </w:tc>
        <w:tc>
          <w:tcPr>
            <w:tcW w:w="707" w:type="dxa"/>
          </w:tcPr>
          <w:p w:rsidR="00B7038E" w:rsidRPr="00B87909" w:rsidRDefault="00B7038E" w:rsidP="007A3418">
            <w:pPr>
              <w:spacing w:after="0" w:line="240" w:lineRule="auto"/>
              <w:contextualSpacing/>
              <w:jc w:val="center"/>
              <w:rPr>
                <w:rFonts w:ascii="Times New Roman" w:hAnsi="Times New Roman" w:cs="Times New Roman"/>
              </w:rPr>
            </w:pPr>
          </w:p>
        </w:tc>
        <w:tc>
          <w:tcPr>
            <w:tcW w:w="699" w:type="dxa"/>
          </w:tcPr>
          <w:p w:rsidR="00B7038E" w:rsidRPr="00B87909" w:rsidRDefault="00B7038E" w:rsidP="007A3418">
            <w:pPr>
              <w:spacing w:after="0" w:line="240" w:lineRule="auto"/>
              <w:contextualSpacing/>
              <w:jc w:val="center"/>
              <w:rPr>
                <w:rFonts w:ascii="Times New Roman" w:hAnsi="Times New Roman" w:cs="Times New Roman"/>
              </w:rPr>
            </w:pPr>
          </w:p>
        </w:tc>
        <w:tc>
          <w:tcPr>
            <w:tcW w:w="1210" w:type="dxa"/>
          </w:tcPr>
          <w:p w:rsidR="00B7038E" w:rsidRPr="00B87909" w:rsidRDefault="00B7038E" w:rsidP="007A3418">
            <w:pPr>
              <w:spacing w:after="0" w:line="240" w:lineRule="auto"/>
              <w:contextualSpacing/>
              <w:jc w:val="center"/>
              <w:rPr>
                <w:rFonts w:ascii="Times New Roman" w:hAnsi="Times New Roman" w:cs="Times New Roman"/>
              </w:rPr>
            </w:pPr>
          </w:p>
        </w:tc>
        <w:tc>
          <w:tcPr>
            <w:tcW w:w="1592"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1592" w:type="dxa"/>
          </w:tcPr>
          <w:p w:rsidR="00B7038E"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r>
      <w:tr w:rsidR="00B7038E" w:rsidRPr="004A5750" w:rsidTr="00B7038E">
        <w:tblPrEx>
          <w:tblLook w:val="0000"/>
        </w:tblPrEx>
        <w:trPr>
          <w:trHeight w:val="263"/>
        </w:trPr>
        <w:tc>
          <w:tcPr>
            <w:tcW w:w="561" w:type="dxa"/>
            <w:vMerge/>
            <w:tcBorders>
              <w:right w:val="single" w:sz="4" w:space="0" w:color="auto"/>
            </w:tcBorders>
          </w:tcPr>
          <w:p w:rsidR="00B7038E" w:rsidRPr="004A5750" w:rsidRDefault="00B7038E" w:rsidP="00B7038E">
            <w:pPr>
              <w:spacing w:after="0" w:line="240" w:lineRule="auto"/>
              <w:rPr>
                <w:rFonts w:ascii="Times New Roman" w:hAnsi="Times New Roman" w:cs="Times New Roman"/>
                <w:b/>
                <w:bCs/>
              </w:rPr>
            </w:pPr>
          </w:p>
        </w:tc>
        <w:tc>
          <w:tcPr>
            <w:tcW w:w="2320" w:type="dxa"/>
            <w:tcBorders>
              <w:left w:val="single" w:sz="4" w:space="0" w:color="auto"/>
            </w:tcBorders>
          </w:tcPr>
          <w:p w:rsidR="00B7038E" w:rsidRPr="004A5750" w:rsidRDefault="00B7038E" w:rsidP="00B7038E">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bCs/>
              </w:rPr>
              <w:t>А.Н.Островский.</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8</w:t>
            </w:r>
          </w:p>
        </w:tc>
        <w:tc>
          <w:tcPr>
            <w:tcW w:w="678" w:type="dxa"/>
          </w:tcPr>
          <w:p w:rsidR="00B7038E" w:rsidRPr="00B87909" w:rsidRDefault="00B7038E" w:rsidP="007A3418">
            <w:pPr>
              <w:spacing w:after="0" w:line="240" w:lineRule="auto"/>
              <w:contextualSpacing/>
              <w:jc w:val="center"/>
              <w:rPr>
                <w:rFonts w:ascii="Times New Roman" w:hAnsi="Times New Roman" w:cs="Times New Roman"/>
              </w:rPr>
            </w:pPr>
          </w:p>
        </w:tc>
        <w:tc>
          <w:tcPr>
            <w:tcW w:w="707"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699" w:type="dxa"/>
          </w:tcPr>
          <w:p w:rsidR="00B7038E" w:rsidRPr="00B87909" w:rsidRDefault="00B7038E" w:rsidP="007A3418">
            <w:pPr>
              <w:spacing w:after="0" w:line="240" w:lineRule="auto"/>
              <w:contextualSpacing/>
              <w:jc w:val="center"/>
              <w:rPr>
                <w:rFonts w:ascii="Times New Roman" w:hAnsi="Times New Roman" w:cs="Times New Roman"/>
              </w:rPr>
            </w:pPr>
          </w:p>
        </w:tc>
        <w:tc>
          <w:tcPr>
            <w:tcW w:w="1210"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1592"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3</w:t>
            </w:r>
          </w:p>
        </w:tc>
        <w:tc>
          <w:tcPr>
            <w:tcW w:w="1592" w:type="dxa"/>
          </w:tcPr>
          <w:p w:rsidR="00B7038E"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r>
      <w:tr w:rsidR="00B7038E" w:rsidRPr="004A5750" w:rsidTr="00B7038E">
        <w:tblPrEx>
          <w:tblLook w:val="0000"/>
        </w:tblPrEx>
        <w:trPr>
          <w:trHeight w:val="268"/>
        </w:trPr>
        <w:tc>
          <w:tcPr>
            <w:tcW w:w="561" w:type="dxa"/>
            <w:vMerge/>
            <w:tcBorders>
              <w:right w:val="single" w:sz="4" w:space="0" w:color="auto"/>
            </w:tcBorders>
          </w:tcPr>
          <w:p w:rsidR="00B7038E" w:rsidRPr="004A5750" w:rsidRDefault="00B7038E" w:rsidP="00B7038E">
            <w:pPr>
              <w:spacing w:after="0" w:line="240" w:lineRule="auto"/>
              <w:rPr>
                <w:rFonts w:ascii="Times New Roman" w:hAnsi="Times New Roman" w:cs="Times New Roman"/>
                <w:b/>
                <w:bCs/>
              </w:rPr>
            </w:pPr>
          </w:p>
        </w:tc>
        <w:tc>
          <w:tcPr>
            <w:tcW w:w="2320" w:type="dxa"/>
            <w:tcBorders>
              <w:left w:val="single" w:sz="4" w:space="0" w:color="auto"/>
            </w:tcBorders>
          </w:tcPr>
          <w:p w:rsidR="00B7038E" w:rsidRPr="004A5750" w:rsidRDefault="00B7038E" w:rsidP="00B7038E">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bCs/>
              </w:rPr>
              <w:t>И.С.Тургенев.</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10</w:t>
            </w:r>
          </w:p>
        </w:tc>
        <w:tc>
          <w:tcPr>
            <w:tcW w:w="678" w:type="dxa"/>
          </w:tcPr>
          <w:p w:rsidR="00B7038E" w:rsidRPr="00B87909" w:rsidRDefault="00B7038E" w:rsidP="007A3418">
            <w:pPr>
              <w:spacing w:after="0" w:line="240" w:lineRule="auto"/>
              <w:contextualSpacing/>
              <w:jc w:val="center"/>
              <w:rPr>
                <w:rFonts w:ascii="Times New Roman" w:hAnsi="Times New Roman" w:cs="Times New Roman"/>
              </w:rPr>
            </w:pPr>
          </w:p>
        </w:tc>
        <w:tc>
          <w:tcPr>
            <w:tcW w:w="707"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699" w:type="dxa"/>
          </w:tcPr>
          <w:p w:rsidR="00B7038E" w:rsidRPr="00B87909" w:rsidRDefault="00B7038E" w:rsidP="007A3418">
            <w:pPr>
              <w:spacing w:after="0" w:line="240" w:lineRule="auto"/>
              <w:contextualSpacing/>
              <w:jc w:val="center"/>
              <w:rPr>
                <w:rFonts w:ascii="Times New Roman" w:hAnsi="Times New Roman" w:cs="Times New Roman"/>
              </w:rPr>
            </w:pPr>
          </w:p>
        </w:tc>
        <w:tc>
          <w:tcPr>
            <w:tcW w:w="1210"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2</w:t>
            </w:r>
          </w:p>
        </w:tc>
        <w:tc>
          <w:tcPr>
            <w:tcW w:w="1592" w:type="dxa"/>
          </w:tcPr>
          <w:p w:rsidR="00B7038E"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1592" w:type="dxa"/>
          </w:tcPr>
          <w:p w:rsidR="00B7038E"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r>
      <w:tr w:rsidR="00B7038E" w:rsidRPr="004A5750" w:rsidTr="00B7038E">
        <w:tblPrEx>
          <w:tblLook w:val="0000"/>
        </w:tblPrEx>
        <w:trPr>
          <w:trHeight w:val="271"/>
        </w:trPr>
        <w:tc>
          <w:tcPr>
            <w:tcW w:w="561" w:type="dxa"/>
            <w:vMerge/>
            <w:tcBorders>
              <w:right w:val="single" w:sz="4" w:space="0" w:color="auto"/>
            </w:tcBorders>
          </w:tcPr>
          <w:p w:rsidR="00B7038E" w:rsidRPr="004A5750" w:rsidRDefault="00B7038E" w:rsidP="00647D14">
            <w:pPr>
              <w:spacing w:after="0" w:line="240" w:lineRule="auto"/>
              <w:rPr>
                <w:rFonts w:ascii="Times New Roman" w:hAnsi="Times New Roman" w:cs="Times New Roman"/>
                <w:b/>
                <w:bCs/>
              </w:rPr>
            </w:pPr>
          </w:p>
        </w:tc>
        <w:tc>
          <w:tcPr>
            <w:tcW w:w="2320" w:type="dxa"/>
            <w:tcBorders>
              <w:left w:val="single" w:sz="4" w:space="0" w:color="auto"/>
            </w:tcBorders>
          </w:tcPr>
          <w:p w:rsidR="00B7038E" w:rsidRPr="004A5750" w:rsidRDefault="00B7038E" w:rsidP="00647D14">
            <w:pPr>
              <w:snapToGrid w:val="0"/>
              <w:spacing w:after="0" w:line="240" w:lineRule="auto"/>
              <w:ind w:right="-3"/>
              <w:contextualSpacing/>
              <w:rPr>
                <w:rFonts w:ascii="Times New Roman" w:hAnsi="Times New Roman" w:cs="Times New Roman"/>
                <w:b/>
                <w:bCs/>
              </w:rPr>
            </w:pPr>
            <w:r w:rsidRPr="004A5750">
              <w:rPr>
                <w:rFonts w:ascii="Times New Roman" w:hAnsi="Times New Roman" w:cs="Times New Roman"/>
                <w:b/>
                <w:bCs/>
              </w:rPr>
              <w:t>Н.А.Некрасов.</w:t>
            </w:r>
          </w:p>
        </w:tc>
        <w:tc>
          <w:tcPr>
            <w:tcW w:w="828" w:type="dxa"/>
          </w:tcPr>
          <w:p w:rsidR="00B7038E" w:rsidRPr="007A3418" w:rsidRDefault="00B7038E" w:rsidP="007A3418">
            <w:pPr>
              <w:spacing w:after="0" w:line="240" w:lineRule="auto"/>
              <w:contextualSpacing/>
              <w:jc w:val="center"/>
              <w:rPr>
                <w:rFonts w:ascii="Times New Roman" w:hAnsi="Times New Roman" w:cs="Times New Roman"/>
                <w:b/>
              </w:rPr>
            </w:pPr>
            <w:r w:rsidRPr="007A3418">
              <w:rPr>
                <w:rFonts w:ascii="Times New Roman" w:hAnsi="Times New Roman" w:cs="Times New Roman"/>
                <w:b/>
              </w:rPr>
              <w:t>9</w:t>
            </w:r>
          </w:p>
        </w:tc>
        <w:tc>
          <w:tcPr>
            <w:tcW w:w="678" w:type="dxa"/>
          </w:tcPr>
          <w:p w:rsidR="00B7038E" w:rsidRPr="00B87909" w:rsidRDefault="00B7038E" w:rsidP="007A3418">
            <w:pPr>
              <w:spacing w:after="0" w:line="240" w:lineRule="auto"/>
              <w:contextualSpacing/>
              <w:jc w:val="center"/>
              <w:rPr>
                <w:rFonts w:ascii="Times New Roman" w:hAnsi="Times New Roman" w:cs="Times New Roman"/>
              </w:rPr>
            </w:pPr>
          </w:p>
        </w:tc>
        <w:tc>
          <w:tcPr>
            <w:tcW w:w="707" w:type="dxa"/>
          </w:tcPr>
          <w:p w:rsidR="00B7038E" w:rsidRPr="00B87909" w:rsidRDefault="00B7038E" w:rsidP="007A3418">
            <w:pPr>
              <w:spacing w:after="0" w:line="240" w:lineRule="auto"/>
              <w:contextualSpacing/>
              <w:jc w:val="center"/>
              <w:rPr>
                <w:rFonts w:ascii="Times New Roman" w:hAnsi="Times New Roman" w:cs="Times New Roman"/>
              </w:rPr>
            </w:pPr>
          </w:p>
        </w:tc>
        <w:tc>
          <w:tcPr>
            <w:tcW w:w="699" w:type="dxa"/>
          </w:tcPr>
          <w:p w:rsidR="00B7038E" w:rsidRPr="00B87909" w:rsidRDefault="00B7038E" w:rsidP="007A3418">
            <w:pPr>
              <w:spacing w:after="0" w:line="240" w:lineRule="auto"/>
              <w:contextualSpacing/>
              <w:jc w:val="center"/>
              <w:rPr>
                <w:rFonts w:ascii="Times New Roman" w:hAnsi="Times New Roman" w:cs="Times New Roman"/>
              </w:rPr>
            </w:pPr>
          </w:p>
        </w:tc>
        <w:tc>
          <w:tcPr>
            <w:tcW w:w="1210" w:type="dxa"/>
          </w:tcPr>
          <w:p w:rsidR="00B7038E" w:rsidRPr="00B87909" w:rsidRDefault="00B7038E" w:rsidP="007A3418">
            <w:pPr>
              <w:spacing w:after="0" w:line="240" w:lineRule="auto"/>
              <w:contextualSpacing/>
              <w:jc w:val="center"/>
              <w:rPr>
                <w:rFonts w:ascii="Times New Roman" w:hAnsi="Times New Roman" w:cs="Times New Roman"/>
              </w:rPr>
            </w:pPr>
          </w:p>
        </w:tc>
        <w:tc>
          <w:tcPr>
            <w:tcW w:w="1592" w:type="dxa"/>
          </w:tcPr>
          <w:p w:rsidR="00B7038E" w:rsidRPr="00B87909" w:rsidRDefault="00B7038E" w:rsidP="007A3418">
            <w:pPr>
              <w:spacing w:after="0" w:line="240" w:lineRule="auto"/>
              <w:contextualSpacing/>
              <w:jc w:val="center"/>
              <w:rPr>
                <w:rFonts w:ascii="Times New Roman" w:hAnsi="Times New Roman" w:cs="Times New Roman"/>
              </w:rPr>
            </w:pPr>
          </w:p>
        </w:tc>
        <w:tc>
          <w:tcPr>
            <w:tcW w:w="1592" w:type="dxa"/>
          </w:tcPr>
          <w:p w:rsidR="00B7038E"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2</w:t>
            </w:r>
          </w:p>
        </w:tc>
      </w:tr>
      <w:tr w:rsidR="00647D14" w:rsidRPr="004A5750" w:rsidTr="00B7038E">
        <w:tblPrEx>
          <w:tblLook w:val="0000"/>
        </w:tblPrEx>
        <w:trPr>
          <w:trHeight w:val="53"/>
        </w:trPr>
        <w:tc>
          <w:tcPr>
            <w:tcW w:w="561" w:type="dxa"/>
          </w:tcPr>
          <w:p w:rsidR="00647D14" w:rsidRPr="004A5750" w:rsidRDefault="004A5750" w:rsidP="00647D14">
            <w:pPr>
              <w:spacing w:after="0" w:line="240" w:lineRule="auto"/>
              <w:rPr>
                <w:rFonts w:ascii="Times New Roman" w:hAnsi="Times New Roman" w:cs="Times New Roman"/>
                <w:b/>
                <w:bCs/>
              </w:rPr>
            </w:pPr>
            <w:r>
              <w:rPr>
                <w:rFonts w:ascii="Times New Roman" w:hAnsi="Times New Roman" w:cs="Times New Roman"/>
                <w:b/>
                <w:bCs/>
              </w:rPr>
              <w:t>5</w:t>
            </w:r>
            <w:r w:rsidR="00647D14" w:rsidRPr="004A5750">
              <w:rPr>
                <w:rFonts w:ascii="Times New Roman" w:hAnsi="Times New Roman" w:cs="Times New Roman"/>
                <w:b/>
                <w:bCs/>
              </w:rPr>
              <w:t>.</w:t>
            </w:r>
          </w:p>
        </w:tc>
        <w:tc>
          <w:tcPr>
            <w:tcW w:w="2320" w:type="dxa"/>
          </w:tcPr>
          <w:p w:rsidR="004A5750" w:rsidRPr="004A5750" w:rsidRDefault="004A5750" w:rsidP="007A3418">
            <w:pPr>
              <w:spacing w:after="0" w:line="240" w:lineRule="auto"/>
              <w:ind w:left="-69" w:right="-81"/>
              <w:rPr>
                <w:rFonts w:ascii="Times New Roman" w:hAnsi="Times New Roman" w:cs="Times New Roman"/>
                <w:b/>
              </w:rPr>
            </w:pPr>
            <w:proofErr w:type="gramStart"/>
            <w:r w:rsidRPr="004A5750">
              <w:rPr>
                <w:rFonts w:ascii="Times New Roman" w:hAnsi="Times New Roman" w:cs="Times New Roman"/>
                <w:b/>
              </w:rPr>
              <w:t>Российская</w:t>
            </w:r>
            <w:proofErr w:type="gramEnd"/>
            <w:r w:rsidRPr="004A5750">
              <w:rPr>
                <w:rFonts w:ascii="Times New Roman" w:hAnsi="Times New Roman" w:cs="Times New Roman"/>
                <w:b/>
              </w:rPr>
              <w:t xml:space="preserve"> </w:t>
            </w:r>
            <w:proofErr w:type="spellStart"/>
            <w:r w:rsidR="007A3418">
              <w:rPr>
                <w:rFonts w:ascii="Times New Roman" w:hAnsi="Times New Roman" w:cs="Times New Roman"/>
                <w:b/>
              </w:rPr>
              <w:t>действии-</w:t>
            </w:r>
            <w:r w:rsidRPr="004A5750">
              <w:rPr>
                <w:rFonts w:ascii="Times New Roman" w:hAnsi="Times New Roman" w:cs="Times New Roman"/>
                <w:b/>
              </w:rPr>
              <w:t>тельность</w:t>
            </w:r>
            <w:proofErr w:type="spellEnd"/>
            <w:r w:rsidRPr="004A5750">
              <w:rPr>
                <w:rFonts w:ascii="Times New Roman" w:hAnsi="Times New Roman" w:cs="Times New Roman"/>
                <w:b/>
              </w:rPr>
              <w:t xml:space="preserve"> в </w:t>
            </w:r>
            <w:proofErr w:type="spellStart"/>
            <w:r w:rsidRPr="004A5750">
              <w:rPr>
                <w:rFonts w:ascii="Times New Roman" w:hAnsi="Times New Roman" w:cs="Times New Roman"/>
                <w:b/>
              </w:rPr>
              <w:t>произве</w:t>
            </w:r>
            <w:r w:rsidR="007A3418">
              <w:rPr>
                <w:rFonts w:ascii="Times New Roman" w:hAnsi="Times New Roman" w:cs="Times New Roman"/>
                <w:b/>
              </w:rPr>
              <w:t>-</w:t>
            </w:r>
            <w:r w:rsidRPr="004A5750">
              <w:rPr>
                <w:rFonts w:ascii="Times New Roman" w:hAnsi="Times New Roman" w:cs="Times New Roman"/>
                <w:b/>
              </w:rPr>
              <w:t>дениях</w:t>
            </w:r>
            <w:proofErr w:type="spellEnd"/>
            <w:r w:rsidRPr="004A5750">
              <w:rPr>
                <w:rFonts w:ascii="Times New Roman" w:hAnsi="Times New Roman" w:cs="Times New Roman"/>
                <w:b/>
              </w:rPr>
              <w:t xml:space="preserve"> литературы </w:t>
            </w:r>
          </w:p>
          <w:p w:rsidR="00647D14" w:rsidRPr="004A5750" w:rsidRDefault="004A5750" w:rsidP="004A5750">
            <w:pPr>
              <w:snapToGrid w:val="0"/>
              <w:spacing w:after="0" w:line="240" w:lineRule="auto"/>
              <w:ind w:right="-3"/>
              <w:contextualSpacing/>
              <w:rPr>
                <w:rFonts w:ascii="Times New Roman" w:hAnsi="Times New Roman" w:cs="Times New Roman"/>
                <w:b/>
              </w:rPr>
            </w:pPr>
            <w:r w:rsidRPr="004A5750">
              <w:rPr>
                <w:rFonts w:ascii="Times New Roman" w:hAnsi="Times New Roman" w:cs="Times New Roman"/>
                <w:b/>
              </w:rPr>
              <w:t xml:space="preserve">второй половины </w:t>
            </w:r>
            <w:r w:rsidRPr="004A5750">
              <w:rPr>
                <w:rFonts w:ascii="Times New Roman" w:eastAsia="Arial Unicode MS" w:hAnsi="Times New Roman" w:cs="Times New Roman"/>
                <w:b/>
                <w:bCs/>
                <w:color w:val="231F20"/>
              </w:rPr>
              <w:t>XIX века</w:t>
            </w:r>
          </w:p>
        </w:tc>
        <w:tc>
          <w:tcPr>
            <w:tcW w:w="828" w:type="dxa"/>
          </w:tcPr>
          <w:p w:rsidR="00647D14" w:rsidRPr="007A3418" w:rsidRDefault="001C57CA"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2</w:t>
            </w:r>
            <w:r w:rsidR="007A3418" w:rsidRPr="007A3418">
              <w:rPr>
                <w:rFonts w:ascii="Times New Roman" w:hAnsi="Times New Roman" w:cs="Times New Roman"/>
                <w:b/>
                <w:bCs/>
              </w:rPr>
              <w:t>1</w:t>
            </w:r>
          </w:p>
        </w:tc>
        <w:tc>
          <w:tcPr>
            <w:tcW w:w="678" w:type="dxa"/>
          </w:tcPr>
          <w:p w:rsidR="00647D14" w:rsidRPr="007A3418" w:rsidRDefault="00B87909" w:rsidP="007A3418">
            <w:pPr>
              <w:spacing w:after="0" w:line="240" w:lineRule="auto"/>
              <w:contextualSpacing/>
              <w:jc w:val="center"/>
              <w:rPr>
                <w:rFonts w:ascii="Times New Roman" w:hAnsi="Times New Roman" w:cs="Times New Roman"/>
                <w:b/>
              </w:rPr>
            </w:pPr>
            <w:r>
              <w:rPr>
                <w:rFonts w:ascii="Times New Roman" w:hAnsi="Times New Roman" w:cs="Times New Roman"/>
                <w:b/>
              </w:rPr>
              <w:t>1</w:t>
            </w:r>
          </w:p>
        </w:tc>
        <w:tc>
          <w:tcPr>
            <w:tcW w:w="707" w:type="dxa"/>
          </w:tcPr>
          <w:p w:rsidR="00647D14" w:rsidRPr="007A3418" w:rsidRDefault="00647D14" w:rsidP="007A3418">
            <w:pPr>
              <w:spacing w:after="0" w:line="240" w:lineRule="auto"/>
              <w:contextualSpacing/>
              <w:jc w:val="center"/>
              <w:rPr>
                <w:rFonts w:ascii="Times New Roman" w:hAnsi="Times New Roman" w:cs="Times New Roman"/>
                <w:b/>
              </w:rPr>
            </w:pPr>
          </w:p>
        </w:tc>
        <w:tc>
          <w:tcPr>
            <w:tcW w:w="699" w:type="dxa"/>
          </w:tcPr>
          <w:p w:rsidR="00647D14" w:rsidRPr="007A3418" w:rsidRDefault="00647D14" w:rsidP="007A3418">
            <w:pPr>
              <w:spacing w:after="0" w:line="240" w:lineRule="auto"/>
              <w:contextualSpacing/>
              <w:jc w:val="center"/>
              <w:rPr>
                <w:rFonts w:ascii="Times New Roman" w:hAnsi="Times New Roman" w:cs="Times New Roman"/>
                <w:b/>
              </w:rPr>
            </w:pPr>
          </w:p>
        </w:tc>
        <w:tc>
          <w:tcPr>
            <w:tcW w:w="1210" w:type="dxa"/>
          </w:tcPr>
          <w:p w:rsidR="00647D14" w:rsidRPr="007A3418" w:rsidRDefault="00B87909" w:rsidP="007A3418">
            <w:pPr>
              <w:spacing w:after="0" w:line="240" w:lineRule="auto"/>
              <w:contextualSpacing/>
              <w:jc w:val="center"/>
              <w:rPr>
                <w:rFonts w:ascii="Times New Roman" w:hAnsi="Times New Roman" w:cs="Times New Roman"/>
                <w:b/>
              </w:rPr>
            </w:pPr>
            <w:r>
              <w:rPr>
                <w:rFonts w:ascii="Times New Roman" w:hAnsi="Times New Roman" w:cs="Times New Roman"/>
                <w:b/>
              </w:rPr>
              <w:t>2</w:t>
            </w: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c>
          <w:tcPr>
            <w:tcW w:w="1592" w:type="dxa"/>
          </w:tcPr>
          <w:p w:rsidR="00647D14" w:rsidRPr="007A3418" w:rsidRDefault="00647D14" w:rsidP="007A3418">
            <w:pPr>
              <w:spacing w:after="0" w:line="240" w:lineRule="auto"/>
              <w:contextualSpacing/>
              <w:jc w:val="center"/>
              <w:rPr>
                <w:rFonts w:ascii="Times New Roman" w:hAnsi="Times New Roman" w:cs="Times New Roman"/>
                <w:b/>
                <w:bCs/>
              </w:rPr>
            </w:pPr>
          </w:p>
        </w:tc>
      </w:tr>
      <w:tr w:rsidR="007A3418" w:rsidRPr="004A5750" w:rsidTr="00B7038E">
        <w:tblPrEx>
          <w:tblLook w:val="0000"/>
        </w:tblPrEx>
        <w:trPr>
          <w:trHeight w:val="53"/>
        </w:trPr>
        <w:tc>
          <w:tcPr>
            <w:tcW w:w="561" w:type="dxa"/>
            <w:vMerge w:val="restart"/>
          </w:tcPr>
          <w:p w:rsidR="007A3418" w:rsidRDefault="007A3418" w:rsidP="00647D14">
            <w:pPr>
              <w:spacing w:after="0" w:line="240" w:lineRule="auto"/>
              <w:rPr>
                <w:rFonts w:ascii="Times New Roman" w:hAnsi="Times New Roman" w:cs="Times New Roman"/>
                <w:b/>
                <w:bCs/>
              </w:rPr>
            </w:pPr>
          </w:p>
        </w:tc>
        <w:tc>
          <w:tcPr>
            <w:tcW w:w="2320" w:type="dxa"/>
          </w:tcPr>
          <w:p w:rsidR="007A3418" w:rsidRPr="007A3418" w:rsidRDefault="007A3418" w:rsidP="007A3418">
            <w:pPr>
              <w:spacing w:after="0" w:line="240" w:lineRule="auto"/>
              <w:ind w:left="-69" w:right="-81"/>
              <w:rPr>
                <w:rFonts w:ascii="Times New Roman" w:hAnsi="Times New Roman" w:cs="Times New Roman"/>
                <w:b/>
              </w:rPr>
            </w:pPr>
            <w:r w:rsidRPr="007A3418">
              <w:rPr>
                <w:rFonts w:ascii="Times New Roman" w:hAnsi="Times New Roman" w:cs="Times New Roman"/>
                <w:b/>
                <w:bCs/>
              </w:rPr>
              <w:t>Н.Г.Чернышевский.</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2</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7A3418" w:rsidRDefault="007A3418" w:rsidP="007A3418">
            <w:pPr>
              <w:spacing w:after="0" w:line="240" w:lineRule="auto"/>
              <w:ind w:left="-69" w:right="-81"/>
              <w:rPr>
                <w:rFonts w:ascii="Times New Roman" w:hAnsi="Times New Roman" w:cs="Times New Roman"/>
                <w:b/>
              </w:rPr>
            </w:pPr>
            <w:r w:rsidRPr="007A3418">
              <w:rPr>
                <w:rFonts w:ascii="Times New Roman" w:hAnsi="Times New Roman" w:cs="Times New Roman"/>
                <w:b/>
                <w:bCs/>
              </w:rPr>
              <w:t>И.А.Гончаров.</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8</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2</w:t>
            </w: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7A3418" w:rsidRDefault="007A3418" w:rsidP="007A3418">
            <w:pPr>
              <w:spacing w:after="0" w:line="240" w:lineRule="auto"/>
              <w:ind w:left="-69" w:right="-81"/>
              <w:rPr>
                <w:rFonts w:ascii="Times New Roman" w:hAnsi="Times New Roman" w:cs="Times New Roman"/>
                <w:b/>
              </w:rPr>
            </w:pPr>
            <w:r w:rsidRPr="007A3418">
              <w:rPr>
                <w:rFonts w:ascii="Times New Roman" w:eastAsia="Arial Unicode MS" w:hAnsi="Times New Roman" w:cs="Times New Roman"/>
                <w:b/>
                <w:bCs/>
              </w:rPr>
              <w:t>Н.С.Лесков</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3</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7A3418" w:rsidRDefault="007A3418" w:rsidP="007A3418">
            <w:pPr>
              <w:spacing w:after="0" w:line="240" w:lineRule="auto"/>
              <w:ind w:left="-69" w:right="-81"/>
              <w:rPr>
                <w:rFonts w:ascii="Times New Roman" w:hAnsi="Times New Roman" w:cs="Times New Roman"/>
                <w:b/>
              </w:rPr>
            </w:pPr>
            <w:r w:rsidRPr="007A3418">
              <w:rPr>
                <w:rFonts w:ascii="Times New Roman" w:eastAsia="Arial Unicode MS" w:hAnsi="Times New Roman" w:cs="Times New Roman"/>
                <w:b/>
                <w:bCs/>
              </w:rPr>
              <w:t>М.Е. Салтыков-Щедрин.</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3</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7A3418" w:rsidRDefault="007A3418" w:rsidP="007A3418">
            <w:pPr>
              <w:spacing w:after="0" w:line="240" w:lineRule="auto"/>
              <w:ind w:left="-69" w:right="-81"/>
              <w:rPr>
                <w:rFonts w:ascii="Times New Roman" w:hAnsi="Times New Roman" w:cs="Times New Roman"/>
                <w:b/>
              </w:rPr>
            </w:pPr>
            <w:r w:rsidRPr="007A3418">
              <w:rPr>
                <w:rFonts w:ascii="Times New Roman" w:hAnsi="Times New Roman" w:cs="Times New Roman"/>
                <w:b/>
                <w:bCs/>
              </w:rPr>
              <w:t>Жанр романа в мировой литературе</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5</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val="restart"/>
          </w:tcPr>
          <w:p w:rsidR="007A3418" w:rsidRDefault="007A3418" w:rsidP="00647D14">
            <w:pPr>
              <w:spacing w:after="0" w:line="240" w:lineRule="auto"/>
              <w:rPr>
                <w:rFonts w:ascii="Times New Roman" w:hAnsi="Times New Roman" w:cs="Times New Roman"/>
                <w:b/>
                <w:bCs/>
              </w:rPr>
            </w:pPr>
            <w:r>
              <w:rPr>
                <w:rFonts w:ascii="Times New Roman" w:hAnsi="Times New Roman" w:cs="Times New Roman"/>
                <w:b/>
                <w:bCs/>
              </w:rPr>
              <w:t>6.</w:t>
            </w: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color w:val="231F20"/>
              </w:rPr>
              <w:t>Русская литература второй половины XIX века (продолжение)</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39</w:t>
            </w:r>
          </w:p>
        </w:tc>
        <w:tc>
          <w:tcPr>
            <w:tcW w:w="678" w:type="dxa"/>
          </w:tcPr>
          <w:p w:rsidR="007A3418" w:rsidRPr="007A3418" w:rsidRDefault="00B87909" w:rsidP="007A3418">
            <w:pPr>
              <w:spacing w:after="0" w:line="240" w:lineRule="auto"/>
              <w:contextualSpacing/>
              <w:jc w:val="center"/>
              <w:rPr>
                <w:rFonts w:ascii="Times New Roman" w:hAnsi="Times New Roman" w:cs="Times New Roman"/>
                <w:b/>
              </w:rPr>
            </w:pPr>
            <w:r>
              <w:rPr>
                <w:rFonts w:ascii="Times New Roman" w:hAnsi="Times New Roman" w:cs="Times New Roman"/>
                <w:b/>
              </w:rPr>
              <w:t>2</w:t>
            </w:r>
          </w:p>
        </w:tc>
        <w:tc>
          <w:tcPr>
            <w:tcW w:w="707"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699"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1210" w:type="dxa"/>
          </w:tcPr>
          <w:p w:rsidR="007A3418" w:rsidRPr="007A3418" w:rsidRDefault="00B87909" w:rsidP="007A3418">
            <w:pPr>
              <w:spacing w:after="0" w:line="240" w:lineRule="auto"/>
              <w:contextualSpacing/>
              <w:jc w:val="center"/>
              <w:rPr>
                <w:rFonts w:ascii="Times New Roman" w:hAnsi="Times New Roman" w:cs="Times New Roman"/>
                <w:b/>
              </w:rPr>
            </w:pPr>
            <w:r>
              <w:rPr>
                <w:rFonts w:ascii="Times New Roman" w:hAnsi="Times New Roman" w:cs="Times New Roman"/>
                <w:b/>
              </w:rPr>
              <w:t>5</w:t>
            </w:r>
          </w:p>
        </w:tc>
        <w:tc>
          <w:tcPr>
            <w:tcW w:w="1592" w:type="dxa"/>
          </w:tcPr>
          <w:p w:rsidR="007A3418" w:rsidRPr="007A3418" w:rsidRDefault="00B87909" w:rsidP="007A3418">
            <w:pPr>
              <w:spacing w:after="0" w:line="240" w:lineRule="auto"/>
              <w:contextualSpacing/>
              <w:jc w:val="center"/>
              <w:rPr>
                <w:rFonts w:ascii="Times New Roman" w:hAnsi="Times New Roman" w:cs="Times New Roman"/>
                <w:b/>
                <w:bCs/>
              </w:rPr>
            </w:pPr>
            <w:r>
              <w:rPr>
                <w:rFonts w:ascii="Times New Roman" w:hAnsi="Times New Roman" w:cs="Times New Roman"/>
                <w:b/>
                <w:bCs/>
              </w:rPr>
              <w:t>1</w:t>
            </w:r>
          </w:p>
        </w:tc>
        <w:tc>
          <w:tcPr>
            <w:tcW w:w="1592" w:type="dxa"/>
          </w:tcPr>
          <w:p w:rsidR="007A3418" w:rsidRPr="007A3418" w:rsidRDefault="00B87909" w:rsidP="007A3418">
            <w:pPr>
              <w:spacing w:after="0" w:line="240" w:lineRule="auto"/>
              <w:contextualSpacing/>
              <w:jc w:val="center"/>
              <w:rPr>
                <w:rFonts w:ascii="Times New Roman" w:hAnsi="Times New Roman" w:cs="Times New Roman"/>
                <w:b/>
                <w:bCs/>
              </w:rPr>
            </w:pPr>
            <w:r>
              <w:rPr>
                <w:rFonts w:ascii="Times New Roman" w:hAnsi="Times New Roman" w:cs="Times New Roman"/>
                <w:b/>
                <w:bCs/>
              </w:rPr>
              <w:t>2</w:t>
            </w: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rPr>
              <w:t>Ф.М.Достоевский.</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9</w:t>
            </w:r>
          </w:p>
        </w:tc>
        <w:tc>
          <w:tcPr>
            <w:tcW w:w="678" w:type="dxa"/>
          </w:tcPr>
          <w:p w:rsidR="007A3418" w:rsidRPr="00B87909" w:rsidRDefault="00B87909" w:rsidP="00B87909">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2</w:t>
            </w: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rPr>
              <w:t>Л.Н.Толстой.</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15</w:t>
            </w:r>
          </w:p>
        </w:tc>
        <w:tc>
          <w:tcPr>
            <w:tcW w:w="678" w:type="dxa"/>
          </w:tcPr>
          <w:p w:rsidR="007A3418"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B87909" w:rsidP="007A3418">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B87909" w:rsidP="007A3418">
            <w:pPr>
              <w:spacing w:after="0" w:line="240" w:lineRule="auto"/>
              <w:contextualSpacing/>
              <w:jc w:val="center"/>
              <w:rPr>
                <w:rFonts w:ascii="Times New Roman" w:hAnsi="Times New Roman" w:cs="Times New Roman"/>
                <w:bCs/>
              </w:rPr>
            </w:pPr>
            <w:r w:rsidRPr="00B87909">
              <w:rPr>
                <w:rFonts w:ascii="Times New Roman" w:hAnsi="Times New Roman" w:cs="Times New Roman"/>
                <w:bCs/>
              </w:rPr>
              <w:t>1</w:t>
            </w: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rPr>
              <w:t>А.П.Чехов.</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8</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7A3418" w:rsidP="007A3418">
            <w:pPr>
              <w:spacing w:after="0" w:line="240" w:lineRule="auto"/>
              <w:contextualSpacing/>
              <w:jc w:val="center"/>
              <w:rPr>
                <w:rFonts w:ascii="Times New Roman" w:hAnsi="Times New Roman" w:cs="Times New Roman"/>
              </w:rPr>
            </w:pPr>
          </w:p>
        </w:tc>
        <w:tc>
          <w:tcPr>
            <w:tcW w:w="1210" w:type="dxa"/>
          </w:tcPr>
          <w:p w:rsidR="007A3418" w:rsidRPr="00B87909" w:rsidRDefault="00B87909" w:rsidP="007A3418">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592" w:type="dxa"/>
          </w:tcPr>
          <w:p w:rsidR="007A3418" w:rsidRPr="00B87909" w:rsidRDefault="00B87909" w:rsidP="007A3418">
            <w:pPr>
              <w:spacing w:after="0" w:line="240" w:lineRule="auto"/>
              <w:contextualSpacing/>
              <w:jc w:val="center"/>
              <w:rPr>
                <w:rFonts w:ascii="Times New Roman" w:hAnsi="Times New Roman" w:cs="Times New Roman"/>
                <w:bCs/>
              </w:rPr>
            </w:pPr>
            <w:r>
              <w:rPr>
                <w:rFonts w:ascii="Times New Roman" w:hAnsi="Times New Roman" w:cs="Times New Roman"/>
                <w:bCs/>
              </w:rPr>
              <w:t>1</w:t>
            </w:r>
          </w:p>
        </w:tc>
        <w:tc>
          <w:tcPr>
            <w:tcW w:w="1592" w:type="dxa"/>
          </w:tcPr>
          <w:p w:rsidR="007A3418" w:rsidRPr="00B87909" w:rsidRDefault="00B87909" w:rsidP="007A3418">
            <w:pPr>
              <w:spacing w:after="0" w:line="240" w:lineRule="auto"/>
              <w:contextualSpacing/>
              <w:jc w:val="center"/>
              <w:rPr>
                <w:rFonts w:ascii="Times New Roman" w:hAnsi="Times New Roman" w:cs="Times New Roman"/>
                <w:bCs/>
              </w:rPr>
            </w:pPr>
            <w:r w:rsidRPr="00B87909">
              <w:rPr>
                <w:rFonts w:ascii="Times New Roman" w:hAnsi="Times New Roman" w:cs="Times New Roman"/>
                <w:bCs/>
              </w:rPr>
              <w:t>1</w:t>
            </w:r>
          </w:p>
        </w:tc>
      </w:tr>
      <w:tr w:rsidR="007A3418" w:rsidRPr="004A5750" w:rsidTr="00B7038E">
        <w:tblPrEx>
          <w:tblLook w:val="0000"/>
        </w:tblPrEx>
        <w:trPr>
          <w:trHeight w:val="53"/>
        </w:trPr>
        <w:tc>
          <w:tcPr>
            <w:tcW w:w="561" w:type="dxa"/>
            <w:vMerge/>
          </w:tcPr>
          <w:p w:rsidR="007A3418" w:rsidRDefault="007A3418" w:rsidP="00647D14">
            <w:pPr>
              <w:spacing w:after="0" w:line="240" w:lineRule="auto"/>
              <w:rPr>
                <w:rFonts w:ascii="Times New Roman" w:hAnsi="Times New Roman" w:cs="Times New Roman"/>
                <w:b/>
                <w:bCs/>
              </w:rPr>
            </w:pP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color w:val="231F20"/>
              </w:rPr>
              <w:t>Символы в мировой литературе</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5</w:t>
            </w:r>
          </w:p>
        </w:tc>
        <w:tc>
          <w:tcPr>
            <w:tcW w:w="678" w:type="dxa"/>
          </w:tcPr>
          <w:p w:rsidR="007A3418" w:rsidRPr="00B87909" w:rsidRDefault="007A3418" w:rsidP="007A3418">
            <w:pPr>
              <w:spacing w:after="0" w:line="240" w:lineRule="auto"/>
              <w:contextualSpacing/>
              <w:jc w:val="center"/>
              <w:rPr>
                <w:rFonts w:ascii="Times New Roman" w:hAnsi="Times New Roman" w:cs="Times New Roman"/>
              </w:rPr>
            </w:pPr>
          </w:p>
        </w:tc>
        <w:tc>
          <w:tcPr>
            <w:tcW w:w="707" w:type="dxa"/>
          </w:tcPr>
          <w:p w:rsidR="007A3418" w:rsidRPr="00B87909" w:rsidRDefault="007A3418" w:rsidP="007A3418">
            <w:pPr>
              <w:spacing w:after="0" w:line="240" w:lineRule="auto"/>
              <w:contextualSpacing/>
              <w:jc w:val="center"/>
              <w:rPr>
                <w:rFonts w:ascii="Times New Roman" w:hAnsi="Times New Roman" w:cs="Times New Roman"/>
              </w:rPr>
            </w:pPr>
          </w:p>
        </w:tc>
        <w:tc>
          <w:tcPr>
            <w:tcW w:w="699" w:type="dxa"/>
          </w:tcPr>
          <w:p w:rsidR="007A3418" w:rsidRPr="00B87909" w:rsidRDefault="00B87909" w:rsidP="007A3418">
            <w:pPr>
              <w:spacing w:after="0" w:line="240" w:lineRule="auto"/>
              <w:contextualSpacing/>
              <w:jc w:val="center"/>
              <w:rPr>
                <w:rFonts w:ascii="Times New Roman" w:hAnsi="Times New Roman" w:cs="Times New Roman"/>
              </w:rPr>
            </w:pPr>
            <w:r w:rsidRPr="00B87909">
              <w:rPr>
                <w:rFonts w:ascii="Times New Roman" w:hAnsi="Times New Roman" w:cs="Times New Roman"/>
              </w:rPr>
              <w:t>1</w:t>
            </w:r>
          </w:p>
        </w:tc>
        <w:tc>
          <w:tcPr>
            <w:tcW w:w="1210" w:type="dxa"/>
          </w:tcPr>
          <w:p w:rsidR="007A3418" w:rsidRPr="00B87909" w:rsidRDefault="007A3418" w:rsidP="007A3418">
            <w:pPr>
              <w:spacing w:after="0" w:line="240" w:lineRule="auto"/>
              <w:contextualSpacing/>
              <w:jc w:val="center"/>
              <w:rPr>
                <w:rFonts w:ascii="Times New Roman" w:hAnsi="Times New Roman" w:cs="Times New Roman"/>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c>
          <w:tcPr>
            <w:tcW w:w="1592" w:type="dxa"/>
          </w:tcPr>
          <w:p w:rsidR="007A3418" w:rsidRPr="00B87909" w:rsidRDefault="007A3418" w:rsidP="007A3418">
            <w:pPr>
              <w:spacing w:after="0" w:line="240" w:lineRule="auto"/>
              <w:contextualSpacing/>
              <w:jc w:val="center"/>
              <w:rPr>
                <w:rFonts w:ascii="Times New Roman" w:hAnsi="Times New Roman" w:cs="Times New Roman"/>
                <w:bCs/>
              </w:rPr>
            </w:pPr>
          </w:p>
        </w:tc>
      </w:tr>
      <w:tr w:rsidR="007A3418" w:rsidRPr="004A5750" w:rsidTr="00B7038E">
        <w:tblPrEx>
          <w:tblLook w:val="0000"/>
        </w:tblPrEx>
        <w:trPr>
          <w:trHeight w:val="53"/>
        </w:trPr>
        <w:tc>
          <w:tcPr>
            <w:tcW w:w="561" w:type="dxa"/>
          </w:tcPr>
          <w:p w:rsidR="007A3418" w:rsidRDefault="007A3418" w:rsidP="00647D14">
            <w:pPr>
              <w:spacing w:after="0" w:line="240" w:lineRule="auto"/>
              <w:rPr>
                <w:rFonts w:ascii="Times New Roman" w:hAnsi="Times New Roman" w:cs="Times New Roman"/>
                <w:b/>
                <w:bCs/>
              </w:rPr>
            </w:pPr>
            <w:r>
              <w:rPr>
                <w:rFonts w:ascii="Times New Roman" w:hAnsi="Times New Roman" w:cs="Times New Roman"/>
                <w:b/>
                <w:bCs/>
              </w:rPr>
              <w:t>7.</w:t>
            </w:r>
          </w:p>
        </w:tc>
        <w:tc>
          <w:tcPr>
            <w:tcW w:w="2320" w:type="dxa"/>
          </w:tcPr>
          <w:p w:rsidR="007A3418" w:rsidRPr="00B87909" w:rsidRDefault="007A3418" w:rsidP="007A3418">
            <w:pPr>
              <w:spacing w:after="0" w:line="240" w:lineRule="auto"/>
              <w:ind w:left="-69" w:right="-81"/>
              <w:rPr>
                <w:rFonts w:ascii="Times New Roman" w:hAnsi="Times New Roman" w:cs="Times New Roman"/>
                <w:b/>
              </w:rPr>
            </w:pPr>
            <w:r w:rsidRPr="00B87909">
              <w:rPr>
                <w:rFonts w:ascii="Times New Roman" w:eastAsia="Arial Unicode MS" w:hAnsi="Times New Roman" w:cs="Times New Roman"/>
                <w:b/>
                <w:bCs/>
              </w:rPr>
              <w:t>Заключение</w:t>
            </w:r>
          </w:p>
        </w:tc>
        <w:tc>
          <w:tcPr>
            <w:tcW w:w="828" w:type="dxa"/>
          </w:tcPr>
          <w:p w:rsidR="007A3418" w:rsidRPr="007A3418" w:rsidRDefault="007A3418"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2</w:t>
            </w:r>
          </w:p>
        </w:tc>
        <w:tc>
          <w:tcPr>
            <w:tcW w:w="678"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707"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699"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1210" w:type="dxa"/>
          </w:tcPr>
          <w:p w:rsidR="007A3418" w:rsidRPr="007A3418" w:rsidRDefault="007A3418" w:rsidP="007A3418">
            <w:pPr>
              <w:spacing w:after="0" w:line="240" w:lineRule="auto"/>
              <w:contextualSpacing/>
              <w:jc w:val="center"/>
              <w:rPr>
                <w:rFonts w:ascii="Times New Roman" w:hAnsi="Times New Roman" w:cs="Times New Roman"/>
                <w:b/>
              </w:rPr>
            </w:pPr>
          </w:p>
        </w:tc>
        <w:tc>
          <w:tcPr>
            <w:tcW w:w="1592" w:type="dxa"/>
          </w:tcPr>
          <w:p w:rsidR="007A3418" w:rsidRPr="007A3418" w:rsidRDefault="007A3418" w:rsidP="007A3418">
            <w:pPr>
              <w:spacing w:after="0" w:line="240" w:lineRule="auto"/>
              <w:contextualSpacing/>
              <w:jc w:val="center"/>
              <w:rPr>
                <w:rFonts w:ascii="Times New Roman" w:hAnsi="Times New Roman" w:cs="Times New Roman"/>
                <w:b/>
                <w:bCs/>
              </w:rPr>
            </w:pPr>
          </w:p>
        </w:tc>
        <w:tc>
          <w:tcPr>
            <w:tcW w:w="1592" w:type="dxa"/>
          </w:tcPr>
          <w:p w:rsidR="007A3418" w:rsidRPr="007A3418" w:rsidRDefault="007A3418" w:rsidP="007A3418">
            <w:pPr>
              <w:spacing w:after="0" w:line="240" w:lineRule="auto"/>
              <w:contextualSpacing/>
              <w:jc w:val="center"/>
              <w:rPr>
                <w:rFonts w:ascii="Times New Roman" w:hAnsi="Times New Roman" w:cs="Times New Roman"/>
                <w:b/>
                <w:bCs/>
              </w:rPr>
            </w:pPr>
          </w:p>
        </w:tc>
      </w:tr>
      <w:tr w:rsidR="00647D14" w:rsidRPr="004A5750" w:rsidTr="00B7038E">
        <w:tblPrEx>
          <w:tblLook w:val="0000"/>
        </w:tblPrEx>
        <w:trPr>
          <w:trHeight w:val="130"/>
        </w:trPr>
        <w:tc>
          <w:tcPr>
            <w:tcW w:w="561" w:type="dxa"/>
          </w:tcPr>
          <w:p w:rsidR="00647D14" w:rsidRPr="004A5750" w:rsidRDefault="00647D14" w:rsidP="00647D14">
            <w:pPr>
              <w:spacing w:after="0" w:line="240" w:lineRule="auto"/>
              <w:rPr>
                <w:rFonts w:ascii="Times New Roman" w:hAnsi="Times New Roman" w:cs="Times New Roman"/>
                <w:b/>
              </w:rPr>
            </w:pPr>
          </w:p>
        </w:tc>
        <w:tc>
          <w:tcPr>
            <w:tcW w:w="2320" w:type="dxa"/>
          </w:tcPr>
          <w:p w:rsidR="00647D14" w:rsidRPr="00B87909" w:rsidRDefault="00647D14" w:rsidP="00647D14">
            <w:pPr>
              <w:snapToGrid w:val="0"/>
              <w:spacing w:after="0" w:line="240" w:lineRule="auto"/>
              <w:ind w:left="113" w:right="-3"/>
              <w:contextualSpacing/>
              <w:rPr>
                <w:rFonts w:ascii="Times New Roman" w:hAnsi="Times New Roman" w:cs="Times New Roman"/>
                <w:b/>
                <w:bCs/>
              </w:rPr>
            </w:pPr>
            <w:r w:rsidRPr="00B87909">
              <w:rPr>
                <w:rFonts w:ascii="Times New Roman" w:hAnsi="Times New Roman" w:cs="Times New Roman"/>
                <w:b/>
                <w:bCs/>
              </w:rPr>
              <w:t>Итого:</w:t>
            </w:r>
          </w:p>
        </w:tc>
        <w:tc>
          <w:tcPr>
            <w:tcW w:w="828" w:type="dxa"/>
          </w:tcPr>
          <w:p w:rsidR="00647D14" w:rsidRPr="007A3418" w:rsidRDefault="00647D14"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102</w:t>
            </w:r>
          </w:p>
        </w:tc>
        <w:tc>
          <w:tcPr>
            <w:tcW w:w="678" w:type="dxa"/>
          </w:tcPr>
          <w:p w:rsidR="00647D14" w:rsidRPr="007A3418" w:rsidRDefault="00647D14"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3</w:t>
            </w:r>
          </w:p>
        </w:tc>
        <w:tc>
          <w:tcPr>
            <w:tcW w:w="707" w:type="dxa"/>
          </w:tcPr>
          <w:p w:rsidR="00647D14" w:rsidRPr="007A3418" w:rsidRDefault="00647D14"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2</w:t>
            </w:r>
          </w:p>
        </w:tc>
        <w:tc>
          <w:tcPr>
            <w:tcW w:w="699" w:type="dxa"/>
          </w:tcPr>
          <w:p w:rsidR="00647D14" w:rsidRPr="007A3418" w:rsidRDefault="00647D14"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1</w:t>
            </w:r>
          </w:p>
        </w:tc>
        <w:tc>
          <w:tcPr>
            <w:tcW w:w="1210" w:type="dxa"/>
          </w:tcPr>
          <w:p w:rsidR="00647D14" w:rsidRPr="007A3418" w:rsidRDefault="00647D14" w:rsidP="007A3418">
            <w:pPr>
              <w:spacing w:after="0" w:line="240" w:lineRule="auto"/>
              <w:contextualSpacing/>
              <w:jc w:val="center"/>
              <w:rPr>
                <w:rFonts w:ascii="Times New Roman" w:hAnsi="Times New Roman" w:cs="Times New Roman"/>
                <w:b/>
                <w:bCs/>
              </w:rPr>
            </w:pPr>
            <w:r w:rsidRPr="007A3418">
              <w:rPr>
                <w:rFonts w:ascii="Times New Roman" w:hAnsi="Times New Roman" w:cs="Times New Roman"/>
                <w:b/>
                <w:bCs/>
              </w:rPr>
              <w:t>1</w:t>
            </w:r>
            <w:r w:rsidR="0016765E" w:rsidRPr="007A3418">
              <w:rPr>
                <w:rFonts w:ascii="Times New Roman" w:hAnsi="Times New Roman" w:cs="Times New Roman"/>
                <w:b/>
                <w:bCs/>
              </w:rPr>
              <w:t>0</w:t>
            </w:r>
          </w:p>
        </w:tc>
        <w:tc>
          <w:tcPr>
            <w:tcW w:w="1592" w:type="dxa"/>
          </w:tcPr>
          <w:p w:rsidR="00647D14" w:rsidRPr="007A3418" w:rsidRDefault="00B87909" w:rsidP="007A3418">
            <w:pPr>
              <w:spacing w:after="0" w:line="240" w:lineRule="auto"/>
              <w:contextualSpacing/>
              <w:jc w:val="center"/>
              <w:rPr>
                <w:rFonts w:ascii="Times New Roman" w:hAnsi="Times New Roman" w:cs="Times New Roman"/>
                <w:b/>
                <w:bCs/>
              </w:rPr>
            </w:pPr>
            <w:r>
              <w:rPr>
                <w:rFonts w:ascii="Times New Roman" w:hAnsi="Times New Roman" w:cs="Times New Roman"/>
                <w:b/>
                <w:bCs/>
              </w:rPr>
              <w:t>7</w:t>
            </w:r>
          </w:p>
        </w:tc>
        <w:tc>
          <w:tcPr>
            <w:tcW w:w="1592" w:type="dxa"/>
          </w:tcPr>
          <w:p w:rsidR="00647D14" w:rsidRPr="007A3418" w:rsidRDefault="00B87909" w:rsidP="007A3418">
            <w:pPr>
              <w:spacing w:after="0" w:line="240" w:lineRule="auto"/>
              <w:contextualSpacing/>
              <w:jc w:val="center"/>
              <w:rPr>
                <w:rFonts w:ascii="Times New Roman" w:hAnsi="Times New Roman" w:cs="Times New Roman"/>
                <w:b/>
                <w:bCs/>
              </w:rPr>
            </w:pPr>
            <w:r>
              <w:rPr>
                <w:rFonts w:ascii="Times New Roman" w:hAnsi="Times New Roman" w:cs="Times New Roman"/>
                <w:b/>
                <w:bCs/>
              </w:rPr>
              <w:t>9</w:t>
            </w:r>
          </w:p>
        </w:tc>
      </w:tr>
    </w:tbl>
    <w:p w:rsidR="00647D14" w:rsidRDefault="00647D14" w:rsidP="00647D14">
      <w:pPr>
        <w:spacing w:after="0" w:line="240" w:lineRule="auto"/>
        <w:jc w:val="center"/>
        <w:rPr>
          <w:rFonts w:ascii="Times New Roman" w:hAnsi="Times New Roman" w:cs="Times New Roman"/>
          <w:bCs/>
          <w:sz w:val="24"/>
          <w:szCs w:val="24"/>
        </w:rPr>
      </w:pPr>
    </w:p>
    <w:p w:rsidR="00A63239" w:rsidRPr="00647D14" w:rsidRDefault="00A63239" w:rsidP="00647D14">
      <w:pPr>
        <w:spacing w:after="0" w:line="240" w:lineRule="auto"/>
        <w:jc w:val="center"/>
        <w:rPr>
          <w:rFonts w:ascii="Times New Roman" w:hAnsi="Times New Roman" w:cs="Times New Roman"/>
          <w:bCs/>
          <w:sz w:val="24"/>
          <w:szCs w:val="24"/>
        </w:rPr>
      </w:pPr>
    </w:p>
    <w:p w:rsid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Календарно-тематическоепланирование</w:t>
      </w:r>
    </w:p>
    <w:p w:rsidR="009B19F5" w:rsidRDefault="009B19F5" w:rsidP="00647D14">
      <w:pPr>
        <w:spacing w:after="0" w:line="240" w:lineRule="auto"/>
        <w:jc w:val="center"/>
        <w:rPr>
          <w:rFonts w:ascii="Times New Roman" w:hAnsi="Times New Roman" w:cs="Times New Roman"/>
          <w:b/>
          <w:bCs/>
          <w:sz w:val="24"/>
          <w:szCs w:val="24"/>
        </w:rPr>
      </w:pPr>
    </w:p>
    <w:tbl>
      <w:tblPr>
        <w:tblStyle w:val="af9"/>
        <w:tblW w:w="10490" w:type="dxa"/>
        <w:tblInd w:w="-743" w:type="dxa"/>
        <w:tblLayout w:type="fixed"/>
        <w:tblLook w:val="04A0"/>
      </w:tblPr>
      <w:tblGrid>
        <w:gridCol w:w="748"/>
        <w:gridCol w:w="801"/>
        <w:gridCol w:w="843"/>
        <w:gridCol w:w="759"/>
        <w:gridCol w:w="5213"/>
        <w:gridCol w:w="2126"/>
      </w:tblGrid>
      <w:tr w:rsidR="009B19F5" w:rsidTr="007F6A57">
        <w:tc>
          <w:tcPr>
            <w:tcW w:w="1549" w:type="dxa"/>
            <w:gridSpan w:val="2"/>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 xml:space="preserve">№ </w:t>
            </w:r>
            <w:proofErr w:type="spellStart"/>
            <w:proofErr w:type="gramStart"/>
            <w:r w:rsidRPr="00647D14">
              <w:rPr>
                <w:rFonts w:ascii="Times New Roman" w:hAnsi="Times New Roman" w:cs="Times New Roman"/>
                <w:b/>
                <w:bCs/>
                <w:sz w:val="24"/>
                <w:szCs w:val="24"/>
              </w:rPr>
              <w:t>п</w:t>
            </w:r>
            <w:proofErr w:type="spellEnd"/>
            <w:proofErr w:type="gramEnd"/>
            <w:r w:rsidRPr="00647D14">
              <w:rPr>
                <w:rFonts w:ascii="Times New Roman" w:hAnsi="Times New Roman" w:cs="Times New Roman"/>
                <w:b/>
                <w:bCs/>
                <w:sz w:val="24"/>
                <w:szCs w:val="24"/>
              </w:rPr>
              <w:t>/</w:t>
            </w:r>
            <w:proofErr w:type="spellStart"/>
            <w:r w:rsidRPr="00647D14">
              <w:rPr>
                <w:rFonts w:ascii="Times New Roman" w:hAnsi="Times New Roman" w:cs="Times New Roman"/>
                <w:b/>
                <w:bCs/>
                <w:sz w:val="24"/>
                <w:szCs w:val="24"/>
              </w:rPr>
              <w:t>п</w:t>
            </w:r>
            <w:proofErr w:type="spellEnd"/>
          </w:p>
        </w:tc>
        <w:tc>
          <w:tcPr>
            <w:tcW w:w="1602" w:type="dxa"/>
            <w:gridSpan w:val="2"/>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Дата</w:t>
            </w:r>
          </w:p>
        </w:tc>
        <w:tc>
          <w:tcPr>
            <w:tcW w:w="5213" w:type="dxa"/>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Тема урока</w:t>
            </w:r>
          </w:p>
        </w:tc>
        <w:tc>
          <w:tcPr>
            <w:tcW w:w="2126" w:type="dxa"/>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Наизусть</w:t>
            </w:r>
          </w:p>
        </w:tc>
      </w:tr>
      <w:tr w:rsidR="009B19F5" w:rsidTr="007F6A57">
        <w:tc>
          <w:tcPr>
            <w:tcW w:w="748" w:type="dxa"/>
          </w:tcPr>
          <w:p w:rsidR="009B19F5" w:rsidRPr="00647D14" w:rsidRDefault="009B19F5" w:rsidP="008D4636">
            <w:pPr>
              <w:rPr>
                <w:rFonts w:ascii="Times New Roman" w:hAnsi="Times New Roman" w:cs="Times New Roman"/>
                <w:b/>
                <w:sz w:val="24"/>
                <w:szCs w:val="24"/>
              </w:rPr>
            </w:pPr>
            <w:r w:rsidRPr="00647D14">
              <w:rPr>
                <w:rFonts w:ascii="Times New Roman" w:hAnsi="Times New Roman" w:cs="Times New Roman"/>
                <w:b/>
                <w:sz w:val="24"/>
                <w:szCs w:val="24"/>
              </w:rPr>
              <w:t>план</w:t>
            </w:r>
          </w:p>
        </w:tc>
        <w:tc>
          <w:tcPr>
            <w:tcW w:w="801" w:type="dxa"/>
          </w:tcPr>
          <w:p w:rsidR="009B19F5" w:rsidRPr="00647D14" w:rsidRDefault="009B19F5" w:rsidP="008D4636">
            <w:pPr>
              <w:rPr>
                <w:rFonts w:ascii="Times New Roman" w:hAnsi="Times New Roman" w:cs="Times New Roman"/>
                <w:b/>
                <w:sz w:val="24"/>
                <w:szCs w:val="24"/>
              </w:rPr>
            </w:pPr>
            <w:r w:rsidRPr="00647D14">
              <w:rPr>
                <w:rFonts w:ascii="Times New Roman" w:hAnsi="Times New Roman" w:cs="Times New Roman"/>
                <w:b/>
                <w:sz w:val="24"/>
                <w:szCs w:val="24"/>
              </w:rPr>
              <w:t>факт</w:t>
            </w:r>
          </w:p>
        </w:tc>
        <w:tc>
          <w:tcPr>
            <w:tcW w:w="843" w:type="dxa"/>
          </w:tcPr>
          <w:p w:rsidR="009B19F5" w:rsidRPr="00647D14" w:rsidRDefault="009B19F5" w:rsidP="008D4636">
            <w:pPr>
              <w:rPr>
                <w:rFonts w:ascii="Times New Roman" w:hAnsi="Times New Roman" w:cs="Times New Roman"/>
                <w:b/>
                <w:bCs/>
                <w:sz w:val="24"/>
                <w:szCs w:val="24"/>
              </w:rPr>
            </w:pPr>
            <w:r w:rsidRPr="00647D14">
              <w:rPr>
                <w:rFonts w:ascii="Times New Roman" w:hAnsi="Times New Roman" w:cs="Times New Roman"/>
                <w:b/>
                <w:bCs/>
                <w:sz w:val="24"/>
                <w:szCs w:val="24"/>
              </w:rPr>
              <w:t>план</w:t>
            </w:r>
          </w:p>
        </w:tc>
        <w:tc>
          <w:tcPr>
            <w:tcW w:w="759" w:type="dxa"/>
          </w:tcPr>
          <w:p w:rsidR="009B19F5" w:rsidRPr="00647D14" w:rsidRDefault="009B19F5" w:rsidP="008D4636">
            <w:pPr>
              <w:rPr>
                <w:rFonts w:ascii="Times New Roman" w:hAnsi="Times New Roman" w:cs="Times New Roman"/>
                <w:b/>
                <w:bCs/>
                <w:sz w:val="24"/>
                <w:szCs w:val="24"/>
              </w:rPr>
            </w:pPr>
            <w:r w:rsidRPr="00647D14">
              <w:rPr>
                <w:rFonts w:ascii="Times New Roman" w:hAnsi="Times New Roman" w:cs="Times New Roman"/>
                <w:b/>
                <w:bCs/>
                <w:sz w:val="24"/>
                <w:szCs w:val="24"/>
              </w:rPr>
              <w:t>факт</w:t>
            </w:r>
          </w:p>
        </w:tc>
        <w:tc>
          <w:tcPr>
            <w:tcW w:w="5213" w:type="dxa"/>
          </w:tcPr>
          <w:p w:rsidR="009B19F5" w:rsidRPr="00647D14" w:rsidRDefault="009B19F5" w:rsidP="008D4636">
            <w:pPr>
              <w:rPr>
                <w:rFonts w:ascii="Times New Roman" w:hAnsi="Times New Roman" w:cs="Times New Roman"/>
                <w:b/>
                <w:sz w:val="24"/>
                <w:szCs w:val="24"/>
              </w:rPr>
            </w:pPr>
          </w:p>
        </w:tc>
        <w:tc>
          <w:tcPr>
            <w:tcW w:w="2126" w:type="dxa"/>
          </w:tcPr>
          <w:p w:rsidR="009B19F5" w:rsidRPr="00647D14" w:rsidRDefault="009B19F5" w:rsidP="008D4636">
            <w:pPr>
              <w:rPr>
                <w:rFonts w:ascii="Times New Roman" w:hAnsi="Times New Roman" w:cs="Times New Roman"/>
                <w:b/>
                <w:sz w:val="24"/>
                <w:szCs w:val="24"/>
              </w:rPr>
            </w:pPr>
          </w:p>
        </w:tc>
      </w:tr>
      <w:tr w:rsidR="009B19F5" w:rsidTr="007F6A57">
        <w:tc>
          <w:tcPr>
            <w:tcW w:w="10490" w:type="dxa"/>
            <w:gridSpan w:val="6"/>
          </w:tcPr>
          <w:p w:rsidR="009B19F5" w:rsidRDefault="004A5750" w:rsidP="00647D14">
            <w:pPr>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009B19F5">
              <w:rPr>
                <w:rFonts w:ascii="Times New Roman" w:hAnsi="Times New Roman" w:cs="Times New Roman"/>
                <w:b/>
                <w:bCs/>
                <w:sz w:val="24"/>
                <w:szCs w:val="24"/>
              </w:rPr>
              <w:t xml:space="preserve">. </w:t>
            </w:r>
            <w:r w:rsidR="009B19F5" w:rsidRPr="005D4DEF">
              <w:rPr>
                <w:rFonts w:ascii="Times New Roman" w:hAnsi="Times New Roman" w:cs="Times New Roman"/>
                <w:b/>
                <w:bCs/>
                <w:sz w:val="24"/>
                <w:szCs w:val="24"/>
              </w:rPr>
              <w:t>Введение</w:t>
            </w:r>
            <w:r w:rsidR="004C0064">
              <w:rPr>
                <w:rFonts w:ascii="Times New Roman" w:hAnsi="Times New Roman" w:cs="Times New Roman"/>
                <w:b/>
                <w:bCs/>
                <w:sz w:val="24"/>
                <w:szCs w:val="24"/>
              </w:rPr>
              <w:t xml:space="preserve"> (1 ч.)</w:t>
            </w:r>
          </w:p>
        </w:tc>
      </w:tr>
      <w:tr w:rsidR="009B19F5" w:rsidTr="007F6A57">
        <w:tc>
          <w:tcPr>
            <w:tcW w:w="748" w:type="dxa"/>
          </w:tcPr>
          <w:p w:rsidR="009B19F5" w:rsidRPr="007F6A57" w:rsidRDefault="002D5DAA"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w:t>
            </w:r>
            <w:r w:rsidR="007F6A57" w:rsidRPr="007F6A57">
              <w:rPr>
                <w:rFonts w:ascii="Times New Roman" w:hAnsi="Times New Roman" w:cs="Times New Roman"/>
                <w:b/>
                <w:bCs/>
                <w:sz w:val="24"/>
                <w:szCs w:val="24"/>
              </w:rPr>
              <w:t>.</w:t>
            </w:r>
          </w:p>
        </w:tc>
        <w:tc>
          <w:tcPr>
            <w:tcW w:w="801" w:type="dxa"/>
          </w:tcPr>
          <w:p w:rsidR="009B19F5" w:rsidRDefault="009B19F5" w:rsidP="00647D14">
            <w:pPr>
              <w:jc w:val="center"/>
              <w:rPr>
                <w:rFonts w:ascii="Times New Roman" w:hAnsi="Times New Roman" w:cs="Times New Roman"/>
                <w:b/>
                <w:bCs/>
                <w:sz w:val="24"/>
                <w:szCs w:val="24"/>
              </w:rPr>
            </w:pPr>
          </w:p>
        </w:tc>
        <w:tc>
          <w:tcPr>
            <w:tcW w:w="843" w:type="dxa"/>
          </w:tcPr>
          <w:p w:rsidR="009B19F5" w:rsidRDefault="00783613" w:rsidP="00647D14">
            <w:pPr>
              <w:jc w:val="center"/>
              <w:rPr>
                <w:rFonts w:ascii="Times New Roman" w:hAnsi="Times New Roman" w:cs="Times New Roman"/>
                <w:b/>
                <w:bCs/>
                <w:sz w:val="24"/>
                <w:szCs w:val="24"/>
              </w:rPr>
            </w:pPr>
            <w:r w:rsidRPr="00783613">
              <w:rPr>
                <w:rFonts w:ascii="Times New Roman" w:hAnsi="Times New Roman" w:cs="Times New Roman"/>
                <w:bCs/>
                <w:sz w:val="24"/>
                <w:szCs w:val="24"/>
              </w:rPr>
              <w:t>01.09</w:t>
            </w:r>
            <w:r>
              <w:rPr>
                <w:rFonts w:ascii="Times New Roman" w:hAnsi="Times New Roman" w:cs="Times New Roman"/>
                <w:b/>
                <w:bCs/>
                <w:sz w:val="24"/>
                <w:szCs w:val="24"/>
              </w:rPr>
              <w:t>.</w:t>
            </w:r>
          </w:p>
        </w:tc>
        <w:tc>
          <w:tcPr>
            <w:tcW w:w="759" w:type="dxa"/>
          </w:tcPr>
          <w:p w:rsidR="009B19F5" w:rsidRDefault="009B19F5" w:rsidP="00647D14">
            <w:pPr>
              <w:jc w:val="center"/>
              <w:rPr>
                <w:rFonts w:ascii="Times New Roman" w:hAnsi="Times New Roman" w:cs="Times New Roman"/>
                <w:b/>
                <w:bCs/>
                <w:sz w:val="24"/>
                <w:szCs w:val="24"/>
              </w:rPr>
            </w:pPr>
          </w:p>
        </w:tc>
        <w:tc>
          <w:tcPr>
            <w:tcW w:w="5213" w:type="dxa"/>
          </w:tcPr>
          <w:p w:rsidR="009B19F5" w:rsidRPr="005F39EF" w:rsidRDefault="009C2FDE" w:rsidP="005F39EF">
            <w:pPr>
              <w:autoSpaceDE w:val="0"/>
              <w:autoSpaceDN w:val="0"/>
              <w:adjustRightInd w:val="0"/>
              <w:rPr>
                <w:rFonts w:ascii="Times New Roman" w:hAnsi="Times New Roman" w:cs="Times New Roman"/>
                <w:bCs/>
                <w:sz w:val="24"/>
                <w:szCs w:val="24"/>
              </w:rPr>
            </w:pPr>
            <w:r w:rsidRPr="005F39EF">
              <w:rPr>
                <w:rFonts w:ascii="Times New Roman" w:eastAsia="Arial Unicode MS" w:hAnsi="Times New Roman" w:cs="Times New Roman"/>
                <w:bCs/>
                <w:sz w:val="24"/>
                <w:szCs w:val="24"/>
              </w:rPr>
              <w:t xml:space="preserve">Понятие литературного процесса. Литературное произведение в историко-культурном контексте. </w:t>
            </w:r>
          </w:p>
        </w:tc>
        <w:tc>
          <w:tcPr>
            <w:tcW w:w="2126" w:type="dxa"/>
          </w:tcPr>
          <w:p w:rsidR="009B19F5" w:rsidRDefault="009B19F5" w:rsidP="00647D14">
            <w:pPr>
              <w:jc w:val="center"/>
              <w:rPr>
                <w:rFonts w:ascii="Times New Roman" w:hAnsi="Times New Roman" w:cs="Times New Roman"/>
                <w:b/>
                <w:bCs/>
                <w:sz w:val="24"/>
                <w:szCs w:val="24"/>
              </w:rPr>
            </w:pPr>
          </w:p>
        </w:tc>
      </w:tr>
      <w:tr w:rsidR="002444A0" w:rsidTr="007F6A57">
        <w:tc>
          <w:tcPr>
            <w:tcW w:w="10490" w:type="dxa"/>
            <w:gridSpan w:val="6"/>
          </w:tcPr>
          <w:p w:rsidR="002444A0" w:rsidRDefault="004A5750" w:rsidP="005F39EF">
            <w:pPr>
              <w:jc w:val="center"/>
              <w:rPr>
                <w:rFonts w:ascii="Times New Roman" w:hAnsi="Times New Roman" w:cs="Times New Roman"/>
                <w:b/>
                <w:bCs/>
                <w:sz w:val="24"/>
                <w:szCs w:val="24"/>
              </w:rPr>
            </w:pPr>
            <w:r>
              <w:rPr>
                <w:rFonts w:ascii="Times New Roman" w:eastAsia="Arial Unicode MS" w:hAnsi="Times New Roman" w:cs="Times New Roman"/>
                <w:b/>
                <w:bCs/>
                <w:color w:val="231F20"/>
                <w:sz w:val="24"/>
                <w:szCs w:val="24"/>
                <w:lang w:val="en-US"/>
              </w:rPr>
              <w:t>II</w:t>
            </w:r>
            <w:r w:rsidR="005F39EF">
              <w:rPr>
                <w:rFonts w:ascii="Times New Roman" w:eastAsia="Arial Unicode MS" w:hAnsi="Times New Roman" w:cs="Times New Roman"/>
                <w:b/>
                <w:bCs/>
                <w:color w:val="231F20"/>
                <w:sz w:val="24"/>
                <w:szCs w:val="24"/>
              </w:rPr>
              <w:t xml:space="preserve">. </w:t>
            </w:r>
            <w:r w:rsidR="002444A0" w:rsidRPr="002444A0">
              <w:rPr>
                <w:rFonts w:ascii="Times New Roman" w:eastAsia="Arial Unicode MS" w:hAnsi="Times New Roman" w:cs="Times New Roman"/>
                <w:b/>
                <w:bCs/>
                <w:color w:val="231F20"/>
                <w:sz w:val="24"/>
                <w:szCs w:val="24"/>
              </w:rPr>
              <w:t>Х</w:t>
            </w:r>
            <w:r w:rsidR="002444A0">
              <w:rPr>
                <w:rFonts w:ascii="Times New Roman" w:eastAsia="Arial Unicode MS" w:hAnsi="Times New Roman" w:cs="Times New Roman"/>
                <w:b/>
                <w:bCs/>
                <w:color w:val="231F20"/>
                <w:sz w:val="24"/>
                <w:szCs w:val="24"/>
              </w:rPr>
              <w:t xml:space="preserve">удожественные открытия русских писателей первой половины </w:t>
            </w:r>
            <w:r w:rsidR="002444A0" w:rsidRPr="002444A0">
              <w:rPr>
                <w:rFonts w:ascii="Times New Roman" w:eastAsia="Arial Unicode MS" w:hAnsi="Times New Roman" w:cs="Times New Roman"/>
                <w:b/>
                <w:bCs/>
                <w:color w:val="231F20"/>
                <w:sz w:val="24"/>
                <w:szCs w:val="24"/>
              </w:rPr>
              <w:t xml:space="preserve">XIX </w:t>
            </w:r>
            <w:r w:rsidR="002444A0">
              <w:rPr>
                <w:rFonts w:ascii="Times New Roman" w:eastAsia="Arial Unicode MS" w:hAnsi="Times New Roman" w:cs="Times New Roman"/>
                <w:b/>
                <w:bCs/>
                <w:color w:val="231F20"/>
                <w:sz w:val="24"/>
                <w:szCs w:val="24"/>
              </w:rPr>
              <w:t>века (4ч.)</w:t>
            </w: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02.09.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AF54AB" w:rsidP="005F39EF">
            <w:pPr>
              <w:autoSpaceDE w:val="0"/>
              <w:autoSpaceDN w:val="0"/>
              <w:adjustRightInd w:val="0"/>
              <w:jc w:val="both"/>
              <w:rPr>
                <w:rFonts w:ascii="Times New Roman" w:eastAsia="Arial Unicode MS" w:hAnsi="Times New Roman" w:cs="Times New Roman"/>
                <w:bCs/>
                <w:color w:val="231F20"/>
                <w:sz w:val="24"/>
                <w:szCs w:val="24"/>
              </w:rPr>
            </w:pPr>
            <w:r w:rsidRPr="00AF54AB">
              <w:rPr>
                <w:rFonts w:ascii="Times New Roman" w:eastAsia="Arial Unicode MS" w:hAnsi="Times New Roman" w:cs="Times New Roman"/>
                <w:bCs/>
                <w:color w:val="231F20"/>
                <w:sz w:val="24"/>
                <w:szCs w:val="24"/>
              </w:rPr>
              <w:t>Поэма А.С. Пушкина  «Медный всадник». </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05.09.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AF54AB" w:rsidP="005F39EF">
            <w:pPr>
              <w:autoSpaceDE w:val="0"/>
              <w:autoSpaceDN w:val="0"/>
              <w:adjustRightInd w:val="0"/>
              <w:jc w:val="both"/>
              <w:rPr>
                <w:rFonts w:ascii="Times New Roman" w:eastAsia="Arial Unicode MS" w:hAnsi="Times New Roman" w:cs="Times New Roman"/>
                <w:bCs/>
                <w:color w:val="231F20"/>
                <w:sz w:val="24"/>
                <w:szCs w:val="24"/>
              </w:rPr>
            </w:pPr>
            <w:r w:rsidRPr="00AF54AB">
              <w:rPr>
                <w:rFonts w:ascii="Times New Roman" w:eastAsia="Arial Unicode MS" w:hAnsi="Times New Roman" w:cs="Times New Roman"/>
                <w:bCs/>
                <w:color w:val="231F20"/>
                <w:sz w:val="24"/>
                <w:szCs w:val="24"/>
              </w:rPr>
              <w:t>Поэма М. Ю. Лермонтова «Демон»</w:t>
            </w:r>
            <w:r>
              <w:rPr>
                <w:rFonts w:ascii="Times New Roman" w:eastAsia="Arial Unicode MS" w:hAnsi="Times New Roman" w:cs="Times New Roman"/>
                <w:bCs/>
                <w:color w:val="231F20"/>
                <w:sz w:val="24"/>
                <w:szCs w:val="24"/>
              </w:rPr>
              <w:t>.</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08.09.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AF54AB" w:rsidP="005F39EF">
            <w:pPr>
              <w:autoSpaceDE w:val="0"/>
              <w:autoSpaceDN w:val="0"/>
              <w:adjustRightInd w:val="0"/>
              <w:jc w:val="both"/>
              <w:rPr>
                <w:rFonts w:ascii="Times New Roman" w:eastAsia="Arial Unicode MS" w:hAnsi="Times New Roman" w:cs="Times New Roman"/>
                <w:bCs/>
                <w:color w:val="231F20"/>
                <w:sz w:val="24"/>
                <w:szCs w:val="24"/>
              </w:rPr>
            </w:pPr>
            <w:r w:rsidRPr="00AF54AB">
              <w:rPr>
                <w:rFonts w:ascii="Times New Roman" w:eastAsia="Arial Unicode MS" w:hAnsi="Times New Roman" w:cs="Times New Roman"/>
                <w:bCs/>
                <w:color w:val="231F20"/>
                <w:sz w:val="24"/>
                <w:szCs w:val="24"/>
              </w:rPr>
              <w:t>Повесть Н.В. Гоголя «Нос»</w:t>
            </w:r>
            <w:r>
              <w:rPr>
                <w:rFonts w:ascii="Times New Roman" w:eastAsia="Arial Unicode MS" w:hAnsi="Times New Roman" w:cs="Times New Roman"/>
                <w:bCs/>
                <w:color w:val="231F20"/>
                <w:sz w:val="24"/>
                <w:szCs w:val="24"/>
              </w:rPr>
              <w:t>.</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09.09.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266B89" w:rsidP="005F39EF">
            <w:pPr>
              <w:autoSpaceDE w:val="0"/>
              <w:autoSpaceDN w:val="0"/>
              <w:adjustRightInd w:val="0"/>
              <w:jc w:val="both"/>
              <w:rPr>
                <w:rFonts w:ascii="Times New Roman" w:eastAsia="Arial Unicode MS" w:hAnsi="Times New Roman" w:cs="Times New Roman"/>
                <w:bCs/>
                <w:color w:val="231F20"/>
                <w:sz w:val="24"/>
                <w:szCs w:val="24"/>
              </w:rPr>
            </w:pPr>
            <w:r w:rsidRPr="00266B89">
              <w:rPr>
                <w:rFonts w:ascii="Times New Roman" w:eastAsia="Arial Unicode MS" w:hAnsi="Times New Roman" w:cs="Times New Roman"/>
                <w:bCs/>
                <w:color w:val="231F20"/>
                <w:sz w:val="24"/>
                <w:szCs w:val="24"/>
              </w:rPr>
              <w:t>Художественные интерпретации произведений русской литературы первой половины XIX века </w:t>
            </w:r>
          </w:p>
        </w:tc>
        <w:tc>
          <w:tcPr>
            <w:tcW w:w="2126" w:type="dxa"/>
          </w:tcPr>
          <w:p w:rsidR="00AF54AB" w:rsidRDefault="00AF54AB" w:rsidP="00647D14">
            <w:pPr>
              <w:jc w:val="center"/>
              <w:rPr>
                <w:rFonts w:ascii="Times New Roman" w:hAnsi="Times New Roman" w:cs="Times New Roman"/>
                <w:b/>
                <w:bCs/>
                <w:sz w:val="24"/>
                <w:szCs w:val="24"/>
              </w:rPr>
            </w:pPr>
          </w:p>
        </w:tc>
      </w:tr>
      <w:tr w:rsidR="002444A0" w:rsidTr="007F6A57">
        <w:tc>
          <w:tcPr>
            <w:tcW w:w="10490" w:type="dxa"/>
            <w:gridSpan w:val="6"/>
          </w:tcPr>
          <w:p w:rsidR="002444A0" w:rsidRPr="002444A0" w:rsidRDefault="004A5750" w:rsidP="005F39EF">
            <w:pPr>
              <w:autoSpaceDE w:val="0"/>
              <w:autoSpaceDN w:val="0"/>
              <w:adjustRightInd w:val="0"/>
              <w:jc w:val="center"/>
              <w:rPr>
                <w:rFonts w:ascii="Times New Roman" w:eastAsia="Arial Unicode MS" w:hAnsi="Times New Roman" w:cs="Times New Roman"/>
                <w:b/>
                <w:bCs/>
                <w:color w:val="231F20"/>
                <w:sz w:val="24"/>
                <w:szCs w:val="24"/>
              </w:rPr>
            </w:pPr>
            <w:r>
              <w:rPr>
                <w:rFonts w:ascii="Times New Roman" w:eastAsia="Arial Unicode MS" w:hAnsi="Times New Roman" w:cs="Times New Roman"/>
                <w:b/>
                <w:bCs/>
                <w:color w:val="231F20"/>
                <w:sz w:val="24"/>
                <w:szCs w:val="24"/>
                <w:lang w:val="en-US"/>
              </w:rPr>
              <w:t>III</w:t>
            </w:r>
            <w:r w:rsidR="005F39EF">
              <w:rPr>
                <w:rFonts w:ascii="Times New Roman" w:eastAsia="Arial Unicode MS" w:hAnsi="Times New Roman" w:cs="Times New Roman"/>
                <w:b/>
                <w:bCs/>
                <w:color w:val="231F20"/>
                <w:sz w:val="24"/>
                <w:szCs w:val="24"/>
              </w:rPr>
              <w:t xml:space="preserve">. </w:t>
            </w:r>
            <w:r w:rsidR="002444A0" w:rsidRPr="002444A0">
              <w:rPr>
                <w:rFonts w:ascii="Times New Roman" w:eastAsia="Arial Unicode MS" w:hAnsi="Times New Roman" w:cs="Times New Roman"/>
                <w:b/>
                <w:bCs/>
                <w:color w:val="231F20"/>
                <w:sz w:val="24"/>
                <w:szCs w:val="24"/>
              </w:rPr>
              <w:t>З</w:t>
            </w:r>
            <w:r w:rsidR="00DD31CE">
              <w:rPr>
                <w:rFonts w:ascii="Times New Roman" w:eastAsia="Arial Unicode MS" w:hAnsi="Times New Roman" w:cs="Times New Roman"/>
                <w:b/>
                <w:bCs/>
                <w:color w:val="231F20"/>
                <w:sz w:val="24"/>
                <w:szCs w:val="24"/>
              </w:rPr>
              <w:t xml:space="preserve">арубежная литература второй половины </w:t>
            </w:r>
            <w:r w:rsidR="002444A0" w:rsidRPr="002444A0">
              <w:rPr>
                <w:rFonts w:ascii="Times New Roman" w:eastAsia="Arial Unicode MS" w:hAnsi="Times New Roman" w:cs="Times New Roman"/>
                <w:b/>
                <w:bCs/>
                <w:color w:val="231F20"/>
                <w:sz w:val="24"/>
                <w:szCs w:val="24"/>
              </w:rPr>
              <w:t xml:space="preserve">XIX </w:t>
            </w:r>
            <w:r w:rsidR="00DD31CE">
              <w:rPr>
                <w:rFonts w:ascii="Times New Roman" w:eastAsia="Arial Unicode MS" w:hAnsi="Times New Roman" w:cs="Times New Roman"/>
                <w:b/>
                <w:bCs/>
                <w:color w:val="231F20"/>
                <w:sz w:val="24"/>
                <w:szCs w:val="24"/>
              </w:rPr>
              <w:t>века (4ч.)</w:t>
            </w: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12.09.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2444A0" w:rsidP="005F39EF">
            <w:pPr>
              <w:autoSpaceDE w:val="0"/>
              <w:autoSpaceDN w:val="0"/>
              <w:adjustRightInd w:val="0"/>
              <w:jc w:val="both"/>
              <w:rPr>
                <w:rFonts w:ascii="Times New Roman" w:eastAsia="Arial Unicode MS" w:hAnsi="Times New Roman" w:cs="Times New Roman"/>
                <w:bCs/>
                <w:color w:val="231F20"/>
                <w:sz w:val="24"/>
                <w:szCs w:val="24"/>
              </w:rPr>
            </w:pPr>
            <w:r w:rsidRPr="002444A0">
              <w:rPr>
                <w:rFonts w:ascii="Times New Roman" w:eastAsia="Arial Unicode MS" w:hAnsi="Times New Roman" w:cs="Times New Roman"/>
                <w:bCs/>
                <w:color w:val="231F20"/>
                <w:sz w:val="24"/>
                <w:szCs w:val="24"/>
              </w:rPr>
              <w:t>Повесть Оноре де Бальзак</w:t>
            </w:r>
            <w:proofErr w:type="gramStart"/>
            <w:r w:rsidRPr="002444A0">
              <w:rPr>
                <w:rFonts w:ascii="Times New Roman" w:eastAsia="Arial Unicode MS" w:hAnsi="Times New Roman" w:cs="Times New Roman"/>
                <w:bCs/>
                <w:color w:val="231F20"/>
                <w:sz w:val="24"/>
                <w:szCs w:val="24"/>
              </w:rPr>
              <w:t>а«</w:t>
            </w:r>
            <w:proofErr w:type="gramEnd"/>
            <w:r w:rsidRPr="002444A0">
              <w:rPr>
                <w:rFonts w:ascii="Times New Roman" w:eastAsia="Arial Unicode MS" w:hAnsi="Times New Roman" w:cs="Times New Roman"/>
                <w:bCs/>
                <w:color w:val="231F20"/>
                <w:sz w:val="24"/>
                <w:szCs w:val="24"/>
              </w:rPr>
              <w:t>Гобсек»</w:t>
            </w:r>
            <w:r>
              <w:rPr>
                <w:rFonts w:ascii="Times New Roman" w:eastAsia="Arial Unicode MS" w:hAnsi="Times New Roman" w:cs="Times New Roman"/>
                <w:bCs/>
                <w:color w:val="231F20"/>
                <w:sz w:val="24"/>
                <w:szCs w:val="24"/>
              </w:rPr>
              <w:t>.</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15.09.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2444A0" w:rsidP="005F39EF">
            <w:pPr>
              <w:autoSpaceDE w:val="0"/>
              <w:autoSpaceDN w:val="0"/>
              <w:adjustRightInd w:val="0"/>
              <w:jc w:val="both"/>
              <w:rPr>
                <w:rFonts w:ascii="Times New Roman" w:eastAsia="Arial Unicode MS" w:hAnsi="Times New Roman" w:cs="Times New Roman"/>
                <w:bCs/>
                <w:color w:val="231F20"/>
                <w:sz w:val="24"/>
                <w:szCs w:val="24"/>
              </w:rPr>
            </w:pPr>
            <w:r w:rsidRPr="002444A0">
              <w:rPr>
                <w:rFonts w:ascii="Times New Roman" w:eastAsia="Arial Unicode MS" w:hAnsi="Times New Roman" w:cs="Times New Roman"/>
                <w:bCs/>
                <w:color w:val="231F20"/>
                <w:sz w:val="24"/>
                <w:szCs w:val="24"/>
              </w:rPr>
              <w:t>Роман У. Теккерея «Ярмарка тщеславия»</w:t>
            </w:r>
            <w:r>
              <w:rPr>
                <w:rFonts w:ascii="Times New Roman" w:eastAsia="Arial Unicode MS" w:hAnsi="Times New Roman" w:cs="Times New Roman"/>
                <w:bCs/>
                <w:color w:val="231F20"/>
                <w:sz w:val="24"/>
                <w:szCs w:val="24"/>
              </w:rPr>
              <w:t>.</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16.09.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2444A0" w:rsidP="005F39EF">
            <w:pPr>
              <w:autoSpaceDE w:val="0"/>
              <w:autoSpaceDN w:val="0"/>
              <w:adjustRightInd w:val="0"/>
              <w:jc w:val="both"/>
              <w:rPr>
                <w:rFonts w:ascii="Times New Roman" w:eastAsia="Arial Unicode MS" w:hAnsi="Times New Roman" w:cs="Times New Roman"/>
                <w:bCs/>
                <w:color w:val="231F20"/>
                <w:sz w:val="24"/>
                <w:szCs w:val="24"/>
              </w:rPr>
            </w:pPr>
            <w:r w:rsidRPr="002444A0">
              <w:rPr>
                <w:rFonts w:ascii="Times New Roman" w:eastAsia="Arial Unicode MS" w:hAnsi="Times New Roman" w:cs="Times New Roman"/>
                <w:bCs/>
                <w:color w:val="231F20"/>
                <w:sz w:val="24"/>
                <w:szCs w:val="24"/>
              </w:rPr>
              <w:t xml:space="preserve">Новелла </w:t>
            </w:r>
            <w:proofErr w:type="spellStart"/>
            <w:proofErr w:type="gramStart"/>
            <w:r w:rsidRPr="002444A0">
              <w:rPr>
                <w:rFonts w:ascii="Times New Roman" w:eastAsia="Arial Unicode MS" w:hAnsi="Times New Roman" w:cs="Times New Roman"/>
                <w:bCs/>
                <w:color w:val="231F20"/>
                <w:sz w:val="24"/>
                <w:szCs w:val="24"/>
              </w:rPr>
              <w:t>Ги</w:t>
            </w:r>
            <w:proofErr w:type="spellEnd"/>
            <w:r w:rsidRPr="002444A0">
              <w:rPr>
                <w:rFonts w:ascii="Times New Roman" w:eastAsia="Arial Unicode MS" w:hAnsi="Times New Roman" w:cs="Times New Roman"/>
                <w:bCs/>
                <w:color w:val="231F20"/>
                <w:sz w:val="24"/>
                <w:szCs w:val="24"/>
              </w:rPr>
              <w:t xml:space="preserve"> де</w:t>
            </w:r>
            <w:proofErr w:type="gramEnd"/>
            <w:r w:rsidRPr="002444A0">
              <w:rPr>
                <w:rFonts w:ascii="Times New Roman" w:eastAsia="Arial Unicode MS" w:hAnsi="Times New Roman" w:cs="Times New Roman"/>
                <w:bCs/>
                <w:color w:val="231F20"/>
                <w:sz w:val="24"/>
                <w:szCs w:val="24"/>
              </w:rPr>
              <w:t xml:space="preserve"> Мопассана «Ожерелье»</w:t>
            </w:r>
            <w:r>
              <w:rPr>
                <w:rFonts w:ascii="Times New Roman" w:eastAsia="Arial Unicode MS" w:hAnsi="Times New Roman" w:cs="Times New Roman"/>
                <w:bCs/>
                <w:color w:val="231F20"/>
                <w:sz w:val="24"/>
                <w:szCs w:val="24"/>
              </w:rPr>
              <w:t>.</w:t>
            </w:r>
          </w:p>
        </w:tc>
        <w:tc>
          <w:tcPr>
            <w:tcW w:w="2126" w:type="dxa"/>
          </w:tcPr>
          <w:p w:rsidR="00AF54AB" w:rsidRDefault="00AF54AB" w:rsidP="00647D14">
            <w:pPr>
              <w:jc w:val="center"/>
              <w:rPr>
                <w:rFonts w:ascii="Times New Roman" w:hAnsi="Times New Roman" w:cs="Times New Roman"/>
                <w:b/>
                <w:bCs/>
                <w:sz w:val="24"/>
                <w:szCs w:val="24"/>
              </w:rPr>
            </w:pPr>
          </w:p>
        </w:tc>
      </w:tr>
      <w:tr w:rsidR="00AF54AB" w:rsidTr="007F6A57">
        <w:tc>
          <w:tcPr>
            <w:tcW w:w="748" w:type="dxa"/>
          </w:tcPr>
          <w:p w:rsidR="00AF54AB" w:rsidRPr="007F6A57" w:rsidRDefault="00B30D21"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w:t>
            </w:r>
          </w:p>
        </w:tc>
        <w:tc>
          <w:tcPr>
            <w:tcW w:w="801" w:type="dxa"/>
          </w:tcPr>
          <w:p w:rsidR="00AF54AB" w:rsidRDefault="00AF54AB" w:rsidP="00647D14">
            <w:pPr>
              <w:jc w:val="center"/>
              <w:rPr>
                <w:rFonts w:ascii="Times New Roman" w:hAnsi="Times New Roman" w:cs="Times New Roman"/>
                <w:b/>
                <w:bCs/>
                <w:sz w:val="24"/>
                <w:szCs w:val="24"/>
              </w:rPr>
            </w:pPr>
          </w:p>
        </w:tc>
        <w:tc>
          <w:tcPr>
            <w:tcW w:w="843" w:type="dxa"/>
          </w:tcPr>
          <w:p w:rsidR="00AF54AB"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759" w:type="dxa"/>
          </w:tcPr>
          <w:p w:rsidR="00AF54AB" w:rsidRDefault="00AF54AB" w:rsidP="00647D14">
            <w:pPr>
              <w:jc w:val="center"/>
              <w:rPr>
                <w:rFonts w:ascii="Times New Roman" w:hAnsi="Times New Roman" w:cs="Times New Roman"/>
                <w:b/>
                <w:bCs/>
                <w:sz w:val="24"/>
                <w:szCs w:val="24"/>
              </w:rPr>
            </w:pPr>
          </w:p>
        </w:tc>
        <w:tc>
          <w:tcPr>
            <w:tcW w:w="5213" w:type="dxa"/>
          </w:tcPr>
          <w:p w:rsidR="00AF54AB" w:rsidRPr="00A50C9A" w:rsidRDefault="002444A0" w:rsidP="005F39EF">
            <w:pPr>
              <w:autoSpaceDE w:val="0"/>
              <w:autoSpaceDN w:val="0"/>
              <w:adjustRightInd w:val="0"/>
              <w:jc w:val="both"/>
              <w:rPr>
                <w:rFonts w:ascii="Times New Roman" w:eastAsia="Arial Unicode MS" w:hAnsi="Times New Roman" w:cs="Times New Roman"/>
                <w:bCs/>
                <w:color w:val="231F20"/>
                <w:sz w:val="24"/>
                <w:szCs w:val="24"/>
              </w:rPr>
            </w:pPr>
            <w:r>
              <w:rPr>
                <w:rFonts w:ascii="Times New Roman" w:eastAsia="Arial Unicode MS" w:hAnsi="Times New Roman" w:cs="Times New Roman"/>
                <w:bCs/>
                <w:color w:val="231F20"/>
                <w:sz w:val="24"/>
                <w:szCs w:val="24"/>
              </w:rPr>
              <w:t>Проверочная работа.</w:t>
            </w:r>
          </w:p>
        </w:tc>
        <w:tc>
          <w:tcPr>
            <w:tcW w:w="2126" w:type="dxa"/>
          </w:tcPr>
          <w:p w:rsidR="00AF54AB" w:rsidRDefault="00AF54AB" w:rsidP="00647D14">
            <w:pPr>
              <w:jc w:val="center"/>
              <w:rPr>
                <w:rFonts w:ascii="Times New Roman" w:hAnsi="Times New Roman" w:cs="Times New Roman"/>
                <w:b/>
                <w:bCs/>
                <w:sz w:val="24"/>
                <w:szCs w:val="24"/>
              </w:rPr>
            </w:pPr>
          </w:p>
        </w:tc>
      </w:tr>
      <w:tr w:rsidR="00FD64AC" w:rsidTr="007F6A57">
        <w:tc>
          <w:tcPr>
            <w:tcW w:w="10490" w:type="dxa"/>
            <w:gridSpan w:val="6"/>
          </w:tcPr>
          <w:p w:rsidR="00FD64AC" w:rsidRDefault="004A5750" w:rsidP="005F39EF">
            <w:pPr>
              <w:jc w:val="center"/>
              <w:rPr>
                <w:rFonts w:ascii="Times New Roman" w:hAnsi="Times New Roman" w:cs="Times New Roman"/>
                <w:b/>
                <w:bCs/>
                <w:sz w:val="24"/>
                <w:szCs w:val="24"/>
              </w:rPr>
            </w:pPr>
            <w:r>
              <w:rPr>
                <w:rFonts w:ascii="Times New Roman" w:eastAsia="Arial Unicode MS" w:hAnsi="Times New Roman" w:cs="Times New Roman"/>
                <w:b/>
                <w:bCs/>
                <w:color w:val="231F20"/>
                <w:sz w:val="24"/>
                <w:szCs w:val="24"/>
                <w:lang w:val="en-US"/>
              </w:rPr>
              <w:t>IV</w:t>
            </w:r>
            <w:r w:rsidR="005F39EF">
              <w:rPr>
                <w:rFonts w:ascii="Times New Roman" w:eastAsia="Arial Unicode MS" w:hAnsi="Times New Roman" w:cs="Times New Roman"/>
                <w:b/>
                <w:bCs/>
                <w:color w:val="231F20"/>
                <w:sz w:val="24"/>
                <w:szCs w:val="24"/>
              </w:rPr>
              <w:t xml:space="preserve">. </w:t>
            </w:r>
            <w:r w:rsidR="00B30D21" w:rsidRPr="00FD64AC">
              <w:rPr>
                <w:rFonts w:ascii="Times New Roman" w:eastAsia="Arial Unicode MS" w:hAnsi="Times New Roman" w:cs="Times New Roman"/>
                <w:b/>
                <w:bCs/>
                <w:color w:val="231F20"/>
                <w:sz w:val="24"/>
                <w:szCs w:val="24"/>
              </w:rPr>
              <w:t>Русская литература второй половины XIX века</w:t>
            </w:r>
            <w:r w:rsidR="004E4D8C">
              <w:rPr>
                <w:rFonts w:ascii="Times New Roman" w:eastAsia="Arial Unicode MS" w:hAnsi="Times New Roman" w:cs="Times New Roman"/>
                <w:b/>
                <w:bCs/>
                <w:color w:val="231F20"/>
                <w:sz w:val="24"/>
                <w:szCs w:val="24"/>
              </w:rPr>
              <w:t xml:space="preserve"> (34ч.)</w:t>
            </w:r>
          </w:p>
        </w:tc>
      </w:tr>
      <w:tr w:rsidR="00FD64AC" w:rsidTr="007F6A57">
        <w:tc>
          <w:tcPr>
            <w:tcW w:w="748" w:type="dxa"/>
          </w:tcPr>
          <w:p w:rsidR="00FD64AC" w:rsidRDefault="00B30D21" w:rsidP="000C2CC9">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01" w:type="dxa"/>
          </w:tcPr>
          <w:p w:rsidR="00FD64AC" w:rsidRPr="00783613" w:rsidRDefault="00FD64AC" w:rsidP="000C2CC9">
            <w:pPr>
              <w:jc w:val="center"/>
              <w:rPr>
                <w:rFonts w:ascii="Times New Roman" w:hAnsi="Times New Roman" w:cs="Times New Roman"/>
                <w:bCs/>
                <w:sz w:val="24"/>
                <w:szCs w:val="24"/>
              </w:rPr>
            </w:pPr>
          </w:p>
        </w:tc>
        <w:tc>
          <w:tcPr>
            <w:tcW w:w="843" w:type="dxa"/>
          </w:tcPr>
          <w:p w:rsidR="00FD64AC" w:rsidRPr="007F6A57" w:rsidRDefault="007F6A57" w:rsidP="000C2CC9">
            <w:pPr>
              <w:jc w:val="center"/>
              <w:rPr>
                <w:rFonts w:ascii="Times New Roman" w:hAnsi="Times New Roman" w:cs="Times New Roman"/>
                <w:bCs/>
                <w:sz w:val="24"/>
                <w:szCs w:val="24"/>
              </w:rPr>
            </w:pPr>
            <w:r w:rsidRPr="007F6A57">
              <w:rPr>
                <w:rFonts w:ascii="Times New Roman" w:hAnsi="Times New Roman" w:cs="Times New Roman"/>
                <w:bCs/>
                <w:sz w:val="24"/>
                <w:szCs w:val="24"/>
              </w:rPr>
              <w:t>22.09.</w:t>
            </w:r>
          </w:p>
        </w:tc>
        <w:tc>
          <w:tcPr>
            <w:tcW w:w="759" w:type="dxa"/>
          </w:tcPr>
          <w:p w:rsidR="00FD64AC" w:rsidRPr="00FD64AC" w:rsidRDefault="00FD64AC" w:rsidP="000C2CC9">
            <w:pPr>
              <w:autoSpaceDE w:val="0"/>
              <w:autoSpaceDN w:val="0"/>
              <w:adjustRightInd w:val="0"/>
              <w:jc w:val="both"/>
              <w:rPr>
                <w:rFonts w:ascii="Times New Roman" w:eastAsia="Arial Unicode MS" w:hAnsi="Times New Roman" w:cs="Times New Roman"/>
                <w:b/>
                <w:bCs/>
                <w:color w:val="231F20"/>
                <w:sz w:val="24"/>
                <w:szCs w:val="24"/>
              </w:rPr>
            </w:pPr>
          </w:p>
        </w:tc>
        <w:tc>
          <w:tcPr>
            <w:tcW w:w="5213" w:type="dxa"/>
          </w:tcPr>
          <w:p w:rsidR="00FD64AC" w:rsidRPr="00FD64AC" w:rsidRDefault="00FD64AC" w:rsidP="005F39EF">
            <w:pPr>
              <w:rPr>
                <w:rFonts w:ascii="Times New Roman" w:hAnsi="Times New Roman" w:cs="Times New Roman"/>
                <w:bCs/>
                <w:sz w:val="24"/>
                <w:szCs w:val="24"/>
              </w:rPr>
            </w:pPr>
            <w:r w:rsidRPr="00FD64AC">
              <w:rPr>
                <w:rFonts w:ascii="Times New Roman" w:hAnsi="Times New Roman" w:cs="Times New Roman"/>
                <w:bCs/>
                <w:sz w:val="24"/>
                <w:szCs w:val="24"/>
              </w:rPr>
              <w:t>Своеобразие русской литературы второй половины XIX века </w:t>
            </w:r>
          </w:p>
        </w:tc>
        <w:tc>
          <w:tcPr>
            <w:tcW w:w="2126" w:type="dxa"/>
          </w:tcPr>
          <w:p w:rsidR="00FD64AC" w:rsidRDefault="00FD64AC" w:rsidP="00647D14">
            <w:pPr>
              <w:jc w:val="center"/>
              <w:rPr>
                <w:rFonts w:ascii="Times New Roman" w:hAnsi="Times New Roman" w:cs="Times New Roman"/>
                <w:b/>
                <w:bCs/>
                <w:sz w:val="24"/>
                <w:szCs w:val="24"/>
              </w:rPr>
            </w:pPr>
          </w:p>
        </w:tc>
      </w:tr>
      <w:tr w:rsidR="00B30D21" w:rsidTr="007F6A57">
        <w:tc>
          <w:tcPr>
            <w:tcW w:w="10490" w:type="dxa"/>
            <w:gridSpan w:val="6"/>
          </w:tcPr>
          <w:p w:rsidR="00B30D21" w:rsidRDefault="00BD52EB" w:rsidP="005F39EF">
            <w:pPr>
              <w:jc w:val="center"/>
              <w:rPr>
                <w:rFonts w:ascii="Times New Roman" w:hAnsi="Times New Roman" w:cs="Times New Roman"/>
                <w:b/>
                <w:bCs/>
                <w:sz w:val="24"/>
                <w:szCs w:val="24"/>
              </w:rPr>
            </w:pPr>
            <w:r>
              <w:rPr>
                <w:rFonts w:ascii="Times New Roman" w:hAnsi="Times New Roman" w:cs="Times New Roman"/>
                <w:b/>
                <w:sz w:val="24"/>
              </w:rPr>
              <w:t>1</w:t>
            </w:r>
            <w:r w:rsidR="00B30D21" w:rsidRPr="00844783">
              <w:rPr>
                <w:rFonts w:ascii="Times New Roman" w:hAnsi="Times New Roman" w:cs="Times New Roman"/>
                <w:b/>
                <w:sz w:val="24"/>
              </w:rPr>
              <w:t>. Поэзия Ф.И.Тютчева</w:t>
            </w:r>
            <w:r w:rsidR="00E44E1B">
              <w:rPr>
                <w:rFonts w:ascii="Times New Roman" w:hAnsi="Times New Roman" w:cs="Times New Roman"/>
                <w:b/>
                <w:sz w:val="24"/>
              </w:rPr>
              <w:t xml:space="preserve"> </w:t>
            </w:r>
            <w:r w:rsidR="00B30D21" w:rsidRPr="00844783">
              <w:rPr>
                <w:rFonts w:ascii="Times New Roman" w:hAnsi="Times New Roman" w:cs="Times New Roman"/>
                <w:b/>
                <w:sz w:val="24"/>
              </w:rPr>
              <w:t>(3ч</w:t>
            </w:r>
            <w:r w:rsidR="00E44E1B">
              <w:rPr>
                <w:rFonts w:ascii="Times New Roman" w:hAnsi="Times New Roman" w:cs="Times New Roman"/>
                <w:b/>
                <w:sz w:val="24"/>
              </w:rPr>
              <w:t>.</w:t>
            </w:r>
            <w:r w:rsidR="00B30D21" w:rsidRPr="00844783">
              <w:rPr>
                <w:rFonts w:ascii="Times New Roman" w:hAnsi="Times New Roman" w:cs="Times New Roman"/>
                <w:b/>
                <w:sz w:val="24"/>
              </w:rPr>
              <w:t>)</w:t>
            </w:r>
          </w:p>
        </w:tc>
      </w:tr>
      <w:tr w:rsidR="00FD64AC" w:rsidTr="007F6A57">
        <w:tc>
          <w:tcPr>
            <w:tcW w:w="748" w:type="dxa"/>
          </w:tcPr>
          <w:p w:rsidR="00FD64AC"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11.</w:t>
            </w:r>
          </w:p>
        </w:tc>
        <w:tc>
          <w:tcPr>
            <w:tcW w:w="801" w:type="dxa"/>
          </w:tcPr>
          <w:p w:rsidR="00FD64AC" w:rsidRDefault="00FD64AC" w:rsidP="00647D14">
            <w:pPr>
              <w:jc w:val="center"/>
              <w:rPr>
                <w:rFonts w:ascii="Times New Roman" w:hAnsi="Times New Roman" w:cs="Times New Roman"/>
                <w:b/>
                <w:bCs/>
                <w:sz w:val="24"/>
                <w:szCs w:val="24"/>
              </w:rPr>
            </w:pPr>
          </w:p>
        </w:tc>
        <w:tc>
          <w:tcPr>
            <w:tcW w:w="843" w:type="dxa"/>
          </w:tcPr>
          <w:p w:rsidR="00FD64AC" w:rsidRPr="007F6A57" w:rsidRDefault="007F6A57" w:rsidP="00647D14">
            <w:pPr>
              <w:jc w:val="center"/>
              <w:rPr>
                <w:rFonts w:ascii="Times New Roman" w:hAnsi="Times New Roman" w:cs="Times New Roman"/>
                <w:bCs/>
                <w:sz w:val="24"/>
                <w:szCs w:val="24"/>
              </w:rPr>
            </w:pPr>
            <w:r w:rsidRPr="007F6A57">
              <w:rPr>
                <w:rFonts w:ascii="Times New Roman" w:hAnsi="Times New Roman" w:cs="Times New Roman"/>
                <w:sz w:val="24"/>
              </w:rPr>
              <w:t>23.09.</w:t>
            </w:r>
          </w:p>
        </w:tc>
        <w:tc>
          <w:tcPr>
            <w:tcW w:w="759" w:type="dxa"/>
          </w:tcPr>
          <w:p w:rsidR="00FD64AC" w:rsidRDefault="00FD64AC" w:rsidP="00647D14">
            <w:pPr>
              <w:jc w:val="center"/>
              <w:rPr>
                <w:rFonts w:ascii="Times New Roman" w:hAnsi="Times New Roman" w:cs="Times New Roman"/>
                <w:b/>
                <w:bCs/>
                <w:sz w:val="24"/>
                <w:szCs w:val="24"/>
              </w:rPr>
            </w:pPr>
          </w:p>
        </w:tc>
        <w:tc>
          <w:tcPr>
            <w:tcW w:w="5213" w:type="dxa"/>
          </w:tcPr>
          <w:p w:rsidR="00FD64AC" w:rsidRPr="004C0064" w:rsidRDefault="00FD64AC" w:rsidP="005F39EF">
            <w:pPr>
              <w:rPr>
                <w:rFonts w:ascii="Times New Roman" w:hAnsi="Times New Roman" w:cs="Times New Roman"/>
                <w:sz w:val="24"/>
              </w:rPr>
            </w:pPr>
            <w:r w:rsidRPr="004C0064">
              <w:rPr>
                <w:rFonts w:ascii="Times New Roman" w:hAnsi="Times New Roman" w:cs="Times New Roman"/>
                <w:sz w:val="24"/>
              </w:rPr>
              <w:t>Хаос и космос в поэзии Ф. И. Тютчева</w:t>
            </w:r>
          </w:p>
        </w:tc>
        <w:tc>
          <w:tcPr>
            <w:tcW w:w="2126" w:type="dxa"/>
          </w:tcPr>
          <w:p w:rsidR="00FD64AC" w:rsidRDefault="00FD64AC" w:rsidP="000C2CC9">
            <w:pPr>
              <w:jc w:val="center"/>
              <w:rPr>
                <w:rFonts w:ascii="Times New Roman" w:hAnsi="Times New Roman" w:cs="Times New Roman"/>
                <w:b/>
                <w:bCs/>
                <w:sz w:val="24"/>
                <w:szCs w:val="24"/>
              </w:rPr>
            </w:pPr>
          </w:p>
        </w:tc>
      </w:tr>
      <w:tr w:rsidR="00FD64AC" w:rsidTr="007F6A57">
        <w:trPr>
          <w:trHeight w:val="70"/>
        </w:trPr>
        <w:tc>
          <w:tcPr>
            <w:tcW w:w="748" w:type="dxa"/>
          </w:tcPr>
          <w:p w:rsidR="00FD64AC"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12.</w:t>
            </w:r>
          </w:p>
        </w:tc>
        <w:tc>
          <w:tcPr>
            <w:tcW w:w="801" w:type="dxa"/>
          </w:tcPr>
          <w:p w:rsidR="00FD64AC" w:rsidRDefault="00FD64AC" w:rsidP="00647D14">
            <w:pPr>
              <w:jc w:val="center"/>
              <w:rPr>
                <w:rFonts w:ascii="Times New Roman" w:hAnsi="Times New Roman" w:cs="Times New Roman"/>
                <w:b/>
                <w:bCs/>
                <w:sz w:val="24"/>
                <w:szCs w:val="24"/>
              </w:rPr>
            </w:pPr>
          </w:p>
        </w:tc>
        <w:tc>
          <w:tcPr>
            <w:tcW w:w="843" w:type="dxa"/>
          </w:tcPr>
          <w:p w:rsidR="00FD64AC"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26.09.</w:t>
            </w:r>
          </w:p>
        </w:tc>
        <w:tc>
          <w:tcPr>
            <w:tcW w:w="759" w:type="dxa"/>
          </w:tcPr>
          <w:p w:rsidR="00FD64AC" w:rsidRDefault="00FD64AC" w:rsidP="00647D14">
            <w:pPr>
              <w:jc w:val="center"/>
              <w:rPr>
                <w:rFonts w:ascii="Times New Roman" w:hAnsi="Times New Roman" w:cs="Times New Roman"/>
                <w:b/>
                <w:bCs/>
                <w:sz w:val="24"/>
                <w:szCs w:val="24"/>
              </w:rPr>
            </w:pPr>
          </w:p>
        </w:tc>
        <w:tc>
          <w:tcPr>
            <w:tcW w:w="5213" w:type="dxa"/>
          </w:tcPr>
          <w:p w:rsidR="00FD64AC" w:rsidRPr="004C0064" w:rsidRDefault="00FD64AC" w:rsidP="005F39EF">
            <w:pPr>
              <w:rPr>
                <w:rFonts w:ascii="Times New Roman" w:hAnsi="Times New Roman" w:cs="Times New Roman"/>
                <w:sz w:val="24"/>
              </w:rPr>
            </w:pPr>
            <w:r w:rsidRPr="004C0064">
              <w:rPr>
                <w:rFonts w:ascii="Times New Roman" w:hAnsi="Times New Roman" w:cs="Times New Roman"/>
                <w:sz w:val="24"/>
              </w:rPr>
              <w:t>Любовь в лирике Ф. И. Тютчева</w:t>
            </w:r>
            <w:r>
              <w:rPr>
                <w:rFonts w:ascii="Times New Roman" w:hAnsi="Times New Roman" w:cs="Times New Roman"/>
                <w:sz w:val="24"/>
              </w:rPr>
              <w:t>.</w:t>
            </w:r>
          </w:p>
        </w:tc>
        <w:tc>
          <w:tcPr>
            <w:tcW w:w="2126" w:type="dxa"/>
          </w:tcPr>
          <w:p w:rsidR="00FD64AC" w:rsidRPr="009C2FDE" w:rsidRDefault="00FD64AC" w:rsidP="000C2CC9">
            <w:pPr>
              <w:rPr>
                <w:rFonts w:ascii="Times New Roman" w:hAnsi="Times New Roman" w:cs="Times New Roman"/>
                <w:b/>
                <w:bCs/>
                <w:sz w:val="20"/>
                <w:szCs w:val="20"/>
              </w:rPr>
            </w:pPr>
            <w:r w:rsidRPr="009C2FDE">
              <w:rPr>
                <w:rFonts w:ascii="Times New Roman" w:hAnsi="Times New Roman" w:cs="Times New Roman"/>
                <w:b/>
                <w:bCs/>
                <w:sz w:val="20"/>
                <w:szCs w:val="20"/>
              </w:rPr>
              <w:t>Ф.И.Тютчев</w:t>
            </w:r>
            <w:r>
              <w:rPr>
                <w:rFonts w:ascii="Times New Roman" w:hAnsi="Times New Roman" w:cs="Times New Roman"/>
                <w:b/>
                <w:bCs/>
                <w:sz w:val="20"/>
                <w:szCs w:val="20"/>
              </w:rPr>
              <w:t xml:space="preserve"> </w:t>
            </w:r>
            <w:r w:rsidRPr="009C2FDE">
              <w:rPr>
                <w:rFonts w:ascii="Times New Roman" w:hAnsi="Times New Roman" w:cs="Times New Roman"/>
                <w:b/>
                <w:bCs/>
                <w:sz w:val="20"/>
                <w:szCs w:val="20"/>
              </w:rPr>
              <w:t>«Я встретил вас — и все былое...».</w:t>
            </w:r>
          </w:p>
        </w:tc>
      </w:tr>
      <w:tr w:rsidR="00FD64AC" w:rsidTr="007F6A57">
        <w:trPr>
          <w:trHeight w:val="70"/>
        </w:trPr>
        <w:tc>
          <w:tcPr>
            <w:tcW w:w="748" w:type="dxa"/>
          </w:tcPr>
          <w:p w:rsidR="00FD64AC"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13.</w:t>
            </w:r>
          </w:p>
        </w:tc>
        <w:tc>
          <w:tcPr>
            <w:tcW w:w="801" w:type="dxa"/>
          </w:tcPr>
          <w:p w:rsidR="00FD64AC" w:rsidRDefault="00FD64AC" w:rsidP="00647D14">
            <w:pPr>
              <w:jc w:val="center"/>
              <w:rPr>
                <w:rFonts w:ascii="Times New Roman" w:hAnsi="Times New Roman" w:cs="Times New Roman"/>
                <w:b/>
                <w:bCs/>
                <w:sz w:val="24"/>
                <w:szCs w:val="24"/>
              </w:rPr>
            </w:pPr>
          </w:p>
        </w:tc>
        <w:tc>
          <w:tcPr>
            <w:tcW w:w="843" w:type="dxa"/>
          </w:tcPr>
          <w:p w:rsidR="00FD64AC"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29.09.</w:t>
            </w:r>
          </w:p>
        </w:tc>
        <w:tc>
          <w:tcPr>
            <w:tcW w:w="759" w:type="dxa"/>
          </w:tcPr>
          <w:p w:rsidR="00FD64AC" w:rsidRDefault="00FD64AC" w:rsidP="00647D14">
            <w:pPr>
              <w:jc w:val="center"/>
              <w:rPr>
                <w:rFonts w:ascii="Times New Roman" w:hAnsi="Times New Roman" w:cs="Times New Roman"/>
                <w:b/>
                <w:bCs/>
                <w:sz w:val="24"/>
                <w:szCs w:val="24"/>
              </w:rPr>
            </w:pPr>
          </w:p>
        </w:tc>
        <w:tc>
          <w:tcPr>
            <w:tcW w:w="5213" w:type="dxa"/>
          </w:tcPr>
          <w:p w:rsidR="00FD64AC" w:rsidRPr="004C0064" w:rsidRDefault="00FD64AC" w:rsidP="007A3418">
            <w:pPr>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sidR="007A3418">
              <w:rPr>
                <w:rFonts w:ascii="Times New Roman" w:hAnsi="Times New Roman" w:cs="Times New Roman"/>
                <w:b/>
                <w:bCs/>
                <w:sz w:val="24"/>
                <w:szCs w:val="24"/>
              </w:rPr>
              <w:t>1</w:t>
            </w:r>
            <w:r w:rsidRPr="00647D14">
              <w:rPr>
                <w:rFonts w:ascii="Times New Roman" w:hAnsi="Times New Roman" w:cs="Times New Roman"/>
                <w:b/>
                <w:bCs/>
                <w:sz w:val="24"/>
                <w:szCs w:val="24"/>
              </w:rPr>
              <w:t>.</w:t>
            </w:r>
            <w:r w:rsidRPr="00647D14">
              <w:rPr>
                <w:rFonts w:ascii="Times New Roman" w:eastAsia="SimSun" w:hAnsi="Times New Roman" w:cs="Times New Roman"/>
                <w:kern w:val="1"/>
                <w:sz w:val="24"/>
                <w:szCs w:val="24"/>
                <w:lang w:eastAsia="hi-IN" w:bidi="hi-IN"/>
              </w:rPr>
              <w:t xml:space="preserve"> Любовная лирика Ф. И. Тютчева. «О, как убийственно мы любим...».</w:t>
            </w:r>
          </w:p>
        </w:tc>
        <w:tc>
          <w:tcPr>
            <w:tcW w:w="2126" w:type="dxa"/>
          </w:tcPr>
          <w:p w:rsidR="00FD64AC" w:rsidRPr="009C2FDE" w:rsidRDefault="00FD64AC" w:rsidP="000C2CC9">
            <w:pPr>
              <w:rPr>
                <w:rFonts w:ascii="Times New Roman" w:hAnsi="Times New Roman" w:cs="Times New Roman"/>
                <w:b/>
                <w:bCs/>
                <w:sz w:val="20"/>
                <w:szCs w:val="20"/>
              </w:rPr>
            </w:pPr>
            <w:r w:rsidRPr="009C2FDE">
              <w:rPr>
                <w:rFonts w:ascii="Times New Roman" w:hAnsi="Times New Roman" w:cs="Times New Roman"/>
                <w:b/>
                <w:bCs/>
                <w:sz w:val="20"/>
                <w:szCs w:val="20"/>
              </w:rPr>
              <w:t>Ф.И.Тютчев</w:t>
            </w:r>
            <w:r>
              <w:rPr>
                <w:rFonts w:ascii="Times New Roman" w:hAnsi="Times New Roman" w:cs="Times New Roman"/>
                <w:b/>
                <w:bCs/>
                <w:sz w:val="20"/>
                <w:szCs w:val="20"/>
              </w:rPr>
              <w:t xml:space="preserve"> </w:t>
            </w:r>
            <w:r w:rsidRPr="009C2FDE">
              <w:rPr>
                <w:rFonts w:ascii="Times New Roman" w:hAnsi="Times New Roman" w:cs="Times New Roman"/>
                <w:b/>
                <w:bCs/>
                <w:sz w:val="20"/>
                <w:szCs w:val="20"/>
              </w:rPr>
              <w:t>«О, как убийственно мы любим...»</w:t>
            </w:r>
          </w:p>
        </w:tc>
      </w:tr>
      <w:tr w:rsidR="00B30D21" w:rsidTr="007F6A57">
        <w:trPr>
          <w:trHeight w:val="70"/>
        </w:trPr>
        <w:tc>
          <w:tcPr>
            <w:tcW w:w="10490" w:type="dxa"/>
            <w:gridSpan w:val="6"/>
          </w:tcPr>
          <w:p w:rsidR="00B30D21"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w:t>
            </w:r>
            <w:r w:rsidR="00B30D21" w:rsidRPr="007F6A57">
              <w:rPr>
                <w:rFonts w:ascii="Times New Roman" w:hAnsi="Times New Roman" w:cs="Times New Roman"/>
                <w:b/>
                <w:bCs/>
                <w:sz w:val="24"/>
                <w:szCs w:val="24"/>
              </w:rPr>
              <w:t>. Поэзия А.А.Фета (3ч</w:t>
            </w:r>
            <w:r w:rsidR="00E44E1B" w:rsidRPr="007F6A57">
              <w:rPr>
                <w:rFonts w:ascii="Times New Roman" w:hAnsi="Times New Roman" w:cs="Times New Roman"/>
                <w:b/>
                <w:bCs/>
                <w:sz w:val="24"/>
                <w:szCs w:val="24"/>
              </w:rPr>
              <w:t>.</w:t>
            </w:r>
            <w:r w:rsidR="00B30D21" w:rsidRPr="007F6A57">
              <w:rPr>
                <w:rFonts w:ascii="Times New Roman" w:hAnsi="Times New Roman" w:cs="Times New Roman"/>
                <w:b/>
                <w:bCs/>
                <w:sz w:val="24"/>
                <w:szCs w:val="24"/>
              </w:rPr>
              <w:t>)</w:t>
            </w:r>
          </w:p>
        </w:tc>
      </w:tr>
      <w:tr w:rsidR="00FD64AC" w:rsidTr="007F6A57">
        <w:trPr>
          <w:trHeight w:val="70"/>
        </w:trPr>
        <w:tc>
          <w:tcPr>
            <w:tcW w:w="748" w:type="dxa"/>
          </w:tcPr>
          <w:p w:rsidR="00FD64AC"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14.</w:t>
            </w:r>
          </w:p>
        </w:tc>
        <w:tc>
          <w:tcPr>
            <w:tcW w:w="801" w:type="dxa"/>
          </w:tcPr>
          <w:p w:rsidR="00FD64AC" w:rsidRDefault="00FD64AC" w:rsidP="00647D14">
            <w:pPr>
              <w:jc w:val="center"/>
              <w:rPr>
                <w:rFonts w:ascii="Times New Roman" w:hAnsi="Times New Roman" w:cs="Times New Roman"/>
                <w:b/>
                <w:bCs/>
                <w:sz w:val="24"/>
                <w:szCs w:val="24"/>
              </w:rPr>
            </w:pPr>
          </w:p>
        </w:tc>
        <w:tc>
          <w:tcPr>
            <w:tcW w:w="843" w:type="dxa"/>
          </w:tcPr>
          <w:p w:rsidR="00FD64AC" w:rsidRPr="007F6A57" w:rsidRDefault="007F6A57" w:rsidP="00647D14">
            <w:pPr>
              <w:jc w:val="center"/>
              <w:rPr>
                <w:rFonts w:ascii="Times New Roman" w:hAnsi="Times New Roman" w:cs="Times New Roman"/>
                <w:bCs/>
                <w:sz w:val="24"/>
                <w:szCs w:val="24"/>
              </w:rPr>
            </w:pPr>
            <w:r w:rsidRPr="007F6A57">
              <w:rPr>
                <w:rFonts w:ascii="Times New Roman" w:hAnsi="Times New Roman" w:cs="Times New Roman"/>
                <w:bCs/>
                <w:sz w:val="24"/>
                <w:szCs w:val="24"/>
              </w:rPr>
              <w:t>30.09.</w:t>
            </w:r>
          </w:p>
        </w:tc>
        <w:tc>
          <w:tcPr>
            <w:tcW w:w="759" w:type="dxa"/>
          </w:tcPr>
          <w:p w:rsidR="00FD64AC" w:rsidRDefault="00FD64AC" w:rsidP="00647D14">
            <w:pPr>
              <w:jc w:val="center"/>
              <w:rPr>
                <w:rFonts w:ascii="Times New Roman" w:hAnsi="Times New Roman" w:cs="Times New Roman"/>
                <w:b/>
                <w:bCs/>
                <w:sz w:val="24"/>
                <w:szCs w:val="24"/>
              </w:rPr>
            </w:pPr>
          </w:p>
        </w:tc>
        <w:tc>
          <w:tcPr>
            <w:tcW w:w="5213" w:type="dxa"/>
          </w:tcPr>
          <w:p w:rsidR="00FD64AC" w:rsidRPr="000F251B" w:rsidRDefault="00FD64AC" w:rsidP="005F39EF">
            <w:pPr>
              <w:jc w:val="both"/>
              <w:rPr>
                <w:rFonts w:ascii="Times New Roman" w:hAnsi="Times New Roman" w:cs="Times New Roman"/>
                <w:sz w:val="24"/>
              </w:rPr>
            </w:pPr>
            <w:r w:rsidRPr="000F251B">
              <w:rPr>
                <w:rFonts w:ascii="Times New Roman" w:hAnsi="Times New Roman" w:cs="Times New Roman"/>
                <w:sz w:val="24"/>
              </w:rPr>
              <w:t>«Остановленные мгновения» в стихотворениях А. А. Фета.</w:t>
            </w:r>
          </w:p>
        </w:tc>
        <w:tc>
          <w:tcPr>
            <w:tcW w:w="2126" w:type="dxa"/>
          </w:tcPr>
          <w:p w:rsidR="00FD64AC" w:rsidRDefault="00FD64AC" w:rsidP="000C2CC9">
            <w:pPr>
              <w:jc w:val="center"/>
              <w:rPr>
                <w:rFonts w:ascii="Times New Roman" w:hAnsi="Times New Roman" w:cs="Times New Roman"/>
                <w:b/>
                <w:bCs/>
                <w:sz w:val="24"/>
                <w:szCs w:val="24"/>
              </w:rPr>
            </w:pPr>
          </w:p>
        </w:tc>
      </w:tr>
      <w:tr w:rsidR="00FD64AC" w:rsidTr="007F6A57">
        <w:trPr>
          <w:trHeight w:val="70"/>
        </w:trPr>
        <w:tc>
          <w:tcPr>
            <w:tcW w:w="748" w:type="dxa"/>
          </w:tcPr>
          <w:p w:rsidR="00FD64AC" w:rsidRPr="007F6A57" w:rsidRDefault="00BD52EB"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15.</w:t>
            </w:r>
          </w:p>
        </w:tc>
        <w:tc>
          <w:tcPr>
            <w:tcW w:w="801" w:type="dxa"/>
          </w:tcPr>
          <w:p w:rsidR="00FD64AC" w:rsidRDefault="00FD64AC" w:rsidP="00647D14">
            <w:pPr>
              <w:jc w:val="center"/>
              <w:rPr>
                <w:rFonts w:ascii="Times New Roman" w:hAnsi="Times New Roman" w:cs="Times New Roman"/>
                <w:b/>
                <w:bCs/>
                <w:sz w:val="24"/>
                <w:szCs w:val="24"/>
              </w:rPr>
            </w:pPr>
          </w:p>
        </w:tc>
        <w:tc>
          <w:tcPr>
            <w:tcW w:w="843" w:type="dxa"/>
          </w:tcPr>
          <w:p w:rsidR="00FD64AC"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03.10.</w:t>
            </w:r>
          </w:p>
        </w:tc>
        <w:tc>
          <w:tcPr>
            <w:tcW w:w="759" w:type="dxa"/>
          </w:tcPr>
          <w:p w:rsidR="00FD64AC" w:rsidRDefault="00FD64AC" w:rsidP="00647D14">
            <w:pPr>
              <w:jc w:val="center"/>
              <w:rPr>
                <w:rFonts w:ascii="Times New Roman" w:hAnsi="Times New Roman" w:cs="Times New Roman"/>
                <w:b/>
                <w:bCs/>
                <w:sz w:val="24"/>
                <w:szCs w:val="24"/>
              </w:rPr>
            </w:pPr>
          </w:p>
        </w:tc>
        <w:tc>
          <w:tcPr>
            <w:tcW w:w="5213" w:type="dxa"/>
          </w:tcPr>
          <w:p w:rsidR="00FD64AC" w:rsidRPr="000F251B" w:rsidRDefault="00FD64AC" w:rsidP="005F39EF">
            <w:pPr>
              <w:jc w:val="both"/>
              <w:rPr>
                <w:rFonts w:ascii="Times New Roman" w:hAnsi="Times New Roman" w:cs="Times New Roman"/>
                <w:sz w:val="24"/>
              </w:rPr>
            </w:pPr>
            <w:r w:rsidRPr="000F251B">
              <w:rPr>
                <w:rFonts w:ascii="Times New Roman" w:hAnsi="Times New Roman" w:cs="Times New Roman"/>
                <w:sz w:val="24"/>
              </w:rPr>
              <w:t xml:space="preserve">Характерные особенности лирики </w:t>
            </w:r>
            <w:r>
              <w:rPr>
                <w:rFonts w:ascii="Times New Roman" w:hAnsi="Times New Roman" w:cs="Times New Roman"/>
                <w:sz w:val="24"/>
              </w:rPr>
              <w:t>А.А.</w:t>
            </w:r>
            <w:r w:rsidRPr="000F251B">
              <w:rPr>
                <w:rFonts w:ascii="Times New Roman" w:hAnsi="Times New Roman" w:cs="Times New Roman"/>
                <w:sz w:val="24"/>
              </w:rPr>
              <w:t xml:space="preserve">Фета, её </w:t>
            </w:r>
            <w:r w:rsidRPr="000F251B">
              <w:rPr>
                <w:rFonts w:ascii="Times New Roman" w:hAnsi="Times New Roman" w:cs="Times New Roman"/>
                <w:sz w:val="24"/>
              </w:rPr>
              <w:lastRenderedPageBreak/>
              <w:t>новаторские черты</w:t>
            </w:r>
          </w:p>
        </w:tc>
        <w:tc>
          <w:tcPr>
            <w:tcW w:w="2126" w:type="dxa"/>
          </w:tcPr>
          <w:p w:rsidR="00FD64AC" w:rsidRDefault="00FD64AC"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lastRenderedPageBreak/>
              <w:t>16.</w:t>
            </w:r>
          </w:p>
        </w:tc>
        <w:tc>
          <w:tcPr>
            <w:tcW w:w="801" w:type="dxa"/>
          </w:tcPr>
          <w:p w:rsidR="007F6A57" w:rsidRPr="00783613" w:rsidRDefault="007F6A57" w:rsidP="007F6A57">
            <w:pPr>
              <w:jc w:val="center"/>
              <w:rPr>
                <w:rFonts w:ascii="Times New Roman" w:hAnsi="Times New Roman" w:cs="Times New Roman"/>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06.10.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F251B" w:rsidRDefault="007F6A57" w:rsidP="007A3418">
            <w:pPr>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Pr>
                <w:rFonts w:ascii="Times New Roman" w:hAnsi="Times New Roman" w:cs="Times New Roman"/>
                <w:b/>
                <w:bCs/>
                <w:sz w:val="24"/>
                <w:szCs w:val="24"/>
              </w:rPr>
              <w:t xml:space="preserve"> 2</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b w:val="0"/>
                <w:sz w:val="24"/>
                <w:szCs w:val="24"/>
              </w:rPr>
              <w:t xml:space="preserve">Любовная лирика А. А. Фета. </w:t>
            </w:r>
            <w:proofErr w:type="spellStart"/>
            <w:proofErr w:type="gramStart"/>
            <w:r w:rsidRPr="00647D14">
              <w:rPr>
                <w:rStyle w:val="FontStyle94"/>
                <w:rFonts w:ascii="Times New Roman" w:hAnsi="Times New Roman" w:cs="Times New Roman"/>
                <w:b w:val="0"/>
                <w:sz w:val="24"/>
                <w:szCs w:val="24"/>
              </w:rPr>
              <w:t>Гар</w:t>
            </w:r>
            <w:r>
              <w:rPr>
                <w:rStyle w:val="FontStyle94"/>
                <w:rFonts w:ascii="Times New Roman" w:hAnsi="Times New Roman" w:cs="Times New Roman"/>
                <w:b w:val="0"/>
                <w:sz w:val="24"/>
                <w:szCs w:val="24"/>
              </w:rPr>
              <w:t>-</w:t>
            </w:r>
            <w:r w:rsidRPr="00647D14">
              <w:rPr>
                <w:rStyle w:val="FontStyle94"/>
                <w:rFonts w:ascii="Times New Roman" w:hAnsi="Times New Roman" w:cs="Times New Roman"/>
                <w:b w:val="0"/>
                <w:sz w:val="24"/>
                <w:szCs w:val="24"/>
              </w:rPr>
              <w:t>мо</w:t>
            </w:r>
            <w:r w:rsidRPr="00647D14">
              <w:rPr>
                <w:rStyle w:val="FontStyle94"/>
                <w:rFonts w:ascii="Times New Roman" w:hAnsi="Times New Roman" w:cs="Times New Roman"/>
                <w:b w:val="0"/>
                <w:sz w:val="24"/>
                <w:szCs w:val="24"/>
              </w:rPr>
              <w:softHyphen/>
              <w:t>ния</w:t>
            </w:r>
            <w:proofErr w:type="spellEnd"/>
            <w:proofErr w:type="gramEnd"/>
            <w:r w:rsidRPr="00647D14">
              <w:rPr>
                <w:rStyle w:val="FontStyle94"/>
                <w:rFonts w:ascii="Times New Roman" w:hAnsi="Times New Roman" w:cs="Times New Roman"/>
                <w:b w:val="0"/>
                <w:sz w:val="24"/>
                <w:szCs w:val="24"/>
              </w:rPr>
              <w:t xml:space="preserve"> и музыкальность поэтической речи.</w:t>
            </w:r>
          </w:p>
        </w:tc>
        <w:tc>
          <w:tcPr>
            <w:tcW w:w="2126" w:type="dxa"/>
          </w:tcPr>
          <w:p w:rsidR="007F6A57" w:rsidRPr="00E44E1B" w:rsidRDefault="007F6A57" w:rsidP="005F39EF">
            <w:pPr>
              <w:ind w:left="-48" w:right="-114" w:firstLine="48"/>
              <w:rPr>
                <w:rFonts w:ascii="Times New Roman" w:hAnsi="Times New Roman" w:cs="Times New Roman"/>
                <w:b/>
                <w:bCs/>
                <w:sz w:val="20"/>
                <w:szCs w:val="20"/>
              </w:rPr>
            </w:pPr>
            <w:r>
              <w:rPr>
                <w:rFonts w:ascii="Times New Roman" w:hAnsi="Times New Roman" w:cs="Times New Roman"/>
                <w:b/>
                <w:bCs/>
                <w:sz w:val="20"/>
                <w:szCs w:val="20"/>
              </w:rPr>
              <w:t xml:space="preserve">А.А.Фет </w:t>
            </w:r>
            <w:r w:rsidRPr="00E44E1B">
              <w:rPr>
                <w:rFonts w:ascii="Times New Roman" w:hAnsi="Times New Roman" w:cs="Times New Roman"/>
                <w:b/>
                <w:bCs/>
                <w:sz w:val="20"/>
                <w:szCs w:val="20"/>
              </w:rPr>
              <w:t xml:space="preserve">«Ты </w:t>
            </w:r>
            <w:proofErr w:type="spellStart"/>
            <w:r w:rsidRPr="00E44E1B">
              <w:rPr>
                <w:rFonts w:ascii="Times New Roman" w:hAnsi="Times New Roman" w:cs="Times New Roman"/>
                <w:b/>
                <w:bCs/>
                <w:sz w:val="20"/>
                <w:szCs w:val="20"/>
              </w:rPr>
              <w:t>отстр</w:t>
            </w:r>
            <w:proofErr w:type="gramStart"/>
            <w:r w:rsidRPr="00E44E1B">
              <w:rPr>
                <w:rFonts w:ascii="Times New Roman" w:hAnsi="Times New Roman" w:cs="Times New Roman"/>
                <w:b/>
                <w:bCs/>
                <w:sz w:val="20"/>
                <w:szCs w:val="20"/>
              </w:rPr>
              <w:t>а</w:t>
            </w:r>
            <w:proofErr w:type="spellEnd"/>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д</w:t>
            </w:r>
            <w:r w:rsidRPr="00E44E1B">
              <w:rPr>
                <w:rFonts w:ascii="Times New Roman" w:hAnsi="Times New Roman" w:cs="Times New Roman"/>
                <w:b/>
                <w:bCs/>
                <w:sz w:val="20"/>
                <w:szCs w:val="20"/>
              </w:rPr>
              <w:t>а, я еще страдаю…» наизусть</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07.10.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jc w:val="both"/>
              <w:rPr>
                <w:rFonts w:ascii="Times New Roman" w:hAnsi="Times New Roman" w:cs="Times New Roman"/>
                <w:sz w:val="24"/>
              </w:rPr>
            </w:pPr>
            <w:r w:rsidRPr="004C0064">
              <w:rPr>
                <w:rFonts w:ascii="Times New Roman" w:hAnsi="Times New Roman" w:cs="Times New Roman"/>
                <w:sz w:val="24"/>
              </w:rPr>
              <w:t>Личность и творчество А. Н. Островского</w:t>
            </w:r>
            <w:r>
              <w:rPr>
                <w:rFonts w:ascii="Times New Roman" w:hAnsi="Times New Roman" w:cs="Times New Roman"/>
                <w:sz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10.10.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jc w:val="both"/>
              <w:rPr>
                <w:rFonts w:ascii="Times New Roman" w:hAnsi="Times New Roman" w:cs="Times New Roman"/>
                <w:sz w:val="24"/>
              </w:rPr>
            </w:pPr>
            <w:r w:rsidRPr="004C0064">
              <w:rPr>
                <w:rFonts w:ascii="Times New Roman" w:hAnsi="Times New Roman" w:cs="Times New Roman"/>
                <w:sz w:val="24"/>
              </w:rPr>
              <w:t>Нравы города Калинова</w:t>
            </w:r>
            <w:r>
              <w:rPr>
                <w:rFonts w:ascii="Times New Roman" w:hAnsi="Times New Roman" w:cs="Times New Roman"/>
                <w:sz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jc w:val="both"/>
              <w:rPr>
                <w:rFonts w:ascii="Times New Roman" w:hAnsi="Times New Roman" w:cs="Times New Roman"/>
                <w:sz w:val="24"/>
              </w:rPr>
            </w:pPr>
            <w:r w:rsidRPr="004C0064">
              <w:rPr>
                <w:rFonts w:ascii="Times New Roman" w:hAnsi="Times New Roman" w:cs="Times New Roman"/>
                <w:sz w:val="24"/>
              </w:rPr>
              <w:t>Образ Катерины Кабановой. Народные истоки её характера. Суть конфликта героини с «тёмным царством»</w:t>
            </w:r>
          </w:p>
        </w:tc>
        <w:tc>
          <w:tcPr>
            <w:tcW w:w="2126" w:type="dxa"/>
          </w:tcPr>
          <w:p w:rsidR="007F6A57" w:rsidRPr="009C2FDE" w:rsidRDefault="007F6A57" w:rsidP="002775CB">
            <w:pPr>
              <w:jc w:val="both"/>
              <w:rPr>
                <w:rFonts w:ascii="Times New Roman" w:hAnsi="Times New Roman" w:cs="Times New Roman"/>
                <w:b/>
                <w:bCs/>
                <w:sz w:val="20"/>
                <w:szCs w:val="20"/>
              </w:rPr>
            </w:pPr>
            <w:r w:rsidRPr="009C2FDE">
              <w:rPr>
                <w:rFonts w:ascii="Times New Roman" w:hAnsi="Times New Roman" w:cs="Times New Roman"/>
                <w:b/>
                <w:bCs/>
                <w:sz w:val="20"/>
                <w:szCs w:val="20"/>
              </w:rPr>
              <w:t>А.Н..Островский «Гроза» монолог на выбор наизусть.</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jc w:val="both"/>
              <w:rPr>
                <w:rFonts w:ascii="Times New Roman" w:hAnsi="Times New Roman" w:cs="Times New Roman"/>
                <w:sz w:val="24"/>
              </w:rPr>
            </w:pPr>
            <w:r w:rsidRPr="004C0064">
              <w:rPr>
                <w:rFonts w:ascii="Times New Roman" w:hAnsi="Times New Roman" w:cs="Times New Roman"/>
                <w:sz w:val="24"/>
              </w:rPr>
              <w:t xml:space="preserve">Смысл названия пьесы. </w:t>
            </w:r>
            <w:proofErr w:type="gramStart"/>
            <w:r w:rsidRPr="004C0064">
              <w:rPr>
                <w:rFonts w:ascii="Times New Roman" w:hAnsi="Times New Roman" w:cs="Times New Roman"/>
                <w:sz w:val="24"/>
              </w:rPr>
              <w:t>Трагическое</w:t>
            </w:r>
            <w:proofErr w:type="gramEnd"/>
            <w:r w:rsidRPr="004C0064">
              <w:rPr>
                <w:rFonts w:ascii="Times New Roman" w:hAnsi="Times New Roman" w:cs="Times New Roman"/>
                <w:sz w:val="24"/>
              </w:rPr>
              <w:t xml:space="preserve"> и жизнеутверждающее в драме Островского</w:t>
            </w:r>
            <w:r>
              <w:rPr>
                <w:rFonts w:ascii="Times New Roman" w:hAnsi="Times New Roman" w:cs="Times New Roman"/>
                <w:sz w:val="24"/>
              </w:rPr>
              <w:t>.</w:t>
            </w:r>
          </w:p>
        </w:tc>
        <w:tc>
          <w:tcPr>
            <w:tcW w:w="2126" w:type="dxa"/>
          </w:tcPr>
          <w:p w:rsidR="007F6A57" w:rsidRPr="009C2FDE" w:rsidRDefault="007F6A57" w:rsidP="000C2CC9">
            <w:pPr>
              <w:jc w:val="both"/>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17.10.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2775CB">
            <w:pPr>
              <w:rPr>
                <w:rFonts w:ascii="Times New Roman" w:hAnsi="Times New Roman" w:cs="Times New Roman"/>
                <w:sz w:val="24"/>
              </w:rPr>
            </w:pPr>
            <w:r w:rsidRPr="00647D14">
              <w:rPr>
                <w:rStyle w:val="FontStyle94"/>
                <w:rFonts w:ascii="Times New Roman" w:hAnsi="Times New Roman" w:cs="Times New Roman"/>
                <w:i/>
                <w:sz w:val="24"/>
                <w:szCs w:val="24"/>
              </w:rPr>
              <w:t>Р.р</w:t>
            </w:r>
            <w:r>
              <w:rPr>
                <w:rStyle w:val="FontStyle94"/>
                <w:rFonts w:ascii="Times New Roman" w:hAnsi="Times New Roman" w:cs="Times New Roman"/>
                <w:i/>
                <w:sz w:val="24"/>
                <w:szCs w:val="24"/>
              </w:rPr>
              <w:t>.№1</w:t>
            </w:r>
            <w:r w:rsidRPr="00647D14">
              <w:rPr>
                <w:rStyle w:val="FontStyle94"/>
                <w:rFonts w:ascii="Times New Roman" w:hAnsi="Times New Roman" w:cs="Times New Roman"/>
                <w:i/>
                <w:sz w:val="24"/>
                <w:szCs w:val="24"/>
              </w:rPr>
              <w:t>.</w:t>
            </w:r>
            <w:r w:rsidRPr="00647D14">
              <w:rPr>
                <w:rStyle w:val="FontStyle94"/>
                <w:rFonts w:ascii="Times New Roman" w:hAnsi="Times New Roman" w:cs="Times New Roman"/>
                <w:sz w:val="24"/>
                <w:szCs w:val="24"/>
              </w:rPr>
              <w:t xml:space="preserve">  Подготовка к </w:t>
            </w:r>
            <w:r>
              <w:rPr>
                <w:rStyle w:val="FontStyle94"/>
                <w:rFonts w:ascii="Times New Roman" w:hAnsi="Times New Roman" w:cs="Times New Roman"/>
                <w:sz w:val="24"/>
                <w:szCs w:val="24"/>
              </w:rPr>
              <w:t xml:space="preserve">написанию домашнего сочинения №1 </w:t>
            </w:r>
            <w:r w:rsidRPr="00647D14">
              <w:rPr>
                <w:rStyle w:val="FontStyle94"/>
                <w:rFonts w:ascii="Times New Roman" w:hAnsi="Times New Roman" w:cs="Times New Roman"/>
                <w:b w:val="0"/>
                <w:sz w:val="24"/>
                <w:szCs w:val="24"/>
              </w:rPr>
              <w:t>(по драме «Гроза»).</w:t>
            </w:r>
          </w:p>
        </w:tc>
        <w:tc>
          <w:tcPr>
            <w:tcW w:w="2126" w:type="dxa"/>
          </w:tcPr>
          <w:p w:rsidR="007F6A57" w:rsidRPr="009C2FDE" w:rsidRDefault="007F6A57" w:rsidP="000C2CC9">
            <w:pPr>
              <w:jc w:val="center"/>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80174" w:rsidRDefault="007F6A57" w:rsidP="007A3418">
            <w:pPr>
              <w:rPr>
                <w:rStyle w:val="FontStyle94"/>
                <w:rFonts w:ascii="Times New Roman" w:hAnsi="Times New Roman" w:cs="Times New Roman"/>
                <w:b w:val="0"/>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xml:space="preserve"> 3. </w:t>
            </w:r>
            <w:r>
              <w:rPr>
                <w:rStyle w:val="FontStyle94"/>
                <w:rFonts w:ascii="Times New Roman" w:hAnsi="Times New Roman" w:cs="Times New Roman"/>
                <w:b w:val="0"/>
                <w:sz w:val="24"/>
                <w:szCs w:val="24"/>
              </w:rPr>
              <w:t>Творческая история пьесы «</w:t>
            </w:r>
            <w:r w:rsidRPr="008D4636">
              <w:rPr>
                <w:rStyle w:val="FontStyle94"/>
                <w:rFonts w:ascii="Times New Roman" w:hAnsi="Times New Roman" w:cs="Times New Roman"/>
                <w:b w:val="0"/>
                <w:sz w:val="24"/>
                <w:szCs w:val="24"/>
              </w:rPr>
              <w:t>Бесприданн</w:t>
            </w:r>
            <w:r>
              <w:rPr>
                <w:rStyle w:val="FontStyle94"/>
                <w:rFonts w:ascii="Times New Roman" w:hAnsi="Times New Roman" w:cs="Times New Roman"/>
                <w:b w:val="0"/>
                <w:sz w:val="24"/>
                <w:szCs w:val="24"/>
              </w:rPr>
              <w:t>ица»</w:t>
            </w:r>
            <w:r w:rsidRPr="008D4636">
              <w:rPr>
                <w:rStyle w:val="FontStyle94"/>
                <w:rFonts w:ascii="Times New Roman" w:hAnsi="Times New Roman" w:cs="Times New Roman"/>
                <w:b w:val="0"/>
                <w:sz w:val="24"/>
                <w:szCs w:val="24"/>
              </w:rPr>
              <w:t>.</w:t>
            </w:r>
          </w:p>
        </w:tc>
        <w:tc>
          <w:tcPr>
            <w:tcW w:w="2126" w:type="dxa"/>
          </w:tcPr>
          <w:p w:rsidR="007F6A57" w:rsidRPr="009C2FDE" w:rsidRDefault="007F6A57" w:rsidP="000C2CC9">
            <w:pPr>
              <w:jc w:val="center"/>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21.10.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Default="007F6A57" w:rsidP="007A3418">
            <w:pPr>
              <w:rPr>
                <w:rStyle w:val="FontStyle94"/>
                <w:rFonts w:ascii="Times New Roman"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xml:space="preserve"> 4.</w:t>
            </w:r>
            <w:r>
              <w:rPr>
                <w:rStyle w:val="FontStyle94"/>
                <w:rFonts w:ascii="Times New Roman" w:hAnsi="Times New Roman" w:cs="Times New Roman"/>
                <w:b w:val="0"/>
                <w:sz w:val="24"/>
                <w:szCs w:val="24"/>
              </w:rPr>
              <w:t>Трагедия «маленького человека»</w:t>
            </w:r>
            <w:r w:rsidRPr="008D4636">
              <w:rPr>
                <w:rStyle w:val="FontStyle94"/>
                <w:rFonts w:ascii="Times New Roman" w:hAnsi="Times New Roman" w:cs="Times New Roman"/>
                <w:b w:val="0"/>
                <w:sz w:val="24"/>
                <w:szCs w:val="24"/>
              </w:rPr>
              <w:t xml:space="preserve">. Образ </w:t>
            </w:r>
            <w:proofErr w:type="spellStart"/>
            <w:r w:rsidRPr="008D4636">
              <w:rPr>
                <w:rStyle w:val="FontStyle94"/>
                <w:rFonts w:ascii="Times New Roman" w:hAnsi="Times New Roman" w:cs="Times New Roman"/>
                <w:b w:val="0"/>
                <w:sz w:val="24"/>
                <w:szCs w:val="24"/>
              </w:rPr>
              <w:t>Карандышева</w:t>
            </w:r>
            <w:proofErr w:type="spellEnd"/>
            <w:r w:rsidRPr="008D4636">
              <w:rPr>
                <w:rStyle w:val="FontStyle94"/>
                <w:rFonts w:ascii="Times New Roman" w:hAnsi="Times New Roman" w:cs="Times New Roman"/>
                <w:b w:val="0"/>
                <w:sz w:val="24"/>
                <w:szCs w:val="24"/>
              </w:rPr>
              <w:t>.</w:t>
            </w:r>
          </w:p>
        </w:tc>
        <w:tc>
          <w:tcPr>
            <w:tcW w:w="2126" w:type="dxa"/>
          </w:tcPr>
          <w:p w:rsidR="007F6A57" w:rsidRPr="009C2FDE" w:rsidRDefault="007F6A57" w:rsidP="000C2CC9">
            <w:pPr>
              <w:jc w:val="center"/>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24.10.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FD64AC" w:rsidRDefault="007F6A57" w:rsidP="007A3418">
            <w:pPr>
              <w:autoSpaceDE w:val="0"/>
              <w:autoSpaceDN w:val="0"/>
              <w:adjustRightInd w:val="0"/>
              <w:rPr>
                <w:rFonts w:ascii="Times New Roman" w:eastAsia="Arial Unicode MS" w:hAnsi="Times New Roman" w:cs="Times New Roman"/>
                <w:b/>
                <w:bCs/>
                <w:color w:val="231F20"/>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xml:space="preserve"> 5.</w:t>
            </w:r>
            <w:r w:rsidRPr="008D4636">
              <w:rPr>
                <w:rStyle w:val="FontStyle94"/>
                <w:rFonts w:ascii="Times New Roman" w:hAnsi="Times New Roman" w:cs="Times New Roman"/>
                <w:b w:val="0"/>
                <w:sz w:val="24"/>
                <w:szCs w:val="24"/>
              </w:rPr>
              <w:t>Трагическая с</w:t>
            </w:r>
            <w:r>
              <w:rPr>
                <w:rStyle w:val="FontStyle94"/>
                <w:rFonts w:ascii="Times New Roman" w:hAnsi="Times New Roman" w:cs="Times New Roman"/>
                <w:b w:val="0"/>
                <w:sz w:val="24"/>
                <w:szCs w:val="24"/>
              </w:rPr>
              <w:t>удьба Ларисы в мире чистогана. «Я вещь, а не человек...».</w:t>
            </w:r>
          </w:p>
        </w:tc>
        <w:tc>
          <w:tcPr>
            <w:tcW w:w="2126" w:type="dxa"/>
          </w:tcPr>
          <w:p w:rsidR="007F6A57" w:rsidRPr="009C2FDE" w:rsidRDefault="007F6A57" w:rsidP="000C2CC9">
            <w:pPr>
              <w:jc w:val="center"/>
              <w:rPr>
                <w:rFonts w:ascii="Times New Roman" w:hAnsi="Times New Roman" w:cs="Times New Roman"/>
                <w:b/>
                <w:bCs/>
                <w:sz w:val="20"/>
                <w:szCs w:val="20"/>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0"/>
                <w:szCs w:val="20"/>
              </w:rPr>
            </w:pPr>
            <w:r w:rsidRPr="007F6A57">
              <w:rPr>
                <w:rFonts w:ascii="Times New Roman" w:hAnsi="Times New Roman" w:cs="Times New Roman"/>
                <w:b/>
                <w:bCs/>
                <w:sz w:val="24"/>
                <w:szCs w:val="24"/>
              </w:rPr>
              <w:t>4. И.С.Тургенев. Жизнь и творчество (10ч.)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27.10.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80174" w:rsidRDefault="007F6A57" w:rsidP="005F39EF">
            <w:pPr>
              <w:rPr>
                <w:rStyle w:val="FontStyle94"/>
                <w:rFonts w:ascii="Times New Roman" w:hAnsi="Times New Roman" w:cs="Times New Roman"/>
                <w:b w:val="0"/>
                <w:sz w:val="24"/>
                <w:szCs w:val="24"/>
              </w:rPr>
            </w:pPr>
            <w:r w:rsidRPr="005D4DEF">
              <w:rPr>
                <w:rFonts w:ascii="Times New Roman" w:hAnsi="Times New Roman" w:cs="Times New Roman"/>
                <w:sz w:val="24"/>
                <w:szCs w:val="24"/>
              </w:rPr>
              <w:t>Судьба писателя. Формирование общественных взглядов И. С. Тургенева</w:t>
            </w:r>
            <w:r>
              <w:rPr>
                <w:rFonts w:ascii="Times New Roman" w:hAnsi="Times New Roman" w:cs="Times New Roman"/>
                <w:sz w:val="24"/>
                <w:szCs w:val="24"/>
              </w:rPr>
              <w:t>.</w:t>
            </w:r>
          </w:p>
        </w:tc>
        <w:tc>
          <w:tcPr>
            <w:tcW w:w="2126" w:type="dxa"/>
          </w:tcPr>
          <w:p w:rsidR="007F6A57" w:rsidRPr="009C2FDE" w:rsidRDefault="007F6A57" w:rsidP="000C2CC9">
            <w:pPr>
              <w:jc w:val="center"/>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28.10.</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7A3418">
            <w:pPr>
              <w:jc w:val="both"/>
              <w:rPr>
                <w:rFonts w:ascii="Times New Roman" w:hAnsi="Times New Roman" w:cs="Times New Roman"/>
                <w:sz w:val="24"/>
                <w:szCs w:val="24"/>
              </w:rPr>
            </w:pPr>
            <w:proofErr w:type="spellStart"/>
            <w:r w:rsidRPr="00647D14">
              <w:rPr>
                <w:rFonts w:ascii="Times New Roman" w:hAnsi="Times New Roman" w:cs="Times New Roman"/>
                <w:b/>
                <w:bCs/>
                <w:sz w:val="24"/>
                <w:szCs w:val="24"/>
              </w:rPr>
              <w:t>Вн.чт</w:t>
            </w:r>
            <w:proofErr w:type="spellEnd"/>
            <w:r w:rsidRPr="00647D14">
              <w:rPr>
                <w:rFonts w:ascii="Times New Roman" w:hAnsi="Times New Roman" w:cs="Times New Roman"/>
                <w:b/>
                <w:bCs/>
                <w:sz w:val="24"/>
                <w:szCs w:val="24"/>
              </w:rPr>
              <w:t>. №</w:t>
            </w:r>
            <w:r>
              <w:rPr>
                <w:rFonts w:ascii="Times New Roman" w:hAnsi="Times New Roman" w:cs="Times New Roman"/>
                <w:b/>
                <w:bCs/>
                <w:sz w:val="24"/>
                <w:szCs w:val="24"/>
              </w:rPr>
              <w:t xml:space="preserve"> 6</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b w:val="0"/>
                <w:sz w:val="24"/>
                <w:szCs w:val="24"/>
              </w:rPr>
              <w:t>И. С. Тургенев</w:t>
            </w:r>
            <w:r w:rsidRPr="00647D14">
              <w:rPr>
                <w:rFonts w:ascii="Times New Roman" w:eastAsia="SimSun" w:hAnsi="Times New Roman" w:cs="Times New Roman"/>
                <w:kern w:val="1"/>
                <w:sz w:val="24"/>
                <w:szCs w:val="24"/>
                <w:lang w:eastAsia="hi-IN" w:bidi="hi-IN"/>
              </w:rPr>
              <w:t>. «Записки охотника» и их место в русской литературе.</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07.11.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Творческая история романа «Отцы и дети». Герой 60-х годов XIX века нигилист Базаров</w:t>
            </w:r>
            <w:r>
              <w:rPr>
                <w:rFonts w:ascii="Times New Roman"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10.11.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Споры партий и конфликт поколений в романе</w:t>
            </w:r>
            <w:r>
              <w:rPr>
                <w:rFonts w:ascii="Times New Roman"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Сатирическое изображение Тургеневым представителей «отцов» и «детей». Базаров в кругу единомышленников</w:t>
            </w:r>
            <w:r>
              <w:rPr>
                <w:rFonts w:ascii="Times New Roman" w:hAnsi="Times New Roman" w:cs="Times New Roman"/>
                <w:sz w:val="24"/>
                <w:szCs w:val="24"/>
              </w:rPr>
              <w:t>.</w:t>
            </w:r>
          </w:p>
        </w:tc>
        <w:tc>
          <w:tcPr>
            <w:tcW w:w="2126" w:type="dxa"/>
          </w:tcPr>
          <w:p w:rsidR="007F6A57" w:rsidRPr="009C2FDE" w:rsidRDefault="007F6A57" w:rsidP="002775CB">
            <w:pPr>
              <w:rPr>
                <w:rFonts w:ascii="Times New Roman" w:hAnsi="Times New Roman" w:cs="Times New Roman"/>
                <w:b/>
                <w:bCs/>
                <w:sz w:val="20"/>
                <w:szCs w:val="20"/>
              </w:rPr>
            </w:pPr>
            <w:r w:rsidRPr="009C2FDE">
              <w:rPr>
                <w:rFonts w:ascii="Times New Roman" w:hAnsi="Times New Roman" w:cs="Times New Roman"/>
                <w:b/>
                <w:bCs/>
                <w:sz w:val="20"/>
                <w:szCs w:val="20"/>
              </w:rPr>
              <w:t>Отрывок И.С.Тургенев роман «Отцы и дети»</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14.11.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E4D8C" w:rsidRDefault="007F6A57" w:rsidP="005F39EF">
            <w:pPr>
              <w:jc w:val="both"/>
              <w:rPr>
                <w:rFonts w:ascii="Times New Roman" w:hAnsi="Times New Roman" w:cs="Times New Roman"/>
                <w:sz w:val="24"/>
                <w:szCs w:val="24"/>
              </w:rPr>
            </w:pPr>
            <w:r w:rsidRPr="004E4D8C">
              <w:rPr>
                <w:rFonts w:ascii="Times New Roman" w:eastAsia="Arial Unicode MS" w:hAnsi="Times New Roman" w:cs="Times New Roman"/>
                <w:color w:val="231F20"/>
                <w:sz w:val="24"/>
                <w:szCs w:val="24"/>
              </w:rPr>
              <w:t>Женские образы в романе</w:t>
            </w:r>
            <w:r>
              <w:rPr>
                <w:rFonts w:ascii="Times New Roman" w:eastAsia="Arial Unicode MS" w:hAnsi="Times New Roman" w:cs="Times New Roman"/>
                <w:color w:val="231F20"/>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17.11.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Базаров и Аркадий Кирсанов. Испытание дружбой</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18.11.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Базаров и его родители. Тургеневское изображение путей преодоления конфликта поколений</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21.11.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2775CB">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.№2</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Анализ эпизода «Смерть Базарова».</w:t>
            </w:r>
          </w:p>
        </w:tc>
        <w:tc>
          <w:tcPr>
            <w:tcW w:w="2126" w:type="dxa"/>
          </w:tcPr>
          <w:p w:rsidR="007F6A57" w:rsidRPr="009C2FDE" w:rsidRDefault="007F6A57" w:rsidP="000C2CC9">
            <w:pPr>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24.11.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2775CB">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.№3</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 xml:space="preserve">Споры вокруг романа и авторская позиция Тургенева. </w:t>
            </w:r>
            <w:r w:rsidRPr="006B34E7">
              <w:rPr>
                <w:rFonts w:ascii="Times New Roman" w:eastAsia="SimSun" w:hAnsi="Times New Roman" w:cs="Times New Roman"/>
                <w:b/>
                <w:kern w:val="1"/>
                <w:sz w:val="24"/>
                <w:szCs w:val="24"/>
                <w:lang w:eastAsia="hi-IN" w:bidi="hi-IN"/>
              </w:rPr>
              <w:t>(Подготовка к домашнему сочинению №</w:t>
            </w:r>
            <w:r>
              <w:rPr>
                <w:rFonts w:ascii="Times New Roman" w:eastAsia="SimSun" w:hAnsi="Times New Roman" w:cs="Times New Roman"/>
                <w:b/>
                <w:kern w:val="1"/>
                <w:sz w:val="24"/>
                <w:szCs w:val="24"/>
                <w:lang w:eastAsia="hi-IN" w:bidi="hi-IN"/>
              </w:rPr>
              <w:t>2</w:t>
            </w:r>
            <w:r w:rsidRPr="00647D14">
              <w:rPr>
                <w:rFonts w:ascii="Times New Roman" w:eastAsia="SimSun" w:hAnsi="Times New Roman" w:cs="Times New Roman"/>
                <w:kern w:val="1"/>
                <w:sz w:val="24"/>
                <w:szCs w:val="24"/>
                <w:lang w:eastAsia="hi-IN" w:bidi="hi-IN"/>
              </w:rPr>
              <w:t>).</w:t>
            </w:r>
          </w:p>
        </w:tc>
        <w:tc>
          <w:tcPr>
            <w:tcW w:w="2126" w:type="dxa"/>
          </w:tcPr>
          <w:p w:rsidR="007F6A57" w:rsidRPr="009C2FDE" w:rsidRDefault="007F6A57" w:rsidP="000C2CC9">
            <w:pPr>
              <w:rPr>
                <w:rFonts w:ascii="Times New Roman" w:hAnsi="Times New Roman" w:cs="Times New Roman"/>
                <w:b/>
                <w:bCs/>
                <w:sz w:val="20"/>
                <w:szCs w:val="20"/>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 Н.А.Некрасов. Жизнь и творчество (9ч.)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25.11.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5F39EF">
            <w:pPr>
              <w:rPr>
                <w:rFonts w:ascii="Times New Roman" w:hAnsi="Times New Roman" w:cs="Times New Roman"/>
                <w:bCs/>
                <w:sz w:val="24"/>
                <w:szCs w:val="24"/>
              </w:rPr>
            </w:pPr>
            <w:r w:rsidRPr="004C0064">
              <w:rPr>
                <w:rFonts w:ascii="Times New Roman" w:hAnsi="Times New Roman" w:cs="Times New Roman"/>
                <w:sz w:val="24"/>
              </w:rPr>
              <w:t>Личность и творчество поэта. Народные истоки мироощущения Н. А. Некрасова</w:t>
            </w:r>
            <w:r>
              <w:rPr>
                <w:rFonts w:ascii="Times New Roman" w:hAnsi="Times New Roman" w:cs="Times New Roman"/>
                <w:sz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28.11.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 xml:space="preserve">Тема гражданской ответственности поэта перед народом в лирике </w:t>
            </w:r>
            <w:r>
              <w:rPr>
                <w:rFonts w:ascii="Times New Roman" w:hAnsi="Times New Roman" w:cs="Times New Roman"/>
                <w:sz w:val="24"/>
              </w:rPr>
              <w:t>Н.А.</w:t>
            </w:r>
            <w:r w:rsidRPr="004C0064">
              <w:rPr>
                <w:rFonts w:ascii="Times New Roman" w:hAnsi="Times New Roman" w:cs="Times New Roman"/>
                <w:sz w:val="24"/>
              </w:rPr>
              <w:t>Некрасова</w:t>
            </w:r>
            <w:r>
              <w:rPr>
                <w:rFonts w:ascii="Times New Roman" w:hAnsi="Times New Roman" w:cs="Times New Roman"/>
                <w:sz w:val="24"/>
              </w:rPr>
              <w:t>.</w:t>
            </w:r>
          </w:p>
        </w:tc>
        <w:tc>
          <w:tcPr>
            <w:tcW w:w="2126" w:type="dxa"/>
          </w:tcPr>
          <w:p w:rsidR="007F6A57" w:rsidRPr="009C2FDE" w:rsidRDefault="007F6A57" w:rsidP="002775CB">
            <w:pPr>
              <w:ind w:left="-76" w:right="-72" w:firstLine="76"/>
              <w:jc w:val="both"/>
              <w:rPr>
                <w:rFonts w:ascii="Times New Roman" w:hAnsi="Times New Roman" w:cs="Times New Roman"/>
                <w:b/>
                <w:bCs/>
                <w:sz w:val="20"/>
                <w:szCs w:val="20"/>
              </w:rPr>
            </w:pPr>
            <w:r w:rsidRPr="009C2FDE">
              <w:rPr>
                <w:rFonts w:ascii="Times New Roman" w:hAnsi="Times New Roman" w:cs="Times New Roman"/>
                <w:b/>
                <w:bCs/>
                <w:sz w:val="20"/>
                <w:szCs w:val="20"/>
              </w:rPr>
              <w:t>Н.А.Некрасов </w:t>
            </w:r>
            <w:r w:rsidRPr="009C2FDE">
              <w:rPr>
                <w:rFonts w:ascii="Times New Roman" w:hAnsi="Times New Roman" w:cs="Times New Roman"/>
                <w:b/>
                <w:sz w:val="20"/>
                <w:szCs w:val="20"/>
              </w:rPr>
              <w:t>«Поэт и гражданин» (</w:t>
            </w:r>
            <w:proofErr w:type="spellStart"/>
            <w:proofErr w:type="gramStart"/>
            <w:r w:rsidRPr="009C2FDE">
              <w:rPr>
                <w:rFonts w:ascii="Times New Roman" w:hAnsi="Times New Roman" w:cs="Times New Roman"/>
                <w:b/>
                <w:sz w:val="20"/>
                <w:szCs w:val="20"/>
              </w:rPr>
              <w:t>отры</w:t>
            </w:r>
            <w:r>
              <w:rPr>
                <w:rFonts w:ascii="Times New Roman" w:hAnsi="Times New Roman" w:cs="Times New Roman"/>
                <w:b/>
                <w:sz w:val="20"/>
                <w:szCs w:val="20"/>
              </w:rPr>
              <w:t>-вок</w:t>
            </w:r>
            <w:proofErr w:type="spellEnd"/>
            <w:proofErr w:type="gramEnd"/>
            <w:r>
              <w:rPr>
                <w:rFonts w:ascii="Times New Roman" w:hAnsi="Times New Roman" w:cs="Times New Roman"/>
                <w:b/>
                <w:sz w:val="20"/>
                <w:szCs w:val="20"/>
              </w:rPr>
              <w:t xml:space="preserve"> «Не может сын глядеть </w:t>
            </w:r>
            <w:r w:rsidRPr="009C2FDE">
              <w:rPr>
                <w:rFonts w:ascii="Times New Roman" w:hAnsi="Times New Roman" w:cs="Times New Roman"/>
                <w:b/>
                <w:sz w:val="20"/>
                <w:szCs w:val="20"/>
              </w:rPr>
              <w:t>спокойно…») наизусть</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01.12.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 xml:space="preserve">Художественное своеобразие лирики </w:t>
            </w:r>
            <w:proofErr w:type="spellStart"/>
            <w:r>
              <w:rPr>
                <w:rFonts w:ascii="Times New Roman" w:hAnsi="Times New Roman" w:cs="Times New Roman"/>
                <w:sz w:val="24"/>
              </w:rPr>
              <w:t>Н.А.</w:t>
            </w:r>
            <w:proofErr w:type="gramStart"/>
            <w:r w:rsidRPr="004C0064">
              <w:rPr>
                <w:rFonts w:ascii="Times New Roman" w:hAnsi="Times New Roman" w:cs="Times New Roman"/>
                <w:sz w:val="24"/>
              </w:rPr>
              <w:t>Нек</w:t>
            </w:r>
            <w:r>
              <w:rPr>
                <w:rFonts w:ascii="Times New Roman" w:hAnsi="Times New Roman" w:cs="Times New Roman"/>
                <w:sz w:val="24"/>
              </w:rPr>
              <w:t>-</w:t>
            </w:r>
            <w:r w:rsidRPr="004C0064">
              <w:rPr>
                <w:rFonts w:ascii="Times New Roman" w:hAnsi="Times New Roman" w:cs="Times New Roman"/>
                <w:sz w:val="24"/>
              </w:rPr>
              <w:t>расова</w:t>
            </w:r>
            <w:proofErr w:type="spellEnd"/>
            <w:proofErr w:type="gramEnd"/>
            <w:r w:rsidRPr="004C0064">
              <w:rPr>
                <w:rFonts w:ascii="Times New Roman" w:hAnsi="Times New Roman" w:cs="Times New Roman"/>
                <w:sz w:val="24"/>
              </w:rPr>
              <w:t>. Новизна содержания и поэтического языка</w:t>
            </w:r>
            <w:r>
              <w:rPr>
                <w:rFonts w:ascii="Times New Roman" w:hAnsi="Times New Roman" w:cs="Times New Roman"/>
                <w:sz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02.12.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 xml:space="preserve">«Кому на Руси жить хорошо». </w:t>
            </w:r>
            <w:proofErr w:type="spellStart"/>
            <w:r w:rsidRPr="004C0064">
              <w:rPr>
                <w:rFonts w:ascii="Times New Roman" w:hAnsi="Times New Roman" w:cs="Times New Roman"/>
                <w:sz w:val="24"/>
              </w:rPr>
              <w:t>Историко-куль</w:t>
            </w:r>
            <w:r>
              <w:rPr>
                <w:rFonts w:ascii="Times New Roman" w:hAnsi="Times New Roman" w:cs="Times New Roman"/>
                <w:sz w:val="24"/>
              </w:rPr>
              <w:t>-</w:t>
            </w:r>
            <w:r w:rsidRPr="004C0064">
              <w:rPr>
                <w:rFonts w:ascii="Times New Roman" w:hAnsi="Times New Roman" w:cs="Times New Roman"/>
                <w:sz w:val="24"/>
              </w:rPr>
              <w:lastRenderedPageBreak/>
              <w:t>турная</w:t>
            </w:r>
            <w:proofErr w:type="spellEnd"/>
            <w:r w:rsidRPr="004C0064">
              <w:rPr>
                <w:rFonts w:ascii="Times New Roman" w:hAnsi="Times New Roman" w:cs="Times New Roman"/>
                <w:sz w:val="24"/>
              </w:rPr>
              <w:t xml:space="preserve"> основа произведения</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lastRenderedPageBreak/>
              <w:t>38.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F6A57" w:rsidRDefault="007F6A57" w:rsidP="007F6A57">
            <w:pPr>
              <w:jc w:val="center"/>
              <w:rPr>
                <w:rFonts w:ascii="Times New Roman" w:hAnsi="Times New Roman" w:cs="Times New Roman"/>
                <w:bCs/>
                <w:sz w:val="24"/>
                <w:szCs w:val="24"/>
              </w:rPr>
            </w:pPr>
            <w:r w:rsidRPr="007F6A57">
              <w:rPr>
                <w:rFonts w:ascii="Times New Roman" w:hAnsi="Times New Roman" w:cs="Times New Roman"/>
                <w:bCs/>
                <w:sz w:val="24"/>
                <w:szCs w:val="24"/>
              </w:rPr>
              <w:t>05.12.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Своеобразие композиции и языка поэмы, роль фольклорно-сказочных мотивов в поэме-эпопее «Кому на Руси жить хорошо»</w:t>
            </w:r>
            <w:r>
              <w:rPr>
                <w:rFonts w:ascii="Times New Roman" w:hAnsi="Times New Roman" w:cs="Times New Roman"/>
                <w:sz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39.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F6A57" w:rsidRDefault="007F6A57" w:rsidP="007F6A57">
            <w:pPr>
              <w:jc w:val="center"/>
              <w:rPr>
                <w:rFonts w:ascii="Times New Roman" w:hAnsi="Times New Roman" w:cs="Times New Roman"/>
                <w:bCs/>
                <w:sz w:val="24"/>
                <w:szCs w:val="24"/>
              </w:rPr>
            </w:pPr>
            <w:r w:rsidRPr="007F6A57">
              <w:rPr>
                <w:rFonts w:ascii="Times New Roman" w:hAnsi="Times New Roman" w:cs="Times New Roman"/>
                <w:bCs/>
                <w:sz w:val="24"/>
                <w:szCs w:val="24"/>
              </w:rPr>
              <w:t>08.12.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Изменение крестьянских представлений о счастье</w:t>
            </w:r>
            <w:r>
              <w:rPr>
                <w:rFonts w:ascii="Times New Roman" w:hAnsi="Times New Roman" w:cs="Times New Roman"/>
                <w:sz w:val="24"/>
              </w:rPr>
              <w:t>.</w:t>
            </w:r>
          </w:p>
        </w:tc>
        <w:tc>
          <w:tcPr>
            <w:tcW w:w="2126" w:type="dxa"/>
          </w:tcPr>
          <w:p w:rsidR="007F6A57" w:rsidRPr="009C2FDE" w:rsidRDefault="007F6A57" w:rsidP="002775CB">
            <w:pPr>
              <w:ind w:left="-76" w:right="-86" w:firstLine="76"/>
              <w:rPr>
                <w:rFonts w:ascii="Times New Roman" w:hAnsi="Times New Roman" w:cs="Times New Roman"/>
                <w:b/>
                <w:bCs/>
                <w:sz w:val="20"/>
                <w:szCs w:val="20"/>
              </w:rPr>
            </w:pPr>
            <w:r w:rsidRPr="009C2FDE">
              <w:rPr>
                <w:rFonts w:ascii="Times New Roman" w:hAnsi="Times New Roman" w:cs="Times New Roman"/>
                <w:b/>
                <w:bCs/>
                <w:sz w:val="20"/>
                <w:szCs w:val="20"/>
              </w:rPr>
              <w:t>Н.А.Некрасов «Кому на Руси жить хорошо» наизусть отрывок.</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F6A57" w:rsidRDefault="007F6A57" w:rsidP="007F6A57">
            <w:pPr>
              <w:jc w:val="center"/>
              <w:rPr>
                <w:rFonts w:ascii="Times New Roman" w:hAnsi="Times New Roman" w:cs="Times New Roman"/>
                <w:bCs/>
                <w:sz w:val="24"/>
                <w:szCs w:val="24"/>
              </w:rPr>
            </w:pPr>
            <w:r w:rsidRPr="007F6A57">
              <w:rPr>
                <w:rFonts w:ascii="Times New Roman" w:hAnsi="Times New Roman" w:cs="Times New Roman"/>
                <w:bCs/>
                <w:sz w:val="24"/>
                <w:szCs w:val="24"/>
              </w:rPr>
              <w:t>09.12.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 xml:space="preserve">Крестьянские судьбы в изображении </w:t>
            </w:r>
            <w:r>
              <w:rPr>
                <w:rFonts w:ascii="Times New Roman" w:hAnsi="Times New Roman" w:cs="Times New Roman"/>
                <w:sz w:val="24"/>
              </w:rPr>
              <w:t>Н.А.</w:t>
            </w:r>
            <w:r w:rsidRPr="004C0064">
              <w:rPr>
                <w:rFonts w:ascii="Times New Roman" w:hAnsi="Times New Roman" w:cs="Times New Roman"/>
                <w:sz w:val="24"/>
              </w:rPr>
              <w:t xml:space="preserve">Некрасова: </w:t>
            </w:r>
            <w:proofErr w:type="spellStart"/>
            <w:r w:rsidRPr="004C0064">
              <w:rPr>
                <w:rFonts w:ascii="Times New Roman" w:hAnsi="Times New Roman" w:cs="Times New Roman"/>
                <w:sz w:val="24"/>
              </w:rPr>
              <w:t>Яким</w:t>
            </w:r>
            <w:proofErr w:type="spellEnd"/>
            <w:r w:rsidRPr="004C0064">
              <w:rPr>
                <w:rFonts w:ascii="Times New Roman" w:hAnsi="Times New Roman" w:cs="Times New Roman"/>
                <w:sz w:val="24"/>
              </w:rPr>
              <w:t xml:space="preserve"> Нагой и </w:t>
            </w:r>
            <w:proofErr w:type="spellStart"/>
            <w:r w:rsidRPr="004C0064">
              <w:rPr>
                <w:rFonts w:ascii="Times New Roman" w:hAnsi="Times New Roman" w:cs="Times New Roman"/>
                <w:sz w:val="24"/>
              </w:rPr>
              <w:t>Ермил</w:t>
            </w:r>
            <w:proofErr w:type="spellEnd"/>
            <w:r>
              <w:rPr>
                <w:rFonts w:ascii="Times New Roman" w:hAnsi="Times New Roman" w:cs="Times New Roman"/>
                <w:sz w:val="24"/>
              </w:rPr>
              <w:t xml:space="preserve"> </w:t>
            </w:r>
            <w:proofErr w:type="spellStart"/>
            <w:r w:rsidRPr="004C0064">
              <w:rPr>
                <w:rFonts w:ascii="Times New Roman" w:hAnsi="Times New Roman" w:cs="Times New Roman"/>
                <w:sz w:val="24"/>
              </w:rPr>
              <w:t>Гирин</w:t>
            </w:r>
            <w:proofErr w:type="spellEnd"/>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F6A57" w:rsidRDefault="007F6A57" w:rsidP="007F6A57">
            <w:pPr>
              <w:jc w:val="center"/>
              <w:rPr>
                <w:rFonts w:ascii="Times New Roman" w:hAnsi="Times New Roman" w:cs="Times New Roman"/>
                <w:bCs/>
                <w:sz w:val="24"/>
                <w:szCs w:val="24"/>
              </w:rPr>
            </w:pPr>
            <w:r w:rsidRPr="007F6A57">
              <w:rPr>
                <w:rFonts w:ascii="Times New Roman" w:hAnsi="Times New Roman" w:cs="Times New Roman"/>
                <w:bCs/>
                <w:sz w:val="24"/>
                <w:szCs w:val="24"/>
              </w:rPr>
              <w:t>1</w:t>
            </w:r>
            <w:r>
              <w:rPr>
                <w:rFonts w:ascii="Times New Roman" w:hAnsi="Times New Roman" w:cs="Times New Roman"/>
                <w:bCs/>
                <w:sz w:val="24"/>
                <w:szCs w:val="24"/>
              </w:rPr>
              <w:t>2.12.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Вера поэта в духовную силу, богатырство народа. Матрёна Тимофеевна и дед Савелий</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15.12.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5F39EF">
            <w:pPr>
              <w:rPr>
                <w:rFonts w:ascii="Times New Roman" w:hAnsi="Times New Roman" w:cs="Times New Roman"/>
                <w:sz w:val="24"/>
              </w:rPr>
            </w:pPr>
            <w:r w:rsidRPr="004C0064">
              <w:rPr>
                <w:rFonts w:ascii="Times New Roman" w:hAnsi="Times New Roman" w:cs="Times New Roman"/>
                <w:sz w:val="24"/>
              </w:rPr>
              <w:t xml:space="preserve">Образ Гриши </w:t>
            </w:r>
            <w:proofErr w:type="spellStart"/>
            <w:r w:rsidRPr="004C0064">
              <w:rPr>
                <w:rFonts w:ascii="Times New Roman" w:hAnsi="Times New Roman" w:cs="Times New Roman"/>
                <w:sz w:val="24"/>
              </w:rPr>
              <w:t>Добросклонова</w:t>
            </w:r>
            <w:proofErr w:type="spellEnd"/>
            <w:r w:rsidRPr="004C0064">
              <w:rPr>
                <w:rFonts w:ascii="Times New Roman" w:hAnsi="Times New Roman" w:cs="Times New Roman"/>
                <w:sz w:val="24"/>
              </w:rPr>
              <w:t>, его роль в поэме. Открытый финал произ</w:t>
            </w:r>
            <w:r w:rsidRPr="004C0064">
              <w:rPr>
                <w:rFonts w:ascii="Times New Roman" w:hAnsi="Times New Roman" w:cs="Times New Roman"/>
                <w:sz w:val="24"/>
              </w:rPr>
              <w:softHyphen/>
              <w:t>ведения. Неразрешённость вопроса о народной судьбе</w:t>
            </w:r>
            <w:r>
              <w:rPr>
                <w:rFonts w:ascii="Times New Roman" w:hAnsi="Times New Roman" w:cs="Times New Roman"/>
                <w:sz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sz w:val="24"/>
              </w:rPr>
            </w:pPr>
            <w:r w:rsidRPr="007F6A57">
              <w:rPr>
                <w:rFonts w:ascii="Times New Roman" w:hAnsi="Times New Roman" w:cs="Times New Roman"/>
                <w:b/>
                <w:sz w:val="24"/>
                <w:lang w:val="en-US"/>
              </w:rPr>
              <w:t>V</w:t>
            </w:r>
            <w:r w:rsidRPr="007F6A57">
              <w:rPr>
                <w:rFonts w:ascii="Times New Roman" w:hAnsi="Times New Roman" w:cs="Times New Roman"/>
                <w:b/>
                <w:sz w:val="24"/>
              </w:rPr>
              <w:t>. Российская действительность в произведениях литературы</w:t>
            </w:r>
          </w:p>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sz w:val="24"/>
              </w:rPr>
              <w:t xml:space="preserve">второй половины </w:t>
            </w:r>
            <w:r w:rsidRPr="007F6A57">
              <w:rPr>
                <w:rFonts w:ascii="Times New Roman" w:eastAsia="Arial Unicode MS" w:hAnsi="Times New Roman" w:cs="Times New Roman"/>
                <w:b/>
                <w:bCs/>
                <w:color w:val="231F20"/>
                <w:sz w:val="24"/>
                <w:szCs w:val="24"/>
              </w:rPr>
              <w:t>XIX века (21ч.)</w:t>
            </w: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 Н.Г.Чернышевский. Жизнь и творчество (2ч.)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16.12.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Жизнь и творчество Н. Г. Чернышевского. История создания романа «Что делать?»</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19.12.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Своеобразие жанра романа «Что делать?». Основные элементы его художественного мира. Сюжет романа как развёрнутый ответ на вопрос, вынесенный в название</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2. И.А.Гончаров. Жизнь и творчество (8ч.)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22.12.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jc w:val="both"/>
              <w:rPr>
                <w:rFonts w:ascii="Times New Roman" w:hAnsi="Times New Roman" w:cs="Times New Roman"/>
                <w:sz w:val="24"/>
                <w:szCs w:val="24"/>
              </w:rPr>
            </w:pPr>
            <w:r w:rsidRPr="005D4DEF">
              <w:rPr>
                <w:rFonts w:ascii="Times New Roman" w:hAnsi="Times New Roman" w:cs="Times New Roman"/>
                <w:sz w:val="24"/>
                <w:szCs w:val="24"/>
              </w:rPr>
              <w:t>Личность писателя. Своеобразие художественного таланта Гончарова</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23.12.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hAnsi="Times New Roman" w:cs="Times New Roman"/>
                <w:sz w:val="24"/>
                <w:szCs w:val="24"/>
              </w:rPr>
            </w:pPr>
            <w:r w:rsidRPr="005D4DEF">
              <w:rPr>
                <w:rFonts w:ascii="Times New Roman" w:hAnsi="Times New Roman" w:cs="Times New Roman"/>
                <w:sz w:val="24"/>
                <w:szCs w:val="24"/>
              </w:rPr>
              <w:t>Полнота и сложность образа Обломова, истоки характера главного</w:t>
            </w:r>
            <w:r>
              <w:rPr>
                <w:rFonts w:ascii="Times New Roman" w:hAnsi="Times New Roman" w:cs="Times New Roman"/>
                <w:sz w:val="24"/>
                <w:szCs w:val="24"/>
              </w:rPr>
              <w:t>.</w:t>
            </w:r>
          </w:p>
        </w:tc>
        <w:tc>
          <w:tcPr>
            <w:tcW w:w="2126" w:type="dxa"/>
          </w:tcPr>
          <w:p w:rsidR="007F6A57" w:rsidRPr="009C2FDE" w:rsidRDefault="007F6A57" w:rsidP="000C2CC9">
            <w:pPr>
              <w:ind w:left="-76" w:right="-86" w:firstLine="76"/>
              <w:rPr>
                <w:rFonts w:ascii="Times New Roman" w:hAnsi="Times New Roman" w:cs="Times New Roman"/>
                <w:b/>
                <w:bCs/>
                <w:sz w:val="20"/>
                <w:szCs w:val="20"/>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26.12.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hAnsi="Times New Roman" w:cs="Times New Roman"/>
                <w:sz w:val="24"/>
                <w:szCs w:val="24"/>
              </w:rPr>
            </w:pPr>
            <w:r w:rsidRPr="005D4DEF">
              <w:rPr>
                <w:rFonts w:ascii="Times New Roman" w:hAnsi="Times New Roman" w:cs="Times New Roman"/>
                <w:sz w:val="24"/>
                <w:szCs w:val="24"/>
              </w:rPr>
              <w:t xml:space="preserve">Андрей </w:t>
            </w:r>
            <w:proofErr w:type="spellStart"/>
            <w:r w:rsidRPr="005D4DEF">
              <w:rPr>
                <w:rFonts w:ascii="Times New Roman" w:hAnsi="Times New Roman" w:cs="Times New Roman"/>
                <w:sz w:val="24"/>
                <w:szCs w:val="24"/>
              </w:rPr>
              <w:t>Штольц</w:t>
            </w:r>
            <w:proofErr w:type="spellEnd"/>
            <w:r w:rsidRPr="005D4DEF">
              <w:rPr>
                <w:rFonts w:ascii="Times New Roman" w:hAnsi="Times New Roman" w:cs="Times New Roman"/>
                <w:sz w:val="24"/>
                <w:szCs w:val="24"/>
              </w:rPr>
              <w:t xml:space="preserve"> как антипод Обломова. Смысл сопоставления героев в романе</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29.12.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hAnsi="Times New Roman" w:cs="Times New Roman"/>
                <w:sz w:val="24"/>
                <w:szCs w:val="24"/>
              </w:rPr>
            </w:pPr>
            <w:r w:rsidRPr="005D4DEF">
              <w:rPr>
                <w:rFonts w:ascii="Times New Roman" w:hAnsi="Times New Roman" w:cs="Times New Roman"/>
                <w:sz w:val="24"/>
                <w:szCs w:val="24"/>
              </w:rPr>
              <w:t>Обломов и Ольга Ильинская: испытание героя любовью</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49.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30.12.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hAnsi="Times New Roman" w:cs="Times New Roman"/>
                <w:sz w:val="24"/>
                <w:szCs w:val="24"/>
              </w:rPr>
            </w:pPr>
            <w:r w:rsidRPr="005D4DEF">
              <w:rPr>
                <w:rFonts w:ascii="Times New Roman" w:hAnsi="Times New Roman" w:cs="Times New Roman"/>
                <w:sz w:val="24"/>
                <w:szCs w:val="24"/>
              </w:rPr>
              <w:t>Авторская оценка ж</w:t>
            </w:r>
            <w:r>
              <w:rPr>
                <w:rFonts w:ascii="Times New Roman" w:hAnsi="Times New Roman" w:cs="Times New Roman"/>
                <w:sz w:val="24"/>
                <w:szCs w:val="24"/>
              </w:rPr>
              <w:t>изненного пути героя. Историко-</w:t>
            </w:r>
            <w:r w:rsidRPr="005D4DEF">
              <w:rPr>
                <w:rFonts w:ascii="Times New Roman" w:hAnsi="Times New Roman" w:cs="Times New Roman"/>
                <w:sz w:val="24"/>
                <w:szCs w:val="24"/>
              </w:rPr>
              <w:t>философский смысл произведения</w:t>
            </w:r>
            <w:r>
              <w:rPr>
                <w:rFonts w:ascii="Times New Roman" w:hAnsi="Times New Roman" w:cs="Times New Roman"/>
                <w:sz w:val="24"/>
                <w:szCs w:val="24"/>
              </w:rPr>
              <w:t>.</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09.01.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hAnsi="Times New Roman" w:cs="Times New Roman"/>
                <w:sz w:val="24"/>
                <w:szCs w:val="24"/>
              </w:rPr>
            </w:pPr>
            <w:r w:rsidRPr="005D4DEF">
              <w:rPr>
                <w:rFonts w:ascii="Times New Roman" w:hAnsi="Times New Roman" w:cs="Times New Roman"/>
                <w:sz w:val="24"/>
                <w:szCs w:val="24"/>
              </w:rPr>
              <w:t>Роман «Обломов» в других видах искусства</w:t>
            </w:r>
            <w:r>
              <w:rPr>
                <w:rFonts w:ascii="Times New Roman"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12.01.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3D1362">
            <w:pPr>
              <w:jc w:val="both"/>
              <w:rPr>
                <w:rFonts w:ascii="Times New Roman" w:hAnsi="Times New Roman" w:cs="Times New Roman"/>
                <w:b/>
                <w:i/>
                <w:sz w:val="24"/>
                <w:szCs w:val="24"/>
              </w:rPr>
            </w:pPr>
            <w:r>
              <w:rPr>
                <w:rFonts w:ascii="Times New Roman" w:hAnsi="Times New Roman" w:cs="Times New Roman"/>
                <w:b/>
                <w:i/>
                <w:sz w:val="24"/>
                <w:szCs w:val="24"/>
              </w:rPr>
              <w:t xml:space="preserve">Р.р. №4. Подготовка к написанию классного </w:t>
            </w:r>
            <w:r w:rsidRPr="004C0064">
              <w:rPr>
                <w:rFonts w:ascii="Times New Roman" w:hAnsi="Times New Roman" w:cs="Times New Roman"/>
                <w:b/>
                <w:i/>
                <w:sz w:val="24"/>
                <w:szCs w:val="24"/>
              </w:rPr>
              <w:t>сочинени</w:t>
            </w:r>
            <w:r>
              <w:rPr>
                <w:rFonts w:ascii="Times New Roman" w:hAnsi="Times New Roman" w:cs="Times New Roman"/>
                <w:b/>
                <w:i/>
                <w:sz w:val="24"/>
                <w:szCs w:val="24"/>
              </w:rPr>
              <w:t>я №1.</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13.01.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4C0064" w:rsidRDefault="007F6A57" w:rsidP="003D1362">
            <w:pPr>
              <w:spacing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Рр</w:t>
            </w:r>
            <w:proofErr w:type="spellEnd"/>
            <w:r>
              <w:rPr>
                <w:rFonts w:ascii="Times New Roman" w:hAnsi="Times New Roman" w:cs="Times New Roman"/>
                <w:b/>
                <w:i/>
                <w:sz w:val="24"/>
                <w:szCs w:val="24"/>
              </w:rPr>
              <w:t xml:space="preserve"> № 5. Написание классного сочинения № 1.</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rPr>
              <w:t>3. Творчество Н.С.Лескова (3ч.)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16.01.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Самобытность таланта и особенность идейной позиции Н. С. Лескова</w:t>
            </w:r>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19.01.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Пестрота русского мира в хронике Лескова «Очарованный странник»</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7F6A57" w:rsidP="00647D14">
            <w:pPr>
              <w:jc w:val="center"/>
              <w:rPr>
                <w:rFonts w:ascii="Times New Roman" w:hAnsi="Times New Roman" w:cs="Times New Roman"/>
                <w:bCs/>
                <w:sz w:val="24"/>
                <w:szCs w:val="24"/>
              </w:rPr>
            </w:pPr>
            <w:r>
              <w:rPr>
                <w:rFonts w:ascii="Times New Roman" w:hAnsi="Times New Roman" w:cs="Times New Roman"/>
                <w:bCs/>
                <w:sz w:val="24"/>
                <w:szCs w:val="24"/>
              </w:rPr>
              <w:t>20.01.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Формирование типа русского праведника в трагических обстоятельствах жизни. Судьба Ивана </w:t>
            </w:r>
            <w:proofErr w:type="spellStart"/>
            <w:r w:rsidRPr="005D4DEF">
              <w:rPr>
                <w:rFonts w:ascii="Times New Roman" w:eastAsia="Arial Unicode MS" w:hAnsi="Times New Roman" w:cs="Times New Roman"/>
                <w:sz w:val="24"/>
                <w:szCs w:val="24"/>
              </w:rPr>
              <w:t>Флягина</w:t>
            </w:r>
            <w:proofErr w:type="spellEnd"/>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rPr>
              <w:t>4. М.Е. Салтыков-Щедрин. Жизнь и творчество (3ч.)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23.01.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Проблематика и жанровое своеобразие сатиры «История одного города»</w:t>
            </w:r>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26.01.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proofErr w:type="spellStart"/>
            <w:r w:rsidRPr="005D4DEF">
              <w:rPr>
                <w:rFonts w:ascii="Times New Roman" w:eastAsia="Arial Unicode MS" w:hAnsi="Times New Roman" w:cs="Times New Roman"/>
                <w:sz w:val="24"/>
                <w:szCs w:val="24"/>
              </w:rPr>
              <w:t>Глуповские</w:t>
            </w:r>
            <w:proofErr w:type="spellEnd"/>
            <w:r w:rsidRPr="005D4DEF">
              <w:rPr>
                <w:rFonts w:ascii="Times New Roman" w:eastAsia="Arial Unicode MS" w:hAnsi="Times New Roman" w:cs="Times New Roman"/>
                <w:sz w:val="24"/>
                <w:szCs w:val="24"/>
              </w:rPr>
              <w:t xml:space="preserve"> градоначальники: гротескное изображение пороков государственной власти в </w:t>
            </w:r>
            <w:r w:rsidRPr="005D4DEF">
              <w:rPr>
                <w:rFonts w:ascii="Times New Roman" w:eastAsia="Arial Unicode MS" w:hAnsi="Times New Roman" w:cs="Times New Roman"/>
                <w:sz w:val="24"/>
                <w:szCs w:val="24"/>
              </w:rPr>
              <w:lastRenderedPageBreak/>
              <w:t>России</w:t>
            </w:r>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lastRenderedPageBreak/>
              <w:t>59.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27.01.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 в «Истории одного города». Размышления автора о прошлом и будущем России</w:t>
            </w:r>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5. Жанр романа в мировой литературе (5ч.)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30.01.</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2775CB">
            <w:pPr>
              <w:ind w:left="20"/>
              <w:jc w:val="both"/>
              <w:rPr>
                <w:rFonts w:ascii="Times New Roman" w:hAnsi="Times New Roman" w:cs="Times New Roman"/>
                <w:b/>
                <w:bCs/>
                <w:sz w:val="24"/>
                <w:szCs w:val="24"/>
              </w:rPr>
            </w:pPr>
            <w:r w:rsidRPr="005D4DEF">
              <w:rPr>
                <w:rFonts w:ascii="Times New Roman" w:hAnsi="Times New Roman" w:cs="Times New Roman"/>
                <w:sz w:val="24"/>
                <w:szCs w:val="24"/>
              </w:rPr>
              <w:t>Реализм как литературное направление и метод в искусстве</w:t>
            </w:r>
            <w:r>
              <w:rPr>
                <w:rFonts w:ascii="Times New Roman"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02.02.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5F39EF">
            <w:pPr>
              <w:autoSpaceDE w:val="0"/>
              <w:autoSpaceDN w:val="0"/>
              <w:adjustRightInd w:val="0"/>
              <w:rPr>
                <w:rFonts w:ascii="Times New Roman" w:eastAsia="Arial Unicode MS" w:hAnsi="Times New Roman" w:cs="Times New Roman"/>
                <w:color w:val="231F20"/>
                <w:sz w:val="24"/>
                <w:szCs w:val="24"/>
              </w:rPr>
            </w:pPr>
            <w:r w:rsidRPr="000C2CC9">
              <w:rPr>
                <w:rFonts w:ascii="Times New Roman" w:eastAsia="Arial Unicode MS" w:hAnsi="Times New Roman" w:cs="Times New Roman"/>
                <w:color w:val="231F20"/>
                <w:sz w:val="24"/>
                <w:szCs w:val="24"/>
              </w:rPr>
              <w:t>Исторические формы романа</w:t>
            </w:r>
            <w:r>
              <w:rPr>
                <w:rFonts w:ascii="Times New Roman" w:eastAsia="Arial Unicode MS" w:hAnsi="Times New Roman" w:cs="Times New Roman"/>
                <w:color w:val="231F20"/>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03.02.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2775CB">
            <w:pPr>
              <w:ind w:left="20"/>
              <w:jc w:val="both"/>
              <w:rPr>
                <w:rFonts w:ascii="Times New Roman" w:hAnsi="Times New Roman" w:cs="Times New Roman"/>
                <w:b/>
                <w:bCs/>
                <w:sz w:val="24"/>
                <w:szCs w:val="24"/>
              </w:rPr>
            </w:pPr>
            <w:r w:rsidRPr="000C2CC9">
              <w:rPr>
                <w:rFonts w:ascii="Times New Roman" w:eastAsia="Arial Unicode MS" w:hAnsi="Times New Roman" w:cs="Times New Roman"/>
                <w:color w:val="231F20"/>
                <w:sz w:val="24"/>
                <w:szCs w:val="24"/>
              </w:rPr>
              <w:t>Приключения Оливера Твиста» Ч. Диккенса.</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06.02.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2775CB">
            <w:pPr>
              <w:ind w:left="20"/>
              <w:jc w:val="both"/>
              <w:rPr>
                <w:rFonts w:ascii="Times New Roman" w:hAnsi="Times New Roman" w:cs="Times New Roman"/>
                <w:b/>
                <w:bCs/>
                <w:sz w:val="24"/>
                <w:szCs w:val="24"/>
              </w:rPr>
            </w:pPr>
            <w:r w:rsidRPr="000C2CC9">
              <w:rPr>
                <w:rFonts w:ascii="Times New Roman" w:eastAsia="Arial Unicode MS" w:hAnsi="Times New Roman" w:cs="Times New Roman"/>
                <w:color w:val="231F20"/>
                <w:sz w:val="24"/>
                <w:szCs w:val="24"/>
              </w:rPr>
              <w:t>«Собор Парижской Богоматери» В. Гюго.</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09.02.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2775CB">
            <w:pPr>
              <w:ind w:left="20"/>
              <w:jc w:val="both"/>
              <w:rPr>
                <w:rFonts w:ascii="Times New Roman" w:hAnsi="Times New Roman" w:cs="Times New Roman"/>
                <w:b/>
                <w:bCs/>
                <w:sz w:val="24"/>
                <w:szCs w:val="24"/>
              </w:rPr>
            </w:pPr>
            <w:r w:rsidRPr="000C2CC9">
              <w:rPr>
                <w:rFonts w:ascii="Times New Roman" w:eastAsia="Arial Unicode MS" w:hAnsi="Times New Roman" w:cs="Times New Roman"/>
                <w:color w:val="231F20"/>
                <w:sz w:val="24"/>
                <w:szCs w:val="24"/>
              </w:rPr>
              <w:t>«Портрет Дориана Грея» О. Уайльда.</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color w:val="231F20"/>
                <w:sz w:val="24"/>
                <w:szCs w:val="24"/>
                <w:lang w:val="en-US"/>
              </w:rPr>
              <w:t>VI</w:t>
            </w:r>
            <w:r w:rsidRPr="007F6A57">
              <w:rPr>
                <w:rFonts w:ascii="Times New Roman" w:eastAsia="Arial Unicode MS" w:hAnsi="Times New Roman" w:cs="Times New Roman"/>
                <w:b/>
                <w:bCs/>
                <w:color w:val="231F20"/>
                <w:sz w:val="24"/>
                <w:szCs w:val="24"/>
              </w:rPr>
              <w:t>. Русская литература второй половины XIX века (продолжение) (39ч.)</w:t>
            </w: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rPr>
              <w:t>1. Ф.М.Достоевский. Жизнь и творчество (9ч.)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10.02.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Судьба писателя, трагические обстоятельства, сформировавшие его мировоззрение</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13.02.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Атмосфера 1860-х годов и её отражение в романе «Преступление и наказание»</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16.02.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Петербургские углы. «</w:t>
            </w:r>
            <w:proofErr w:type="gramStart"/>
            <w:r w:rsidRPr="005D4DEF">
              <w:rPr>
                <w:rFonts w:ascii="Times New Roman" w:eastAsia="Arial Unicode MS" w:hAnsi="Times New Roman" w:cs="Times New Roman"/>
                <w:sz w:val="24"/>
                <w:szCs w:val="24"/>
              </w:rPr>
              <w:t>Униженные</w:t>
            </w:r>
            <w:proofErr w:type="gramEnd"/>
            <w:r w:rsidRPr="005D4DEF">
              <w:rPr>
                <w:rFonts w:ascii="Times New Roman" w:eastAsia="Arial Unicode MS" w:hAnsi="Times New Roman" w:cs="Times New Roman"/>
                <w:sz w:val="24"/>
                <w:szCs w:val="24"/>
              </w:rPr>
              <w:t xml:space="preserve"> и оскорблённые» в романе</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17.02.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Теория Раскольникова как причина его преступления. Глубина психо</w:t>
            </w:r>
            <w:r w:rsidRPr="005D4DEF">
              <w:rPr>
                <w:rFonts w:ascii="Times New Roman" w:eastAsia="Arial Unicode MS" w:hAnsi="Times New Roman" w:cs="Times New Roman"/>
                <w:sz w:val="24"/>
                <w:szCs w:val="24"/>
              </w:rPr>
              <w:softHyphen/>
              <w:t>логического анализа в романе</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69.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20.02.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Идея и натура Раскольникова. Наказание героя</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23.02.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Второстепенные персонажи, их роль в повествовании</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8F4D02">
            <w:pPr>
              <w:jc w:val="center"/>
              <w:rPr>
                <w:rFonts w:ascii="Times New Roman" w:hAnsi="Times New Roman" w:cs="Times New Roman"/>
                <w:bCs/>
                <w:sz w:val="24"/>
                <w:szCs w:val="24"/>
              </w:rPr>
            </w:pPr>
            <w:r>
              <w:rPr>
                <w:rFonts w:ascii="Times New Roman" w:hAnsi="Times New Roman" w:cs="Times New Roman"/>
                <w:bCs/>
                <w:sz w:val="24"/>
                <w:szCs w:val="24"/>
              </w:rPr>
              <w:t>27.02.</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Раскольников и Сонечка. Нравственное возрождение героя</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02.03.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Default="007F6A57" w:rsidP="002775CB">
            <w:pPr>
              <w:ind w:left="23"/>
              <w:contextualSpacing/>
              <w:jc w:val="both"/>
              <w:rPr>
                <w:rFonts w:ascii="Times New Roman" w:hAnsi="Times New Roman" w:cs="Times New Roman"/>
                <w:b/>
                <w:bCs/>
                <w:i/>
                <w:sz w:val="24"/>
                <w:szCs w:val="24"/>
              </w:rPr>
            </w:pPr>
            <w:r w:rsidRPr="005D4DEF">
              <w:rPr>
                <w:rFonts w:ascii="Times New Roman" w:eastAsia="Arial Unicode MS" w:hAnsi="Times New Roman" w:cs="Times New Roman"/>
                <w:sz w:val="24"/>
                <w:szCs w:val="24"/>
              </w:rPr>
              <w:t xml:space="preserve">Раскольников в эпилоге романа. Нравственный </w:t>
            </w:r>
            <w:r>
              <w:rPr>
                <w:rFonts w:ascii="Times New Roman" w:eastAsia="Arial Unicode MS" w:hAnsi="Times New Roman" w:cs="Times New Roman"/>
                <w:sz w:val="24"/>
                <w:szCs w:val="24"/>
              </w:rPr>
              <w:t xml:space="preserve">смысл произведения, его связь с </w:t>
            </w:r>
            <w:r w:rsidRPr="005D4DEF">
              <w:rPr>
                <w:rFonts w:ascii="Times New Roman" w:eastAsia="Arial Unicode MS" w:hAnsi="Times New Roman" w:cs="Times New Roman"/>
                <w:sz w:val="24"/>
                <w:szCs w:val="24"/>
              </w:rPr>
              <w:t>почвенническими взглядами Ф. М. Достоевского</w:t>
            </w:r>
            <w:r>
              <w:rPr>
                <w:rFonts w:ascii="Times New Roman" w:hAnsi="Times New Roman" w:cs="Times New Roman"/>
                <w:b/>
                <w:bCs/>
                <w:i/>
                <w:sz w:val="24"/>
                <w:szCs w:val="24"/>
              </w:rPr>
              <w:t>.</w:t>
            </w:r>
          </w:p>
          <w:p w:rsidR="007F6A57" w:rsidRPr="005D4DEF" w:rsidRDefault="007F6A57" w:rsidP="002775CB">
            <w:pPr>
              <w:ind w:left="23"/>
              <w:contextualSpacing/>
              <w:jc w:val="both"/>
              <w:rPr>
                <w:rFonts w:ascii="Times New Roman" w:eastAsia="Arial Unicode MS" w:hAnsi="Times New Roman" w:cs="Times New Roman"/>
                <w:sz w:val="24"/>
                <w:szCs w:val="24"/>
              </w:rPr>
            </w:pPr>
            <w:r>
              <w:rPr>
                <w:rFonts w:ascii="Times New Roman" w:hAnsi="Times New Roman" w:cs="Times New Roman"/>
                <w:b/>
                <w:bCs/>
                <w:i/>
                <w:sz w:val="24"/>
                <w:szCs w:val="24"/>
              </w:rPr>
              <w:t>Р.р. №6</w:t>
            </w:r>
            <w:r w:rsidRPr="00647D14">
              <w:rPr>
                <w:rFonts w:ascii="Times New Roman" w:hAnsi="Times New Roman" w:cs="Times New Roman"/>
                <w:b/>
                <w:bCs/>
                <w:i/>
                <w:sz w:val="24"/>
                <w:szCs w:val="24"/>
              </w:rPr>
              <w:t>.</w:t>
            </w:r>
            <w:r w:rsidRPr="00647D14">
              <w:rPr>
                <w:rFonts w:ascii="Times New Roman" w:eastAsia="SimSun" w:hAnsi="Times New Roman" w:cs="Times New Roman"/>
                <w:kern w:val="1"/>
                <w:sz w:val="24"/>
                <w:szCs w:val="24"/>
                <w:lang w:eastAsia="hi-IN" w:bidi="hi-IN"/>
              </w:rPr>
              <w:t xml:space="preserve"> Подготовка к </w:t>
            </w:r>
            <w:r>
              <w:rPr>
                <w:rFonts w:ascii="Times New Roman" w:eastAsia="SimSun" w:hAnsi="Times New Roman" w:cs="Times New Roman"/>
                <w:kern w:val="1"/>
                <w:sz w:val="24"/>
                <w:szCs w:val="24"/>
                <w:lang w:eastAsia="hi-IN" w:bidi="hi-IN"/>
              </w:rPr>
              <w:t xml:space="preserve">написанию </w:t>
            </w:r>
            <w:r w:rsidRPr="00647D14">
              <w:rPr>
                <w:rFonts w:ascii="Times New Roman" w:eastAsia="SimSun" w:hAnsi="Times New Roman" w:cs="Times New Roman"/>
                <w:kern w:val="1"/>
                <w:sz w:val="24"/>
                <w:szCs w:val="24"/>
                <w:lang w:eastAsia="hi-IN" w:bidi="hi-IN"/>
              </w:rPr>
              <w:t>кла</w:t>
            </w:r>
            <w:r>
              <w:rPr>
                <w:rFonts w:ascii="Times New Roman" w:eastAsia="SimSun" w:hAnsi="Times New Roman" w:cs="Times New Roman"/>
                <w:kern w:val="1"/>
                <w:sz w:val="24"/>
                <w:szCs w:val="24"/>
                <w:lang w:eastAsia="hi-IN" w:bidi="hi-IN"/>
              </w:rPr>
              <w:t>ссного сочинения №3</w:t>
            </w:r>
            <w:r w:rsidRPr="00647D14">
              <w:rPr>
                <w:rFonts w:ascii="Times New Roman" w:eastAsia="SimSun" w:hAnsi="Times New Roman" w:cs="Times New Roman"/>
                <w:kern w:val="1"/>
                <w:sz w:val="24"/>
                <w:szCs w:val="24"/>
                <w:lang w:eastAsia="hi-IN" w:bidi="hi-IN"/>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03.03.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2775CB">
            <w:pPr>
              <w:pStyle w:val="af8"/>
              <w:jc w:val="both"/>
              <w:rPr>
                <w:rFonts w:ascii="Times New Roman" w:hAnsi="Times New Roman" w:cs="Times New Roman"/>
                <w:bCs/>
                <w:sz w:val="24"/>
                <w:szCs w:val="24"/>
              </w:rPr>
            </w:pPr>
            <w:r w:rsidRPr="00647D14">
              <w:rPr>
                <w:rFonts w:ascii="Times New Roman" w:hAnsi="Times New Roman" w:cs="Times New Roman"/>
                <w:b/>
                <w:bCs/>
                <w:sz w:val="24"/>
                <w:szCs w:val="24"/>
              </w:rPr>
              <w:t>Р</w:t>
            </w:r>
            <w:r>
              <w:rPr>
                <w:rFonts w:ascii="Times New Roman" w:hAnsi="Times New Roman" w:cs="Times New Roman"/>
                <w:b/>
                <w:bCs/>
                <w:i/>
                <w:sz w:val="24"/>
                <w:szCs w:val="24"/>
              </w:rPr>
              <w:t>.р. №7</w:t>
            </w:r>
            <w:r w:rsidRPr="00844783">
              <w:rPr>
                <w:rFonts w:ascii="Times New Roman" w:hAnsi="Times New Roman" w:cs="Times New Roman"/>
                <w:b/>
                <w:bCs/>
                <w:sz w:val="24"/>
                <w:szCs w:val="24"/>
              </w:rPr>
              <w:t>.  Написание</w:t>
            </w:r>
            <w:r>
              <w:rPr>
                <w:rFonts w:ascii="Times New Roman" w:hAnsi="Times New Roman" w:cs="Times New Roman"/>
                <w:bCs/>
                <w:sz w:val="24"/>
                <w:szCs w:val="24"/>
              </w:rPr>
              <w:t xml:space="preserve"> </w:t>
            </w:r>
            <w:r w:rsidRPr="002775CB">
              <w:rPr>
                <w:rFonts w:ascii="Times New Roman" w:hAnsi="Times New Roman" w:cs="Times New Roman"/>
                <w:b/>
                <w:bCs/>
                <w:sz w:val="24"/>
                <w:szCs w:val="24"/>
              </w:rPr>
              <w:t>к</w:t>
            </w:r>
            <w:r>
              <w:rPr>
                <w:rFonts w:ascii="Times New Roman" w:hAnsi="Times New Roman" w:cs="Times New Roman"/>
                <w:b/>
                <w:bCs/>
                <w:sz w:val="24"/>
                <w:szCs w:val="24"/>
              </w:rPr>
              <w:t xml:space="preserve">лассного контрольного сочинения№2 </w:t>
            </w:r>
            <w:r w:rsidRPr="00647D14">
              <w:rPr>
                <w:rFonts w:ascii="Times New Roman" w:hAnsi="Times New Roman" w:cs="Times New Roman"/>
                <w:b/>
                <w:bCs/>
                <w:sz w:val="24"/>
                <w:szCs w:val="24"/>
              </w:rPr>
              <w:t>(</w:t>
            </w:r>
            <w:r w:rsidRPr="00647D14">
              <w:rPr>
                <w:rFonts w:ascii="Times New Roman" w:hAnsi="Times New Roman" w:cs="Times New Roman"/>
                <w:sz w:val="24"/>
                <w:szCs w:val="24"/>
              </w:rPr>
              <w:t>по роману Ф.М. Достоевского «Преступление и наказание»).</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rPr>
              <w:t>2. Л.Н.Толстой. Жизнь и творчество (15ч.)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06.03.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Этапы биографии писателя и их отражение в творчестве</w:t>
            </w:r>
            <w:r>
              <w:rPr>
                <w:rFonts w:ascii="Times New Roman" w:eastAsia="Arial Unicode MS" w:hAnsi="Times New Roman" w:cs="Times New Roman"/>
                <w:sz w:val="24"/>
                <w:szCs w:val="24"/>
              </w:rPr>
              <w:t>.</w:t>
            </w:r>
            <w:r w:rsidRPr="005D4DEF">
              <w:rPr>
                <w:rFonts w:ascii="Times New Roman" w:eastAsia="Arial Unicode MS" w:hAnsi="Times New Roman" w:cs="Times New Roman"/>
                <w:sz w:val="24"/>
                <w:szCs w:val="24"/>
              </w:rPr>
              <w:t xml:space="preserve"> Лев Толстой как мыслитель</w:t>
            </w:r>
            <w:r>
              <w:rPr>
                <w:rFonts w:ascii="Times New Roman" w:eastAsia="Arial Unicode MS" w:hAnsi="Times New Roman" w:cs="Times New Roman"/>
                <w:sz w:val="24"/>
                <w:szCs w:val="24"/>
              </w:rPr>
              <w:t>.</w:t>
            </w:r>
          </w:p>
        </w:tc>
        <w:tc>
          <w:tcPr>
            <w:tcW w:w="2126" w:type="dxa"/>
          </w:tcPr>
          <w:p w:rsidR="007F6A57" w:rsidRDefault="007F6A57" w:rsidP="00647D14">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09.03.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«Война и мир» как роман-эпопея. Творческая история произведения</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Сатирическое изображение большого света в романе. Противостояние Пьера Безухова пошлости и пустоте петербургского общества</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13.03.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Семьи Ростовых и Болконских: различие семейного уклада и единство нравственных идеалов</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16.03.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Изображение в романе войны 1805-1807 годов. </w:t>
            </w:r>
            <w:proofErr w:type="spellStart"/>
            <w:r w:rsidRPr="005D4DEF">
              <w:rPr>
                <w:rFonts w:ascii="Times New Roman" w:eastAsia="Arial Unicode MS" w:hAnsi="Times New Roman" w:cs="Times New Roman"/>
                <w:sz w:val="24"/>
                <w:szCs w:val="24"/>
              </w:rPr>
              <w:t>Аустерлицкое</w:t>
            </w:r>
            <w:proofErr w:type="spellEnd"/>
            <w:r w:rsidRPr="005D4DEF">
              <w:rPr>
                <w:rFonts w:ascii="Times New Roman" w:eastAsia="Arial Unicode MS" w:hAnsi="Times New Roman" w:cs="Times New Roman"/>
                <w:sz w:val="24"/>
                <w:szCs w:val="24"/>
              </w:rPr>
              <w:t xml:space="preserve"> сражение, его роль в судьбе князя Андрея Болконского</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79.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17.03.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 Наташи Ростовой</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lastRenderedPageBreak/>
              <w:t>80.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27.03.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Война 1812 года в судьбах героев романа. Изображение Л. Н. Толстым народного характера войны</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30.03.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Наполеон и Кутузов. Взгляд Толстого на роль личности в истории</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31.03.</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Народность в понимании Толстого. Пьер Безухов и Платон Каратаев</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03.04.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Духовные искания любимых героев Толстого: Пьера, князя Андрея, Наташи и Николая </w:t>
            </w:r>
            <w:proofErr w:type="gramStart"/>
            <w:r w:rsidRPr="005D4DEF">
              <w:rPr>
                <w:rFonts w:ascii="Times New Roman" w:eastAsia="Arial Unicode MS" w:hAnsi="Times New Roman" w:cs="Times New Roman"/>
                <w:sz w:val="24"/>
                <w:szCs w:val="24"/>
              </w:rPr>
              <w:t>Ростовых</w:t>
            </w:r>
            <w:proofErr w:type="gramEnd"/>
            <w:r>
              <w:rPr>
                <w:rFonts w:ascii="Times New Roman" w:eastAsia="Arial Unicode MS" w:hAnsi="Times New Roman" w:cs="Times New Roman"/>
                <w:sz w:val="24"/>
                <w:szCs w:val="24"/>
              </w:rPr>
              <w:t>.</w:t>
            </w:r>
          </w:p>
        </w:tc>
        <w:tc>
          <w:tcPr>
            <w:tcW w:w="2126" w:type="dxa"/>
          </w:tcPr>
          <w:p w:rsidR="007F6A57" w:rsidRPr="00B87909" w:rsidRDefault="007F6A57" w:rsidP="002775CB">
            <w:pPr>
              <w:jc w:val="both"/>
              <w:rPr>
                <w:rFonts w:ascii="Times New Roman" w:hAnsi="Times New Roman" w:cs="Times New Roman"/>
                <w:b/>
                <w:bCs/>
                <w:sz w:val="20"/>
                <w:szCs w:val="20"/>
              </w:rPr>
            </w:pPr>
            <w:r w:rsidRPr="00B87909">
              <w:rPr>
                <w:rFonts w:ascii="Times New Roman" w:hAnsi="Times New Roman" w:cs="Times New Roman"/>
                <w:b/>
                <w:bCs/>
                <w:sz w:val="20"/>
                <w:szCs w:val="20"/>
              </w:rPr>
              <w:t>Л.Н.Толстой «Война и мир» отрывок на выбор.</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06.04.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Духовные искания любимых героев Толстого: Пьера, князя Андрея, Наташи и Николая </w:t>
            </w:r>
            <w:proofErr w:type="gramStart"/>
            <w:r w:rsidRPr="005D4DEF">
              <w:rPr>
                <w:rFonts w:ascii="Times New Roman" w:eastAsia="Arial Unicode MS" w:hAnsi="Times New Roman" w:cs="Times New Roman"/>
                <w:sz w:val="24"/>
                <w:szCs w:val="24"/>
              </w:rPr>
              <w:t>Ростовых</w:t>
            </w:r>
            <w:proofErr w:type="gramEnd"/>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07.04.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Финал произведения. Смысл названия романа-эпопеи «Война и мир»</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10..04.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Образы героев Л. Н. Толстого в интерпретации художников, музыкантов, кинематографистов</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2775CB">
            <w:pPr>
              <w:pStyle w:val="af8"/>
              <w:jc w:val="both"/>
              <w:rPr>
                <w:rFonts w:ascii="Times New Roman" w:hAnsi="Times New Roman" w:cs="Times New Roman"/>
                <w:bCs/>
                <w:sz w:val="24"/>
                <w:szCs w:val="24"/>
              </w:rPr>
            </w:pPr>
            <w:r w:rsidRPr="00647D14">
              <w:rPr>
                <w:rFonts w:ascii="Times New Roman" w:hAnsi="Times New Roman" w:cs="Times New Roman"/>
                <w:b/>
                <w:bCs/>
                <w:i/>
                <w:sz w:val="24"/>
                <w:szCs w:val="24"/>
              </w:rPr>
              <w:t xml:space="preserve">Р.р. </w:t>
            </w:r>
            <w:r>
              <w:rPr>
                <w:rFonts w:ascii="Times New Roman" w:hAnsi="Times New Roman" w:cs="Times New Roman"/>
                <w:b/>
                <w:bCs/>
                <w:i/>
                <w:sz w:val="24"/>
                <w:szCs w:val="24"/>
              </w:rPr>
              <w:t>№8</w:t>
            </w:r>
            <w:r w:rsidRPr="00647D14">
              <w:rPr>
                <w:rFonts w:ascii="Times New Roman" w:hAnsi="Times New Roman" w:cs="Times New Roman"/>
                <w:b/>
                <w:bCs/>
                <w:i/>
                <w:sz w:val="24"/>
                <w:szCs w:val="24"/>
              </w:rPr>
              <w:t>.</w:t>
            </w:r>
            <w:r w:rsidRPr="00647D14">
              <w:rPr>
                <w:rFonts w:ascii="Times New Roman" w:hAnsi="Times New Roman" w:cs="Times New Roman"/>
                <w:bCs/>
                <w:sz w:val="24"/>
                <w:szCs w:val="24"/>
              </w:rPr>
              <w:t xml:space="preserve"> Подготовка к написанию классного контрольного  сочинения №</w:t>
            </w:r>
            <w:r>
              <w:rPr>
                <w:rFonts w:ascii="Times New Roman" w:hAnsi="Times New Roman" w:cs="Times New Roman"/>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14.04.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647D14" w:rsidRDefault="007F6A57" w:rsidP="002775CB">
            <w:pPr>
              <w:pStyle w:val="af8"/>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.№9</w:t>
            </w:r>
            <w:r w:rsidRPr="00647D14">
              <w:rPr>
                <w:rFonts w:ascii="Times New Roman" w:hAnsi="Times New Roman" w:cs="Times New Roman"/>
                <w:b/>
                <w:bCs/>
                <w:i/>
                <w:sz w:val="24"/>
                <w:szCs w:val="24"/>
              </w:rPr>
              <w:t>.</w:t>
            </w:r>
            <w:r>
              <w:rPr>
                <w:rFonts w:ascii="Times New Roman" w:hAnsi="Times New Roman" w:cs="Times New Roman"/>
                <w:b/>
                <w:bCs/>
                <w:sz w:val="24"/>
                <w:szCs w:val="24"/>
              </w:rPr>
              <w:t xml:space="preserve">Написание классного контрольного сочинения № </w:t>
            </w:r>
            <w:r w:rsidRPr="003D1362">
              <w:rPr>
                <w:rFonts w:ascii="Times New Roman" w:hAnsi="Times New Roman" w:cs="Times New Roman"/>
                <w:b/>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rPr>
              <w:t>3. А.П.Чехов. Жизнь и творчество (8ч.)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89.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20.04.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Личность писателя. Особе</w:t>
            </w:r>
            <w:r>
              <w:rPr>
                <w:rFonts w:ascii="Times New Roman" w:eastAsia="Arial Unicode MS" w:hAnsi="Times New Roman" w:cs="Times New Roman"/>
                <w:sz w:val="24"/>
                <w:szCs w:val="24"/>
              </w:rPr>
              <w:t>нности его художественного миро</w:t>
            </w:r>
            <w:r w:rsidRPr="005D4DEF">
              <w:rPr>
                <w:rFonts w:ascii="Times New Roman" w:eastAsia="Arial Unicode MS" w:hAnsi="Times New Roman" w:cs="Times New Roman"/>
                <w:sz w:val="24"/>
                <w:szCs w:val="24"/>
              </w:rPr>
              <w:t>ощущения</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2775CB" w:rsidRDefault="007F6A57" w:rsidP="003D1362">
            <w:pPr>
              <w:rPr>
                <w:rFonts w:ascii="Times New Roman" w:eastAsia="Arial Unicode MS" w:hAnsi="Times New Roman" w:cs="Times New Roman"/>
                <w:sz w:val="24"/>
                <w:szCs w:val="24"/>
              </w:rPr>
            </w:pPr>
            <w:r w:rsidRPr="00B87909">
              <w:rPr>
                <w:rFonts w:ascii="Times New Roman" w:eastAsia="Arial Unicode MS" w:hAnsi="Times New Roman" w:cs="Times New Roman"/>
                <w:b/>
                <w:i/>
                <w:sz w:val="24"/>
                <w:szCs w:val="24"/>
              </w:rPr>
              <w:t>Р.р. №10</w:t>
            </w:r>
            <w:r w:rsidRPr="002775CB">
              <w:rPr>
                <w:rFonts w:ascii="Times New Roman" w:eastAsia="Arial Unicode MS" w:hAnsi="Times New Roman" w:cs="Times New Roman"/>
                <w:b/>
                <w:sz w:val="24"/>
                <w:szCs w:val="24"/>
              </w:rPr>
              <w:t>.</w:t>
            </w:r>
            <w:r w:rsidRPr="002775CB">
              <w:rPr>
                <w:rFonts w:ascii="Times New Roman" w:eastAsia="Arial Unicode MS" w:hAnsi="Times New Roman" w:cs="Times New Roman"/>
                <w:sz w:val="24"/>
                <w:szCs w:val="24"/>
              </w:rPr>
              <w:t xml:space="preserve"> Тема «человека в футляре» в прозе А. П. Чехова.</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8F4D02">
            <w:pPr>
              <w:jc w:val="center"/>
              <w:rPr>
                <w:rFonts w:ascii="Times New Roman" w:hAnsi="Times New Roman" w:cs="Times New Roman"/>
                <w:bCs/>
                <w:sz w:val="24"/>
                <w:szCs w:val="24"/>
              </w:rPr>
            </w:pPr>
            <w:r>
              <w:rPr>
                <w:rFonts w:ascii="Times New Roman" w:hAnsi="Times New Roman" w:cs="Times New Roman"/>
                <w:bCs/>
                <w:sz w:val="24"/>
                <w:szCs w:val="24"/>
              </w:rPr>
              <w:t>27.04.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«Вишнёвый сад». Особенности конфликта, система персонажей в пьесе</w:t>
            </w:r>
            <w:r>
              <w:rPr>
                <w:rFonts w:ascii="Times New Roman" w:eastAsia="Arial Unicode MS" w:hAnsi="Times New Roman" w:cs="Times New Roman"/>
                <w:sz w:val="24"/>
                <w:szCs w:val="24"/>
              </w:rPr>
              <w:t>.</w:t>
            </w:r>
          </w:p>
        </w:tc>
        <w:tc>
          <w:tcPr>
            <w:tcW w:w="2126" w:type="dxa"/>
          </w:tcPr>
          <w:p w:rsidR="007F6A57" w:rsidRPr="003D1362" w:rsidRDefault="007F6A57" w:rsidP="002775CB">
            <w:pPr>
              <w:jc w:val="both"/>
              <w:rPr>
                <w:rFonts w:ascii="Times New Roman" w:hAnsi="Times New Roman" w:cs="Times New Roman"/>
                <w:b/>
                <w:bCs/>
                <w:sz w:val="20"/>
                <w:szCs w:val="20"/>
              </w:rPr>
            </w:pPr>
            <w:r w:rsidRPr="003D1362">
              <w:rPr>
                <w:rFonts w:ascii="Times New Roman" w:hAnsi="Times New Roman" w:cs="Times New Roman"/>
                <w:b/>
                <w:bCs/>
                <w:sz w:val="20"/>
                <w:szCs w:val="20"/>
              </w:rPr>
              <w:t>А.П.Чехов «</w:t>
            </w:r>
            <w:proofErr w:type="spellStart"/>
            <w:proofErr w:type="gramStart"/>
            <w:r w:rsidRPr="003D1362">
              <w:rPr>
                <w:rFonts w:ascii="Times New Roman" w:hAnsi="Times New Roman" w:cs="Times New Roman"/>
                <w:b/>
                <w:bCs/>
                <w:sz w:val="20"/>
                <w:szCs w:val="20"/>
              </w:rPr>
              <w:t>Вишне</w:t>
            </w:r>
            <w:r>
              <w:rPr>
                <w:rFonts w:ascii="Times New Roman" w:hAnsi="Times New Roman" w:cs="Times New Roman"/>
                <w:b/>
                <w:bCs/>
                <w:sz w:val="20"/>
                <w:szCs w:val="20"/>
              </w:rPr>
              <w:t>-</w:t>
            </w:r>
            <w:r w:rsidRPr="003D1362">
              <w:rPr>
                <w:rFonts w:ascii="Times New Roman" w:hAnsi="Times New Roman" w:cs="Times New Roman"/>
                <w:b/>
                <w:bCs/>
                <w:sz w:val="20"/>
                <w:szCs w:val="20"/>
              </w:rPr>
              <w:t>вый</w:t>
            </w:r>
            <w:proofErr w:type="spellEnd"/>
            <w:proofErr w:type="gramEnd"/>
            <w:r w:rsidRPr="003D1362">
              <w:rPr>
                <w:rFonts w:ascii="Times New Roman" w:hAnsi="Times New Roman" w:cs="Times New Roman"/>
                <w:b/>
                <w:bCs/>
                <w:sz w:val="20"/>
                <w:szCs w:val="20"/>
              </w:rPr>
              <w:t xml:space="preserve"> сад» отрывок наизусть</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8F4D02">
            <w:pPr>
              <w:jc w:val="center"/>
              <w:rPr>
                <w:rFonts w:ascii="Times New Roman" w:hAnsi="Times New Roman" w:cs="Times New Roman"/>
                <w:bCs/>
                <w:sz w:val="24"/>
                <w:szCs w:val="24"/>
              </w:rPr>
            </w:pPr>
            <w:r>
              <w:rPr>
                <w:rFonts w:ascii="Times New Roman" w:hAnsi="Times New Roman" w:cs="Times New Roman"/>
                <w:bCs/>
                <w:sz w:val="24"/>
                <w:szCs w:val="24"/>
              </w:rPr>
              <w:t>28.04.</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Уходящее поколение владельцев сада: Раневская, Гаев</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04.05.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Молодые герои пьесы: Лопахин, Варя, Петя, Аня. Отношение автора к героям</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94.</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05.05.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ind w:left="20"/>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Черты «новой драмы» в комедии «Вишнёвый сад» и других пьесах А. П. Чехова</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95.</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08.05.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3D1362">
            <w:pPr>
              <w:ind w:left="20"/>
              <w:rPr>
                <w:rFonts w:ascii="Times New Roman" w:eastAsia="Arial Unicode MS" w:hAnsi="Times New Roman" w:cs="Times New Roman"/>
                <w:sz w:val="24"/>
                <w:szCs w:val="24"/>
              </w:rPr>
            </w:pPr>
            <w:r>
              <w:rPr>
                <w:rFonts w:ascii="Times New Roman" w:eastAsia="Arial Unicode MS" w:hAnsi="Times New Roman" w:cs="Times New Roman"/>
                <w:sz w:val="24"/>
                <w:szCs w:val="24"/>
              </w:rPr>
              <w:t>Особенности чеховских диалогов.</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96.</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11.05.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B87909">
            <w:pPr>
              <w:ind w:left="20"/>
              <w:rPr>
                <w:rFonts w:ascii="Times New Roman" w:eastAsia="Arial Unicode MS"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 7.</w:t>
            </w:r>
            <w:r>
              <w:rPr>
                <w:rFonts w:ascii="Arial Unicode MS" w:eastAsia="Arial Unicode MS" w:cs="Arial Unicode MS" w:hint="eastAsia"/>
                <w:color w:val="231F20"/>
                <w:sz w:val="23"/>
                <w:szCs w:val="23"/>
              </w:rPr>
              <w:t xml:space="preserve"> </w:t>
            </w:r>
            <w:r w:rsidRPr="003D1362">
              <w:rPr>
                <w:rFonts w:ascii="Times New Roman" w:eastAsia="Arial Unicode MS" w:hAnsi="Times New Roman" w:cs="Times New Roman"/>
                <w:sz w:val="24"/>
                <w:szCs w:val="24"/>
              </w:rPr>
              <w:t>Комедия «Чайка» в контексте литературной эпохи.</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color w:val="231F20"/>
                <w:sz w:val="24"/>
                <w:szCs w:val="24"/>
              </w:rPr>
              <w:t>4. Символы в мировой литературе (5ч.)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97.</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12.05.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0C2CC9" w:rsidRDefault="007F6A57" w:rsidP="002775CB">
            <w:pPr>
              <w:autoSpaceDE w:val="0"/>
              <w:autoSpaceDN w:val="0"/>
              <w:adjustRightInd w:val="0"/>
              <w:rPr>
                <w:rFonts w:ascii="Times New Roman" w:eastAsia="Arial Unicode MS" w:hAnsi="Times New Roman" w:cs="Times New Roman"/>
                <w:b/>
                <w:bCs/>
                <w:color w:val="231F20"/>
                <w:sz w:val="24"/>
                <w:szCs w:val="24"/>
              </w:rPr>
            </w:pPr>
            <w:r w:rsidRPr="000C2CC9">
              <w:rPr>
                <w:rFonts w:ascii="Times New Roman" w:eastAsia="Arial Unicode MS" w:hAnsi="Times New Roman" w:cs="Times New Roman"/>
                <w:color w:val="231F20"/>
                <w:sz w:val="24"/>
                <w:szCs w:val="24"/>
              </w:rPr>
              <w:t>Психологизм как стилевое явление в литературе.</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98.</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8F4D02">
            <w:pPr>
              <w:jc w:val="center"/>
              <w:rPr>
                <w:rFonts w:ascii="Times New Roman" w:hAnsi="Times New Roman" w:cs="Times New Roman"/>
                <w:bCs/>
                <w:sz w:val="24"/>
                <w:szCs w:val="24"/>
              </w:rPr>
            </w:pPr>
            <w:r>
              <w:rPr>
                <w:rFonts w:ascii="Times New Roman" w:hAnsi="Times New Roman" w:cs="Times New Roman"/>
                <w:bCs/>
                <w:sz w:val="24"/>
                <w:szCs w:val="24"/>
              </w:rPr>
              <w:t>15.05.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FD64AC" w:rsidRDefault="007F6A57" w:rsidP="002775CB">
            <w:pPr>
              <w:autoSpaceDE w:val="0"/>
              <w:autoSpaceDN w:val="0"/>
              <w:adjustRightInd w:val="0"/>
              <w:rPr>
                <w:rFonts w:ascii="Times New Roman" w:eastAsia="Arial Unicode MS" w:hAnsi="Times New Roman" w:cs="Times New Roman"/>
                <w:b/>
                <w:bCs/>
                <w:color w:val="231F20"/>
                <w:sz w:val="24"/>
                <w:szCs w:val="24"/>
              </w:rPr>
            </w:pPr>
            <w:r w:rsidRPr="00844783">
              <w:rPr>
                <w:rFonts w:ascii="Times New Roman" w:eastAsia="Arial Unicode MS" w:hAnsi="Times New Roman" w:cs="Times New Roman"/>
                <w:b/>
                <w:sz w:val="24"/>
                <w:szCs w:val="24"/>
              </w:rPr>
              <w:t>Подготовка и написание контрольной  работы №1.</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99.</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18.05.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B30D21" w:rsidRDefault="007F6A57" w:rsidP="002775CB">
            <w:pPr>
              <w:autoSpaceDE w:val="0"/>
              <w:autoSpaceDN w:val="0"/>
              <w:adjustRightInd w:val="0"/>
              <w:rPr>
                <w:rFonts w:ascii="Times New Roman" w:eastAsia="Arial Unicode MS" w:hAnsi="Times New Roman" w:cs="Times New Roman"/>
                <w:b/>
                <w:bCs/>
                <w:color w:val="231F20"/>
                <w:sz w:val="24"/>
                <w:szCs w:val="24"/>
              </w:rPr>
            </w:pPr>
            <w:r w:rsidRPr="00B30D21">
              <w:rPr>
                <w:rFonts w:ascii="Times New Roman" w:eastAsia="Arial Unicode MS" w:hAnsi="Times New Roman" w:cs="Times New Roman"/>
                <w:color w:val="231F20"/>
                <w:sz w:val="24"/>
                <w:szCs w:val="24"/>
              </w:rPr>
              <w:t>Стихотворение А. Рембо «Пьяный корабль»</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100.</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19.05.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B30D21" w:rsidRDefault="007F6A57" w:rsidP="002775CB">
            <w:pPr>
              <w:autoSpaceDE w:val="0"/>
              <w:autoSpaceDN w:val="0"/>
              <w:adjustRightInd w:val="0"/>
              <w:rPr>
                <w:rFonts w:ascii="Times New Roman" w:eastAsia="Arial Unicode MS" w:hAnsi="Times New Roman" w:cs="Times New Roman"/>
                <w:b/>
                <w:bCs/>
                <w:color w:val="231F20"/>
                <w:sz w:val="24"/>
                <w:szCs w:val="24"/>
              </w:rPr>
            </w:pPr>
            <w:r w:rsidRPr="00B30D21">
              <w:rPr>
                <w:rFonts w:ascii="Times New Roman" w:eastAsia="Arial Unicode MS" w:hAnsi="Times New Roman" w:cs="Times New Roman"/>
                <w:color w:val="231F20"/>
                <w:sz w:val="24"/>
                <w:szCs w:val="24"/>
              </w:rPr>
              <w:t>Драма Г. Ибсена «Кукольный дом».</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101.</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22.05.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B30D21" w:rsidRDefault="007F6A57" w:rsidP="002775CB">
            <w:pPr>
              <w:autoSpaceDE w:val="0"/>
              <w:autoSpaceDN w:val="0"/>
              <w:adjustRightInd w:val="0"/>
              <w:rPr>
                <w:rFonts w:ascii="Times New Roman" w:eastAsia="Arial Unicode MS" w:hAnsi="Times New Roman" w:cs="Times New Roman"/>
                <w:b/>
                <w:bCs/>
                <w:color w:val="231F20"/>
                <w:sz w:val="24"/>
                <w:szCs w:val="24"/>
              </w:rPr>
            </w:pPr>
            <w:r w:rsidRPr="00B30D21">
              <w:rPr>
                <w:rFonts w:ascii="Times New Roman" w:eastAsia="Arial Unicode MS" w:hAnsi="Times New Roman" w:cs="Times New Roman"/>
                <w:iCs/>
                <w:color w:val="231F20"/>
                <w:sz w:val="24"/>
                <w:szCs w:val="24"/>
              </w:rPr>
              <w:t>Символические образы в произведениях романтизма, реализма и символизма.</w:t>
            </w:r>
          </w:p>
        </w:tc>
        <w:tc>
          <w:tcPr>
            <w:tcW w:w="2126" w:type="dxa"/>
          </w:tcPr>
          <w:p w:rsidR="007F6A57" w:rsidRDefault="007F6A57" w:rsidP="000C2CC9">
            <w:pPr>
              <w:jc w:val="center"/>
              <w:rPr>
                <w:rFonts w:ascii="Times New Roman" w:hAnsi="Times New Roman" w:cs="Times New Roman"/>
                <w:b/>
                <w:bCs/>
                <w:sz w:val="24"/>
                <w:szCs w:val="24"/>
              </w:rPr>
            </w:pPr>
          </w:p>
        </w:tc>
      </w:tr>
      <w:tr w:rsidR="007F6A57" w:rsidTr="007F6A57">
        <w:tc>
          <w:tcPr>
            <w:tcW w:w="10490" w:type="dxa"/>
            <w:gridSpan w:val="6"/>
          </w:tcPr>
          <w:p w:rsidR="007F6A57" w:rsidRPr="007F6A57" w:rsidRDefault="007F6A57" w:rsidP="007F6A57">
            <w:pPr>
              <w:jc w:val="center"/>
              <w:rPr>
                <w:rFonts w:ascii="Times New Roman" w:hAnsi="Times New Roman" w:cs="Times New Roman"/>
                <w:b/>
                <w:bCs/>
                <w:sz w:val="24"/>
                <w:szCs w:val="24"/>
              </w:rPr>
            </w:pPr>
            <w:r w:rsidRPr="007F6A57">
              <w:rPr>
                <w:rFonts w:ascii="Times New Roman" w:eastAsia="Arial Unicode MS" w:hAnsi="Times New Roman" w:cs="Times New Roman"/>
                <w:b/>
                <w:bCs/>
                <w:sz w:val="24"/>
                <w:szCs w:val="24"/>
                <w:lang w:val="en-US"/>
              </w:rPr>
              <w:t>VII</w:t>
            </w:r>
            <w:r w:rsidRPr="007F6A57">
              <w:rPr>
                <w:rFonts w:ascii="Times New Roman" w:eastAsia="Arial Unicode MS" w:hAnsi="Times New Roman" w:cs="Times New Roman"/>
                <w:b/>
                <w:bCs/>
                <w:sz w:val="24"/>
                <w:szCs w:val="24"/>
              </w:rPr>
              <w:t>. Заключение (2ч.)</w:t>
            </w: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t>102.</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25.05.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2775CB">
            <w:pPr>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Нравственные уроки русской литературы XIX </w:t>
            </w:r>
            <w:r w:rsidRPr="005D4DEF">
              <w:rPr>
                <w:rFonts w:ascii="Times New Roman" w:eastAsia="Arial Unicode MS" w:hAnsi="Times New Roman" w:cs="Times New Roman"/>
                <w:sz w:val="24"/>
                <w:szCs w:val="24"/>
              </w:rPr>
              <w:lastRenderedPageBreak/>
              <w:t>века</w:t>
            </w:r>
            <w:r>
              <w:rPr>
                <w:rFonts w:ascii="Times New Roman" w:eastAsia="Arial Unicode MS" w:hAnsi="Times New Roman" w:cs="Times New Roman"/>
                <w:sz w:val="24"/>
                <w:szCs w:val="24"/>
              </w:rPr>
              <w:t>.</w:t>
            </w:r>
          </w:p>
        </w:tc>
        <w:tc>
          <w:tcPr>
            <w:tcW w:w="2126" w:type="dxa"/>
          </w:tcPr>
          <w:p w:rsidR="007F6A57" w:rsidRDefault="007F6A57" w:rsidP="002775CB">
            <w:pPr>
              <w:jc w:val="center"/>
              <w:rPr>
                <w:rFonts w:ascii="Times New Roman" w:hAnsi="Times New Roman" w:cs="Times New Roman"/>
                <w:b/>
                <w:bCs/>
                <w:sz w:val="24"/>
                <w:szCs w:val="24"/>
              </w:rPr>
            </w:pPr>
          </w:p>
        </w:tc>
      </w:tr>
      <w:tr w:rsidR="007F6A57" w:rsidTr="007F6A57">
        <w:tc>
          <w:tcPr>
            <w:tcW w:w="748" w:type="dxa"/>
          </w:tcPr>
          <w:p w:rsidR="007F6A57" w:rsidRPr="007F6A57" w:rsidRDefault="007F6A57" w:rsidP="007F6A57">
            <w:pPr>
              <w:jc w:val="center"/>
              <w:rPr>
                <w:rFonts w:ascii="Times New Roman" w:hAnsi="Times New Roman" w:cs="Times New Roman"/>
                <w:b/>
                <w:bCs/>
                <w:sz w:val="24"/>
                <w:szCs w:val="24"/>
              </w:rPr>
            </w:pPr>
            <w:r w:rsidRPr="007F6A57">
              <w:rPr>
                <w:rFonts w:ascii="Times New Roman" w:hAnsi="Times New Roman" w:cs="Times New Roman"/>
                <w:b/>
                <w:bCs/>
                <w:sz w:val="24"/>
                <w:szCs w:val="24"/>
              </w:rPr>
              <w:lastRenderedPageBreak/>
              <w:t>103.</w:t>
            </w:r>
          </w:p>
        </w:tc>
        <w:tc>
          <w:tcPr>
            <w:tcW w:w="801" w:type="dxa"/>
          </w:tcPr>
          <w:p w:rsidR="007F6A57" w:rsidRDefault="007F6A57" w:rsidP="00647D14">
            <w:pPr>
              <w:jc w:val="center"/>
              <w:rPr>
                <w:rFonts w:ascii="Times New Roman" w:hAnsi="Times New Roman" w:cs="Times New Roman"/>
                <w:b/>
                <w:bCs/>
                <w:sz w:val="24"/>
                <w:szCs w:val="24"/>
              </w:rPr>
            </w:pPr>
          </w:p>
        </w:tc>
        <w:tc>
          <w:tcPr>
            <w:tcW w:w="843" w:type="dxa"/>
          </w:tcPr>
          <w:p w:rsidR="007F6A57" w:rsidRPr="00783613" w:rsidRDefault="008F4D02" w:rsidP="00647D14">
            <w:pPr>
              <w:jc w:val="center"/>
              <w:rPr>
                <w:rFonts w:ascii="Times New Roman" w:hAnsi="Times New Roman" w:cs="Times New Roman"/>
                <w:bCs/>
                <w:sz w:val="24"/>
                <w:szCs w:val="24"/>
              </w:rPr>
            </w:pPr>
            <w:r>
              <w:rPr>
                <w:rFonts w:ascii="Times New Roman" w:hAnsi="Times New Roman" w:cs="Times New Roman"/>
                <w:bCs/>
                <w:sz w:val="24"/>
                <w:szCs w:val="24"/>
              </w:rPr>
              <w:t>26.05.</w:t>
            </w:r>
          </w:p>
        </w:tc>
        <w:tc>
          <w:tcPr>
            <w:tcW w:w="759" w:type="dxa"/>
          </w:tcPr>
          <w:p w:rsidR="007F6A57" w:rsidRDefault="007F6A57" w:rsidP="00647D14">
            <w:pPr>
              <w:jc w:val="center"/>
              <w:rPr>
                <w:rFonts w:ascii="Times New Roman" w:hAnsi="Times New Roman" w:cs="Times New Roman"/>
                <w:b/>
                <w:bCs/>
                <w:sz w:val="24"/>
                <w:szCs w:val="24"/>
              </w:rPr>
            </w:pPr>
          </w:p>
        </w:tc>
        <w:tc>
          <w:tcPr>
            <w:tcW w:w="5213" w:type="dxa"/>
          </w:tcPr>
          <w:p w:rsidR="007F6A57" w:rsidRPr="005D4DEF" w:rsidRDefault="007F6A57" w:rsidP="005F39EF">
            <w:pPr>
              <w:ind w:left="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Итоговый урок.</w:t>
            </w:r>
          </w:p>
        </w:tc>
        <w:tc>
          <w:tcPr>
            <w:tcW w:w="2126" w:type="dxa"/>
          </w:tcPr>
          <w:p w:rsidR="007F6A57" w:rsidRDefault="007F6A57" w:rsidP="002775CB">
            <w:pPr>
              <w:jc w:val="center"/>
              <w:rPr>
                <w:rFonts w:ascii="Times New Roman" w:hAnsi="Times New Roman" w:cs="Times New Roman"/>
                <w:b/>
                <w:bCs/>
                <w:sz w:val="24"/>
                <w:szCs w:val="24"/>
              </w:rPr>
            </w:pPr>
          </w:p>
        </w:tc>
      </w:tr>
    </w:tbl>
    <w:p w:rsidR="009B19F5" w:rsidRPr="00647D14" w:rsidRDefault="009B19F5" w:rsidP="00647D14">
      <w:pPr>
        <w:spacing w:after="0" w:line="240" w:lineRule="auto"/>
        <w:jc w:val="center"/>
        <w:rPr>
          <w:rFonts w:ascii="Times New Roman" w:hAnsi="Times New Roman" w:cs="Times New Roman"/>
          <w:b/>
          <w:bCs/>
          <w:sz w:val="24"/>
          <w:szCs w:val="24"/>
        </w:rPr>
      </w:pPr>
    </w:p>
    <w:sectPr w:rsidR="009B19F5" w:rsidRPr="00647D14" w:rsidSect="003E547B">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A57" w:rsidRDefault="007F6A57">
      <w:pPr>
        <w:spacing w:after="0" w:line="240" w:lineRule="auto"/>
      </w:pPr>
      <w:r>
        <w:separator/>
      </w:r>
    </w:p>
  </w:endnote>
  <w:endnote w:type="continuationSeparator" w:id="1">
    <w:p w:rsidR="007F6A57" w:rsidRDefault="007F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8468"/>
      <w:docPartObj>
        <w:docPartGallery w:val="Page Numbers (Bottom of Page)"/>
        <w:docPartUnique/>
      </w:docPartObj>
    </w:sdtPr>
    <w:sdtContent>
      <w:p w:rsidR="007F6A57" w:rsidRDefault="00F102C0">
        <w:pPr>
          <w:pStyle w:val="af2"/>
          <w:jc w:val="right"/>
        </w:pPr>
        <w:fldSimple w:instr=" PAGE   \* MERGEFORMAT ">
          <w:r w:rsidR="003B58CD">
            <w:rPr>
              <w:noProof/>
            </w:rPr>
            <w:t>2</w:t>
          </w:r>
        </w:fldSimple>
      </w:p>
    </w:sdtContent>
  </w:sdt>
  <w:p w:rsidR="007F6A57" w:rsidRDefault="007F6A57">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3189"/>
      <w:docPartObj>
        <w:docPartGallery w:val="Page Numbers (Bottom of Page)"/>
        <w:docPartUnique/>
      </w:docPartObj>
    </w:sdtPr>
    <w:sdtContent>
      <w:p w:rsidR="007F6A57" w:rsidRDefault="00F102C0">
        <w:pPr>
          <w:pStyle w:val="af2"/>
          <w:jc w:val="right"/>
        </w:pPr>
        <w:fldSimple w:instr=" PAGE   \* MERGEFORMAT ">
          <w:r w:rsidR="003B58CD">
            <w:rPr>
              <w:noProof/>
            </w:rPr>
            <w:t>2</w:t>
          </w:r>
        </w:fldSimple>
      </w:p>
    </w:sdtContent>
  </w:sdt>
  <w:p w:rsidR="007F6A57" w:rsidRDefault="007F6A5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57" w:rsidRDefault="007F6A57">
    <w:pPr>
      <w:pStyle w:val="af2"/>
      <w:jc w:val="right"/>
    </w:pPr>
  </w:p>
  <w:p w:rsidR="007F6A57" w:rsidRDefault="007F6A5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A57" w:rsidRDefault="007F6A57">
      <w:pPr>
        <w:spacing w:after="0" w:line="240" w:lineRule="auto"/>
      </w:pPr>
      <w:r>
        <w:separator/>
      </w:r>
    </w:p>
  </w:footnote>
  <w:footnote w:type="continuationSeparator" w:id="1">
    <w:p w:rsidR="007F6A57" w:rsidRDefault="007F6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1EE6"/>
    <w:multiLevelType w:val="hybridMultilevel"/>
    <w:tmpl w:val="0D90C40E"/>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E3FFA"/>
    <w:multiLevelType w:val="hybridMultilevel"/>
    <w:tmpl w:val="10A87E46"/>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D4929"/>
    <w:multiLevelType w:val="hybridMultilevel"/>
    <w:tmpl w:val="CFF466EA"/>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83803"/>
    <w:multiLevelType w:val="multilevel"/>
    <w:tmpl w:val="0FFC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538FA"/>
    <w:multiLevelType w:val="hybridMultilevel"/>
    <w:tmpl w:val="3808D20A"/>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B0962"/>
    <w:multiLevelType w:val="multilevel"/>
    <w:tmpl w:val="29BEA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668CE"/>
    <w:multiLevelType w:val="multilevel"/>
    <w:tmpl w:val="D96A3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751089"/>
    <w:multiLevelType w:val="hybridMultilevel"/>
    <w:tmpl w:val="103C2F22"/>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846097"/>
    <w:multiLevelType w:val="hybridMultilevel"/>
    <w:tmpl w:val="B69ADA72"/>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EF2D6F"/>
    <w:multiLevelType w:val="hybridMultilevel"/>
    <w:tmpl w:val="7BFC10CC"/>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AF3994"/>
    <w:multiLevelType w:val="multilevel"/>
    <w:tmpl w:val="2E62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F073BE"/>
    <w:multiLevelType w:val="hybridMultilevel"/>
    <w:tmpl w:val="351E0988"/>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866ED"/>
    <w:multiLevelType w:val="hybridMultilevel"/>
    <w:tmpl w:val="8F0C4D2A"/>
    <w:lvl w:ilvl="0" w:tplc="1C16D3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0838D3"/>
    <w:multiLevelType w:val="hybridMultilevel"/>
    <w:tmpl w:val="7B32A2C8"/>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401129"/>
    <w:multiLevelType w:val="hybridMultilevel"/>
    <w:tmpl w:val="FE280882"/>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5A599B"/>
    <w:multiLevelType w:val="hybridMultilevel"/>
    <w:tmpl w:val="9E0A8622"/>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D2CB8"/>
    <w:multiLevelType w:val="multilevel"/>
    <w:tmpl w:val="A482C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C0FAE"/>
    <w:multiLevelType w:val="multilevel"/>
    <w:tmpl w:val="817E3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C405CE"/>
    <w:multiLevelType w:val="hybridMultilevel"/>
    <w:tmpl w:val="4A0C44D6"/>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514663"/>
    <w:multiLevelType w:val="hybridMultilevel"/>
    <w:tmpl w:val="34560FC0"/>
    <w:lvl w:ilvl="0" w:tplc="674AF2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844EB"/>
    <w:multiLevelType w:val="hybridMultilevel"/>
    <w:tmpl w:val="5EAC3F0C"/>
    <w:lvl w:ilvl="0" w:tplc="399206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503253"/>
    <w:multiLevelType w:val="multilevel"/>
    <w:tmpl w:val="D3DC2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F84395"/>
    <w:multiLevelType w:val="hybridMultilevel"/>
    <w:tmpl w:val="F2F89EEE"/>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CD12ED"/>
    <w:multiLevelType w:val="hybridMultilevel"/>
    <w:tmpl w:val="69007DD0"/>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4199F"/>
    <w:multiLevelType w:val="multilevel"/>
    <w:tmpl w:val="52063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C65927"/>
    <w:multiLevelType w:val="hybridMultilevel"/>
    <w:tmpl w:val="D358964E"/>
    <w:lvl w:ilvl="0" w:tplc="A2F8A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0"/>
  </w:num>
  <w:num w:numId="4">
    <w:abstractNumId w:val="17"/>
  </w:num>
  <w:num w:numId="5">
    <w:abstractNumId w:val="16"/>
  </w:num>
  <w:num w:numId="6">
    <w:abstractNumId w:val="3"/>
  </w:num>
  <w:num w:numId="7">
    <w:abstractNumId w:val="6"/>
  </w:num>
  <w:num w:numId="8">
    <w:abstractNumId w:val="21"/>
  </w:num>
  <w:num w:numId="9">
    <w:abstractNumId w:val="5"/>
  </w:num>
  <w:num w:numId="10">
    <w:abstractNumId w:val="24"/>
  </w:num>
  <w:num w:numId="11">
    <w:abstractNumId w:val="19"/>
  </w:num>
  <w:num w:numId="12">
    <w:abstractNumId w:val="8"/>
  </w:num>
  <w:num w:numId="13">
    <w:abstractNumId w:val="7"/>
  </w:num>
  <w:num w:numId="14">
    <w:abstractNumId w:val="2"/>
  </w:num>
  <w:num w:numId="15">
    <w:abstractNumId w:val="13"/>
  </w:num>
  <w:num w:numId="16">
    <w:abstractNumId w:val="25"/>
  </w:num>
  <w:num w:numId="17">
    <w:abstractNumId w:val="14"/>
  </w:num>
  <w:num w:numId="18">
    <w:abstractNumId w:val="23"/>
  </w:num>
  <w:num w:numId="19">
    <w:abstractNumId w:val="18"/>
  </w:num>
  <w:num w:numId="20">
    <w:abstractNumId w:val="4"/>
  </w:num>
  <w:num w:numId="21">
    <w:abstractNumId w:val="0"/>
  </w:num>
  <w:num w:numId="22">
    <w:abstractNumId w:val="11"/>
  </w:num>
  <w:num w:numId="23">
    <w:abstractNumId w:val="9"/>
  </w:num>
  <w:num w:numId="24">
    <w:abstractNumId w:val="15"/>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47D14"/>
    <w:rsid w:val="000133CE"/>
    <w:rsid w:val="0003570C"/>
    <w:rsid w:val="00044200"/>
    <w:rsid w:val="00083C64"/>
    <w:rsid w:val="000A3328"/>
    <w:rsid w:val="000C2CC9"/>
    <w:rsid w:val="000F251B"/>
    <w:rsid w:val="000F7091"/>
    <w:rsid w:val="00115E17"/>
    <w:rsid w:val="0016765E"/>
    <w:rsid w:val="001B3BBB"/>
    <w:rsid w:val="001C2A0E"/>
    <w:rsid w:val="001C2C34"/>
    <w:rsid w:val="001C57CA"/>
    <w:rsid w:val="0023315D"/>
    <w:rsid w:val="002444A0"/>
    <w:rsid w:val="00246F58"/>
    <w:rsid w:val="00266B89"/>
    <w:rsid w:val="00270E1F"/>
    <w:rsid w:val="00276F77"/>
    <w:rsid w:val="002775CB"/>
    <w:rsid w:val="002D5DAA"/>
    <w:rsid w:val="002E25E7"/>
    <w:rsid w:val="0031688D"/>
    <w:rsid w:val="003A3E47"/>
    <w:rsid w:val="003B58CD"/>
    <w:rsid w:val="003C7C64"/>
    <w:rsid w:val="003D1362"/>
    <w:rsid w:val="003E547B"/>
    <w:rsid w:val="00417752"/>
    <w:rsid w:val="00440F79"/>
    <w:rsid w:val="00441C34"/>
    <w:rsid w:val="00446008"/>
    <w:rsid w:val="004A5750"/>
    <w:rsid w:val="004C0064"/>
    <w:rsid w:val="004E16B1"/>
    <w:rsid w:val="004E4D8C"/>
    <w:rsid w:val="0050627A"/>
    <w:rsid w:val="00511FE8"/>
    <w:rsid w:val="005C093D"/>
    <w:rsid w:val="005F39EF"/>
    <w:rsid w:val="00647D14"/>
    <w:rsid w:val="00670C41"/>
    <w:rsid w:val="00680174"/>
    <w:rsid w:val="00691C10"/>
    <w:rsid w:val="006B34E7"/>
    <w:rsid w:val="006C29FF"/>
    <w:rsid w:val="006C6962"/>
    <w:rsid w:val="00783613"/>
    <w:rsid w:val="007969AA"/>
    <w:rsid w:val="007A3418"/>
    <w:rsid w:val="007F6A57"/>
    <w:rsid w:val="00823D60"/>
    <w:rsid w:val="00836819"/>
    <w:rsid w:val="00844783"/>
    <w:rsid w:val="008B5E22"/>
    <w:rsid w:val="008D4636"/>
    <w:rsid w:val="008D769C"/>
    <w:rsid w:val="008E3F6B"/>
    <w:rsid w:val="008E58F4"/>
    <w:rsid w:val="008F4D02"/>
    <w:rsid w:val="00937B30"/>
    <w:rsid w:val="009A28E2"/>
    <w:rsid w:val="009B19F5"/>
    <w:rsid w:val="009C2FDE"/>
    <w:rsid w:val="00A24921"/>
    <w:rsid w:val="00A27E98"/>
    <w:rsid w:val="00A41E1B"/>
    <w:rsid w:val="00A50C9A"/>
    <w:rsid w:val="00A63239"/>
    <w:rsid w:val="00A77366"/>
    <w:rsid w:val="00A945E5"/>
    <w:rsid w:val="00AA0F6E"/>
    <w:rsid w:val="00AF54AB"/>
    <w:rsid w:val="00B21677"/>
    <w:rsid w:val="00B30D21"/>
    <w:rsid w:val="00B7038E"/>
    <w:rsid w:val="00B87909"/>
    <w:rsid w:val="00BC6BC1"/>
    <w:rsid w:val="00BD52EB"/>
    <w:rsid w:val="00BD537B"/>
    <w:rsid w:val="00C56253"/>
    <w:rsid w:val="00D12798"/>
    <w:rsid w:val="00D31876"/>
    <w:rsid w:val="00D4201B"/>
    <w:rsid w:val="00D51127"/>
    <w:rsid w:val="00D51FE6"/>
    <w:rsid w:val="00D62534"/>
    <w:rsid w:val="00D9376B"/>
    <w:rsid w:val="00DA7D7C"/>
    <w:rsid w:val="00DB0B8B"/>
    <w:rsid w:val="00DD31CE"/>
    <w:rsid w:val="00DF2F2F"/>
    <w:rsid w:val="00E03103"/>
    <w:rsid w:val="00E27F8E"/>
    <w:rsid w:val="00E44E1B"/>
    <w:rsid w:val="00E636AD"/>
    <w:rsid w:val="00E96ACA"/>
    <w:rsid w:val="00F102C0"/>
    <w:rsid w:val="00F23DCD"/>
    <w:rsid w:val="00F816D7"/>
    <w:rsid w:val="00F90036"/>
    <w:rsid w:val="00FD478D"/>
    <w:rsid w:val="00FD64AC"/>
    <w:rsid w:val="00FF1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E2"/>
  </w:style>
  <w:style w:type="paragraph" w:styleId="3">
    <w:name w:val="heading 3"/>
    <w:basedOn w:val="a"/>
    <w:link w:val="30"/>
    <w:uiPriority w:val="99"/>
    <w:qFormat/>
    <w:rsid w:val="0064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uiPriority w:val="99"/>
    <w:qFormat/>
    <w:rsid w:val="00647D14"/>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7D14"/>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9"/>
    <w:rsid w:val="00647D14"/>
    <w:rPr>
      <w:rFonts w:ascii="Times New Roman" w:eastAsia="Calibri" w:hAnsi="Times New Roman" w:cs="Times New Roman"/>
      <w:sz w:val="24"/>
      <w:szCs w:val="24"/>
      <w:lang w:eastAsia="ru-RU"/>
    </w:rPr>
  </w:style>
  <w:style w:type="paragraph" w:styleId="a3">
    <w:name w:val="Normal (Web)"/>
    <w:basedOn w:val="a"/>
    <w:uiPriority w:val="99"/>
    <w:unhideWhenUsed/>
    <w:rsid w:val="00647D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647D14"/>
    <w:pPr>
      <w:widowControl w:val="0"/>
      <w:suppressAutoHyphens/>
      <w:spacing w:after="0" w:line="240" w:lineRule="auto"/>
      <w:ind w:left="720"/>
    </w:pPr>
    <w:rPr>
      <w:rFonts w:ascii="Liberation Serif" w:eastAsia="Liberation Serif" w:hAnsi="Times New Roman" w:cs="Liberation Serif"/>
      <w:kern w:val="1"/>
      <w:sz w:val="24"/>
      <w:szCs w:val="24"/>
      <w:lang w:eastAsia="hi-IN" w:bidi="hi-IN"/>
    </w:rPr>
  </w:style>
  <w:style w:type="paragraph" w:customStyle="1" w:styleId="a5">
    <w:name w:val="Новый"/>
    <w:basedOn w:val="a"/>
    <w:uiPriority w:val="99"/>
    <w:rsid w:val="00647D14"/>
    <w:pPr>
      <w:spacing w:after="0" w:line="360" w:lineRule="auto"/>
      <w:ind w:firstLine="454"/>
      <w:jc w:val="both"/>
    </w:pPr>
    <w:rPr>
      <w:rFonts w:ascii="Times New Roman" w:eastAsia="Times New Roman" w:hAnsi="Times New Roman" w:cs="Times New Roman"/>
      <w:sz w:val="28"/>
      <w:szCs w:val="28"/>
    </w:rPr>
  </w:style>
  <w:style w:type="paragraph" w:styleId="a6">
    <w:name w:val="Body Text Indent"/>
    <w:basedOn w:val="a"/>
    <w:link w:val="a7"/>
    <w:uiPriority w:val="99"/>
    <w:rsid w:val="00647D1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647D14"/>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647D14"/>
    <w:pPr>
      <w:suppressAutoHyphens/>
      <w:spacing w:after="0" w:line="100" w:lineRule="atLeast"/>
    </w:pPr>
    <w:rPr>
      <w:rFonts w:ascii="Times New Roman" w:eastAsia="Calibri" w:hAnsi="Times New Roman" w:cs="Times New Roman"/>
      <w:kern w:val="2"/>
      <w:sz w:val="24"/>
      <w:szCs w:val="24"/>
      <w:lang w:eastAsia="hi-IN" w:bidi="hi-IN"/>
    </w:rPr>
  </w:style>
  <w:style w:type="paragraph" w:styleId="a8">
    <w:name w:val="Body Text"/>
    <w:basedOn w:val="a"/>
    <w:link w:val="a9"/>
    <w:uiPriority w:val="99"/>
    <w:rsid w:val="00647D1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47D14"/>
    <w:rPr>
      <w:rFonts w:ascii="Times New Roman" w:eastAsia="Times New Roman" w:hAnsi="Times New Roman" w:cs="Times New Roman"/>
      <w:sz w:val="24"/>
      <w:szCs w:val="24"/>
      <w:lang w:eastAsia="ru-RU"/>
    </w:rPr>
  </w:style>
  <w:style w:type="character" w:styleId="aa">
    <w:name w:val="Strong"/>
    <w:basedOn w:val="a0"/>
    <w:uiPriority w:val="99"/>
    <w:qFormat/>
    <w:rsid w:val="00647D14"/>
    <w:rPr>
      <w:b/>
      <w:bCs/>
    </w:rPr>
  </w:style>
  <w:style w:type="paragraph" w:customStyle="1" w:styleId="c4">
    <w:name w:val="c4"/>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1">
    <w:name w:val="c11"/>
    <w:uiPriority w:val="99"/>
    <w:rsid w:val="00647D14"/>
  </w:style>
  <w:style w:type="character" w:customStyle="1" w:styleId="c11c31">
    <w:name w:val="c11 c31"/>
    <w:uiPriority w:val="99"/>
    <w:rsid w:val="00647D14"/>
  </w:style>
  <w:style w:type="character" w:customStyle="1" w:styleId="c11c21">
    <w:name w:val="c11 c21"/>
    <w:uiPriority w:val="99"/>
    <w:rsid w:val="00647D14"/>
  </w:style>
  <w:style w:type="character" w:customStyle="1" w:styleId="c11c25">
    <w:name w:val="c11 c25"/>
    <w:uiPriority w:val="99"/>
    <w:rsid w:val="00647D14"/>
  </w:style>
  <w:style w:type="character" w:customStyle="1" w:styleId="c18">
    <w:name w:val="c18"/>
    <w:uiPriority w:val="99"/>
    <w:rsid w:val="00647D14"/>
  </w:style>
  <w:style w:type="paragraph" w:customStyle="1" w:styleId="c2">
    <w:name w:val="c2"/>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
    <w:name w:val="c1"/>
    <w:uiPriority w:val="99"/>
    <w:rsid w:val="00647D14"/>
  </w:style>
  <w:style w:type="paragraph" w:customStyle="1" w:styleId="c5c28">
    <w:name w:val="c5 c28"/>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8">
    <w:name w:val="c8"/>
    <w:uiPriority w:val="99"/>
    <w:rsid w:val="00647D14"/>
  </w:style>
  <w:style w:type="character" w:customStyle="1" w:styleId="c15">
    <w:name w:val="c15"/>
    <w:uiPriority w:val="99"/>
    <w:rsid w:val="00647D14"/>
  </w:style>
  <w:style w:type="character" w:customStyle="1" w:styleId="c3">
    <w:name w:val="c3"/>
    <w:uiPriority w:val="99"/>
    <w:rsid w:val="00647D14"/>
  </w:style>
  <w:style w:type="paragraph" w:customStyle="1" w:styleId="2">
    <w:name w:val="Знак2"/>
    <w:basedOn w:val="a"/>
    <w:uiPriority w:val="99"/>
    <w:rsid w:val="00647D14"/>
    <w:pPr>
      <w:spacing w:after="160" w:line="240" w:lineRule="exact"/>
    </w:pPr>
    <w:rPr>
      <w:rFonts w:ascii="Verdana" w:eastAsia="Times New Roman" w:hAnsi="Verdana" w:cs="Verdana"/>
      <w:sz w:val="20"/>
      <w:szCs w:val="20"/>
      <w:lang w:val="en-US"/>
    </w:rPr>
  </w:style>
  <w:style w:type="character" w:customStyle="1" w:styleId="c0">
    <w:name w:val="c0"/>
    <w:uiPriority w:val="99"/>
    <w:rsid w:val="00647D14"/>
  </w:style>
  <w:style w:type="character" w:styleId="ab">
    <w:name w:val="Hyperlink"/>
    <w:basedOn w:val="a0"/>
    <w:uiPriority w:val="99"/>
    <w:rsid w:val="00647D14"/>
    <w:rPr>
      <w:color w:val="000080"/>
      <w:u w:val="single"/>
    </w:rPr>
  </w:style>
  <w:style w:type="paragraph" w:customStyle="1" w:styleId="dash041e005f0431005f044b005f0447005f043d005f044b005f0439">
    <w:name w:val="dash041e_005f0431_005f044b_005f0447_005f043d_005f044b_005f0439"/>
    <w:basedOn w:val="a"/>
    <w:uiPriority w:val="99"/>
    <w:rsid w:val="00647D14"/>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47D1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647D14"/>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47D14"/>
    <w:rPr>
      <w:rFonts w:ascii="Times New Roman" w:hAnsi="Times New Roman" w:cs="Times New Roman"/>
      <w:sz w:val="24"/>
      <w:szCs w:val="24"/>
      <w:u w:val="none"/>
      <w:effect w:val="none"/>
    </w:rPr>
  </w:style>
  <w:style w:type="character" w:customStyle="1" w:styleId="ac">
    <w:name w:val="Основной текст + Полужирный"/>
    <w:aliases w:val="Интервал 0 pt"/>
    <w:uiPriority w:val="99"/>
    <w:rsid w:val="00647D14"/>
    <w:rPr>
      <w:rFonts w:ascii="Times New Roman" w:hAnsi="Times New Roman" w:cs="Times New Roman"/>
      <w:b/>
      <w:bCs/>
      <w:spacing w:val="-10"/>
      <w:sz w:val="22"/>
      <w:szCs w:val="22"/>
    </w:rPr>
  </w:style>
  <w:style w:type="character" w:customStyle="1" w:styleId="1pt">
    <w:name w:val="Основной текст + Интервал 1 pt"/>
    <w:uiPriority w:val="99"/>
    <w:rsid w:val="00647D14"/>
    <w:rPr>
      <w:rFonts w:ascii="Times New Roman" w:hAnsi="Times New Roman" w:cs="Times New Roman"/>
      <w:spacing w:val="20"/>
      <w:sz w:val="22"/>
      <w:szCs w:val="22"/>
    </w:rPr>
  </w:style>
  <w:style w:type="character" w:customStyle="1" w:styleId="1">
    <w:name w:val="Заголовок №1_"/>
    <w:link w:val="10"/>
    <w:uiPriority w:val="99"/>
    <w:locked/>
    <w:rsid w:val="00647D14"/>
    <w:rPr>
      <w:rFonts w:ascii="Arial" w:hAnsi="Arial" w:cs="Arial"/>
      <w:b/>
      <w:bCs/>
      <w:shd w:val="clear" w:color="auto" w:fill="FFFFFF"/>
    </w:rPr>
  </w:style>
  <w:style w:type="paragraph" w:customStyle="1" w:styleId="10">
    <w:name w:val="Заголовок №1"/>
    <w:basedOn w:val="a"/>
    <w:link w:val="1"/>
    <w:uiPriority w:val="99"/>
    <w:rsid w:val="00647D14"/>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uiPriority w:val="99"/>
    <w:rsid w:val="00647D14"/>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uiPriority w:val="99"/>
    <w:rsid w:val="00647D14"/>
    <w:rPr>
      <w:rFonts w:ascii="Times New Roman" w:hAnsi="Times New Roman" w:cs="Times New Roman"/>
      <w:b/>
      <w:bCs/>
      <w:spacing w:val="-10"/>
      <w:sz w:val="23"/>
      <w:szCs w:val="23"/>
    </w:rPr>
  </w:style>
  <w:style w:type="character" w:customStyle="1" w:styleId="9pt">
    <w:name w:val="Основной текст + 9 pt"/>
    <w:aliases w:val="Интервал 1 pt"/>
    <w:uiPriority w:val="99"/>
    <w:rsid w:val="00647D14"/>
    <w:rPr>
      <w:rFonts w:ascii="Times New Roman" w:hAnsi="Times New Roman" w:cs="Times New Roman"/>
      <w:spacing w:val="30"/>
      <w:sz w:val="18"/>
      <w:szCs w:val="18"/>
      <w:lang w:val="en-US" w:eastAsia="en-US"/>
    </w:rPr>
  </w:style>
  <w:style w:type="paragraph" w:styleId="20">
    <w:name w:val="Body Text Indent 2"/>
    <w:basedOn w:val="a"/>
    <w:link w:val="22"/>
    <w:uiPriority w:val="99"/>
    <w:rsid w:val="00647D1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uiPriority w:val="99"/>
    <w:rsid w:val="00647D14"/>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647D14"/>
    <w:pPr>
      <w:widowControl w:val="0"/>
      <w:suppressAutoHyphens/>
      <w:spacing w:before="280" w:after="280" w:line="240" w:lineRule="auto"/>
    </w:pPr>
    <w:rPr>
      <w:rFonts w:ascii="Times New Roman" w:eastAsia="Calibri" w:hAnsi="Times New Roman" w:cs="Times New Roman"/>
      <w:color w:val="000000"/>
      <w:sz w:val="24"/>
      <w:szCs w:val="24"/>
      <w:lang w:val="en-US" w:eastAsia="ar-SA"/>
    </w:rPr>
  </w:style>
  <w:style w:type="paragraph" w:customStyle="1" w:styleId="ad">
    <w:name w:val="А_основной"/>
    <w:basedOn w:val="a"/>
    <w:link w:val="ae"/>
    <w:uiPriority w:val="99"/>
    <w:rsid w:val="00647D14"/>
    <w:pPr>
      <w:spacing w:after="0" w:line="360" w:lineRule="auto"/>
      <w:ind w:firstLine="454"/>
      <w:jc w:val="both"/>
    </w:pPr>
    <w:rPr>
      <w:rFonts w:ascii="Times New Roman" w:eastAsia="Times New Roman" w:hAnsi="Times New Roman" w:cs="Times New Roman"/>
      <w:sz w:val="28"/>
      <w:szCs w:val="28"/>
    </w:rPr>
  </w:style>
  <w:style w:type="character" w:customStyle="1" w:styleId="ae">
    <w:name w:val="А_основной Знак"/>
    <w:link w:val="ad"/>
    <w:uiPriority w:val="99"/>
    <w:locked/>
    <w:rsid w:val="00647D14"/>
    <w:rPr>
      <w:rFonts w:ascii="Times New Roman" w:eastAsia="Times New Roman" w:hAnsi="Times New Roman" w:cs="Times New Roman"/>
      <w:sz w:val="28"/>
      <w:szCs w:val="28"/>
      <w:lang w:eastAsia="ru-RU"/>
    </w:rPr>
  </w:style>
  <w:style w:type="paragraph" w:customStyle="1" w:styleId="12">
    <w:name w:val="Абзац списка1"/>
    <w:basedOn w:val="a"/>
    <w:uiPriority w:val="99"/>
    <w:rsid w:val="00647D14"/>
    <w:pPr>
      <w:spacing w:after="160" w:line="259" w:lineRule="auto"/>
      <w:ind w:left="720"/>
    </w:pPr>
    <w:rPr>
      <w:rFonts w:ascii="Calibri" w:eastAsia="Times New Roman" w:hAnsi="Calibri" w:cs="Calibri"/>
    </w:rPr>
  </w:style>
  <w:style w:type="paragraph" w:customStyle="1" w:styleId="af">
    <w:name w:val="Базовый"/>
    <w:uiPriority w:val="99"/>
    <w:rsid w:val="00647D14"/>
    <w:pPr>
      <w:tabs>
        <w:tab w:val="left" w:pos="708"/>
      </w:tabs>
      <w:suppressAutoHyphens/>
    </w:pPr>
    <w:rPr>
      <w:rFonts w:ascii="Times New Roman" w:eastAsia="Times New Roman" w:hAnsi="Times New Roman" w:cs="Times New Roman"/>
      <w:sz w:val="24"/>
      <w:szCs w:val="24"/>
    </w:rPr>
  </w:style>
  <w:style w:type="paragraph" w:styleId="af0">
    <w:name w:val="header"/>
    <w:basedOn w:val="a"/>
    <w:link w:val="af1"/>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647D14"/>
    <w:rPr>
      <w:rFonts w:ascii="Times New Roman" w:eastAsia="Times New Roman" w:hAnsi="Times New Roman" w:cs="Times New Roman"/>
      <w:sz w:val="24"/>
      <w:szCs w:val="24"/>
      <w:lang w:eastAsia="ru-RU"/>
    </w:rPr>
  </w:style>
  <w:style w:type="paragraph" w:styleId="af2">
    <w:name w:val="footer"/>
    <w:basedOn w:val="a"/>
    <w:link w:val="af3"/>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647D14"/>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99"/>
    <w:rsid w:val="00647D14"/>
    <w:pPr>
      <w:spacing w:after="0" w:line="240" w:lineRule="auto"/>
      <w:ind w:left="720"/>
    </w:pPr>
    <w:rPr>
      <w:rFonts w:ascii="Times New Roman" w:eastAsia="Times New Roman" w:hAnsi="Times New Roman" w:cs="Times New Roman"/>
      <w:sz w:val="24"/>
      <w:szCs w:val="24"/>
    </w:rPr>
  </w:style>
  <w:style w:type="character" w:customStyle="1" w:styleId="af4">
    <w:name w:val="Текст выноски Знак"/>
    <w:link w:val="af5"/>
    <w:uiPriority w:val="99"/>
    <w:semiHidden/>
    <w:locked/>
    <w:rsid w:val="00647D14"/>
    <w:rPr>
      <w:rFonts w:ascii="Segoe UI" w:hAnsi="Segoe UI" w:cs="Segoe UI"/>
      <w:sz w:val="18"/>
      <w:szCs w:val="18"/>
      <w:lang w:eastAsia="ru-RU"/>
    </w:rPr>
  </w:style>
  <w:style w:type="paragraph" w:styleId="af5">
    <w:name w:val="Balloon Text"/>
    <w:basedOn w:val="a"/>
    <w:link w:val="af4"/>
    <w:uiPriority w:val="99"/>
    <w:semiHidden/>
    <w:rsid w:val="00647D14"/>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647D14"/>
    <w:rPr>
      <w:rFonts w:ascii="Tahoma" w:hAnsi="Tahoma" w:cs="Tahoma"/>
      <w:sz w:val="16"/>
      <w:szCs w:val="16"/>
    </w:rPr>
  </w:style>
  <w:style w:type="character" w:customStyle="1" w:styleId="apple-converted-space">
    <w:name w:val="apple-converted-space"/>
    <w:basedOn w:val="a0"/>
    <w:rsid w:val="00647D14"/>
  </w:style>
  <w:style w:type="character" w:customStyle="1" w:styleId="af6">
    <w:name w:val="Основной текст_"/>
    <w:link w:val="8"/>
    <w:uiPriority w:val="99"/>
    <w:locked/>
    <w:rsid w:val="00647D14"/>
    <w:rPr>
      <w:rFonts w:ascii="Times New Roman" w:hAnsi="Times New Roman" w:cs="Times New Roman"/>
      <w:sz w:val="23"/>
      <w:szCs w:val="23"/>
      <w:shd w:val="clear" w:color="auto" w:fill="FFFFFF"/>
    </w:rPr>
  </w:style>
  <w:style w:type="paragraph" w:customStyle="1" w:styleId="8">
    <w:name w:val="Основной текст8"/>
    <w:basedOn w:val="a"/>
    <w:link w:val="af6"/>
    <w:uiPriority w:val="99"/>
    <w:rsid w:val="00647D14"/>
    <w:pPr>
      <w:shd w:val="clear" w:color="auto" w:fill="FFFFFF"/>
      <w:spacing w:before="1080" w:after="300" w:line="240" w:lineRule="atLeast"/>
      <w:ind w:hanging="2340"/>
    </w:pPr>
    <w:rPr>
      <w:rFonts w:ascii="Times New Roman" w:hAnsi="Times New Roman" w:cs="Times New Roman"/>
      <w:sz w:val="23"/>
      <w:szCs w:val="23"/>
    </w:rPr>
  </w:style>
  <w:style w:type="paragraph" w:customStyle="1" w:styleId="af7">
    <w:name w:val="Стиль"/>
    <w:uiPriority w:val="99"/>
    <w:rsid w:val="00647D14"/>
    <w:pPr>
      <w:widowControl w:val="0"/>
      <w:autoSpaceDE w:val="0"/>
      <w:autoSpaceDN w:val="0"/>
      <w:adjustRightInd w:val="0"/>
      <w:spacing w:after="0" w:line="240" w:lineRule="auto"/>
    </w:pPr>
    <w:rPr>
      <w:rFonts w:ascii="Arial" w:eastAsia="Calibri" w:hAnsi="Arial" w:cs="Arial"/>
      <w:sz w:val="24"/>
      <w:szCs w:val="24"/>
    </w:rPr>
  </w:style>
  <w:style w:type="character" w:customStyle="1" w:styleId="14">
    <w:name w:val="Основной текст + Полужирный1"/>
    <w:aliases w:val="Курсив"/>
    <w:uiPriority w:val="99"/>
    <w:rsid w:val="00647D14"/>
    <w:rPr>
      <w:rFonts w:ascii="Times New Roman" w:hAnsi="Times New Roman" w:cs="Times New Roman"/>
      <w:b/>
      <w:bCs/>
      <w:i/>
      <w:iCs/>
      <w:spacing w:val="0"/>
      <w:sz w:val="23"/>
      <w:szCs w:val="23"/>
    </w:rPr>
  </w:style>
  <w:style w:type="paragraph" w:customStyle="1" w:styleId="23">
    <w:name w:val="Абзац списка2"/>
    <w:basedOn w:val="a"/>
    <w:uiPriority w:val="99"/>
    <w:rsid w:val="00647D14"/>
    <w:pPr>
      <w:spacing w:after="160" w:line="259" w:lineRule="auto"/>
      <w:ind w:left="720"/>
    </w:pPr>
    <w:rPr>
      <w:rFonts w:ascii="Calibri" w:eastAsia="Times New Roman" w:hAnsi="Calibri" w:cs="Calibri"/>
    </w:rPr>
  </w:style>
  <w:style w:type="paragraph" w:customStyle="1" w:styleId="maintext">
    <w:name w:val="maintext"/>
    <w:basedOn w:val="a"/>
    <w:uiPriority w:val="99"/>
    <w:rsid w:val="00647D1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uiPriority w:val="99"/>
    <w:rsid w:val="00647D1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p4">
    <w:name w:val="p4"/>
    <w:basedOn w:val="a"/>
    <w:uiPriority w:val="99"/>
    <w:rsid w:val="00647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647D14"/>
  </w:style>
  <w:style w:type="paragraph" w:styleId="af8">
    <w:name w:val="No Spacing"/>
    <w:uiPriority w:val="99"/>
    <w:qFormat/>
    <w:rsid w:val="00647D14"/>
    <w:pPr>
      <w:spacing w:after="0" w:line="240" w:lineRule="auto"/>
    </w:pPr>
    <w:rPr>
      <w:rFonts w:ascii="Calibri" w:eastAsia="Times New Roman" w:hAnsi="Calibri" w:cs="Calibri"/>
    </w:rPr>
  </w:style>
  <w:style w:type="character" w:customStyle="1" w:styleId="FontStyle94">
    <w:name w:val="Font Style94"/>
    <w:uiPriority w:val="99"/>
    <w:rsid w:val="00647D14"/>
    <w:rPr>
      <w:rFonts w:ascii="Microsoft Sans Serif" w:hAnsi="Microsoft Sans Serif" w:cs="Microsoft Sans Serif"/>
      <w:b/>
      <w:bCs/>
      <w:sz w:val="14"/>
      <w:szCs w:val="14"/>
    </w:rPr>
  </w:style>
  <w:style w:type="character" w:customStyle="1" w:styleId="FontStyle104">
    <w:name w:val="Font Style104"/>
    <w:uiPriority w:val="99"/>
    <w:rsid w:val="00647D14"/>
    <w:rPr>
      <w:rFonts w:ascii="Microsoft Sans Serif" w:hAnsi="Microsoft Sans Serif" w:cs="Microsoft Sans Serif"/>
      <w:b/>
      <w:bCs/>
      <w:sz w:val="14"/>
      <w:szCs w:val="14"/>
    </w:rPr>
  </w:style>
  <w:style w:type="character" w:customStyle="1" w:styleId="5">
    <w:name w:val="Основной текст (5) + Не полужирный"/>
    <w:basedOn w:val="a0"/>
    <w:rsid w:val="00647D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sid w:val="00647D14"/>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647D14"/>
    <w:pPr>
      <w:widowControl w:val="0"/>
      <w:shd w:val="clear" w:color="auto" w:fill="FFFFFF"/>
      <w:spacing w:before="360" w:after="0" w:line="480" w:lineRule="exact"/>
      <w:outlineLvl w:val="3"/>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a0"/>
    <w:rsid w:val="00647D1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table" w:styleId="af9">
    <w:name w:val="Table Grid"/>
    <w:basedOn w:val="a1"/>
    <w:uiPriority w:val="59"/>
    <w:rsid w:val="009B1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7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7DB5-A09E-4025-80BF-AC3DDEA7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17</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18</cp:revision>
  <cp:lastPrinted>2022-09-30T07:34:00Z</cp:lastPrinted>
  <dcterms:created xsi:type="dcterms:W3CDTF">2022-09-07T13:44:00Z</dcterms:created>
  <dcterms:modified xsi:type="dcterms:W3CDTF">2022-10-07T08:49:00Z</dcterms:modified>
</cp:coreProperties>
</file>