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DC" w:rsidRDefault="00C62295">
      <w:bookmarkStart w:id="0" w:name="_GoBack"/>
      <w:r>
        <w:rPr>
          <w:rFonts w:eastAsiaTheme="minorEastAsia"/>
          <w:b/>
          <w:noProof/>
        </w:rPr>
        <w:drawing>
          <wp:inline distT="0" distB="0" distL="0" distR="0">
            <wp:extent cx="6335248" cy="9029700"/>
            <wp:effectExtent l="0" t="0" r="0" b="0"/>
            <wp:docPr id="1" name="Рисунок 1" descr="F:\CCI0410202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97" cy="90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49DC" w:rsidRDefault="00AC49DC">
      <w:pPr>
        <w:jc w:val="both"/>
        <w:rPr>
          <w:b/>
        </w:rPr>
      </w:pPr>
    </w:p>
    <w:p w:rsidR="00AC49DC" w:rsidRDefault="00C62295">
      <w:pPr>
        <w:jc w:val="both"/>
      </w:pPr>
      <w:r>
        <w:rPr>
          <w:b/>
        </w:rPr>
        <w:lastRenderedPageBreak/>
        <w:t>Образовательный стандарт:</w:t>
      </w:r>
      <w: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AC49DC" w:rsidRDefault="00C62295">
      <w:pPr>
        <w:jc w:val="both"/>
        <w:rPr>
          <w:rFonts w:eastAsia="Calibri"/>
        </w:rPr>
      </w:pPr>
      <w:r>
        <w:t xml:space="preserve">     </w:t>
      </w:r>
      <w:r>
        <w:rPr>
          <w:b/>
        </w:rPr>
        <w:t>Рабочая программа по родной (русской) литературе</w:t>
      </w:r>
      <w:r>
        <w:t xml:space="preserve"> составлена на ос</w:t>
      </w:r>
      <w:r>
        <w:t xml:space="preserve">нове </w:t>
      </w:r>
    </w:p>
    <w:p w:rsidR="00AC49DC" w:rsidRDefault="00C62295">
      <w:pPr>
        <w:tabs>
          <w:tab w:val="left" w:pos="0"/>
        </w:tabs>
        <w:jc w:val="both"/>
      </w:pPr>
      <w:r>
        <w:rPr>
          <w:rFonts w:eastAsia="Calibri"/>
        </w:rPr>
        <w:t>Программы элективного курса «Литературное краеведение» для учащихся 10-11 классов ОО. Автор: Кривцова Г.И.</w:t>
      </w:r>
    </w:p>
    <w:p w:rsidR="00AC49DC" w:rsidRDefault="00AC49DC">
      <w:pPr>
        <w:pStyle w:val="1"/>
        <w:rPr>
          <w:sz w:val="28"/>
          <w:szCs w:val="28"/>
        </w:rPr>
      </w:pPr>
    </w:p>
    <w:p w:rsidR="00AC49DC" w:rsidRDefault="00C62295">
      <w:pPr>
        <w:pStyle w:val="a7"/>
        <w:spacing w:after="0" w:line="240" w:lineRule="auto"/>
        <w:ind w:left="360" w:right="-3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AC49DC" w:rsidRDefault="00AC49DC">
      <w:pPr>
        <w:pStyle w:val="ab"/>
        <w:shd w:val="clear" w:color="auto" w:fill="FFFFFF"/>
        <w:spacing w:beforeAutospacing="0" w:afterAutospacing="0"/>
        <w:jc w:val="both"/>
        <w:rPr>
          <w:b/>
          <w:bCs/>
          <w:color w:val="000000"/>
        </w:rPr>
      </w:pPr>
    </w:p>
    <w:p w:rsidR="00AC49DC" w:rsidRDefault="00C62295">
      <w:pPr>
        <w:pStyle w:val="ab"/>
        <w:shd w:val="clear" w:color="auto" w:fill="FFFFFF"/>
        <w:spacing w:beforeAutospacing="0" w:afterAutospacing="0"/>
        <w:ind w:firstLine="360"/>
        <w:jc w:val="both"/>
      </w:pPr>
      <w:r>
        <w:t xml:space="preserve">Освоение содержания учебного  предмета «Родная литература (русская)» обеспечивает достижение </w:t>
      </w:r>
      <w:proofErr w:type="gramStart"/>
      <w:r>
        <w:t>обучающимися</w:t>
      </w:r>
      <w:proofErr w:type="gramEnd"/>
      <w:r>
        <w:t xml:space="preserve"> следующих результатов: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b/>
        </w:rPr>
        <w:t>личностных:</w:t>
      </w:r>
      <w:r>
        <w:t xml:space="preserve">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</w:t>
      </w:r>
      <w:r>
        <w:t xml:space="preserve">нованного на диалоге культур, а также различных форм общественного сознания, осознание своего места в поликультурном мире;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</w:t>
      </w:r>
      <w:r>
        <w:t xml:space="preserve">а; готовность и способность к самостоятельной, творческой и ответственной деятельности;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</w:t>
      </w:r>
      <w:r>
        <w:t>и сотрудничать для их достижения;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 </w:t>
      </w:r>
      <w:r>
        <w:rPr>
          <w:rtl/>
        </w:rPr>
        <w:t>ـ</w:t>
      </w:r>
      <w: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эсте</w:t>
      </w:r>
      <w:r>
        <w:t xml:space="preserve">тическое отношение к миру;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использование для решения познаватель</w:t>
      </w:r>
      <w:r>
        <w:t xml:space="preserve">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 xml:space="preserve"> и др.)</w:t>
      </w:r>
    </w:p>
    <w:p w:rsidR="00AC49DC" w:rsidRDefault="00C62295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</w:t>
      </w:r>
      <w:r>
        <w:t xml:space="preserve">нной позиции, выделять причинно-следственные связи в устных и письменных высказываниях, формулировать выводы;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>- умение работать с разными ист</w:t>
      </w:r>
      <w:r>
        <w:t>очниками информации, находить ее, анализировать, использовать в самостоятельной деятельности;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</w:t>
      </w:r>
      <w:r>
        <w:t xml:space="preserve">иску методов решения практических задач, применению различных методов познания. </w:t>
      </w:r>
    </w:p>
    <w:p w:rsidR="00AC49DC" w:rsidRDefault="00C62295">
      <w:pPr>
        <w:jc w:val="both"/>
        <w:rPr>
          <w:color w:val="000000"/>
        </w:rPr>
      </w:pPr>
      <w:r>
        <w:rPr>
          <w:b/>
          <w:bCs/>
          <w:color w:val="000000"/>
        </w:rPr>
        <w:t>Предметные результаты: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 </w:t>
      </w: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 </w:t>
      </w:r>
      <w:r>
        <w:t xml:space="preserve">- владение умением анализировать текст с точки зрения наличия в нем явной и скрытой, основной и второстепенной информации;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- владение умением представлять тексты в виде тезисов, конспектов, аннотаций, рефератов, сочинений различных жанров;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lastRenderedPageBreak/>
        <w:t>- знание содер</w:t>
      </w:r>
      <w:r>
        <w:t xml:space="preserve">жания произведений писателей и поэтов, чьи произведения не вошли в обязательный круг </w:t>
      </w:r>
      <w:proofErr w:type="gramStart"/>
      <w:r>
        <w:t>чтения</w:t>
      </w:r>
      <w:proofErr w:type="gramEnd"/>
      <w:r>
        <w:t xml:space="preserve"> и чья судьба пересеклась с Крымом;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</w:t>
      </w:r>
      <w:r>
        <w:t xml:space="preserve">дожественного произведения;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>- владение навыками анализа художественных произведений</w:t>
      </w:r>
      <w:r>
        <w:t xml:space="preserve">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</w:t>
      </w:r>
      <w:r>
        <w:t>художественной литературы;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t xml:space="preserve"> </w:t>
      </w:r>
      <w:r>
        <w:rPr>
          <w:rtl/>
        </w:rPr>
        <w:t>ـ</w:t>
      </w:r>
      <w:r>
        <w:t xml:space="preserve"> владение умением выявлять связь литературного произведения с историей и географией Крыма;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</w:pPr>
      <w:r>
        <w:rPr>
          <w:rtl/>
        </w:rPr>
        <w:t>ـ</w:t>
      </w:r>
      <w:r>
        <w:t xml:space="preserve"> умение оценивать художественную интерпретацию литературного произведения в произведениях других видов искусств (кино, живопись, музык</w:t>
      </w:r>
      <w:r>
        <w:t>а).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Выпускник научится: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изучать содержание изученных литературных произведений;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выделять основные факты биографии изучаемых авторов.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уметь: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воспроизводить содержание изученных литературных произведений;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анализировать художественные произведения и д</w:t>
      </w:r>
      <w:r>
        <w:rPr>
          <w:color w:val="000000"/>
        </w:rPr>
        <w:t>авать  собственную интерпретацию;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b/>
          <w:bCs/>
          <w:color w:val="000000"/>
        </w:rPr>
      </w:pPr>
      <w:r>
        <w:rPr>
          <w:color w:val="000000"/>
        </w:rPr>
        <w:t>- давать развернутый ответ на вопрос, подготовить рассказ о литературном герое;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Выпускник получит возможность научиться: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333333"/>
        </w:rPr>
      </w:pPr>
      <w:r>
        <w:rPr>
          <w:color w:val="000000"/>
        </w:rPr>
        <w:t>- свободно владеть монологической и диалогической речью в процессе беседы, сообщений, докладов;</w:t>
      </w:r>
      <w:r>
        <w:rPr>
          <w:color w:val="333333"/>
        </w:rPr>
        <w:t xml:space="preserve"> 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333333"/>
        </w:rPr>
        <w:t>-уме</w:t>
      </w:r>
      <w:r>
        <w:rPr>
          <w:color w:val="333333"/>
        </w:rPr>
        <w:t xml:space="preserve">ть грамотно высказать и обосновать своё отношение к </w:t>
      </w:r>
      <w:proofErr w:type="gramStart"/>
      <w:r>
        <w:rPr>
          <w:color w:val="333333"/>
        </w:rPr>
        <w:t>прочитанному</w:t>
      </w:r>
      <w:proofErr w:type="gramEnd"/>
      <w:r>
        <w:rPr>
          <w:color w:val="333333"/>
        </w:rPr>
        <w:t>, выступать с докладами и сообщениями, писать отзыв;</w:t>
      </w:r>
    </w:p>
    <w:p w:rsidR="00AC49DC" w:rsidRDefault="00C62295">
      <w:pPr>
        <w:pStyle w:val="ab"/>
        <w:shd w:val="clear" w:color="auto" w:fill="FFFFFF"/>
        <w:spacing w:beforeAutospacing="0" w:afterAutospacing="0"/>
        <w:jc w:val="both"/>
        <w:rPr>
          <w:b/>
          <w:bCs/>
          <w:color w:val="000000"/>
        </w:rPr>
      </w:pPr>
      <w:r>
        <w:rPr>
          <w:color w:val="000000"/>
        </w:rPr>
        <w:t>- находить информацию о литературе, о конкретном произведении и его авторе (справочная литература, периодика, телевидение, Интернет).</w:t>
      </w:r>
    </w:p>
    <w:p w:rsidR="00AC49DC" w:rsidRDefault="00AC49DC">
      <w:pPr>
        <w:pStyle w:val="1"/>
        <w:tabs>
          <w:tab w:val="left" w:pos="0"/>
        </w:tabs>
        <w:ind w:left="432" w:hanging="432"/>
      </w:pPr>
    </w:p>
    <w:p w:rsidR="00AC49DC" w:rsidRDefault="00C62295">
      <w:pPr>
        <w:pStyle w:val="1"/>
        <w:tabs>
          <w:tab w:val="left" w:pos="0"/>
        </w:tabs>
        <w:ind w:left="432" w:hanging="432"/>
      </w:pPr>
      <w:r>
        <w:t xml:space="preserve"> Сод</w:t>
      </w:r>
      <w:r>
        <w:t>ержание учебного предмета</w:t>
      </w:r>
    </w:p>
    <w:p w:rsidR="00AC49DC" w:rsidRDefault="00C62295">
      <w:pPr>
        <w:ind w:left="360"/>
        <w:jc w:val="both"/>
      </w:pPr>
      <w:r>
        <w:rPr>
          <w:b/>
        </w:rPr>
        <w:t>1. Введение. (2 часа)</w:t>
      </w:r>
    </w:p>
    <w:p w:rsidR="00AC49DC" w:rsidRDefault="00C62295">
      <w:pPr>
        <w:ind w:left="-180" w:firstLine="540"/>
        <w:rPr>
          <w:b/>
        </w:rPr>
      </w:pPr>
      <w:r>
        <w:rPr>
          <w:b/>
        </w:rPr>
        <w:t>2.  Литература   ХХ века.  (92 часа)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И.А.Бунин</w:t>
      </w:r>
      <w:proofErr w:type="spellEnd"/>
      <w:r>
        <w:rPr>
          <w:b/>
        </w:rPr>
        <w:t>.</w:t>
      </w:r>
      <w:r>
        <w:t xml:space="preserve"> Стихотворения «Кипарисы», «На поднебесном утесе», «</w:t>
      </w:r>
      <w:proofErr w:type="spellStart"/>
      <w:r>
        <w:t>Байдарская</w:t>
      </w:r>
      <w:proofErr w:type="spellEnd"/>
      <w:r>
        <w:t xml:space="preserve"> долина», «На морском берегу, на скале», «…Светает</w:t>
      </w:r>
      <w:proofErr w:type="gramStart"/>
      <w:r>
        <w:t>…Н</w:t>
      </w:r>
      <w:proofErr w:type="gramEnd"/>
      <w:r>
        <w:t>ад морем, под пологом туч…», «</w:t>
      </w:r>
      <w:proofErr w:type="spellStart"/>
      <w:r>
        <w:t>Учан</w:t>
      </w:r>
      <w:proofErr w:type="spellEnd"/>
      <w:r>
        <w:t>-Су», «К прибрежью моря длинная аллея…».  Вечность красоты природы. Художественное совершенство стихов. Пове</w:t>
      </w:r>
      <w:r>
        <w:t>сть «Лика», автобиографический характер повести.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А.И.Куприн</w:t>
      </w:r>
      <w:proofErr w:type="spellEnd"/>
      <w:r>
        <w:rPr>
          <w:b/>
        </w:rPr>
        <w:t>.</w:t>
      </w:r>
      <w:r>
        <w:t xml:space="preserve"> Своеобразие таланта писателя. Очерки «</w:t>
      </w:r>
      <w:proofErr w:type="spellStart"/>
      <w:r>
        <w:t>Листригоны</w:t>
      </w:r>
      <w:proofErr w:type="spellEnd"/>
      <w:r>
        <w:t>» - вдохновенная поэма о море, мужественных людях, спокойно переносящих невзгоды и привыкших к опасностям.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С.Я.Надсон</w:t>
      </w:r>
      <w:proofErr w:type="spellEnd"/>
      <w:r>
        <w:rPr>
          <w:b/>
        </w:rPr>
        <w:t>.</w:t>
      </w:r>
      <w:r>
        <w:t xml:space="preserve"> Трагическая судьба поэта. «У</w:t>
      </w:r>
      <w:r>
        <w:t xml:space="preserve"> моря», </w:t>
      </w:r>
      <w:r>
        <w:rPr>
          <w:b/>
        </w:rPr>
        <w:t xml:space="preserve"> «</w:t>
      </w:r>
      <w:r>
        <w:t xml:space="preserve">На юг, говорили друзья мне, на юг». Разлад между поэтическими порывами и грубой действительностью. Скорбь, скепсис, растерянность лирического героя произведений </w:t>
      </w:r>
      <w:proofErr w:type="spellStart"/>
      <w:r>
        <w:t>С.Я.Надсона</w:t>
      </w:r>
      <w:proofErr w:type="spellEnd"/>
      <w:r>
        <w:t xml:space="preserve"> как отражение событий своей эпохи. </w:t>
      </w:r>
    </w:p>
    <w:p w:rsidR="00AC49DC" w:rsidRDefault="00C62295">
      <w:pPr>
        <w:ind w:left="-180" w:firstLine="540"/>
        <w:jc w:val="both"/>
      </w:pPr>
      <w:proofErr w:type="spellStart"/>
      <w:r>
        <w:rPr>
          <w:b/>
        </w:rPr>
        <w:t>К.Бальмонт</w:t>
      </w:r>
      <w:proofErr w:type="spellEnd"/>
      <w:r>
        <w:rPr>
          <w:b/>
        </w:rPr>
        <w:t xml:space="preserve">. </w:t>
      </w:r>
      <w:r>
        <w:rPr>
          <w:bCs/>
        </w:rPr>
        <w:t>Сведения о поэте</w:t>
      </w:r>
      <w:r>
        <w:rPr>
          <w:b/>
        </w:rPr>
        <w:t>.</w:t>
      </w:r>
      <w:r>
        <w:t xml:space="preserve"> «Чары м</w:t>
      </w:r>
      <w:r>
        <w:t>есяца». «Аромат солнца» Нерасторжимая связь человека с природой. Сопоставление явлений природы и человеческой духовной жизни.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В.Брюсов</w:t>
      </w:r>
      <w:proofErr w:type="spellEnd"/>
      <w:r>
        <w:rPr>
          <w:b/>
        </w:rPr>
        <w:t>.</w:t>
      </w:r>
      <w:r>
        <w:t xml:space="preserve"> Дневниковые записи, цикл стихов «Крым. Черное море» - пейзажные миниатюры. Лиризм, искренность чувств. Неразрывность чел</w:t>
      </w:r>
      <w:r>
        <w:t>овеческого бытия и природы.</w:t>
      </w:r>
    </w:p>
    <w:p w:rsidR="00AC49DC" w:rsidRDefault="00C62295">
      <w:pPr>
        <w:ind w:firstLine="360"/>
        <w:jc w:val="both"/>
      </w:pPr>
      <w:r>
        <w:rPr>
          <w:b/>
        </w:rPr>
        <w:lastRenderedPageBreak/>
        <w:t xml:space="preserve"> </w:t>
      </w:r>
      <w:proofErr w:type="spellStart"/>
      <w:r>
        <w:rPr>
          <w:b/>
        </w:rPr>
        <w:t>М.Волошин</w:t>
      </w:r>
      <w:proofErr w:type="spellEnd"/>
      <w:r>
        <w:t>. Очерк жизни и творчества. Цикл «Киммерийская весна». Отражение творческой индивидуальности поэта в его стихах. Многоплановость и символичность образов. Стихотворение «Дом поэта». Тема Родины и революции, гуманизм поэ</w:t>
      </w:r>
      <w:r>
        <w:t xml:space="preserve">та. 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М.Цветаева</w:t>
      </w:r>
      <w:proofErr w:type="spellEnd"/>
      <w:r>
        <w:t xml:space="preserve">. Раннее творчество. Сборник «Юношеские стихи». «Встреча с Пушкиным». «Уж сколько их упало в эту землю». Романтическое мировосприятие, влюбленность в жизнь. Образ лирического героя, своеобразие поэтического стиля. </w:t>
      </w:r>
    </w:p>
    <w:p w:rsidR="00AC49DC" w:rsidRDefault="00C62295">
      <w:pPr>
        <w:jc w:val="both"/>
      </w:pPr>
      <w:r>
        <w:rPr>
          <w:b/>
        </w:rPr>
        <w:t xml:space="preserve">      </w:t>
      </w:r>
      <w:proofErr w:type="spellStart"/>
      <w:r>
        <w:rPr>
          <w:b/>
        </w:rPr>
        <w:t>А.Ахматова</w:t>
      </w:r>
      <w:proofErr w:type="spellEnd"/>
      <w:r>
        <w:t xml:space="preserve">. Поэма «У самого моря». Романтические мотивы в ранней лирике Напряженность любовного чувства, соединение внешних примет времени с переживаниями героини. </w:t>
      </w:r>
      <w:r>
        <w:rPr>
          <w:b/>
        </w:rPr>
        <w:t xml:space="preserve"> 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Д.Бедный</w:t>
      </w:r>
      <w:proofErr w:type="spellEnd"/>
      <w:r>
        <w:rPr>
          <w:b/>
        </w:rPr>
        <w:t>.</w:t>
      </w:r>
      <w:r>
        <w:t xml:space="preserve"> «Красная конница на южном фронте». </w:t>
      </w:r>
      <w:proofErr w:type="spellStart"/>
      <w:r>
        <w:t>Э.Багрицкий</w:t>
      </w:r>
      <w:proofErr w:type="spellEnd"/>
      <w:r>
        <w:t xml:space="preserve"> «Пятьдесят первая». </w:t>
      </w:r>
      <w:proofErr w:type="spellStart"/>
      <w:r>
        <w:t>Н.Тихонов</w:t>
      </w:r>
      <w:proofErr w:type="spellEnd"/>
      <w:r>
        <w:t xml:space="preserve"> «Перекоп». Ро</w:t>
      </w:r>
      <w:r>
        <w:t>мантизация подвига и борьбы за новую жизнь.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К.А.Тренев</w:t>
      </w:r>
      <w:proofErr w:type="spellEnd"/>
      <w:r>
        <w:rPr>
          <w:b/>
        </w:rPr>
        <w:t>.</w:t>
      </w:r>
      <w:r>
        <w:t xml:space="preserve"> Сведения о писателе. Пьеса «Любовь Яровая» - правдивый рассказ о событиях гражданской войны. Борьба двух непримиримых идеологий. Цельность характера главной героини. Красочность и многообразие речевых</w:t>
      </w:r>
      <w:r>
        <w:t xml:space="preserve"> характеристик.  </w:t>
      </w:r>
      <w:r>
        <w:rPr>
          <w:b/>
        </w:rPr>
        <w:t xml:space="preserve"> 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И.С.Шмелев</w:t>
      </w:r>
      <w:proofErr w:type="spellEnd"/>
      <w:r>
        <w:rPr>
          <w:b/>
        </w:rPr>
        <w:t>.</w:t>
      </w:r>
      <w:r>
        <w:t xml:space="preserve"> Очерк жизни и творчества. «Солнце мертвых»- трагический эпос о гражданской войне; взлеты и падения человеческого духа, гуманистическая патетика. Художественная роль документа и публицистического начала. Гражданская позиция пи</w:t>
      </w:r>
      <w:r>
        <w:t>сателя, пронзительный гуманизм повести.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М.Горький</w:t>
      </w:r>
      <w:proofErr w:type="spellEnd"/>
      <w:r>
        <w:rPr>
          <w:b/>
        </w:rPr>
        <w:t>.</w:t>
      </w:r>
      <w:r>
        <w:t xml:space="preserve"> «Крымские эскизы». Отражение крымских встреч в рассказах. Поиски решения нравственных проблем. Очерк «Херсонес Таврический». Призыв писателя к бережному отношению к историческим памятникам. Актуальность те</w:t>
      </w:r>
      <w:r>
        <w:t>мы для наших дней.</w:t>
      </w:r>
    </w:p>
    <w:p w:rsidR="00AC49DC" w:rsidRDefault="00C62295">
      <w:pPr>
        <w:ind w:firstLine="360"/>
        <w:jc w:val="both"/>
      </w:pPr>
      <w:proofErr w:type="spellStart"/>
      <w:r>
        <w:rPr>
          <w:b/>
        </w:rPr>
        <w:t>В.В.Маяковский</w:t>
      </w:r>
      <w:proofErr w:type="spellEnd"/>
      <w:r>
        <w:rPr>
          <w:b/>
        </w:rPr>
        <w:t>.</w:t>
      </w:r>
      <w:r>
        <w:t xml:space="preserve"> Стихотворения   «Последняя страничка гражданской войны», «Канцелярские привычки»,  «Земля наша обильна». Гражданская позиция поэта. Сатирическое изображение негативных явлений действительности.</w:t>
      </w:r>
    </w:p>
    <w:p w:rsidR="00AC49DC" w:rsidRDefault="00C62295">
      <w:pPr>
        <w:ind w:left="-180" w:firstLine="540"/>
        <w:jc w:val="both"/>
        <w:rPr>
          <w:lang w:val="uk-UA"/>
        </w:rPr>
      </w:pPr>
      <w:r>
        <w:rPr>
          <w:b/>
        </w:rPr>
        <w:t xml:space="preserve">Остап Вишня. </w:t>
      </w:r>
      <w:r>
        <w:t xml:space="preserve"> Юморески «</w:t>
      </w:r>
      <w:proofErr w:type="gramStart"/>
      <w:r>
        <w:t>В</w:t>
      </w:r>
      <w:proofErr w:type="spellStart"/>
      <w:r>
        <w:rPr>
          <w:lang w:val="uk-UA"/>
        </w:rPr>
        <w:t>иш</w:t>
      </w:r>
      <w:r>
        <w:rPr>
          <w:lang w:val="uk-UA"/>
        </w:rPr>
        <w:t>нев</w:t>
      </w:r>
      <w:proofErr w:type="gramEnd"/>
      <w:r>
        <w:rPr>
          <w:lang w:val="uk-UA"/>
        </w:rPr>
        <w:t>і</w:t>
      </w:r>
      <w:proofErr w:type="spellEnd"/>
      <w:r>
        <w:rPr>
          <w:lang w:val="uk-UA"/>
        </w:rPr>
        <w:t xml:space="preserve"> усмішки кримські».  </w:t>
      </w:r>
      <w:proofErr w:type="spellStart"/>
      <w:r>
        <w:rPr>
          <w:lang w:val="uk-UA"/>
        </w:rPr>
        <w:t>Наблюдательность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оптимизм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любовь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природе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человеку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мягкий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юмор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писателя</w:t>
      </w:r>
      <w:proofErr w:type="spellEnd"/>
      <w:r>
        <w:rPr>
          <w:lang w:val="uk-UA"/>
        </w:rPr>
        <w:t xml:space="preserve">. </w:t>
      </w:r>
      <w:r>
        <w:rPr>
          <w:b/>
          <w:lang w:val="uk-UA"/>
        </w:rPr>
        <w:t xml:space="preserve"> </w:t>
      </w:r>
    </w:p>
    <w:p w:rsidR="00AC49DC" w:rsidRDefault="00C62295">
      <w:pPr>
        <w:ind w:left="-180"/>
        <w:jc w:val="both"/>
        <w:rPr>
          <w:lang w:val="uk-UA"/>
        </w:rPr>
      </w:pPr>
      <w:r>
        <w:rPr>
          <w:b/>
          <w:lang w:val="uk-UA"/>
        </w:rPr>
        <w:t xml:space="preserve">     </w:t>
      </w:r>
      <w:r>
        <w:rPr>
          <w:b/>
        </w:rPr>
        <w:t xml:space="preserve">    С.Н. Сергеев-Ценский</w:t>
      </w:r>
      <w:r>
        <w:t xml:space="preserve">. Сведения о писателе.  Рассказы «Старый врач», «В снегах», «Хитрая девчонка» (на выбор).  Реализм изображаемых событий. </w:t>
      </w:r>
      <w:r>
        <w:t xml:space="preserve">Восхищение мужеством простых людей. </w:t>
      </w:r>
      <w:r>
        <w:rPr>
          <w:b/>
        </w:rPr>
        <w:t xml:space="preserve"> </w:t>
      </w:r>
    </w:p>
    <w:p w:rsidR="00AC49DC" w:rsidRDefault="00C62295">
      <w:pPr>
        <w:ind w:firstLine="360"/>
        <w:jc w:val="both"/>
      </w:pPr>
      <w:r>
        <w:rPr>
          <w:b/>
        </w:rPr>
        <w:t xml:space="preserve">  </w:t>
      </w:r>
      <w:proofErr w:type="spellStart"/>
      <w:r>
        <w:rPr>
          <w:b/>
        </w:rPr>
        <w:t>И.Сельвинский</w:t>
      </w:r>
      <w:proofErr w:type="spellEnd"/>
      <w:r>
        <w:rPr>
          <w:b/>
        </w:rPr>
        <w:t>.</w:t>
      </w:r>
      <w:r>
        <w:t xml:space="preserve"> Очерк жизни и творчества. Стихотворения  «Юность», «Осень», «Экспериментальное». Сборник стихов «О времени, о судьбах, о любви». Восторженная влюбленность в жизнь. Живописность, любование морской стихи</w:t>
      </w:r>
      <w:r>
        <w:t>ей. Особенности стихосложения, звукопись. Тема Великой Отечественной войны в стихотворениях «Крым», «Севастополь», «</w:t>
      </w:r>
      <w:proofErr w:type="spellStart"/>
      <w:r>
        <w:t>Аджимушкай</w:t>
      </w:r>
      <w:proofErr w:type="spellEnd"/>
      <w:r>
        <w:t>». Психологическая проникновенность и напряженный драматизм в стихотворениях.</w:t>
      </w:r>
    </w:p>
    <w:p w:rsidR="00AC49DC" w:rsidRDefault="00C62295">
      <w:pPr>
        <w:jc w:val="both"/>
      </w:pPr>
      <w:r>
        <w:rPr>
          <w:b/>
        </w:rPr>
        <w:t xml:space="preserve">        </w:t>
      </w:r>
      <w:proofErr w:type="spellStart"/>
      <w:r>
        <w:rPr>
          <w:b/>
        </w:rPr>
        <w:t>С.Васильев</w:t>
      </w:r>
      <w:proofErr w:type="spellEnd"/>
      <w:r>
        <w:rPr>
          <w:b/>
        </w:rPr>
        <w:t>.</w:t>
      </w:r>
      <w:r>
        <w:t xml:space="preserve"> «Крымский партизан», </w:t>
      </w:r>
      <w:r>
        <w:rPr>
          <w:b/>
        </w:rPr>
        <w:t xml:space="preserve"> В. </w:t>
      </w:r>
      <w:proofErr w:type="spellStart"/>
      <w:r>
        <w:rPr>
          <w:b/>
        </w:rPr>
        <w:t>Тушнова</w:t>
      </w:r>
      <w:proofErr w:type="spellEnd"/>
      <w:r>
        <w:t xml:space="preserve"> «Слава», </w:t>
      </w:r>
      <w:r>
        <w:rPr>
          <w:b/>
        </w:rPr>
        <w:t xml:space="preserve">С. </w:t>
      </w:r>
      <w:proofErr w:type="spellStart"/>
      <w:r>
        <w:rPr>
          <w:b/>
        </w:rPr>
        <w:t>Алымов</w:t>
      </w:r>
      <w:proofErr w:type="spellEnd"/>
      <w:r>
        <w:t xml:space="preserve"> «Черное море». Восхищение мужеством павших героев, гуманизм произведений.</w:t>
      </w:r>
    </w:p>
    <w:p w:rsidR="00AC49DC" w:rsidRDefault="00C62295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М.Бирюков</w:t>
      </w:r>
      <w:proofErr w:type="spellEnd"/>
      <w:r>
        <w:rPr>
          <w:b/>
        </w:rPr>
        <w:t>.</w:t>
      </w:r>
      <w:r>
        <w:t xml:space="preserve"> «Чайка».  Документальность произведений. Воспевание патриотизма и героизма в повести. </w:t>
      </w:r>
    </w:p>
    <w:p w:rsidR="00AC49DC" w:rsidRDefault="00C62295">
      <w:pPr>
        <w:jc w:val="both"/>
      </w:pPr>
      <w:r>
        <w:rPr>
          <w:b/>
        </w:rPr>
        <w:t xml:space="preserve">        </w:t>
      </w:r>
      <w:proofErr w:type="spellStart"/>
      <w:r>
        <w:rPr>
          <w:b/>
        </w:rPr>
        <w:t>А.И.Домбровский</w:t>
      </w:r>
      <w:proofErr w:type="spellEnd"/>
      <w:r>
        <w:rPr>
          <w:b/>
        </w:rPr>
        <w:t xml:space="preserve">  </w:t>
      </w:r>
      <w:r>
        <w:t>«Птицы ничего не расскажут». Св</w:t>
      </w:r>
      <w:r>
        <w:t xml:space="preserve">едения о писателе. Своеобразие раскрытия темы Великой Отечественной войны. </w:t>
      </w:r>
    </w:p>
    <w:p w:rsidR="00AC49DC" w:rsidRDefault="00C62295">
      <w:pPr>
        <w:jc w:val="both"/>
        <w:rPr>
          <w:b/>
        </w:rPr>
      </w:pPr>
      <w:r>
        <w:rPr>
          <w:b/>
        </w:rPr>
        <w:t xml:space="preserve">        Ю. Друнина. </w:t>
      </w:r>
      <w:r>
        <w:t>Очерк жизни и творчества. Стихотворения «Не радуюсь я сорванным цветам», «Гимн дворнягам», «Пираньи», «Черный лес». Гражданская позиция поэта. Поэма «</w:t>
      </w:r>
      <w:proofErr w:type="spellStart"/>
      <w:r>
        <w:t>Аджимушкай</w:t>
      </w:r>
      <w:proofErr w:type="spellEnd"/>
      <w:r>
        <w:t>», стихотворение «В бухте». Осмысление военной темы, глубина и яркость переживаний.</w:t>
      </w:r>
      <w:r>
        <w:rPr>
          <w:b/>
        </w:rPr>
        <w:t xml:space="preserve">     </w:t>
      </w:r>
    </w:p>
    <w:p w:rsidR="00AC49DC" w:rsidRDefault="00C62295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А.Вознесенский</w:t>
      </w:r>
      <w:proofErr w:type="spellEnd"/>
      <w:r>
        <w:rPr>
          <w:b/>
        </w:rPr>
        <w:t xml:space="preserve">.  </w:t>
      </w:r>
      <w:r>
        <w:t>Сведения о поэте</w:t>
      </w:r>
      <w:r>
        <w:rPr>
          <w:b/>
        </w:rPr>
        <w:t xml:space="preserve">. </w:t>
      </w:r>
      <w:r>
        <w:t>Поэма «Ров». Документальная основа поэмы. Художественное своеобразие поэмы. Тема ответственности человека за настоящее и буд</w:t>
      </w:r>
      <w:r>
        <w:t>ущее.</w:t>
      </w:r>
    </w:p>
    <w:p w:rsidR="00AC49DC" w:rsidRDefault="00C62295">
      <w:pPr>
        <w:jc w:val="both"/>
      </w:pPr>
      <w:r>
        <w:rPr>
          <w:b/>
        </w:rPr>
        <w:t xml:space="preserve">        </w:t>
      </w:r>
      <w:proofErr w:type="spellStart"/>
      <w:r>
        <w:rPr>
          <w:b/>
        </w:rPr>
        <w:t>К.Паустовский</w:t>
      </w:r>
      <w:proofErr w:type="spellEnd"/>
      <w:r>
        <w:t>. Сведения о писателе.  «Я твердо верил в бессмертие мысли</w:t>
      </w:r>
      <w:proofErr w:type="gramStart"/>
      <w:r>
        <w:t>..» (</w:t>
      </w:r>
      <w:proofErr w:type="gramEnd"/>
      <w:r>
        <w:t xml:space="preserve">Литературные портреты). Наблюдательность, психологизм, яркость и выразительность языка.  </w:t>
      </w:r>
    </w:p>
    <w:p w:rsidR="00AC49DC" w:rsidRDefault="00C62295">
      <w:pPr>
        <w:jc w:val="both"/>
      </w:pPr>
      <w:r>
        <w:rPr>
          <w:b/>
        </w:rPr>
        <w:lastRenderedPageBreak/>
        <w:t xml:space="preserve">         Е. </w:t>
      </w:r>
      <w:proofErr w:type="spellStart"/>
      <w:r>
        <w:rPr>
          <w:b/>
        </w:rPr>
        <w:t>Криштоф</w:t>
      </w:r>
      <w:proofErr w:type="spellEnd"/>
      <w:r>
        <w:t xml:space="preserve">  «Сто рассказов о Крыме» или сборник рассказов </w:t>
      </w:r>
      <w:r>
        <w:rPr>
          <w:b/>
        </w:rPr>
        <w:t>«Крымские</w:t>
      </w:r>
      <w:r>
        <w:t xml:space="preserve"> </w:t>
      </w:r>
      <w:r>
        <w:rPr>
          <w:b/>
        </w:rPr>
        <w:t>каникулы»</w:t>
      </w:r>
      <w:r>
        <w:t xml:space="preserve"> (составитель Литвинова А.Л.)   (по выбору учителя).  Многообразие тем, сюжетов, образов. Гордость за свой народ, вера в него.</w:t>
      </w:r>
    </w:p>
    <w:p w:rsidR="00AC49DC" w:rsidRDefault="00C62295">
      <w:pPr>
        <w:ind w:firstLine="540"/>
        <w:jc w:val="both"/>
      </w:pPr>
      <w:r>
        <w:t xml:space="preserve">   «Моя земля – земля моих отцов» (тема Родины в творчестве крымских  поэтов, А. </w:t>
      </w:r>
      <w:proofErr w:type="spellStart"/>
      <w:r>
        <w:t>Милявский</w:t>
      </w:r>
      <w:proofErr w:type="spellEnd"/>
      <w:r>
        <w:t xml:space="preserve"> «Крымские этюды», </w:t>
      </w:r>
      <w:proofErr w:type="spellStart"/>
      <w:r>
        <w:t>А.Лесин</w:t>
      </w:r>
      <w:proofErr w:type="spellEnd"/>
      <w:r>
        <w:t xml:space="preserve"> «Р</w:t>
      </w:r>
      <w:r>
        <w:t>убежи»).</w:t>
      </w:r>
    </w:p>
    <w:p w:rsidR="00AC49DC" w:rsidRDefault="00C62295">
      <w:pPr>
        <w:ind w:firstLine="540"/>
        <w:jc w:val="both"/>
      </w:pPr>
      <w:proofErr w:type="spellStart"/>
      <w:r>
        <w:rPr>
          <w:b/>
        </w:rPr>
        <w:t>А.М.Эмирова</w:t>
      </w:r>
      <w:proofErr w:type="spellEnd"/>
      <w:r>
        <w:rPr>
          <w:b/>
        </w:rPr>
        <w:t>.</w:t>
      </w:r>
      <w:r>
        <w:t xml:space="preserve"> Сборник «Крым – любовь и боль моя», «Родина», «Ностальгия», «Невыдуманные рассказы». Историческая основа рассказов, драматизм повествования.</w:t>
      </w:r>
    </w:p>
    <w:p w:rsidR="00AC49DC" w:rsidRDefault="00C62295">
      <w:pPr>
        <w:rPr>
          <w:b/>
        </w:rPr>
      </w:pPr>
      <w:r>
        <w:rPr>
          <w:b/>
        </w:rPr>
        <w:t xml:space="preserve">3. Тенденции развития  современной художественной литературы  Крыма  (8 часов) </w:t>
      </w:r>
      <w:r>
        <w:t>(обзор).</w:t>
      </w:r>
    </w:p>
    <w:p w:rsidR="00AC49DC" w:rsidRDefault="00C62295">
      <w:r>
        <w:rPr>
          <w:b/>
        </w:rPr>
        <w:t xml:space="preserve"> </w:t>
      </w:r>
      <w:r>
        <w:t>Тема</w:t>
      </w:r>
      <w:r>
        <w:t xml:space="preserve"> родины в творчестве крымских поэтов. </w:t>
      </w:r>
      <w:proofErr w:type="spellStart"/>
      <w:r>
        <w:t>А.Милявский</w:t>
      </w:r>
      <w:proofErr w:type="spellEnd"/>
      <w:r>
        <w:t xml:space="preserve"> «Крымские этюды», </w:t>
      </w:r>
      <w:proofErr w:type="spellStart"/>
      <w:r>
        <w:t>А.Лесин</w:t>
      </w:r>
      <w:proofErr w:type="spellEnd"/>
      <w:r>
        <w:t xml:space="preserve"> «Рубежи». Современные поэты и писатели г. Евпатории.</w:t>
      </w:r>
    </w:p>
    <w:p w:rsidR="00AC49DC" w:rsidRDefault="00C62295">
      <w:r>
        <w:t xml:space="preserve"> </w:t>
      </w:r>
    </w:p>
    <w:p w:rsidR="00AC49DC" w:rsidRDefault="00AC49DC">
      <w:pPr>
        <w:rPr>
          <w:b/>
        </w:rPr>
      </w:pPr>
    </w:p>
    <w:p w:rsidR="00AC49DC" w:rsidRDefault="00C62295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AC49DC" w:rsidRDefault="00AC49DC">
      <w:pPr>
        <w:ind w:left="360"/>
      </w:pPr>
    </w:p>
    <w:tbl>
      <w:tblPr>
        <w:tblW w:w="9395" w:type="dxa"/>
        <w:tblInd w:w="-459" w:type="dxa"/>
        <w:tblLook w:val="0000" w:firstRow="0" w:lastRow="0" w:firstColumn="0" w:lastColumn="0" w:noHBand="0" w:noVBand="0"/>
      </w:tblPr>
      <w:tblGrid>
        <w:gridCol w:w="773"/>
        <w:gridCol w:w="4761"/>
        <w:gridCol w:w="1932"/>
        <w:gridCol w:w="1929"/>
      </w:tblGrid>
      <w:tr w:rsidR="00AC49DC">
        <w:trPr>
          <w:trHeight w:val="76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DC" w:rsidRDefault="00C622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DC" w:rsidRDefault="00C62295">
            <w:pPr>
              <w:jc w:val="center"/>
              <w:rPr>
                <w:b/>
              </w:rPr>
            </w:pPr>
            <w:r>
              <w:rPr>
                <w:b/>
              </w:rPr>
              <w:t>Практическая (творческая) работа</w:t>
            </w:r>
          </w:p>
        </w:tc>
      </w:tr>
      <w:tr w:rsidR="00AC49DC">
        <w:trPr>
          <w:trHeight w:val="4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DC" w:rsidRDefault="00AC49DC">
            <w:pPr>
              <w:pStyle w:val="ac"/>
              <w:widowControl w:val="0"/>
              <w:numPr>
                <w:ilvl w:val="0"/>
                <w:numId w:val="1"/>
              </w:numPr>
              <w:snapToGrid w:val="0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t>Введение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AC49DC">
        <w:trPr>
          <w:trHeight w:val="42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DC" w:rsidRDefault="00AC49DC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ind w:left="-180"/>
              <w:jc w:val="both"/>
            </w:pPr>
            <w:r>
              <w:t xml:space="preserve">  Литература ХХ века 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92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11</w:t>
            </w:r>
          </w:p>
        </w:tc>
      </w:tr>
      <w:tr w:rsidR="00AC49DC">
        <w:trPr>
          <w:trHeight w:val="42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DC" w:rsidRDefault="00AC49DC">
            <w:pPr>
              <w:pStyle w:val="ac"/>
              <w:numPr>
                <w:ilvl w:val="0"/>
                <w:numId w:val="1"/>
              </w:num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r>
              <w:t xml:space="preserve">Тенденции развития  современной художественной литературы  Крыма      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AC49DC">
        <w:trPr>
          <w:trHeight w:val="4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DC" w:rsidRDefault="00AC49DC">
            <w:pPr>
              <w:widowControl w:val="0"/>
              <w:snapToGrid w:val="0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b/>
              </w:rPr>
              <w:t xml:space="preserve">ИТОГО:                                                                        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b/>
              </w:rPr>
              <w:t>102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DC" w:rsidRDefault="00C62295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11</w:t>
            </w:r>
          </w:p>
        </w:tc>
      </w:tr>
    </w:tbl>
    <w:p w:rsidR="00AC49DC" w:rsidRDefault="00C62295">
      <w:pPr>
        <w:ind w:left="360"/>
        <w:jc w:val="both"/>
      </w:pPr>
      <w:r>
        <w:rPr>
          <w:b/>
        </w:rPr>
        <w:t xml:space="preserve"> </w:t>
      </w:r>
    </w:p>
    <w:p w:rsidR="00AC49DC" w:rsidRDefault="00C62295">
      <w:pPr>
        <w:jc w:val="both"/>
      </w:pPr>
      <w:r>
        <w:t xml:space="preserve"> </w:t>
      </w:r>
    </w:p>
    <w:p w:rsidR="00AC49DC" w:rsidRDefault="00AC49DC">
      <w:pPr>
        <w:jc w:val="both"/>
        <w:rPr>
          <w:b/>
        </w:rPr>
      </w:pPr>
    </w:p>
    <w:p w:rsidR="00AC49DC" w:rsidRDefault="00C6229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AC49DC" w:rsidRDefault="00AC49DC"/>
    <w:tbl>
      <w:tblPr>
        <w:tblStyle w:val="af0"/>
        <w:tblW w:w="9923" w:type="dxa"/>
        <w:tblInd w:w="-459" w:type="dxa"/>
        <w:tblLook w:val="04A0" w:firstRow="1" w:lastRow="0" w:firstColumn="1" w:lastColumn="0" w:noHBand="0" w:noVBand="1"/>
      </w:tblPr>
      <w:tblGrid>
        <w:gridCol w:w="934"/>
        <w:gridCol w:w="852"/>
        <w:gridCol w:w="891"/>
        <w:gridCol w:w="892"/>
        <w:gridCol w:w="4771"/>
        <w:gridCol w:w="1583"/>
      </w:tblGrid>
      <w:tr w:rsidR="00AC49DC">
        <w:trPr>
          <w:trHeight w:val="678"/>
        </w:trPr>
        <w:tc>
          <w:tcPr>
            <w:tcW w:w="1786" w:type="dxa"/>
            <w:gridSpan w:val="2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1783" w:type="dxa"/>
            <w:gridSpan w:val="2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4771" w:type="dxa"/>
            <w:vMerge w:val="restart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  <w:p w:rsidR="00AC49DC" w:rsidRDefault="00AC49DC">
            <w:pPr>
              <w:rPr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AC49DC">
        <w:trPr>
          <w:trHeight w:val="16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852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Факт</w:t>
            </w:r>
          </w:p>
        </w:tc>
        <w:tc>
          <w:tcPr>
            <w:tcW w:w="891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892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Факт</w:t>
            </w:r>
          </w:p>
        </w:tc>
        <w:tc>
          <w:tcPr>
            <w:tcW w:w="4771" w:type="dxa"/>
            <w:vMerge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1582" w:type="dxa"/>
            <w:vMerge/>
          </w:tcPr>
          <w:p w:rsidR="00AC49DC" w:rsidRDefault="00AC49DC">
            <w:pPr>
              <w:rPr>
                <w:szCs w:val="24"/>
              </w:rPr>
            </w:pPr>
          </w:p>
        </w:tc>
      </w:tr>
      <w:tr w:rsidR="00AC49DC">
        <w:trPr>
          <w:trHeight w:val="165"/>
        </w:trPr>
        <w:tc>
          <w:tcPr>
            <w:tcW w:w="9922" w:type="dxa"/>
            <w:gridSpan w:val="6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Введение (2 часа)</w:t>
            </w:r>
          </w:p>
        </w:tc>
      </w:tr>
      <w:tr w:rsidR="00AC49DC">
        <w:trPr>
          <w:trHeight w:val="16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1-2.</w:t>
            </w:r>
          </w:p>
          <w:p w:rsidR="00AC49DC" w:rsidRDefault="00AC49DC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01.09.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06.09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 Основные тенденции развития литературы в Крыму на рубеже Х</w:t>
            </w:r>
            <w:proofErr w:type="gramStart"/>
            <w:r>
              <w:rPr>
                <w:szCs w:val="24"/>
                <w:lang w:val="en-US"/>
              </w:rPr>
              <w:t>I</w:t>
            </w:r>
            <w:proofErr w:type="gramEnd"/>
            <w:r>
              <w:rPr>
                <w:szCs w:val="24"/>
              </w:rPr>
              <w:t xml:space="preserve">Х и ХХ веков. Литературно-художественные произведения, поэзия, публицистика.  Обзор крымских литературно-художественных газет, журналов, альманахов.  </w:t>
            </w:r>
          </w:p>
        </w:tc>
        <w:tc>
          <w:tcPr>
            <w:tcW w:w="1582" w:type="dxa"/>
          </w:tcPr>
          <w:p w:rsidR="00AC49DC" w:rsidRDefault="00AC49D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AC49DC">
        <w:trPr>
          <w:trHeight w:val="325"/>
        </w:trPr>
        <w:tc>
          <w:tcPr>
            <w:tcW w:w="9922" w:type="dxa"/>
            <w:gridSpan w:val="6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1. Литература </w:t>
            </w:r>
            <w:r>
              <w:rPr>
                <w:b/>
                <w:szCs w:val="24"/>
                <w:lang w:val="en-US"/>
              </w:rPr>
              <w:t>XX</w:t>
            </w:r>
            <w:r>
              <w:rPr>
                <w:b/>
                <w:szCs w:val="24"/>
              </w:rPr>
              <w:t xml:space="preserve"> века (92 часа) </w:t>
            </w: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3-4.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07.09</w:t>
            </w:r>
          </w:p>
          <w:p w:rsidR="00AC49DC" w:rsidRDefault="00C62295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08.09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«У литературной карты Крыма» (обзорное путешествие</w:t>
            </w:r>
            <w:r>
              <w:rPr>
                <w:szCs w:val="24"/>
              </w:rPr>
              <w:t xml:space="preserve"> «Писатели ХХ века в Крыму»).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13.09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szCs w:val="24"/>
              </w:rPr>
              <w:t>И.А. Бунин</w:t>
            </w:r>
            <w:r>
              <w:rPr>
                <w:szCs w:val="24"/>
              </w:rPr>
              <w:t xml:space="preserve">. Заочная экскурсия в Литературно-мемориальный музей, г. Елец; Музей, г. Орел; </w:t>
            </w:r>
            <w:r>
              <w:rPr>
                <w:rStyle w:val="41"/>
                <w:b w:val="0"/>
                <w:sz w:val="24"/>
                <w:szCs w:val="24"/>
              </w:rPr>
              <w:t xml:space="preserve"> Памятные места на ЮБК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14.09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И.А. Бунин. Стихотворения «Кипарисы», «На поднебесном утесе»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15.09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Практическое </w:t>
            </w:r>
            <w:r>
              <w:rPr>
                <w:b/>
                <w:i/>
                <w:szCs w:val="24"/>
              </w:rPr>
              <w:t>занятие -1.</w:t>
            </w:r>
            <w:r>
              <w:rPr>
                <w:szCs w:val="24"/>
              </w:rPr>
              <w:t xml:space="preserve"> Анализ </w:t>
            </w:r>
            <w:r>
              <w:rPr>
                <w:szCs w:val="24"/>
              </w:rPr>
              <w:lastRenderedPageBreak/>
              <w:t>художественных средств выразительности в стихотворении И. Бунина «На поднебесном утесе»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</w:p>
        </w:tc>
        <w:tc>
          <w:tcPr>
            <w:tcW w:w="852" w:type="dxa"/>
          </w:tcPr>
          <w:p w:rsidR="00AC49DC" w:rsidRDefault="00AC49DC"/>
        </w:tc>
        <w:tc>
          <w:tcPr>
            <w:tcW w:w="891" w:type="dxa"/>
          </w:tcPr>
          <w:p w:rsidR="00AC49DC" w:rsidRDefault="00C62295">
            <w:r>
              <w:t>20.09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>И.А. Бунин. Стихотворения «</w:t>
            </w:r>
            <w:proofErr w:type="spellStart"/>
            <w:r>
              <w:rPr>
                <w:szCs w:val="24"/>
              </w:rPr>
              <w:t>Байдарская</w:t>
            </w:r>
            <w:proofErr w:type="spellEnd"/>
            <w:r>
              <w:rPr>
                <w:szCs w:val="24"/>
              </w:rPr>
              <w:t xml:space="preserve"> долина», «На морском берегу, на скале».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852" w:type="dxa"/>
          </w:tcPr>
          <w:p w:rsidR="00AC49DC" w:rsidRDefault="00AC49DC"/>
        </w:tc>
        <w:tc>
          <w:tcPr>
            <w:tcW w:w="891" w:type="dxa"/>
          </w:tcPr>
          <w:p w:rsidR="00AC49DC" w:rsidRDefault="00C62295">
            <w:r>
              <w:t>21.09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 xml:space="preserve">Анализ стихотворения И.А. Бунина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Байдарская</w:t>
            </w:r>
            <w:proofErr w:type="spellEnd"/>
            <w:r>
              <w:rPr>
                <w:szCs w:val="24"/>
              </w:rPr>
              <w:t xml:space="preserve"> долина»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22.09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И.А. Бунин. «…Светает</w:t>
            </w:r>
            <w:proofErr w:type="gramStart"/>
            <w:r>
              <w:rPr>
                <w:szCs w:val="24"/>
              </w:rPr>
              <w:t>…Н</w:t>
            </w:r>
            <w:proofErr w:type="gramEnd"/>
            <w:r>
              <w:rPr>
                <w:szCs w:val="24"/>
              </w:rPr>
              <w:t>ад морем, под пологом туч…», «</w:t>
            </w:r>
            <w:proofErr w:type="spellStart"/>
            <w:r>
              <w:rPr>
                <w:szCs w:val="24"/>
              </w:rPr>
              <w:t>Учан</w:t>
            </w:r>
            <w:proofErr w:type="spellEnd"/>
            <w:r>
              <w:rPr>
                <w:szCs w:val="24"/>
              </w:rPr>
              <w:t>-Су»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</w:rPr>
            </w:pPr>
            <w:r>
              <w:rPr>
                <w:b/>
              </w:rPr>
              <w:t xml:space="preserve">11. </w:t>
            </w:r>
          </w:p>
        </w:tc>
        <w:tc>
          <w:tcPr>
            <w:tcW w:w="852" w:type="dxa"/>
          </w:tcPr>
          <w:p w:rsidR="00AC49DC" w:rsidRDefault="00AC49DC"/>
        </w:tc>
        <w:tc>
          <w:tcPr>
            <w:tcW w:w="891" w:type="dxa"/>
          </w:tcPr>
          <w:p w:rsidR="00AC49DC" w:rsidRDefault="00C62295">
            <w:r>
              <w:t>27.09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 xml:space="preserve">И.А. Бунин. «К прибрежью моря длинная аллея…». 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12-13.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28.09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29.09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 -2</w:t>
            </w:r>
            <w:r>
              <w:rPr>
                <w:szCs w:val="24"/>
              </w:rPr>
              <w:t>. Написание сочинения-рассуждения на тему</w:t>
            </w:r>
            <w:r>
              <w:t xml:space="preserve">  </w:t>
            </w:r>
            <w:r>
              <w:rPr>
                <w:szCs w:val="24"/>
              </w:rPr>
              <w:t>«Вечность красоты природы. Художественное совершенство стихов И.А. Бунина».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14.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pStyle w:val="a7"/>
              <w:shd w:val="clear" w:color="auto" w:fill="auto"/>
              <w:tabs>
                <w:tab w:val="left" w:pos="55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41"/>
                <w:rFonts w:eastAsia="Calibri"/>
                <w:bCs w:val="0"/>
                <w:sz w:val="24"/>
                <w:szCs w:val="24"/>
              </w:rPr>
              <w:t xml:space="preserve">А.И. Куприн. </w:t>
            </w:r>
            <w:r>
              <w:rPr>
                <w:rStyle w:val="41"/>
                <w:rFonts w:eastAsia="Calibri"/>
                <w:b w:val="0"/>
                <w:bCs w:val="0"/>
                <w:sz w:val="24"/>
                <w:szCs w:val="24"/>
              </w:rPr>
              <w:t>Заочная экскурсия</w:t>
            </w:r>
            <w:r>
              <w:rPr>
                <w:rStyle w:val="41"/>
                <w:bCs w:val="0"/>
                <w:sz w:val="24"/>
                <w:szCs w:val="24"/>
              </w:rPr>
              <w:t xml:space="preserve">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 xml:space="preserve">в Музей, с. Наровчат </w:t>
            </w:r>
            <w:proofErr w:type="gramStart"/>
            <w:r>
              <w:rPr>
                <w:rStyle w:val="41"/>
                <w:rFonts w:eastAsia="Calibri"/>
                <w:b w:val="0"/>
                <w:sz w:val="24"/>
                <w:szCs w:val="24"/>
              </w:rPr>
              <w:t>Пензенской</w:t>
            </w:r>
            <w:proofErr w:type="gramEnd"/>
            <w:r>
              <w:rPr>
                <w:rStyle w:val="41"/>
                <w:rFonts w:eastAsia="Calibri"/>
                <w:b w:val="0"/>
                <w:sz w:val="24"/>
                <w:szCs w:val="24"/>
              </w:rPr>
              <w:t xml:space="preserve"> обл.</w:t>
            </w:r>
            <w:r>
              <w:rPr>
                <w:rStyle w:val="41"/>
                <w:b w:val="0"/>
                <w:sz w:val="24"/>
                <w:szCs w:val="24"/>
              </w:rPr>
              <w:t>;</w:t>
            </w:r>
            <w:r>
              <w:rPr>
                <w:rStyle w:val="10"/>
                <w:rFonts w:eastAsiaTheme="minorHAnsi"/>
                <w:b w:val="0"/>
              </w:rPr>
              <w:t xml:space="preserve">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>Музей, Балаклава</w:t>
            </w:r>
            <w:r>
              <w:rPr>
                <w:rStyle w:val="4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15-16.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05.10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06.10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А.И.Куприн</w:t>
            </w:r>
            <w:proofErr w:type="spellEnd"/>
            <w:r>
              <w:rPr>
                <w:szCs w:val="24"/>
              </w:rPr>
              <w:t>. Очерки «</w:t>
            </w:r>
            <w:proofErr w:type="spellStart"/>
            <w:r>
              <w:rPr>
                <w:szCs w:val="24"/>
              </w:rPr>
              <w:t>Листригоны</w:t>
            </w:r>
            <w:proofErr w:type="spellEnd"/>
            <w:r>
              <w:rPr>
                <w:szCs w:val="24"/>
              </w:rPr>
              <w:t xml:space="preserve">» - вдохновенная поэма о </w:t>
            </w:r>
            <w:r>
              <w:rPr>
                <w:szCs w:val="24"/>
              </w:rPr>
              <w:t>море, мужественных людях, спокойно переносящих невзгоды и привыкших к опасностям.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17.</w:t>
            </w:r>
          </w:p>
        </w:tc>
        <w:tc>
          <w:tcPr>
            <w:tcW w:w="852" w:type="dxa"/>
          </w:tcPr>
          <w:p w:rsidR="00AC49DC" w:rsidRDefault="00AC49DC"/>
        </w:tc>
        <w:tc>
          <w:tcPr>
            <w:tcW w:w="891" w:type="dxa"/>
          </w:tcPr>
          <w:p w:rsidR="00AC49DC" w:rsidRDefault="00C62295">
            <w:r>
              <w:t>11.10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Практическое занятие -3. </w:t>
            </w:r>
            <w:r>
              <w:rPr>
                <w:szCs w:val="24"/>
              </w:rPr>
              <w:t>Написание сочинения-рассуждения ««</w:t>
            </w:r>
            <w:proofErr w:type="spellStart"/>
            <w:r>
              <w:rPr>
                <w:szCs w:val="24"/>
              </w:rPr>
              <w:t>Листригоны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AC49DC" w:rsidRDefault="00C62295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>А. Куприна – вдохновенная поэма о море»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18.</w:t>
            </w:r>
          </w:p>
        </w:tc>
        <w:tc>
          <w:tcPr>
            <w:tcW w:w="852" w:type="dxa"/>
          </w:tcPr>
          <w:p w:rsidR="00AC49DC" w:rsidRDefault="00AC49DC"/>
        </w:tc>
        <w:tc>
          <w:tcPr>
            <w:tcW w:w="891" w:type="dxa"/>
          </w:tcPr>
          <w:p w:rsidR="00AC49DC" w:rsidRDefault="00C62295">
            <w:r>
              <w:t>12.10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b/>
              </w:rPr>
              <w:t>С.Я. Надсон</w:t>
            </w:r>
            <w:r>
              <w:t xml:space="preserve">. Трагическая судьба </w:t>
            </w:r>
            <w:r>
              <w:t>поэта.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13.10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С.Я. Надсон. «У моря»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18.10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>С.Я. Надсон. «На юг, говорили друзья мне, на юг».</w:t>
            </w:r>
            <w:r>
              <w:t xml:space="preserve"> </w:t>
            </w:r>
            <w:r>
              <w:rPr>
                <w:szCs w:val="24"/>
              </w:rPr>
              <w:t>Разлад между поэтическими порывами и грубой действительностью.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21-22.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19.10</w:t>
            </w:r>
          </w:p>
          <w:p w:rsidR="00AC49DC" w:rsidRDefault="00C62295">
            <w:r>
              <w:t>20.10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</w:t>
            </w:r>
            <w:r>
              <w:rPr>
                <w:b/>
                <w:szCs w:val="24"/>
              </w:rPr>
              <w:t xml:space="preserve"> -4</w:t>
            </w:r>
            <w:r>
              <w:rPr>
                <w:szCs w:val="24"/>
              </w:rPr>
              <w:t xml:space="preserve"> . Написание сочинения-рассуждения «Скорбь, скепсис, растерянность лирического героя произведений </w:t>
            </w:r>
            <w:proofErr w:type="spellStart"/>
            <w:r>
              <w:rPr>
                <w:szCs w:val="24"/>
              </w:rPr>
              <w:t>С.Я.Надсона</w:t>
            </w:r>
            <w:proofErr w:type="spellEnd"/>
            <w:r>
              <w:rPr>
                <w:szCs w:val="24"/>
              </w:rPr>
              <w:t xml:space="preserve"> как отражение событий своей эпохи».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23.</w:t>
            </w:r>
          </w:p>
        </w:tc>
        <w:tc>
          <w:tcPr>
            <w:tcW w:w="852" w:type="dxa"/>
          </w:tcPr>
          <w:p w:rsidR="00AC49DC" w:rsidRDefault="00AC49DC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25.10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</w:rPr>
              <w:t>К</w:t>
            </w:r>
            <w:r>
              <w:rPr>
                <w:b/>
                <w:szCs w:val="24"/>
              </w:rPr>
              <w:t xml:space="preserve">. Бальмонт. </w:t>
            </w:r>
            <w:r>
              <w:rPr>
                <w:bCs/>
                <w:szCs w:val="24"/>
              </w:rPr>
              <w:t>Сведения о поэте</w:t>
            </w:r>
            <w:r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«Чары месяца».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26.10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b/>
              </w:rPr>
            </w:pPr>
            <w:r>
              <w:rPr>
                <w:b/>
                <w:szCs w:val="24"/>
              </w:rPr>
              <w:t xml:space="preserve">К. Бальмонт </w:t>
            </w:r>
            <w:r>
              <w:rPr>
                <w:szCs w:val="24"/>
              </w:rPr>
              <w:t xml:space="preserve">«Аромат солнца». </w:t>
            </w:r>
            <w:r>
              <w:rPr>
                <w:szCs w:val="24"/>
              </w:rPr>
              <w:t>Нерасторжимая связь человека с природой. Сопоставление явлений природы и человеческой духовной жизни.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25.</w:t>
            </w:r>
          </w:p>
        </w:tc>
        <w:tc>
          <w:tcPr>
            <w:tcW w:w="852" w:type="dxa"/>
          </w:tcPr>
          <w:p w:rsidR="00AC49DC" w:rsidRDefault="00AC49DC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27.10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 -5 .</w:t>
            </w:r>
            <w:r>
              <w:rPr>
                <w:szCs w:val="24"/>
              </w:rPr>
              <w:t xml:space="preserve"> Анализ лирического произведения </w:t>
            </w:r>
            <w:proofErr w:type="spellStart"/>
            <w:r>
              <w:rPr>
                <w:szCs w:val="24"/>
              </w:rPr>
              <w:t>К.Бальмонта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«Чары месяца».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08.11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szCs w:val="24"/>
              </w:rPr>
              <w:t>В. Брюсов</w:t>
            </w:r>
            <w:r>
              <w:rPr>
                <w:szCs w:val="24"/>
              </w:rPr>
              <w:t xml:space="preserve">. Сведения о поэте. </w:t>
            </w:r>
            <w:r>
              <w:rPr>
                <w:szCs w:val="24"/>
              </w:rPr>
              <w:t>Дневниковые записи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27-28.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09.11</w:t>
            </w:r>
          </w:p>
          <w:p w:rsidR="00AC49DC" w:rsidRDefault="00C62295">
            <w:r>
              <w:t>10.11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b/>
              </w:rPr>
            </w:pPr>
            <w:proofErr w:type="spellStart"/>
            <w:r>
              <w:rPr>
                <w:szCs w:val="24"/>
              </w:rPr>
              <w:t>В.Брюсов</w:t>
            </w:r>
            <w:proofErr w:type="spellEnd"/>
            <w:r>
              <w:rPr>
                <w:szCs w:val="24"/>
              </w:rPr>
              <w:t xml:space="preserve"> в Крыму. Цикл стихов «Крым. Черное море» - пейзажные миниатюры.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15.11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 -6</w:t>
            </w:r>
            <w:r>
              <w:rPr>
                <w:szCs w:val="24"/>
              </w:rPr>
              <w:t xml:space="preserve"> . Художественный анализ стихотворения В. Брюсова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30.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16.11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Заочная экскурсия в  </w:t>
            </w:r>
            <w:r>
              <w:rPr>
                <w:rStyle w:val="41"/>
                <w:b w:val="0"/>
                <w:sz w:val="24"/>
                <w:szCs w:val="24"/>
              </w:rPr>
              <w:t>Дом-музей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М.Волошина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>, Коктебель.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17.11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szCs w:val="24"/>
              </w:rPr>
              <w:t>М. Волошин</w:t>
            </w:r>
            <w:r>
              <w:rPr>
                <w:szCs w:val="24"/>
              </w:rPr>
              <w:t>. Цикл «Киммерийская весна».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22.11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М.Волошин</w:t>
            </w:r>
            <w:proofErr w:type="spellEnd"/>
            <w:r>
              <w:rPr>
                <w:szCs w:val="24"/>
              </w:rPr>
              <w:t>. «Он изваял страну и назвал Коктебель».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23.11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Практическое занятие -7 </w:t>
            </w:r>
            <w:r>
              <w:rPr>
                <w:szCs w:val="24"/>
              </w:rPr>
              <w:t xml:space="preserve">. Письменный ответ на вопрос «Образ Крыма в поэзии К. Бальмонта, В. Брюсова </w:t>
            </w:r>
            <w:r>
              <w:rPr>
                <w:szCs w:val="24"/>
              </w:rPr>
              <w:t>и М. Волошина».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24.11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Устный журнал «Художественные музеи Крыма».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35-36.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29.11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30.11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pStyle w:val="a7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экскурсия. </w:t>
            </w:r>
            <w:proofErr w:type="gramStart"/>
            <w:r>
              <w:rPr>
                <w:rStyle w:val="41"/>
                <w:rFonts w:eastAsia="Calibri"/>
                <w:bCs w:val="0"/>
                <w:sz w:val="24"/>
                <w:szCs w:val="24"/>
              </w:rPr>
              <w:t xml:space="preserve">М. И. Цветаева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>(Музей-квартира, Москва; Цветаевский мемориальный комплекс, г</w:t>
            </w:r>
            <w:r>
              <w:rPr>
                <w:rStyle w:val="41"/>
                <w:b w:val="0"/>
                <w:sz w:val="24"/>
                <w:szCs w:val="24"/>
              </w:rPr>
              <w:t>. Елабуга, Республика Татарстан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>;</w:t>
            </w:r>
            <w:r>
              <w:rPr>
                <w:rStyle w:val="10"/>
                <w:rFonts w:eastAsiaTheme="minorHAnsi"/>
                <w:b w:val="0"/>
              </w:rPr>
              <w:t xml:space="preserve">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>Дом-музей, Феодосия</w:t>
            </w:r>
            <w:r>
              <w:rPr>
                <w:rStyle w:val="41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01.12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М. Цветаева. Сборник «Юношеские стихи».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06.12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 xml:space="preserve">М. Цветаева. «Встреча с Пушкиным».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07.12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>М. Цветаева. «Уж сколько их упало в эту землю».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40-41.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08.12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13.12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gramStart"/>
            <w:r>
              <w:rPr>
                <w:b/>
                <w:i/>
                <w:szCs w:val="24"/>
              </w:rPr>
              <w:t>Индивидуальный проект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М.Цветаева</w:t>
            </w:r>
            <w:proofErr w:type="spellEnd"/>
            <w:r>
              <w:rPr>
                <w:szCs w:val="24"/>
              </w:rPr>
              <w:t xml:space="preserve"> и Крым».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14.12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pStyle w:val="a7"/>
              <w:shd w:val="clear" w:color="auto" w:fill="auto"/>
              <w:tabs>
                <w:tab w:val="left" w:pos="55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экскурсия. </w:t>
            </w:r>
            <w:r>
              <w:rPr>
                <w:rStyle w:val="41"/>
                <w:rFonts w:eastAsia="Calibri"/>
                <w:bCs w:val="0"/>
                <w:sz w:val="24"/>
                <w:szCs w:val="24"/>
              </w:rPr>
              <w:t xml:space="preserve">А.А. Ахматова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>(«Фонтанный дом» (усадьба Шереметевых), Санкт-Петербург</w:t>
            </w:r>
            <w:r>
              <w:rPr>
                <w:rStyle w:val="41"/>
                <w:b w:val="0"/>
                <w:sz w:val="24"/>
                <w:szCs w:val="24"/>
              </w:rPr>
              <w:t>;</w:t>
            </w:r>
            <w:r>
              <w:rPr>
                <w:rStyle w:val="10"/>
                <w:rFonts w:eastAsiaTheme="minorHAnsi"/>
                <w:b w:val="0"/>
              </w:rPr>
              <w:t xml:space="preserve">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>Дом-музей, Севастополь</w:t>
            </w:r>
            <w:r>
              <w:rPr>
                <w:rStyle w:val="41"/>
                <w:b w:val="0"/>
                <w:sz w:val="24"/>
                <w:szCs w:val="24"/>
              </w:rPr>
              <w:t>)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15.12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 А. Ахматова. Поэма «У самого моря».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20.12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Д.Бедный</w:t>
            </w:r>
            <w:proofErr w:type="spellEnd"/>
            <w:r>
              <w:rPr>
                <w:szCs w:val="24"/>
              </w:rPr>
              <w:t xml:space="preserve">. «Красная конница на южном фронте».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21.12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roofErr w:type="spellStart"/>
            <w:r>
              <w:rPr>
                <w:b/>
                <w:szCs w:val="24"/>
              </w:rPr>
              <w:t>Э.Багрицкий</w:t>
            </w:r>
            <w:proofErr w:type="spellEnd"/>
            <w:r>
              <w:rPr>
                <w:szCs w:val="24"/>
              </w:rPr>
              <w:t xml:space="preserve"> «Пятьдесят первая».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22.12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roofErr w:type="spellStart"/>
            <w:r>
              <w:rPr>
                <w:b/>
                <w:szCs w:val="24"/>
              </w:rPr>
              <w:t>Н.Тихонов</w:t>
            </w:r>
            <w:proofErr w:type="spellEnd"/>
            <w:r>
              <w:rPr>
                <w:szCs w:val="24"/>
              </w:rPr>
              <w:t xml:space="preserve"> «Перекоп». Романтизация подвига и борьбы за новую жизнь.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47-48.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27.12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28.12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К.А.Тренев</w:t>
            </w:r>
            <w:proofErr w:type="spellEnd"/>
            <w:r>
              <w:rPr>
                <w:szCs w:val="24"/>
              </w:rPr>
              <w:t>. Пьеса «Любовь Яровая» - правдивый рассказ о событиях гражданской войны (обзор).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49-50.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29.12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10.01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szCs w:val="24"/>
              </w:rPr>
              <w:t>И.С. Шмелев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>Сведения о писателе.  «Солнце мертвых»- трагический эпос о гражданской войне.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51-52.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11.01</w:t>
            </w:r>
          </w:p>
          <w:p w:rsidR="00AC49DC" w:rsidRDefault="00C62295">
            <w:r>
              <w:t>12.01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занятие-8</w:t>
            </w:r>
            <w:r>
              <w:rPr>
                <w:b/>
                <w:szCs w:val="24"/>
              </w:rPr>
              <w:t xml:space="preserve"> . </w:t>
            </w:r>
            <w:r>
              <w:rPr>
                <w:szCs w:val="24"/>
              </w:rPr>
              <w:t xml:space="preserve">Написание сочинения-рассуждения по тексту </w:t>
            </w:r>
          </w:p>
          <w:p w:rsidR="00AC49DC" w:rsidRDefault="00C62295">
            <w:pPr>
              <w:rPr>
                <w:b/>
                <w:szCs w:val="24"/>
              </w:rPr>
            </w:pPr>
            <w:r>
              <w:rPr>
                <w:szCs w:val="24"/>
              </w:rPr>
              <w:t>И.С. Шмелева (в формате ЕГЭ)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17.01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pStyle w:val="a7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экскурсия. </w:t>
            </w:r>
            <w:proofErr w:type="gramStart"/>
            <w:r>
              <w:rPr>
                <w:rStyle w:val="41"/>
                <w:rFonts w:eastAsia="Calibri"/>
                <w:bCs w:val="0"/>
                <w:sz w:val="24"/>
                <w:szCs w:val="24"/>
              </w:rPr>
              <w:t xml:space="preserve">М. Горький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 xml:space="preserve">(Литературный </w:t>
            </w:r>
            <w:r>
              <w:rPr>
                <w:rStyle w:val="41"/>
                <w:rFonts w:eastAsia="Calibri"/>
                <w:b w:val="0"/>
                <w:sz w:val="24"/>
                <w:szCs w:val="24"/>
              </w:rPr>
              <w:t>музей, Москва; Мемориальный музей-квартира, Москва; Литературно-мемориальный музей, г. Казань; Литературный музей (филиал — «Домик Каширина»), г. Нижний Новгород)</w:t>
            </w:r>
            <w:proofErr w:type="gramEnd"/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18.01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М.Горький</w:t>
            </w:r>
            <w:proofErr w:type="spellEnd"/>
            <w:r>
              <w:rPr>
                <w:szCs w:val="24"/>
              </w:rPr>
              <w:t xml:space="preserve"> «Крымские эскизы». Отражение крымских встреч в рассказах. Поиск </w:t>
            </w:r>
            <w:r>
              <w:rPr>
                <w:szCs w:val="24"/>
              </w:rPr>
              <w:t>решения нравственных проблем. Очерк «Херсонес Таврический».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19.01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roofErr w:type="spellStart"/>
            <w:r>
              <w:rPr>
                <w:szCs w:val="24"/>
              </w:rPr>
              <w:t>М.Горький</w:t>
            </w:r>
            <w:proofErr w:type="spellEnd"/>
            <w:r>
              <w:rPr>
                <w:szCs w:val="24"/>
              </w:rPr>
              <w:t xml:space="preserve"> «Крымские эскизы». Поиск </w:t>
            </w:r>
            <w:r>
              <w:rPr>
                <w:szCs w:val="24"/>
              </w:rPr>
              <w:lastRenderedPageBreak/>
              <w:t>решения нравственных проблем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24.01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roofErr w:type="spellStart"/>
            <w:r>
              <w:rPr>
                <w:szCs w:val="24"/>
              </w:rPr>
              <w:t>М.Горький</w:t>
            </w:r>
            <w:proofErr w:type="spellEnd"/>
            <w:r>
              <w:rPr>
                <w:szCs w:val="24"/>
              </w:rPr>
              <w:t xml:space="preserve"> Очерк «Херсонес Таврический».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57.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25.01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4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В.В. Маяковский </w:t>
            </w:r>
            <w:r>
              <w:rPr>
                <w:rStyle w:val="42"/>
                <w:rFonts w:eastAsia="Calibri"/>
                <w:b/>
                <w:bCs/>
                <w:sz w:val="24"/>
                <w:szCs w:val="24"/>
              </w:rPr>
              <w:t xml:space="preserve">(Музей, </w:t>
            </w:r>
            <w:r>
              <w:rPr>
                <w:rStyle w:val="42"/>
                <w:rFonts w:eastAsia="Calibri"/>
                <w:b/>
                <w:bCs/>
                <w:sz w:val="24"/>
                <w:szCs w:val="24"/>
              </w:rPr>
              <w:t>Москва)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26.01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В.В.Маяковский</w:t>
            </w:r>
            <w:proofErr w:type="spellEnd"/>
            <w:r>
              <w:rPr>
                <w:szCs w:val="24"/>
              </w:rPr>
              <w:t>. Стихотворения   «Последняя страничка гражданской войны», «Канцелярские привычки»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59.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31.01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В.В.Маяковский</w:t>
            </w:r>
            <w:proofErr w:type="spellEnd"/>
            <w:r>
              <w:rPr>
                <w:szCs w:val="24"/>
              </w:rPr>
              <w:t>. Стихотворение «Земля наша обильна». Гражданская позиция поэта.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01.02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</w:t>
            </w:r>
            <w:r>
              <w:rPr>
                <w:szCs w:val="24"/>
              </w:rPr>
              <w:t xml:space="preserve"> - </w:t>
            </w:r>
            <w:r>
              <w:rPr>
                <w:b/>
                <w:szCs w:val="24"/>
              </w:rPr>
              <w:t>9</w:t>
            </w:r>
            <w:r>
              <w:rPr>
                <w:szCs w:val="24"/>
              </w:rPr>
              <w:t xml:space="preserve"> . Составление партитуры стихотворения В. Маяковского «Последняя страничка гражданской войны», «Канцелярские привычки»,  «Земля наша обильна» (по вариантам).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AC49DC">
            <w:pPr>
              <w:pStyle w:val="ac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02.02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07.02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gramStart"/>
            <w:r>
              <w:rPr>
                <w:b/>
                <w:i/>
                <w:szCs w:val="24"/>
              </w:rPr>
              <w:t>Индивидуальный проект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В.Маяковский</w:t>
            </w:r>
            <w:proofErr w:type="spellEnd"/>
            <w:r>
              <w:rPr>
                <w:szCs w:val="24"/>
              </w:rPr>
              <w:t xml:space="preserve"> и Крым».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63-64.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08.02</w:t>
            </w:r>
          </w:p>
          <w:p w:rsidR="00AC49DC" w:rsidRDefault="00C62295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09.02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Своеобразие прозы </w:t>
            </w:r>
            <w:r>
              <w:rPr>
                <w:b/>
                <w:szCs w:val="24"/>
              </w:rPr>
              <w:t>Остапа Вишни</w:t>
            </w:r>
            <w:r>
              <w:rPr>
                <w:szCs w:val="24"/>
              </w:rPr>
              <w:t xml:space="preserve"> в  путевых заметках  «</w:t>
            </w:r>
            <w:proofErr w:type="spellStart"/>
            <w:proofErr w:type="gramStart"/>
            <w:r>
              <w:rPr>
                <w:szCs w:val="24"/>
              </w:rPr>
              <w:t>Вишнев</w:t>
            </w:r>
            <w:proofErr w:type="gramEnd"/>
            <w:r>
              <w:rPr>
                <w:szCs w:val="24"/>
              </w:rPr>
              <w:t>і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усмішки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кримські</w:t>
            </w:r>
            <w:proofErr w:type="spellEnd"/>
            <w:r>
              <w:rPr>
                <w:szCs w:val="24"/>
              </w:rPr>
              <w:t>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65.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14.02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 -10</w:t>
            </w:r>
            <w:r>
              <w:rPr>
                <w:szCs w:val="24"/>
              </w:rPr>
              <w:t xml:space="preserve"> .Средства комического в произведениях О. Вишни.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66-67.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15.02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16.02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szCs w:val="24"/>
              </w:rPr>
              <w:t>С.Н. Сергеев-Ценский</w:t>
            </w:r>
            <w:r>
              <w:rPr>
                <w:szCs w:val="24"/>
              </w:rPr>
              <w:t xml:space="preserve"> в Крыму.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Рассказы «Старый врач», «В </w:t>
            </w:r>
            <w:r>
              <w:rPr>
                <w:szCs w:val="24"/>
              </w:rPr>
              <w:t>снегах», «Хитрая девчонка» (на выбор).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68.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21.02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Заочная экскурсия. </w:t>
            </w:r>
            <w:r>
              <w:rPr>
                <w:b/>
                <w:szCs w:val="24"/>
              </w:rPr>
              <w:t>И. Сельвинский</w:t>
            </w:r>
            <w:r>
              <w:rPr>
                <w:szCs w:val="24"/>
              </w:rPr>
              <w:t xml:space="preserve">. </w:t>
            </w:r>
            <w:r>
              <w:rPr>
                <w:rStyle w:val="41"/>
                <w:b w:val="0"/>
                <w:sz w:val="24"/>
                <w:szCs w:val="24"/>
              </w:rPr>
              <w:t>Дом-музей, Симферополь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69.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22.02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roofErr w:type="spellStart"/>
            <w:r>
              <w:rPr>
                <w:szCs w:val="24"/>
              </w:rPr>
              <w:t>И.Сельвинский</w:t>
            </w:r>
            <w:proofErr w:type="spellEnd"/>
            <w:r>
              <w:rPr>
                <w:szCs w:val="24"/>
              </w:rPr>
              <w:t>. Стихотворения  «Юность», «Осень», «Экспериментальное».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28.02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roofErr w:type="spellStart"/>
            <w:r>
              <w:rPr>
                <w:szCs w:val="24"/>
              </w:rPr>
              <w:t>И.Сельвинский</w:t>
            </w:r>
            <w:proofErr w:type="spellEnd"/>
            <w:r>
              <w:rPr>
                <w:szCs w:val="24"/>
              </w:rPr>
              <w:t>. Сборник стихов «О времени, о</w:t>
            </w:r>
            <w:r>
              <w:rPr>
                <w:szCs w:val="24"/>
              </w:rPr>
              <w:t xml:space="preserve"> судьбах, о любви».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71.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01.03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Тема Великой Отечественной войны в стихотворениях «Крым», «Севастополь», «</w:t>
            </w:r>
            <w:proofErr w:type="spellStart"/>
            <w:r>
              <w:rPr>
                <w:szCs w:val="24"/>
              </w:rPr>
              <w:t>Аджимушкай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72-73.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02.03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07.03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gramStart"/>
            <w:r>
              <w:rPr>
                <w:b/>
                <w:i/>
                <w:szCs w:val="24"/>
              </w:rPr>
              <w:t>Индивидуальный проект</w:t>
            </w:r>
            <w:proofErr w:type="gramEnd"/>
            <w:r>
              <w:rPr>
                <w:szCs w:val="24"/>
              </w:rPr>
              <w:t xml:space="preserve"> «Мое открытие творчества И. Сельвинского».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74.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09.03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Тема войны в произведениях  </w:t>
            </w:r>
            <w:proofErr w:type="spellStart"/>
            <w:r>
              <w:rPr>
                <w:b/>
                <w:szCs w:val="24"/>
              </w:rPr>
              <w:t>С.Васильева</w:t>
            </w:r>
            <w:proofErr w:type="spellEnd"/>
            <w:r>
              <w:rPr>
                <w:szCs w:val="24"/>
              </w:rPr>
              <w:t xml:space="preserve"> «Крымский партизан»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75.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14.03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 xml:space="preserve">Тема войны в произведении </w:t>
            </w:r>
            <w:r>
              <w:rPr>
                <w:b/>
                <w:szCs w:val="24"/>
              </w:rPr>
              <w:t xml:space="preserve">В. </w:t>
            </w:r>
            <w:proofErr w:type="spellStart"/>
            <w:r>
              <w:rPr>
                <w:b/>
                <w:szCs w:val="24"/>
              </w:rPr>
              <w:t>Тушновой</w:t>
            </w:r>
            <w:proofErr w:type="spellEnd"/>
            <w:r>
              <w:rPr>
                <w:szCs w:val="24"/>
              </w:rPr>
              <w:t xml:space="preserve"> «Слава»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15.03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r>
              <w:rPr>
                <w:szCs w:val="24"/>
              </w:rPr>
              <w:t xml:space="preserve">Тема войны в произведении  </w:t>
            </w:r>
            <w:r>
              <w:rPr>
                <w:b/>
                <w:szCs w:val="24"/>
              </w:rPr>
              <w:t xml:space="preserve">С. </w:t>
            </w:r>
            <w:proofErr w:type="spellStart"/>
            <w:r>
              <w:rPr>
                <w:b/>
                <w:szCs w:val="24"/>
              </w:rPr>
              <w:t>Алымова</w:t>
            </w:r>
            <w:proofErr w:type="spellEnd"/>
            <w:r>
              <w:rPr>
                <w:szCs w:val="24"/>
              </w:rPr>
              <w:t xml:space="preserve">  «Черное море».  Восхищение мужеством павших героев, гуманизм произведений.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77-78.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16.03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28.03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М.Бирюков</w:t>
            </w:r>
            <w:proofErr w:type="spellEnd"/>
            <w:r>
              <w:rPr>
                <w:szCs w:val="24"/>
              </w:rPr>
              <w:t xml:space="preserve"> «Чайка». Воспевание патриотизма и героизма в повестях. 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szCs w:val="24"/>
              </w:rPr>
              <w:t xml:space="preserve">79.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29.03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 Военное детство в рассказе </w:t>
            </w:r>
            <w:proofErr w:type="spellStart"/>
            <w:r>
              <w:rPr>
                <w:b/>
                <w:szCs w:val="24"/>
              </w:rPr>
              <w:t>А.И.Домбровского</w:t>
            </w:r>
            <w:proofErr w:type="spellEnd"/>
            <w:r>
              <w:rPr>
                <w:szCs w:val="24"/>
              </w:rPr>
              <w:t xml:space="preserve"> «Птицы ничего не расскажут». 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80.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30.03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szCs w:val="24"/>
              </w:rPr>
              <w:t>Ю. Друнина</w:t>
            </w:r>
            <w:r>
              <w:rPr>
                <w:szCs w:val="24"/>
              </w:rPr>
              <w:t>. Стихотворения «Не радуюсь я сорванным цветам», «Гимн дворнягам</w:t>
            </w:r>
            <w:proofErr w:type="gramStart"/>
            <w:r>
              <w:rPr>
                <w:szCs w:val="24"/>
              </w:rPr>
              <w:t xml:space="preserve">»,. </w:t>
            </w:r>
            <w:proofErr w:type="gramEnd"/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  81.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04.04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b/>
              </w:rPr>
            </w:pPr>
            <w:r>
              <w:rPr>
                <w:szCs w:val="24"/>
              </w:rPr>
              <w:t>Ю. Друнина. Стихотворения «Пираньи», «Черный лес».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82.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05.04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szCs w:val="24"/>
              </w:rPr>
              <w:t>Ю. Друнина.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Гражданская позиция поэта. Поэма «</w:t>
            </w:r>
            <w:proofErr w:type="spellStart"/>
            <w:r>
              <w:rPr>
                <w:szCs w:val="24"/>
              </w:rPr>
              <w:t>Аджимушкай</w:t>
            </w:r>
            <w:proofErr w:type="spellEnd"/>
            <w:r>
              <w:rPr>
                <w:szCs w:val="24"/>
              </w:rPr>
              <w:t>», стихотворение «В бухте».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83-84.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06.04</w:t>
            </w:r>
          </w:p>
          <w:p w:rsidR="00AC49DC" w:rsidRDefault="00C62295">
            <w:r>
              <w:t>11.04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 -10 .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Написание письменного ответа на вопрос «Тема войны в произведениях отечественной литературы  20 века» (сопоставление)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85-86.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12.04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13.04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А.Вознесенский</w:t>
            </w:r>
            <w:proofErr w:type="spellEnd"/>
            <w:r>
              <w:rPr>
                <w:szCs w:val="24"/>
              </w:rPr>
              <w:t>.  Сведения о поэте. Поэма «Ров». Документальная основа поэмы.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87- 88.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18.04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19.04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«Дискуссия «Ты куда ведешь, ров?» (по поэме </w:t>
            </w:r>
            <w:proofErr w:type="spellStart"/>
            <w:r>
              <w:rPr>
                <w:szCs w:val="24"/>
              </w:rPr>
              <w:t>А.Вознесенского</w:t>
            </w:r>
            <w:proofErr w:type="spellEnd"/>
            <w:r>
              <w:rPr>
                <w:szCs w:val="24"/>
              </w:rPr>
              <w:t xml:space="preserve"> «Ров»)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89.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20.04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К.Паустовский</w:t>
            </w:r>
            <w:proofErr w:type="spellEnd"/>
            <w:r>
              <w:rPr>
                <w:szCs w:val="24"/>
              </w:rPr>
              <w:t>. «Я твердо верил в бессмертие мысли». Яркость и выразительность языка произведений.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90-91.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25.04</w:t>
            </w:r>
          </w:p>
          <w:p w:rsidR="00AC49DC" w:rsidRDefault="00C62295">
            <w:r>
              <w:t>26.04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Практическое занятие- 11.</w:t>
            </w:r>
            <w:r>
              <w:rPr>
                <w:szCs w:val="24"/>
              </w:rPr>
              <w:t xml:space="preserve"> Написание сочинения-рассуждения по тексту </w:t>
            </w:r>
            <w:proofErr w:type="spellStart"/>
            <w:r>
              <w:rPr>
                <w:szCs w:val="24"/>
              </w:rPr>
              <w:t>К.Паустовского</w:t>
            </w:r>
            <w:proofErr w:type="spellEnd"/>
            <w:r>
              <w:rPr>
                <w:szCs w:val="24"/>
              </w:rPr>
              <w:t xml:space="preserve"> (в формате ЕГЭ)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92.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27.04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shd w:val="clear" w:color="auto" w:fill="FFFFFF"/>
              <w:tabs>
                <w:tab w:val="left" w:pos="1558"/>
              </w:tabs>
              <w:rPr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 xml:space="preserve"> Устный журнал. </w:t>
            </w:r>
            <w:r>
              <w:rPr>
                <w:b/>
                <w:bCs/>
                <w:color w:val="000000"/>
                <w:spacing w:val="1"/>
                <w:szCs w:val="24"/>
              </w:rPr>
              <w:t xml:space="preserve">Е. </w:t>
            </w:r>
            <w:proofErr w:type="spellStart"/>
            <w:r>
              <w:rPr>
                <w:b/>
                <w:bCs/>
                <w:color w:val="000000"/>
                <w:spacing w:val="1"/>
                <w:szCs w:val="24"/>
              </w:rPr>
              <w:t>Криштоф</w:t>
            </w:r>
            <w:proofErr w:type="spellEnd"/>
            <w:r>
              <w:rPr>
                <w:bCs/>
                <w:color w:val="000000"/>
                <w:spacing w:val="1"/>
                <w:szCs w:val="24"/>
              </w:rPr>
              <w:t xml:space="preserve">. </w:t>
            </w:r>
            <w:r>
              <w:rPr>
                <w:color w:val="000000"/>
                <w:spacing w:val="1"/>
                <w:szCs w:val="24"/>
              </w:rPr>
              <w:t xml:space="preserve">«Сто рассказов о Крыме» или сборник рассказов </w:t>
            </w:r>
            <w:r>
              <w:rPr>
                <w:bCs/>
                <w:color w:val="000000"/>
                <w:spacing w:val="1"/>
                <w:szCs w:val="24"/>
              </w:rPr>
              <w:t xml:space="preserve">«Крымские каникулы» </w:t>
            </w:r>
            <w:r>
              <w:rPr>
                <w:color w:val="000000"/>
                <w:spacing w:val="1"/>
                <w:szCs w:val="24"/>
              </w:rPr>
              <w:t xml:space="preserve">(составитель Литвинова А.Л., по выбору учителя).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93-94. 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02.05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03.05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shd w:val="clear" w:color="auto" w:fill="FFFFFF"/>
              <w:tabs>
                <w:tab w:val="left" w:pos="1558"/>
              </w:tabs>
              <w:rPr>
                <w:bCs/>
                <w:color w:val="000000"/>
                <w:spacing w:val="1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Cs w:val="24"/>
              </w:rPr>
              <w:t>Итоговая работа.</w:t>
            </w:r>
            <w:r>
              <w:rPr>
                <w:bCs/>
                <w:color w:val="000000"/>
                <w:szCs w:val="24"/>
              </w:rPr>
              <w:t xml:space="preserve"> Учебная конференция. </w:t>
            </w:r>
            <w:r>
              <w:rPr>
                <w:color w:val="000000"/>
                <w:szCs w:val="24"/>
              </w:rPr>
              <w:t>Крым в контексте мировой культуры. Защита исследовательских проектов.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922" w:type="dxa"/>
            <w:gridSpan w:val="6"/>
          </w:tcPr>
          <w:p w:rsidR="00AC49DC" w:rsidRDefault="00C62295">
            <w:pPr>
              <w:jc w:val="center"/>
              <w:rPr>
                <w:szCs w:val="24"/>
                <w:highlight w:val="yellow"/>
              </w:rPr>
            </w:pPr>
            <w:r>
              <w:rPr>
                <w:b/>
                <w:szCs w:val="24"/>
              </w:rPr>
              <w:t xml:space="preserve">2.Тенденции развития  современной художественной литературы  Крыма (8 часов) </w:t>
            </w:r>
            <w:r>
              <w:rPr>
                <w:szCs w:val="24"/>
              </w:rPr>
              <w:t>(обзор).</w:t>
            </w: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95.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04.05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shd w:val="clear" w:color="auto" w:fill="FFFFFF"/>
              <w:tabs>
                <w:tab w:val="left" w:pos="1613"/>
              </w:tabs>
              <w:rPr>
                <w:szCs w:val="24"/>
              </w:rPr>
            </w:pPr>
            <w:r>
              <w:rPr>
                <w:szCs w:val="24"/>
              </w:rPr>
              <w:t xml:space="preserve">Тема родины в творчестве крымских поэтов. </w:t>
            </w:r>
            <w:proofErr w:type="spellStart"/>
            <w:r>
              <w:rPr>
                <w:b/>
                <w:szCs w:val="24"/>
              </w:rPr>
              <w:t>А.Милявский</w:t>
            </w:r>
            <w:proofErr w:type="spellEnd"/>
            <w:r>
              <w:rPr>
                <w:szCs w:val="24"/>
              </w:rPr>
              <w:t xml:space="preserve"> «Крымские этюды», </w:t>
            </w:r>
            <w:proofErr w:type="spellStart"/>
            <w:r>
              <w:rPr>
                <w:b/>
                <w:szCs w:val="24"/>
              </w:rPr>
              <w:t>А.Лесин</w:t>
            </w:r>
            <w:proofErr w:type="spellEnd"/>
            <w:r>
              <w:rPr>
                <w:szCs w:val="24"/>
              </w:rPr>
              <w:t xml:space="preserve"> «Рубежи». 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96.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shd w:val="clear" w:color="auto" w:fill="FFFFFF"/>
              <w:tabs>
                <w:tab w:val="left" w:pos="1613"/>
              </w:tabs>
              <w:rPr>
                <w:szCs w:val="24"/>
              </w:rPr>
            </w:pPr>
            <w:r>
              <w:rPr>
                <w:szCs w:val="24"/>
              </w:rPr>
              <w:t xml:space="preserve">Современные поэты и писатели </w:t>
            </w:r>
          </w:p>
          <w:p w:rsidR="00AC49DC" w:rsidRDefault="00C62295">
            <w:pPr>
              <w:shd w:val="clear" w:color="auto" w:fill="FFFFFF"/>
              <w:tabs>
                <w:tab w:val="left" w:pos="1613"/>
              </w:tabs>
              <w:rPr>
                <w:szCs w:val="24"/>
              </w:rPr>
            </w:pPr>
            <w:r>
              <w:rPr>
                <w:szCs w:val="24"/>
              </w:rPr>
              <w:t>г. Евпатории.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97.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11.05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shd w:val="clear" w:color="auto" w:fill="FFFFFF"/>
              <w:tabs>
                <w:tab w:val="left" w:pos="1613"/>
              </w:tabs>
              <w:rPr>
                <w:szCs w:val="24"/>
              </w:rPr>
            </w:pPr>
            <w:r>
              <w:rPr>
                <w:szCs w:val="24"/>
              </w:rPr>
              <w:t>Литературная гостиная. Встреча с писателями Евпатории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98-99.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16.05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17.05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shd w:val="clear" w:color="auto" w:fill="FFFFFF"/>
              <w:tabs>
                <w:tab w:val="left" w:pos="1613"/>
              </w:tabs>
              <w:rPr>
                <w:szCs w:val="24"/>
              </w:rPr>
            </w:pPr>
            <w:r>
              <w:rPr>
                <w:szCs w:val="24"/>
              </w:rPr>
              <w:t xml:space="preserve">Конференция </w:t>
            </w:r>
            <w:r>
              <w:rPr>
                <w:szCs w:val="24"/>
              </w:rPr>
              <w:t>«Тенденции развития современной художественной литературы Крыма»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100-101.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18.05</w:t>
            </w:r>
          </w:p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23.05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 xml:space="preserve">Систематизация и обобщение </w:t>
            </w:r>
            <w:proofErr w:type="gramStart"/>
            <w:r>
              <w:rPr>
                <w:szCs w:val="24"/>
              </w:rPr>
              <w:t>изученного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C622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102.</w:t>
            </w:r>
          </w:p>
        </w:tc>
        <w:tc>
          <w:tcPr>
            <w:tcW w:w="85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24.05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  <w:tc>
          <w:tcPr>
            <w:tcW w:w="4771" w:type="dxa"/>
          </w:tcPr>
          <w:p w:rsidR="00AC49DC" w:rsidRDefault="00C62295">
            <w:pPr>
              <w:rPr>
                <w:szCs w:val="24"/>
              </w:rPr>
            </w:pPr>
            <w:r>
              <w:rPr>
                <w:szCs w:val="24"/>
              </w:rPr>
              <w:t>Итоговый урок.</w:t>
            </w:r>
          </w:p>
        </w:tc>
        <w:tc>
          <w:tcPr>
            <w:tcW w:w="1582" w:type="dxa"/>
          </w:tcPr>
          <w:p w:rsidR="00AC49DC" w:rsidRDefault="00AC49DC">
            <w:pPr>
              <w:rPr>
                <w:szCs w:val="24"/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AC49DC">
            <w:pPr>
              <w:rPr>
                <w:b/>
              </w:rPr>
            </w:pP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rPr>
                <w:szCs w:val="24"/>
              </w:rPr>
              <w:t>25.05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AC49DC"/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AC49DC">
            <w:pPr>
              <w:rPr>
                <w:b/>
              </w:rPr>
            </w:pP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30.05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AC49DC"/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  <w:tr w:rsidR="00AC49DC">
        <w:trPr>
          <w:trHeight w:val="325"/>
        </w:trPr>
        <w:tc>
          <w:tcPr>
            <w:tcW w:w="934" w:type="dxa"/>
          </w:tcPr>
          <w:p w:rsidR="00AC49DC" w:rsidRDefault="00AC49DC">
            <w:pPr>
              <w:rPr>
                <w:b/>
              </w:rPr>
            </w:pPr>
          </w:p>
        </w:tc>
        <w:tc>
          <w:tcPr>
            <w:tcW w:w="85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891" w:type="dxa"/>
          </w:tcPr>
          <w:p w:rsidR="00AC49DC" w:rsidRDefault="00C62295">
            <w:r>
              <w:t>31.05</w:t>
            </w:r>
          </w:p>
        </w:tc>
        <w:tc>
          <w:tcPr>
            <w:tcW w:w="892" w:type="dxa"/>
          </w:tcPr>
          <w:p w:rsidR="00AC49DC" w:rsidRDefault="00AC49DC">
            <w:pPr>
              <w:rPr>
                <w:highlight w:val="yellow"/>
              </w:rPr>
            </w:pPr>
          </w:p>
        </w:tc>
        <w:tc>
          <w:tcPr>
            <w:tcW w:w="4771" w:type="dxa"/>
          </w:tcPr>
          <w:p w:rsidR="00AC49DC" w:rsidRDefault="00AC49DC"/>
        </w:tc>
        <w:tc>
          <w:tcPr>
            <w:tcW w:w="1582" w:type="dxa"/>
          </w:tcPr>
          <w:p w:rsidR="00AC49DC" w:rsidRDefault="00AC49DC">
            <w:pPr>
              <w:rPr>
                <w:highlight w:val="yellow"/>
              </w:rPr>
            </w:pPr>
          </w:p>
        </w:tc>
      </w:tr>
    </w:tbl>
    <w:p w:rsidR="00AC49DC" w:rsidRDefault="00AC49DC"/>
    <w:p w:rsidR="00AC49DC" w:rsidRDefault="00AC49DC">
      <w:pPr>
        <w:ind w:left="540" w:hanging="540"/>
      </w:pPr>
    </w:p>
    <w:p w:rsidR="00AC49DC" w:rsidRDefault="00C62295">
      <w:pPr>
        <w:rPr>
          <w:b/>
        </w:rPr>
      </w:pPr>
      <w:r>
        <w:rPr>
          <w:b/>
        </w:rPr>
        <w:t>Литература</w:t>
      </w:r>
    </w:p>
    <w:p w:rsidR="00AC49DC" w:rsidRDefault="00C62295">
      <w:r>
        <w:t>1. Гаврилов В.Н. Уроки по литературе родного</w:t>
      </w:r>
      <w:r>
        <w:t xml:space="preserve"> края. Учебно-методическое пособие. – Симферополь, 2007.</w:t>
      </w:r>
    </w:p>
    <w:p w:rsidR="00AC49DC" w:rsidRDefault="00C62295">
      <w:pPr>
        <w:pStyle w:val="Style7"/>
        <w:widowControl/>
        <w:tabs>
          <w:tab w:val="left" w:pos="619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cs="Times New Roman"/>
          <w:sz w:val="24"/>
          <w:szCs w:val="24"/>
        </w:rPr>
        <w:lastRenderedPageBreak/>
        <w:t xml:space="preserve">2.Дегтярев П. А., </w:t>
      </w:r>
      <w:proofErr w:type="spellStart"/>
      <w:r>
        <w:rPr>
          <w:rStyle w:val="FontStyle13"/>
          <w:rFonts w:cs="Times New Roman"/>
          <w:sz w:val="24"/>
          <w:szCs w:val="24"/>
        </w:rPr>
        <w:t>Вуль</w:t>
      </w:r>
      <w:proofErr w:type="spellEnd"/>
      <w:r>
        <w:rPr>
          <w:rStyle w:val="FontStyle13"/>
          <w:rFonts w:cs="Times New Roman"/>
          <w:sz w:val="24"/>
          <w:szCs w:val="24"/>
        </w:rPr>
        <w:t xml:space="preserve"> Р. М. У литературной карты Крыма. Литературно-краеведческие очерки. Симферополь: Крым, 1965.</w:t>
      </w:r>
    </w:p>
    <w:p w:rsidR="00AC49DC" w:rsidRDefault="00C62295">
      <w:r>
        <w:rPr>
          <w:rStyle w:val="FontStyle13"/>
          <w:rFonts w:cs="Times New Roman"/>
          <w:sz w:val="24"/>
          <w:szCs w:val="24"/>
        </w:rPr>
        <w:t>3.</w:t>
      </w:r>
      <w:r>
        <w:t xml:space="preserve"> </w:t>
      </w:r>
      <w:proofErr w:type="spellStart"/>
      <w:r>
        <w:t>Криштоф</w:t>
      </w:r>
      <w:proofErr w:type="spellEnd"/>
      <w:r>
        <w:t xml:space="preserve"> Е.Г. Сто рассказов  о  Крыме. – Симферополь: Таврия, 1978.</w:t>
      </w:r>
    </w:p>
    <w:p w:rsidR="00AC49DC" w:rsidRDefault="00C62295">
      <w:pPr>
        <w:pStyle w:val="Style7"/>
        <w:widowControl/>
        <w:tabs>
          <w:tab w:val="left" w:pos="619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cs="Times New Roman"/>
          <w:sz w:val="24"/>
          <w:szCs w:val="24"/>
        </w:rPr>
        <w:t xml:space="preserve">4.Крым. </w:t>
      </w:r>
      <w:r>
        <w:rPr>
          <w:rStyle w:val="FontStyle13"/>
          <w:rFonts w:cs="Times New Roman"/>
          <w:sz w:val="24"/>
          <w:szCs w:val="24"/>
        </w:rPr>
        <w:t>Поэтический атлас: Справ, туриста и краеведа</w:t>
      </w:r>
      <w:proofErr w:type="gramStart"/>
      <w:r>
        <w:rPr>
          <w:rStyle w:val="FontStyle13"/>
          <w:rFonts w:cs="Times New Roman"/>
          <w:sz w:val="24"/>
          <w:szCs w:val="24"/>
        </w:rPr>
        <w:t xml:space="preserve"> / С</w:t>
      </w:r>
      <w:proofErr w:type="gramEnd"/>
      <w:r>
        <w:rPr>
          <w:rStyle w:val="FontStyle13"/>
          <w:rFonts w:cs="Times New Roman"/>
          <w:sz w:val="24"/>
          <w:szCs w:val="24"/>
        </w:rPr>
        <w:t xml:space="preserve">ост. А. Н. Рудяков, В. П. Казарин; авт. вступ. ст. и справ, материалов А. Н. Рудяков; </w:t>
      </w:r>
      <w:proofErr w:type="spellStart"/>
      <w:r>
        <w:rPr>
          <w:rStyle w:val="FontStyle13"/>
          <w:rFonts w:cs="Times New Roman"/>
          <w:sz w:val="24"/>
          <w:szCs w:val="24"/>
        </w:rPr>
        <w:t>худож</w:t>
      </w:r>
      <w:proofErr w:type="spellEnd"/>
      <w:r>
        <w:rPr>
          <w:rStyle w:val="FontStyle13"/>
          <w:rFonts w:cs="Times New Roman"/>
          <w:sz w:val="24"/>
          <w:szCs w:val="24"/>
        </w:rPr>
        <w:t xml:space="preserve">. В. И. </w:t>
      </w:r>
      <w:proofErr w:type="spellStart"/>
      <w:r>
        <w:rPr>
          <w:rStyle w:val="FontStyle13"/>
          <w:rFonts w:cs="Times New Roman"/>
          <w:sz w:val="24"/>
          <w:szCs w:val="24"/>
        </w:rPr>
        <w:t>Жерибор</w:t>
      </w:r>
      <w:proofErr w:type="spellEnd"/>
      <w:r>
        <w:rPr>
          <w:rStyle w:val="FontStyle13"/>
          <w:rFonts w:cs="Times New Roman"/>
          <w:sz w:val="24"/>
          <w:szCs w:val="24"/>
        </w:rPr>
        <w:t>, В. И. Верещак; ил</w:t>
      </w:r>
      <w:proofErr w:type="gramStart"/>
      <w:r>
        <w:rPr>
          <w:rStyle w:val="FontStyle13"/>
          <w:rFonts w:cs="Times New Roman"/>
          <w:sz w:val="24"/>
          <w:szCs w:val="24"/>
        </w:rPr>
        <w:t>.</w:t>
      </w:r>
      <w:proofErr w:type="gramEnd"/>
      <w:r>
        <w:rPr>
          <w:rStyle w:val="FontStyle13"/>
          <w:rFonts w:cs="Times New Roman"/>
          <w:sz w:val="24"/>
          <w:szCs w:val="24"/>
        </w:rPr>
        <w:t xml:space="preserve"> </w:t>
      </w:r>
      <w:proofErr w:type="gramStart"/>
      <w:r>
        <w:rPr>
          <w:rStyle w:val="FontStyle13"/>
          <w:rFonts w:cs="Times New Roman"/>
          <w:sz w:val="24"/>
          <w:szCs w:val="24"/>
        </w:rPr>
        <w:t>х</w:t>
      </w:r>
      <w:proofErr w:type="gramEnd"/>
      <w:r>
        <w:rPr>
          <w:rStyle w:val="FontStyle13"/>
          <w:rFonts w:cs="Times New Roman"/>
          <w:sz w:val="24"/>
          <w:szCs w:val="24"/>
        </w:rPr>
        <w:t>удож</w:t>
      </w:r>
      <w:r>
        <w:rPr>
          <w:rStyle w:val="FontStyle13"/>
          <w:rFonts w:cs="Times New Roman"/>
          <w:sz w:val="24"/>
          <w:szCs w:val="24"/>
        </w:rPr>
        <w:softHyphen/>
        <w:t>ников и фотографов XVIII — XX вв. — Симферополь: Таврия, 1989</w:t>
      </w:r>
    </w:p>
    <w:p w:rsidR="00AC49DC" w:rsidRDefault="00C62295">
      <w:pPr>
        <w:pStyle w:val="Style7"/>
        <w:widowControl/>
        <w:tabs>
          <w:tab w:val="left" w:pos="619"/>
        </w:tabs>
        <w:spacing w:line="240" w:lineRule="auto"/>
        <w:rPr>
          <w:rStyle w:val="FontStyle11"/>
          <w:sz w:val="24"/>
          <w:szCs w:val="24"/>
        </w:rPr>
      </w:pPr>
      <w:r>
        <w:rPr>
          <w:rStyle w:val="FontStyle13"/>
          <w:rFonts w:cs="Times New Roman"/>
          <w:sz w:val="24"/>
          <w:szCs w:val="24"/>
        </w:rPr>
        <w:t>5.Крымский пе</w:t>
      </w:r>
      <w:r>
        <w:rPr>
          <w:rStyle w:val="FontStyle13"/>
          <w:rFonts w:cs="Times New Roman"/>
          <w:sz w:val="24"/>
          <w:szCs w:val="24"/>
        </w:rPr>
        <w:t>йзаж в творчестве художников: Альбом /</w:t>
      </w:r>
      <w:proofErr w:type="spellStart"/>
      <w:r>
        <w:rPr>
          <w:rStyle w:val="FontStyle13"/>
          <w:rFonts w:cs="Times New Roman"/>
          <w:sz w:val="24"/>
          <w:szCs w:val="24"/>
        </w:rPr>
        <w:t>Авт</w:t>
      </w:r>
      <w:proofErr w:type="gramStart"/>
      <w:r>
        <w:rPr>
          <w:rStyle w:val="FontStyle13"/>
          <w:rFonts w:cs="Times New Roman"/>
          <w:sz w:val="24"/>
          <w:szCs w:val="24"/>
        </w:rPr>
        <w:t>.в</w:t>
      </w:r>
      <w:proofErr w:type="gramEnd"/>
      <w:r>
        <w:rPr>
          <w:rStyle w:val="FontStyle13"/>
          <w:rFonts w:cs="Times New Roman"/>
          <w:sz w:val="24"/>
          <w:szCs w:val="24"/>
        </w:rPr>
        <w:t>ступ.ст</w:t>
      </w:r>
      <w:proofErr w:type="spellEnd"/>
      <w:r>
        <w:rPr>
          <w:rStyle w:val="FontStyle13"/>
          <w:rFonts w:cs="Times New Roman"/>
          <w:sz w:val="24"/>
          <w:szCs w:val="24"/>
        </w:rPr>
        <w:t xml:space="preserve">. и сост. Р. Д. </w:t>
      </w:r>
      <w:proofErr w:type="spellStart"/>
      <w:r>
        <w:rPr>
          <w:rStyle w:val="FontStyle13"/>
          <w:rFonts w:cs="Times New Roman"/>
          <w:sz w:val="24"/>
          <w:szCs w:val="24"/>
        </w:rPr>
        <w:t>Бащенко</w:t>
      </w:r>
      <w:proofErr w:type="spellEnd"/>
      <w:r>
        <w:rPr>
          <w:rStyle w:val="FontStyle13"/>
          <w:rFonts w:cs="Times New Roman"/>
          <w:sz w:val="24"/>
          <w:szCs w:val="24"/>
        </w:rPr>
        <w:t xml:space="preserve">. — К.: </w:t>
      </w:r>
      <w:proofErr w:type="spellStart"/>
      <w:r>
        <w:rPr>
          <w:rStyle w:val="FontStyle13"/>
          <w:rFonts w:cs="Times New Roman"/>
          <w:sz w:val="24"/>
          <w:szCs w:val="24"/>
        </w:rPr>
        <w:t>Мистецтво</w:t>
      </w:r>
      <w:proofErr w:type="spellEnd"/>
      <w:r>
        <w:rPr>
          <w:rStyle w:val="FontStyle13"/>
          <w:rFonts w:cs="Times New Roman"/>
          <w:sz w:val="24"/>
          <w:szCs w:val="24"/>
        </w:rPr>
        <w:t>, 1990.</w:t>
      </w:r>
    </w:p>
    <w:p w:rsidR="00AC49DC" w:rsidRDefault="00C62295">
      <w:pPr>
        <w:ind w:right="1590"/>
      </w:pPr>
      <w:r>
        <w:rPr>
          <w:rStyle w:val="FontStyle13"/>
          <w:rFonts w:cs="Times New Roman"/>
          <w:sz w:val="24"/>
          <w:szCs w:val="24"/>
        </w:rPr>
        <w:t>6.</w:t>
      </w:r>
      <w:r>
        <w:t xml:space="preserve"> Кунцевская Г.Н.  Благословенная Таврида. Крым глазами великих русских писателей / </w:t>
      </w:r>
      <w:proofErr w:type="spellStart"/>
      <w:r>
        <w:t>Г.Н.</w:t>
      </w:r>
      <w:proofErr w:type="gramStart"/>
      <w:r>
        <w:t>Кунцевская</w:t>
      </w:r>
      <w:proofErr w:type="spellEnd"/>
      <w:proofErr w:type="gramEnd"/>
      <w:r>
        <w:t xml:space="preserve">. – Симферополь: Таврия, 2008. </w:t>
      </w:r>
    </w:p>
    <w:p w:rsidR="00AC49DC" w:rsidRDefault="00C62295">
      <w:pPr>
        <w:pStyle w:val="Style8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t>7.Лавров В.В., Богоявленска</w:t>
      </w:r>
      <w:r>
        <w:t xml:space="preserve">я </w:t>
      </w:r>
      <w:proofErr w:type="spellStart"/>
      <w:r>
        <w:t>И.М.Антология</w:t>
      </w:r>
      <w:proofErr w:type="spellEnd"/>
      <w:r>
        <w:t xml:space="preserve"> крымской поэзии </w:t>
      </w:r>
      <w:r>
        <w:rPr>
          <w:lang w:val="en-US"/>
        </w:rPr>
        <w:t>XX</w:t>
      </w:r>
      <w:r>
        <w:t xml:space="preserve">  века. В 2-х частях. – Симферополь: НАТА, 2007.</w:t>
      </w:r>
    </w:p>
    <w:p w:rsidR="00AC49DC" w:rsidRDefault="00C62295">
      <w:r>
        <w:t>8.</w:t>
      </w:r>
      <w:r>
        <w:rPr>
          <w:b/>
        </w:rPr>
        <w:t xml:space="preserve"> </w:t>
      </w:r>
      <w:r>
        <w:t>Легенды Крыма. - Симферополь, 1990.</w:t>
      </w:r>
    </w:p>
    <w:p w:rsidR="00AC49DC" w:rsidRDefault="00C62295">
      <w:pPr>
        <w:pStyle w:val="Style8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cs="Times New Roman"/>
          <w:sz w:val="24"/>
          <w:szCs w:val="24"/>
        </w:rPr>
        <w:t>9.Лихачев Д. С. Русская культура. — М.: Искусство, 2000.</w:t>
      </w:r>
    </w:p>
    <w:p w:rsidR="00AC49DC" w:rsidRDefault="00C62295">
      <w:pPr>
        <w:pStyle w:val="Style8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t>10.Навеянные Крымом строки. Справочник – путеводитель //Симферополь, 1978.</w:t>
      </w:r>
    </w:p>
    <w:p w:rsidR="00AC49DC" w:rsidRDefault="00C62295">
      <w:pPr>
        <w:pStyle w:val="Style8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cs="Times New Roman"/>
          <w:sz w:val="24"/>
          <w:szCs w:val="24"/>
        </w:rPr>
        <w:t>11</w:t>
      </w:r>
      <w:r>
        <w:rPr>
          <w:rStyle w:val="FontStyle13"/>
          <w:rFonts w:cs="Times New Roman"/>
          <w:sz w:val="24"/>
          <w:szCs w:val="24"/>
        </w:rPr>
        <w:t xml:space="preserve">.Спутник краеведа / [Сост. С. К. Сосновский, А. А. </w:t>
      </w:r>
      <w:proofErr w:type="spellStart"/>
      <w:r>
        <w:rPr>
          <w:rStyle w:val="FontStyle13"/>
          <w:rFonts w:cs="Times New Roman"/>
          <w:sz w:val="24"/>
          <w:szCs w:val="24"/>
        </w:rPr>
        <w:t>Столбунов</w:t>
      </w:r>
      <w:proofErr w:type="spellEnd"/>
      <w:r>
        <w:rPr>
          <w:rStyle w:val="FontStyle13"/>
          <w:rFonts w:cs="Times New Roman"/>
          <w:sz w:val="24"/>
          <w:szCs w:val="24"/>
        </w:rPr>
        <w:t xml:space="preserve">]. — Симферополь: Таврия, 1978. &gt;    Крым в русской литературе. Сб. в двух томах. — Симферополь: </w:t>
      </w:r>
      <w:proofErr w:type="spellStart"/>
      <w:r>
        <w:rPr>
          <w:rStyle w:val="FontStyle13"/>
          <w:rFonts w:cs="Times New Roman"/>
          <w:sz w:val="24"/>
          <w:szCs w:val="24"/>
        </w:rPr>
        <w:t>Крымиздат</w:t>
      </w:r>
      <w:proofErr w:type="spellEnd"/>
      <w:r>
        <w:rPr>
          <w:rStyle w:val="FontStyle13"/>
          <w:rFonts w:cs="Times New Roman"/>
          <w:sz w:val="24"/>
          <w:szCs w:val="24"/>
        </w:rPr>
        <w:t xml:space="preserve">, 1948-1949. </w:t>
      </w:r>
    </w:p>
    <w:p w:rsidR="00AC49DC" w:rsidRDefault="00C62295">
      <w:r>
        <w:t xml:space="preserve">12.Урсу Д.П. Деятели </w:t>
      </w:r>
      <w:proofErr w:type="spellStart"/>
      <w:r>
        <w:t>крымскотатарской</w:t>
      </w:r>
      <w:proofErr w:type="spellEnd"/>
      <w:r>
        <w:t xml:space="preserve"> культуры / Сост. </w:t>
      </w:r>
      <w:proofErr w:type="spellStart"/>
      <w:r>
        <w:t>Д.Урсу</w:t>
      </w:r>
      <w:proofErr w:type="spellEnd"/>
      <w:r>
        <w:t>. – Симферополь</w:t>
      </w:r>
      <w:r>
        <w:t>, 1999.</w:t>
      </w:r>
    </w:p>
    <w:p w:rsidR="00AC49DC" w:rsidRDefault="00C62295">
      <w:r>
        <w:t xml:space="preserve"> 13.Широков В.А. Симферополь. Улицы рассказывают. – Симферополь: Таврия, 1983.</w:t>
      </w:r>
    </w:p>
    <w:p w:rsidR="00AC49DC" w:rsidRDefault="00AC49DC">
      <w:pPr>
        <w:ind w:right="1590"/>
      </w:pPr>
    </w:p>
    <w:p w:rsidR="00AC49DC" w:rsidRDefault="00AC49DC">
      <w:pPr>
        <w:pStyle w:val="ab"/>
        <w:spacing w:beforeAutospacing="0" w:afterAutospacing="0"/>
        <w:jc w:val="both"/>
        <w:rPr>
          <w:b/>
          <w:bCs/>
        </w:rPr>
      </w:pPr>
    </w:p>
    <w:p w:rsidR="00AC49DC" w:rsidRDefault="00AC49DC">
      <w:pPr>
        <w:pStyle w:val="ab"/>
        <w:spacing w:beforeAutospacing="0" w:afterAutospacing="0"/>
        <w:jc w:val="both"/>
        <w:rPr>
          <w:b/>
          <w:bCs/>
        </w:rPr>
      </w:pPr>
    </w:p>
    <w:p w:rsidR="00AC49DC" w:rsidRDefault="00AC49DC"/>
    <w:sectPr w:rsidR="00AC49DC">
      <w:footerReference w:type="default" r:id="rId9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2295">
      <w:r>
        <w:separator/>
      </w:r>
    </w:p>
  </w:endnote>
  <w:endnote w:type="continuationSeparator" w:id="0">
    <w:p w:rsidR="00000000" w:rsidRDefault="00C6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3307"/>
      <w:docPartObj>
        <w:docPartGallery w:val="Page Numbers (Bottom of Page)"/>
        <w:docPartUnique/>
      </w:docPartObj>
    </w:sdtPr>
    <w:sdtEndPr/>
    <w:sdtContent>
      <w:p w:rsidR="00AC49DC" w:rsidRDefault="00C62295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49DC" w:rsidRDefault="00AC49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2295">
      <w:r>
        <w:separator/>
      </w:r>
    </w:p>
  </w:footnote>
  <w:footnote w:type="continuationSeparator" w:id="0">
    <w:p w:rsidR="00000000" w:rsidRDefault="00C6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04"/>
    <w:multiLevelType w:val="multilevel"/>
    <w:tmpl w:val="E2BCF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943196"/>
    <w:multiLevelType w:val="multilevel"/>
    <w:tmpl w:val="0F8CE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80C6034"/>
    <w:multiLevelType w:val="multilevel"/>
    <w:tmpl w:val="EBCEC44A"/>
    <w:lvl w:ilvl="0">
      <w:start w:val="61"/>
      <w:numFmt w:val="decimal"/>
      <w:lvlText w:val="%1-"/>
      <w:lvlJc w:val="left"/>
      <w:pPr>
        <w:tabs>
          <w:tab w:val="num" w:pos="0"/>
        </w:tabs>
        <w:ind w:left="615" w:hanging="615"/>
      </w:pPr>
    </w:lvl>
    <w:lvl w:ilvl="1">
      <w:start w:val="62"/>
      <w:numFmt w:val="decimal"/>
      <w:lvlText w:val="%1-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-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-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-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9DC"/>
    <w:rsid w:val="00AC49DC"/>
    <w:rsid w:val="00C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45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224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qFormat/>
    <w:rsid w:val="00F2245F"/>
    <w:rPr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F22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qFormat/>
    <w:locked/>
    <w:rsid w:val="001740D9"/>
    <w:rPr>
      <w:b/>
      <w:bCs/>
      <w:shd w:val="clear" w:color="auto" w:fill="FFFFFF"/>
    </w:rPr>
  </w:style>
  <w:style w:type="character" w:customStyle="1" w:styleId="110">
    <w:name w:val="Заголовок №11_"/>
    <w:basedOn w:val="a0"/>
    <w:link w:val="110"/>
    <w:qFormat/>
    <w:locked/>
    <w:rsid w:val="001740D9"/>
    <w:rPr>
      <w:rFonts w:ascii="Arial" w:hAnsi="Arial" w:cs="Arial"/>
      <w:b/>
      <w:bCs/>
      <w:shd w:val="clear" w:color="auto" w:fill="FFFFFF"/>
    </w:rPr>
  </w:style>
  <w:style w:type="character" w:customStyle="1" w:styleId="FontStyle13">
    <w:name w:val="Font Style13"/>
    <w:basedOn w:val="a0"/>
    <w:qFormat/>
    <w:rsid w:val="001740D9"/>
    <w:rPr>
      <w:rFonts w:ascii="Georgia" w:hAnsi="Georgia" w:cs="Georgia"/>
      <w:sz w:val="20"/>
      <w:szCs w:val="20"/>
    </w:rPr>
  </w:style>
  <w:style w:type="character" w:customStyle="1" w:styleId="FontStyle11">
    <w:name w:val="Font Style11"/>
    <w:basedOn w:val="a0"/>
    <w:qFormat/>
    <w:rsid w:val="001740D9"/>
    <w:rPr>
      <w:rFonts w:ascii="Times New Roman" w:hAnsi="Times New Roman" w:cs="Times New Roman"/>
      <w:b/>
      <w:bCs/>
      <w:sz w:val="22"/>
      <w:szCs w:val="22"/>
    </w:rPr>
  </w:style>
  <w:style w:type="character" w:customStyle="1" w:styleId="41">
    <w:name w:val="Основной текст + Полужирный4"/>
    <w:basedOn w:val="a0"/>
    <w:qFormat/>
    <w:rsid w:val="001740D9"/>
    <w:rPr>
      <w:rFonts w:ascii="Times New Roman" w:hAnsi="Times New Roman" w:cs="Times New Roman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42">
    <w:name w:val="Основной текст (4) + Не полужирный"/>
    <w:basedOn w:val="4"/>
    <w:qFormat/>
    <w:rsid w:val="001740D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rsid w:val="0003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35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F2245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nhideWhenUsed/>
    <w:qFormat/>
    <w:rsid w:val="00F2245F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F2245F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F2245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yle7">
    <w:name w:val="Style7"/>
    <w:basedOn w:val="a"/>
    <w:qFormat/>
    <w:rsid w:val="001740D9"/>
    <w:pPr>
      <w:widowControl w:val="0"/>
      <w:spacing w:line="269" w:lineRule="exact"/>
    </w:pPr>
  </w:style>
  <w:style w:type="paragraph" w:customStyle="1" w:styleId="Style8">
    <w:name w:val="Style8"/>
    <w:basedOn w:val="a"/>
    <w:qFormat/>
    <w:rsid w:val="001740D9"/>
    <w:pPr>
      <w:widowControl w:val="0"/>
      <w:spacing w:line="238" w:lineRule="exact"/>
    </w:pPr>
  </w:style>
  <w:style w:type="paragraph" w:customStyle="1" w:styleId="40">
    <w:name w:val="Основной текст (4)"/>
    <w:basedOn w:val="a"/>
    <w:link w:val="4"/>
    <w:qFormat/>
    <w:rsid w:val="001740D9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1">
    <w:name w:val="Заголовок №11"/>
    <w:basedOn w:val="a"/>
    <w:qFormat/>
    <w:rsid w:val="001740D9"/>
    <w:pPr>
      <w:widowControl w:val="0"/>
      <w:shd w:val="clear" w:color="auto" w:fill="FFFFFF"/>
      <w:spacing w:after="180" w:line="293" w:lineRule="exact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035A0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35A02"/>
    <w:pPr>
      <w:tabs>
        <w:tab w:val="center" w:pos="4677"/>
        <w:tab w:val="right" w:pos="9355"/>
      </w:tabs>
    </w:pPr>
  </w:style>
  <w:style w:type="table" w:styleId="af0">
    <w:name w:val="Table Grid"/>
    <w:basedOn w:val="a1"/>
    <w:uiPriority w:val="59"/>
    <w:rsid w:val="00F22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622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2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2995</Words>
  <Characters>17074</Characters>
  <Application>Microsoft Office Word</Application>
  <DocSecurity>0</DocSecurity>
  <Lines>142</Lines>
  <Paragraphs>40</Paragraphs>
  <ScaleCrop>false</ScaleCrop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14</cp:revision>
  <cp:lastPrinted>2022-09-08T08:26:00Z</cp:lastPrinted>
  <dcterms:created xsi:type="dcterms:W3CDTF">2022-06-28T13:06:00Z</dcterms:created>
  <dcterms:modified xsi:type="dcterms:W3CDTF">2022-10-04T15:33:00Z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