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6D" w:rsidRDefault="005C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8880" cy="9631680"/>
            <wp:effectExtent l="0" t="0" r="0" b="0"/>
            <wp:docPr id="5" name="Рисунок 5" descr="F:\CCI041020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04" cy="96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07146D" w:rsidRDefault="005C4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литературе для 9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В. Я. Коровина, В. П. Журавлев, В, И. Коровин и др.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07146D" w:rsidRDefault="005C41B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П., Коровин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9кл.: Учебник-хрестоматия: в 2 ч. – М.: Просвещение, 2014.</w:t>
      </w:r>
    </w:p>
    <w:p w:rsidR="0007146D" w:rsidRDefault="0007146D">
      <w:pPr>
        <w:pStyle w:val="ab"/>
        <w:spacing w:beforeAutospacing="0" w:after="0" w:afterAutospacing="0"/>
        <w:jc w:val="center"/>
        <w:rPr>
          <w:b/>
          <w:bCs/>
          <w:color w:val="000000"/>
        </w:rPr>
      </w:pPr>
    </w:p>
    <w:p w:rsidR="0007146D" w:rsidRDefault="005C41BE">
      <w:pPr>
        <w:pStyle w:val="ab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Планируемые результаты освоения учебного предмета </w:t>
      </w:r>
    </w:p>
    <w:p w:rsidR="0007146D" w:rsidRDefault="0007146D">
      <w:pPr>
        <w:pStyle w:val="ab"/>
        <w:spacing w:beforeAutospacing="0" w:after="0" w:afterAutospacing="0"/>
        <w:jc w:val="center"/>
        <w:rPr>
          <w:b/>
          <w:bCs/>
          <w:color w:val="000000"/>
        </w:rPr>
      </w:pP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 xml:space="preserve">чувство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 xml:space="preserve"> – умение</w:t>
      </w:r>
      <w:r>
        <w:rPr>
          <w:rStyle w:val="apple-converted-space"/>
        </w:rPr>
        <w:t> </w:t>
      </w:r>
      <w:r>
        <w:rPr>
          <w:color w:val="000000"/>
        </w:rPr>
        <w:t>чувствовать</w:t>
      </w:r>
      <w:r>
        <w:rPr>
          <w:rStyle w:val="apple-converted-space"/>
        </w:rPr>
        <w:t> </w:t>
      </w:r>
      <w:r>
        <w:rPr>
          <w:color w:val="000000"/>
        </w:rPr>
        <w:t>красоту и выразительность речи, стремиться</w:t>
      </w:r>
      <w:r>
        <w:rPr>
          <w:rStyle w:val="apple-converted-space"/>
        </w:rPr>
        <w:t> </w:t>
      </w:r>
      <w:r>
        <w:rPr>
          <w:color w:val="000000"/>
        </w:rPr>
        <w:t>к совершенствованию собственной речи;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любовь и уважение</w:t>
      </w:r>
      <w:r>
        <w:rPr>
          <w:rStyle w:val="apple-converted-space"/>
        </w:rPr>
        <w:t> </w:t>
      </w:r>
      <w:r>
        <w:rPr>
          <w:color w:val="000000"/>
        </w:rPr>
        <w:t>к Отечеству, его языку, культуре;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устойчивый познавательный</w:t>
      </w:r>
      <w:r>
        <w:rPr>
          <w:rStyle w:val="apple-converted-space"/>
        </w:rPr>
        <w:t> </w:t>
      </w:r>
      <w:r>
        <w:rPr>
          <w:color w:val="000000"/>
        </w:rPr>
        <w:t>интерес</w:t>
      </w:r>
      <w:r>
        <w:rPr>
          <w:rStyle w:val="apple-converted-space"/>
        </w:rPr>
        <w:t> </w:t>
      </w:r>
      <w:r>
        <w:rPr>
          <w:color w:val="000000"/>
        </w:rPr>
        <w:t>к чтению, к ведению диалога с автором текста;</w:t>
      </w:r>
      <w:r>
        <w:rPr>
          <w:rStyle w:val="apple-converted-space"/>
        </w:rPr>
        <w:t> </w:t>
      </w:r>
      <w:r>
        <w:rPr>
          <w:color w:val="000000"/>
        </w:rPr>
        <w:t>потребность</w:t>
      </w:r>
      <w:r>
        <w:rPr>
          <w:rStyle w:val="apple-converted-space"/>
        </w:rPr>
        <w:t> </w:t>
      </w:r>
      <w:r>
        <w:rPr>
          <w:color w:val="000000"/>
        </w:rPr>
        <w:t>в чтении.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осо</w:t>
      </w:r>
      <w:r>
        <w:rPr>
          <w:color w:val="000000"/>
        </w:rPr>
        <w:t>знание и освоение литературы как части общекультурного наследия России и общемирового культурного наследия;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ориентация в системе моральных норм и ценностей, их присвоение;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 xml:space="preserve">эмоционально положительное принятие своей этнической идентичности; уважение и </w:t>
      </w:r>
      <w:r>
        <w:rPr>
          <w:color w:val="000000"/>
        </w:rPr>
        <w:t>принятие других народов России и мира, межэтническая толерантность;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потребность в самовыражении через слово;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устойчивый познавательный интерес, потребность в чтении.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Средством достижения этих результатов служат тексты учебников, вопросы и задания к ним</w:t>
      </w:r>
      <w:r>
        <w:rPr>
          <w:color w:val="000000"/>
        </w:rPr>
        <w:t>, проблемно-диалогическая технология, технология продуктивного чтения.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proofErr w:type="spellStart"/>
      <w:r>
        <w:rPr>
          <w:b/>
          <w:color w:val="000000"/>
        </w:rPr>
        <w:t>Метапредметными</w:t>
      </w:r>
      <w:proofErr w:type="spellEnd"/>
      <w:r>
        <w:rPr>
          <w:b/>
          <w:color w:val="000000"/>
        </w:rPr>
        <w:t xml:space="preserve"> результатами</w:t>
      </w:r>
      <w:r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Регулятивные УУД: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</w:rPr>
        <w:t> </w:t>
      </w:r>
      <w:r>
        <w:rPr>
          <w:color w:val="000000"/>
        </w:rPr>
        <w:t>формулировать</w:t>
      </w:r>
      <w:r>
        <w:rPr>
          <w:rStyle w:val="apple-converted-space"/>
        </w:rPr>
        <w:t> </w:t>
      </w:r>
      <w:r>
        <w:rPr>
          <w:color w:val="000000"/>
        </w:rPr>
        <w:t xml:space="preserve">проблему (тему) </w:t>
      </w:r>
      <w:r>
        <w:rPr>
          <w:color w:val="000000"/>
        </w:rPr>
        <w:t>и цели урока; способность к целеполаганию, включая постановку новых целей;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самостоятельно анализировать условия и пути достижения цели;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</w:rPr>
        <w:t> </w:t>
      </w:r>
      <w:r>
        <w:rPr>
          <w:color w:val="000000"/>
        </w:rPr>
        <w:t>составлять план</w:t>
      </w:r>
      <w:r>
        <w:rPr>
          <w:rStyle w:val="apple-converted-space"/>
        </w:rPr>
        <w:t> </w:t>
      </w:r>
      <w:r>
        <w:rPr>
          <w:color w:val="000000"/>
        </w:rPr>
        <w:t>решения учебной проблемы;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работать</w:t>
      </w:r>
      <w:r>
        <w:rPr>
          <w:rStyle w:val="apple-converted-space"/>
        </w:rPr>
        <w:t> </w:t>
      </w:r>
      <w:r>
        <w:rPr>
          <w:color w:val="000000"/>
        </w:rPr>
        <w:t>по плану, сверяя свои действия с целью,</w:t>
      </w:r>
      <w:r>
        <w:rPr>
          <w:rStyle w:val="apple-converted-space"/>
        </w:rPr>
        <w:t> </w:t>
      </w:r>
      <w:r>
        <w:rPr>
          <w:color w:val="000000"/>
        </w:rPr>
        <w:t>прогнози</w:t>
      </w:r>
      <w:r>
        <w:rPr>
          <w:color w:val="000000"/>
        </w:rPr>
        <w:t>ровать и корректировать</w:t>
      </w:r>
      <w:r>
        <w:rPr>
          <w:rStyle w:val="apple-converted-space"/>
        </w:rPr>
        <w:t> </w:t>
      </w:r>
      <w:r>
        <w:rPr>
          <w:color w:val="000000"/>
        </w:rPr>
        <w:t>свою деятельность;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 диалоге с учителем</w:t>
      </w:r>
      <w:r>
        <w:rPr>
          <w:rStyle w:val="apple-converted-space"/>
        </w:rPr>
        <w:t> </w:t>
      </w:r>
      <w:r>
        <w:rPr>
          <w:color w:val="000000"/>
        </w:rPr>
        <w:t>вырабатывать</w:t>
      </w:r>
      <w:r>
        <w:rPr>
          <w:rStyle w:val="apple-converted-space"/>
        </w:rPr>
        <w:t> </w:t>
      </w:r>
      <w:r>
        <w:rPr>
          <w:color w:val="000000"/>
        </w:rPr>
        <w:t>критерии оценки и</w:t>
      </w:r>
      <w:r>
        <w:rPr>
          <w:rStyle w:val="apple-converted-space"/>
        </w:rPr>
        <w:t> </w:t>
      </w:r>
      <w:r>
        <w:rPr>
          <w:color w:val="000000"/>
        </w:rPr>
        <w:t>определять</w:t>
      </w:r>
      <w:r>
        <w:rPr>
          <w:rStyle w:val="apple-converted-space"/>
        </w:rPr>
        <w:t> </w:t>
      </w:r>
      <w:r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Средством формирования регулятивных УУД служат технология продукт</w:t>
      </w:r>
      <w:r>
        <w:rPr>
          <w:color w:val="000000"/>
        </w:rPr>
        <w:t>ивного чтения и технология оценивания образовательных достижений (учебных успехов).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Познавательные УУД: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самостоятельно</w:t>
      </w:r>
      <w:r>
        <w:rPr>
          <w:rStyle w:val="apple-converted-space"/>
        </w:rPr>
        <w:t> </w:t>
      </w:r>
      <w:r>
        <w:rPr>
          <w:color w:val="000000"/>
        </w:rPr>
        <w:t>вычитывать</w:t>
      </w:r>
      <w:r>
        <w:rPr>
          <w:rStyle w:val="apple-converted-space"/>
        </w:rPr>
        <w:t> </w:t>
      </w:r>
      <w:r>
        <w:rPr>
          <w:color w:val="000000"/>
        </w:rPr>
        <w:t xml:space="preserve">все виды текстовой информации: </w:t>
      </w:r>
      <w:proofErr w:type="spellStart"/>
      <w:r>
        <w:rPr>
          <w:color w:val="000000"/>
        </w:rPr>
        <w:t>фактуальную</w:t>
      </w:r>
      <w:proofErr w:type="spellEnd"/>
      <w:r>
        <w:rPr>
          <w:color w:val="000000"/>
        </w:rPr>
        <w:t>, подтекстовую, концептуальную; адекватно</w:t>
      </w:r>
      <w:r>
        <w:rPr>
          <w:rStyle w:val="apple-converted-space"/>
        </w:rPr>
        <w:t> </w:t>
      </w:r>
      <w:r>
        <w:rPr>
          <w:color w:val="000000"/>
        </w:rPr>
        <w:t>понимать</w:t>
      </w:r>
      <w:r>
        <w:rPr>
          <w:rStyle w:val="apple-converted-space"/>
        </w:rPr>
        <w:t> </w:t>
      </w:r>
      <w:r>
        <w:rPr>
          <w:color w:val="000000"/>
        </w:rPr>
        <w:t xml:space="preserve">основную и дополнительную </w:t>
      </w:r>
      <w:r>
        <w:rPr>
          <w:color w:val="000000"/>
        </w:rPr>
        <w:t>информацию текста, воспринятого</w:t>
      </w:r>
      <w:r>
        <w:rPr>
          <w:rStyle w:val="apple-converted-space"/>
        </w:rPr>
        <w:t> </w:t>
      </w:r>
      <w:r>
        <w:rPr>
          <w:color w:val="000000"/>
        </w:rPr>
        <w:t>на слух;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пользоваться</w:t>
      </w:r>
      <w:r>
        <w:rPr>
          <w:rStyle w:val="apple-converted-space"/>
        </w:rPr>
        <w:t> </w:t>
      </w:r>
      <w:r>
        <w:rPr>
          <w:color w:val="000000"/>
        </w:rPr>
        <w:t>разными видами чтения: изучающим, просмотровым, ознакомительным;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извлекать</w:t>
      </w:r>
      <w:r>
        <w:rPr>
          <w:rStyle w:val="apple-converted-space"/>
        </w:rPr>
        <w:t> </w:t>
      </w:r>
      <w:r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>
        <w:rPr>
          <w:color w:val="000000"/>
        </w:rPr>
        <w:t>несплошной</w:t>
      </w:r>
      <w:proofErr w:type="spellEnd"/>
      <w:r>
        <w:rPr>
          <w:color w:val="000000"/>
        </w:rPr>
        <w:t xml:space="preserve"> текст – иллюстрация, таблица, схема);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владеть разл</w:t>
      </w:r>
      <w:r>
        <w:rPr>
          <w:color w:val="000000"/>
        </w:rPr>
        <w:t>ичными видами</w:t>
      </w:r>
      <w:r>
        <w:rPr>
          <w:rStyle w:val="apple-converted-space"/>
        </w:rPr>
        <w:t> </w:t>
      </w:r>
      <w:proofErr w:type="spellStart"/>
      <w:r>
        <w:rPr>
          <w:color w:val="000000"/>
        </w:rPr>
        <w:t>аудирования</w:t>
      </w:r>
      <w:proofErr w:type="spellEnd"/>
      <w:r>
        <w:rPr>
          <w:rStyle w:val="apple-converted-space"/>
        </w:rPr>
        <w:t> </w:t>
      </w:r>
      <w:r>
        <w:rPr>
          <w:color w:val="000000"/>
        </w:rPr>
        <w:t>(выборочным, ознакомительным, детальным);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перерабатывать</w:t>
      </w:r>
      <w:r>
        <w:rPr>
          <w:rStyle w:val="apple-converted-space"/>
        </w:rPr>
        <w:t> </w:t>
      </w:r>
      <w:r>
        <w:rPr>
          <w:color w:val="000000"/>
        </w:rPr>
        <w:t>и</w:t>
      </w:r>
      <w:r>
        <w:rPr>
          <w:rStyle w:val="apple-converted-space"/>
        </w:rPr>
        <w:t> </w:t>
      </w:r>
      <w:r>
        <w:rPr>
          <w:color w:val="000000"/>
        </w:rPr>
        <w:t>преобразовывать</w:t>
      </w:r>
      <w:r>
        <w:rPr>
          <w:rStyle w:val="apple-converted-space"/>
        </w:rPr>
        <w:t> </w:t>
      </w:r>
      <w:r>
        <w:rPr>
          <w:color w:val="000000"/>
        </w:rPr>
        <w:t>информацию из одной формы в другую (составлять план, таблицу, схему);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излагать</w:t>
      </w:r>
      <w:r>
        <w:rPr>
          <w:rStyle w:val="apple-converted-space"/>
        </w:rPr>
        <w:t> </w:t>
      </w:r>
      <w:r>
        <w:rPr>
          <w:color w:val="000000"/>
        </w:rPr>
        <w:t xml:space="preserve">содержание прочитанного (прослушанного) текста подробно, сжато, </w:t>
      </w:r>
      <w:r>
        <w:rPr>
          <w:color w:val="000000"/>
        </w:rPr>
        <w:t>выборочно;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пользоваться</w:t>
      </w:r>
      <w:r>
        <w:rPr>
          <w:rStyle w:val="apple-converted-space"/>
        </w:rPr>
        <w:t> </w:t>
      </w:r>
      <w:r>
        <w:rPr>
          <w:color w:val="000000"/>
        </w:rPr>
        <w:t>словарями, справочниками;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осуществлять</w:t>
      </w:r>
      <w:r>
        <w:rPr>
          <w:rStyle w:val="apple-converted-space"/>
        </w:rPr>
        <w:t> </w:t>
      </w:r>
      <w:r>
        <w:rPr>
          <w:color w:val="000000"/>
        </w:rPr>
        <w:t>анализ и синтез;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устанавливать</w:t>
      </w:r>
      <w:r>
        <w:rPr>
          <w:rStyle w:val="apple-converted-space"/>
        </w:rPr>
        <w:t> </w:t>
      </w:r>
      <w:r>
        <w:rPr>
          <w:color w:val="000000"/>
        </w:rPr>
        <w:t>причинно-следственные связи;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строить</w:t>
      </w:r>
      <w:r>
        <w:rPr>
          <w:rStyle w:val="apple-converted-space"/>
        </w:rPr>
        <w:t> </w:t>
      </w:r>
      <w:r>
        <w:rPr>
          <w:color w:val="000000"/>
        </w:rPr>
        <w:t>рассуждения.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Средством развития </w:t>
      </w:r>
      <w:proofErr w:type="gramStart"/>
      <w:r>
        <w:rPr>
          <w:color w:val="000000"/>
        </w:rPr>
        <w:t>познавательных</w:t>
      </w:r>
      <w:proofErr w:type="gramEnd"/>
      <w:r>
        <w:rPr>
          <w:color w:val="000000"/>
        </w:rPr>
        <w:t xml:space="preserve"> УУД служат тексты учебника и его методический аппарат; технология прод</w:t>
      </w:r>
      <w:r>
        <w:rPr>
          <w:color w:val="000000"/>
        </w:rPr>
        <w:t>уктивного чтения.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Коммуникативные УУД: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учитывать</w:t>
      </w:r>
      <w:r>
        <w:rPr>
          <w:rStyle w:val="apple-converted-space"/>
        </w:rPr>
        <w:t> </w:t>
      </w:r>
      <w:r>
        <w:rPr>
          <w:color w:val="000000"/>
        </w:rPr>
        <w:t>разные мнения и стремиться к координации различных позиций в сотрудничестве;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уметь</w:t>
      </w:r>
      <w:r>
        <w:rPr>
          <w:rStyle w:val="apple-converted-space"/>
        </w:rPr>
        <w:t> </w:t>
      </w:r>
      <w:r>
        <w:rPr>
          <w:color w:val="000000"/>
        </w:rPr>
        <w:t xml:space="preserve">формулировать собственное мнение и позицию, аргументировать её и координировать её с позициями партнёров в </w:t>
      </w:r>
      <w:r>
        <w:rPr>
          <w:color w:val="000000"/>
        </w:rPr>
        <w:t>сотрудничестве при выработке общего решения в совместной деятельности;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уметь</w:t>
      </w:r>
      <w:r>
        <w:rPr>
          <w:rStyle w:val="apple-converted-space"/>
        </w:rPr>
        <w:t> </w:t>
      </w:r>
      <w:r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уметь</w:t>
      </w:r>
      <w:r>
        <w:rPr>
          <w:rStyle w:val="apple-converted-space"/>
        </w:rPr>
        <w:t> </w:t>
      </w:r>
      <w:r>
        <w:rPr>
          <w:color w:val="000000"/>
        </w:rPr>
        <w:t>договариваться и приходить к общему решению в совместной деятельности, в то</w:t>
      </w:r>
      <w:r>
        <w:rPr>
          <w:color w:val="000000"/>
        </w:rPr>
        <w:t>м числе в ситуации столкновения интересов;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уметь</w:t>
      </w:r>
      <w:r>
        <w:rPr>
          <w:rStyle w:val="apple-converted-space"/>
        </w:rPr>
        <w:t> </w:t>
      </w:r>
      <w:r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уметь</w:t>
      </w:r>
      <w:r>
        <w:rPr>
          <w:rStyle w:val="apple-converted-space"/>
        </w:rPr>
        <w:t> </w:t>
      </w:r>
      <w:r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осознава</w:t>
      </w:r>
      <w:r>
        <w:rPr>
          <w:color w:val="000000"/>
        </w:rPr>
        <w:t>ть</w:t>
      </w:r>
      <w:r>
        <w:rPr>
          <w:rStyle w:val="apple-converted-space"/>
        </w:rPr>
        <w:t> </w:t>
      </w:r>
      <w:r>
        <w:rPr>
          <w:color w:val="000000"/>
        </w:rPr>
        <w:t>важность коммуникативных умений в жизни человека;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оформлять</w:t>
      </w:r>
      <w:r>
        <w:rPr>
          <w:rStyle w:val="apple-converted-space"/>
        </w:rPr>
        <w:t> </w:t>
      </w:r>
      <w:r>
        <w:rPr>
          <w:color w:val="000000"/>
        </w:rPr>
        <w:t>свои мысли в устной и письменной форме с учётом речевой ситуации;</w:t>
      </w:r>
      <w:r>
        <w:rPr>
          <w:rStyle w:val="apple-converted-space"/>
        </w:rPr>
        <w:t> </w:t>
      </w:r>
      <w:r>
        <w:rPr>
          <w:color w:val="000000"/>
        </w:rPr>
        <w:t>создавать</w:t>
      </w:r>
      <w:r>
        <w:rPr>
          <w:rStyle w:val="apple-converted-space"/>
        </w:rPr>
        <w:t> </w:t>
      </w:r>
      <w:r>
        <w:rPr>
          <w:color w:val="000000"/>
        </w:rPr>
        <w:t>тексты различного типа, стиля, жанра;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оценивать</w:t>
      </w:r>
      <w:r>
        <w:rPr>
          <w:rStyle w:val="apple-converted-space"/>
        </w:rPr>
        <w:t> </w:t>
      </w:r>
      <w:r>
        <w:rPr>
          <w:color w:val="000000"/>
        </w:rPr>
        <w:t>и редактировать устное и письменное речевое высказывание;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адекв</w:t>
      </w:r>
      <w:r>
        <w:rPr>
          <w:color w:val="000000"/>
        </w:rPr>
        <w:t>атно использовать</w:t>
      </w:r>
      <w:r>
        <w:rPr>
          <w:rStyle w:val="apple-converted-space"/>
        </w:rPr>
        <w:t> </w:t>
      </w:r>
      <w:r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высказывать</w:t>
      </w:r>
      <w:r>
        <w:rPr>
          <w:rStyle w:val="apple-converted-space"/>
        </w:rPr>
        <w:t> </w:t>
      </w:r>
      <w:r>
        <w:rPr>
          <w:color w:val="000000"/>
        </w:rPr>
        <w:t>и</w:t>
      </w:r>
      <w:r>
        <w:rPr>
          <w:rStyle w:val="apple-converted-space"/>
        </w:rPr>
        <w:t> </w:t>
      </w:r>
      <w:r>
        <w:rPr>
          <w:color w:val="000000"/>
        </w:rPr>
        <w:t>обосновывать</w:t>
      </w:r>
      <w:r>
        <w:rPr>
          <w:rStyle w:val="apple-converted-space"/>
        </w:rPr>
        <w:t> </w:t>
      </w:r>
      <w:r>
        <w:rPr>
          <w:color w:val="000000"/>
        </w:rPr>
        <w:t>свою точку зрения;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слушать</w:t>
      </w:r>
      <w:r>
        <w:rPr>
          <w:rStyle w:val="apple-converted-space"/>
        </w:rPr>
        <w:t> </w:t>
      </w:r>
      <w:r>
        <w:rPr>
          <w:color w:val="000000"/>
        </w:rPr>
        <w:t>и</w:t>
      </w:r>
      <w:r>
        <w:rPr>
          <w:rStyle w:val="apple-converted-space"/>
        </w:rPr>
        <w:t> </w:t>
      </w:r>
      <w:r>
        <w:rPr>
          <w:color w:val="000000"/>
        </w:rPr>
        <w:t>слышать</w:t>
      </w:r>
      <w:r>
        <w:rPr>
          <w:rStyle w:val="apple-converted-space"/>
        </w:rPr>
        <w:t> </w:t>
      </w:r>
      <w:r>
        <w:rPr>
          <w:color w:val="000000"/>
        </w:rPr>
        <w:t xml:space="preserve">других, пытаться </w:t>
      </w:r>
      <w:r>
        <w:rPr>
          <w:color w:val="000000"/>
        </w:rPr>
        <w:t>принимать иную точку зрения, быть готовым корректировать свою точку зрения;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выступать</w:t>
      </w:r>
      <w:r>
        <w:rPr>
          <w:rStyle w:val="apple-converted-space"/>
        </w:rPr>
        <w:t> </w:t>
      </w:r>
      <w:r>
        <w:rPr>
          <w:color w:val="000000"/>
        </w:rPr>
        <w:t>перед аудиторией сверстников с сообщениями;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договариваться</w:t>
      </w:r>
      <w:r>
        <w:rPr>
          <w:rStyle w:val="apple-converted-space"/>
        </w:rPr>
        <w:t> </w:t>
      </w:r>
      <w:r>
        <w:rPr>
          <w:color w:val="000000"/>
        </w:rPr>
        <w:t>и приходить к общему решению в совместной деятельности;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задавать вопросы.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b/>
          <w:color w:val="000000"/>
        </w:rPr>
        <w:t xml:space="preserve">Предметными </w:t>
      </w:r>
      <w:r>
        <w:rPr>
          <w:color w:val="000000"/>
        </w:rPr>
        <w:t>результатами изучен</w:t>
      </w:r>
      <w:r>
        <w:rPr>
          <w:color w:val="000000"/>
        </w:rPr>
        <w:t xml:space="preserve">ия предмета «Литература» является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следующих умений: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на необходимом (базовом) уровне: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</w:t>
      </w:r>
      <w:r>
        <w:rPr>
          <w:color w:val="000000"/>
        </w:rPr>
        <w:t>кам, фольклорным образам в различных ситуациях речевого общения;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выбирать фольклорные произведения для самостоятельного чтения;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 xml:space="preserve">использовать малые фольклорные </w:t>
      </w:r>
      <w:r>
        <w:rPr>
          <w:color w:val="000000"/>
        </w:rPr>
        <w:t>жанры в своих устных и письменных высказываниях;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выразительно читать предания и былины, соблюдая соответствующую интонацию «устного высказывания»;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адекватно понимать ху</w:t>
      </w:r>
      <w:r>
        <w:rPr>
          <w:color w:val="000000"/>
        </w:rPr>
        <w:t>дожественный текст и давать его смысловой анализ, интерпретировать прочитанное, отбирать произведения для чтения;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воспринимать художественный текст как произведение искусства;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определять для себя цели чтения художественной литературы, выбирать произвед</w:t>
      </w:r>
      <w:r>
        <w:rPr>
          <w:color w:val="000000"/>
        </w:rPr>
        <w:t>ения для самостоятельного чтения;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определять актуальность произведений для читателей разных поколений и всту</w:t>
      </w:r>
      <w:r>
        <w:rPr>
          <w:color w:val="000000"/>
        </w:rPr>
        <w:t>пать в диалог с другими читателями;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 xml:space="preserve">Ученик получит возможность на </w:t>
      </w:r>
      <w:r>
        <w:rPr>
          <w:b/>
          <w:color w:val="000000"/>
        </w:rPr>
        <w:t>повышенном уровне: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сравнивать разные жанры,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сочинять собственные тексты (в том числе и по пословице), былину и/или придумы</w:t>
      </w:r>
      <w:r>
        <w:rPr>
          <w:color w:val="000000"/>
        </w:rPr>
        <w:t>вать сюжетные линии;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</w:t>
      </w:r>
      <w:r>
        <w:rPr>
          <w:color w:val="000000"/>
        </w:rPr>
        <w:t xml:space="preserve"> установками;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выбирать путь анализа произведения, адекватный жанрово-родовой природе художественного текст</w:t>
      </w:r>
      <w:r>
        <w:rPr>
          <w:color w:val="000000"/>
        </w:rPr>
        <w:t>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оценивать интерпретацию художественного текста, созданную средствами дру</w:t>
      </w:r>
      <w:r>
        <w:rPr>
          <w:color w:val="000000"/>
        </w:rPr>
        <w:t>гих искусств;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07146D" w:rsidRDefault="005C41BE">
      <w:pPr>
        <w:pStyle w:val="ab"/>
        <w:spacing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</w:t>
      </w:r>
      <w:r>
        <w:rPr>
          <w:rStyle w:val="apple-converted-space"/>
          <w:rFonts w:ascii="Tahoma" w:hAnsi="Tahoma" w:cs="Tahoma"/>
        </w:rPr>
        <w:t> </w:t>
      </w:r>
      <w:r>
        <w:rPr>
          <w:color w:val="000000"/>
        </w:rPr>
        <w:t>осуществлять самостоятельную проектно-исследовательскую дея</w:t>
      </w:r>
      <w:r>
        <w:rPr>
          <w:color w:val="000000"/>
        </w:rPr>
        <w:t>тельность и оформлять её результаты в разных форматах (работа исследовательского характера, реферат, проект).</w:t>
      </w:r>
    </w:p>
    <w:p w:rsidR="0007146D" w:rsidRDefault="005C41B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46D" w:rsidRDefault="005C41B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07146D" w:rsidRDefault="005C41B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общую характеристику развития русской литературы </w:t>
      </w:r>
      <w:r>
        <w:rPr>
          <w:rFonts w:ascii="Times New Roman" w:hAnsi="Times New Roman" w:cs="Times New Roman"/>
          <w:sz w:val="24"/>
          <w:szCs w:val="24"/>
        </w:rPr>
        <w:t>(этапы развития, основные литературные направления);</w:t>
      </w:r>
    </w:p>
    <w:p w:rsidR="0007146D" w:rsidRDefault="005C41B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07146D" w:rsidRDefault="005C41B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07146D" w:rsidRDefault="005C41B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древнерусской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</w:t>
      </w:r>
      <w:r>
        <w:rPr>
          <w:rFonts w:ascii="Times New Roman" w:hAnsi="Times New Roman" w:cs="Times New Roman"/>
          <w:sz w:val="24"/>
          <w:szCs w:val="24"/>
        </w:rPr>
        <w:t>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понятие о литературном типе, понятие о комическом и его</w:t>
      </w:r>
      <w:r>
        <w:rPr>
          <w:rFonts w:ascii="Times New Roman" w:hAnsi="Times New Roman" w:cs="Times New Roman"/>
          <w:sz w:val="24"/>
          <w:szCs w:val="24"/>
        </w:rPr>
        <w:t xml:space="preserve">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</w:t>
      </w:r>
      <w:r>
        <w:rPr>
          <w:rFonts w:ascii="Times New Roman" w:hAnsi="Times New Roman" w:cs="Times New Roman"/>
          <w:sz w:val="24"/>
          <w:szCs w:val="24"/>
        </w:rPr>
        <w:t>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07146D" w:rsidRDefault="005C41B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46D" w:rsidRDefault="005C41BE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прослеживать темы русской литературы в их историческом изменении;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</w:t>
      </w:r>
      <w:r>
        <w:rPr>
          <w:rFonts w:ascii="Times New Roman" w:hAnsi="Times New Roman" w:cs="Times New Roman"/>
          <w:sz w:val="24"/>
          <w:szCs w:val="24"/>
        </w:rPr>
        <w:t>тических принципах и стилях поэтов и писателей разных эпох;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2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</w:t>
      </w:r>
      <w:r>
        <w:rPr>
          <w:rFonts w:ascii="Times New Roman" w:hAnsi="Times New Roman" w:cs="Times New Roman"/>
          <w:sz w:val="24"/>
          <w:szCs w:val="24"/>
        </w:rPr>
        <w:t>го;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31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31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31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авторскую </w:t>
      </w:r>
      <w:r>
        <w:rPr>
          <w:rFonts w:ascii="Times New Roman" w:hAnsi="Times New Roman" w:cs="Times New Roman"/>
          <w:sz w:val="24"/>
          <w:szCs w:val="24"/>
        </w:rPr>
        <w:t xml:space="preserve">позицию, отражать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146D" w:rsidRDefault="005C41BE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709"/>
          <w:tab w:val="left" w:pos="931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07146D" w:rsidRDefault="000714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46D" w:rsidRDefault="00071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5C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07146D" w:rsidRDefault="0007146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5C41B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 - 1ч.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Шедевры родной литературы.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потребности общения с искусством, возникновение и развитие творческой читательской самостоятельности.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07146D" w:rsidRDefault="005C41B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 ДРЕВНЕРУССКОЙ ЛИТЕРАТУРЫ -  3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Беседа о древнерусской </w:t>
      </w:r>
      <w:r>
        <w:rPr>
          <w:rFonts w:ascii="Times New Roman" w:eastAsia="Calibri" w:hAnsi="Times New Roman" w:cs="Times New Roman"/>
          <w:sz w:val="24"/>
          <w:szCs w:val="24"/>
        </w:rPr>
        <w:t>литературе. Самобытный характер древнерусской литературы. Богатство и разнообразие жанров.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Игореве»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литературы последую</w:t>
      </w:r>
      <w:r>
        <w:rPr>
          <w:rFonts w:ascii="Times New Roman" w:eastAsia="Calibri" w:hAnsi="Times New Roman" w:cs="Times New Roman"/>
          <w:sz w:val="24"/>
          <w:szCs w:val="24"/>
        </w:rPr>
        <w:t>щих веков.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07146D" w:rsidRDefault="005C41B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ВЕКА - 9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Гражданский пафос русского классицизма.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 Васильевич Ломоносов.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Ученый, поэт, р</w:t>
      </w:r>
      <w:r>
        <w:rPr>
          <w:rFonts w:ascii="Times New Roman" w:eastAsia="Calibri" w:hAnsi="Times New Roman" w:cs="Times New Roman"/>
          <w:sz w:val="24"/>
          <w:szCs w:val="24"/>
        </w:rPr>
        <w:t>еформатор русского литературного языка и стиха.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</w:t>
      </w:r>
      <w:r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</w:t>
      </w:r>
      <w:proofErr w:type="spellStart"/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года»</w:t>
      </w:r>
      <w:proofErr w:type="gramStart"/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.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pacing w:val="-5"/>
          <w:sz w:val="24"/>
          <w:szCs w:val="24"/>
        </w:rPr>
        <w:t>рославле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Ода как жанр лирической поэзии.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 Жизнь и творчество. (Об</w:t>
      </w:r>
      <w:r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«Властителям и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судиям»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несправедливости сильных мира сего. «Высокий» слог и о</w:t>
      </w:r>
      <w:r>
        <w:rPr>
          <w:rFonts w:ascii="Times New Roman" w:eastAsia="Calibri" w:hAnsi="Times New Roman" w:cs="Times New Roman"/>
          <w:sz w:val="24"/>
          <w:szCs w:val="24"/>
        </w:rPr>
        <w:t>раторские, декламационные интонации.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Памятник»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радиции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Путешествие   из   Петербурга   в   Москву»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</w:t>
      </w:r>
      <w:r>
        <w:rPr>
          <w:rFonts w:ascii="Times New Roman" w:eastAsia="Calibri" w:hAnsi="Times New Roman" w:cs="Times New Roman"/>
          <w:sz w:val="24"/>
          <w:szCs w:val="24"/>
        </w:rPr>
        <w:t>изведении. Теория   литературы. Жанр путешествия.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«Бедная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Лиза»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тихотворение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Осень».</w:t>
      </w:r>
      <w:r>
        <w:rPr>
          <w:rFonts w:ascii="Times New Roman" w:eastAsia="Calibri" w:hAnsi="Times New Roman" w:cs="Times New Roman"/>
          <w:sz w:val="24"/>
          <w:szCs w:val="24"/>
        </w:rPr>
        <w:t>Сенти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ментализм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Утверждение общечеловеческих ценностей в повести «Бедная Лиза». Главные герои повести. Внимание пи</w:t>
      </w:r>
      <w:r>
        <w:rPr>
          <w:rFonts w:ascii="Times New Roman" w:eastAsia="Calibri" w:hAnsi="Times New Roman" w:cs="Times New Roman"/>
          <w:sz w:val="24"/>
          <w:szCs w:val="24"/>
        </w:rPr>
        <w:t>сателя к внутреннему миру героини. Новые черты рус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07146D" w:rsidRDefault="005C41B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ЛИТЕРАТУРЫ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 -  58 ч.</w:t>
      </w:r>
    </w:p>
    <w:p w:rsidR="0007146D" w:rsidRDefault="005C41BE">
      <w:pPr>
        <w:pStyle w:val="ac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Литература первой половины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–47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«Море». </w:t>
      </w:r>
      <w:r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«Невыразимое».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Границы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выразимого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Возможности по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«Светлана».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фантастика, фольклорное начало, атмосфера тайны и символика </w:t>
      </w:r>
      <w:r>
        <w:rPr>
          <w:rFonts w:ascii="Times New Roman" w:eastAsia="Calibri" w:hAnsi="Times New Roman" w:cs="Times New Roman"/>
          <w:sz w:val="24"/>
          <w:szCs w:val="24"/>
        </w:rPr>
        <w:t>сна, пугающий пейзаж, роковые пред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точие народ</w:t>
      </w:r>
      <w:r>
        <w:rPr>
          <w:rFonts w:ascii="Times New Roman" w:eastAsia="Calibri" w:hAnsi="Times New Roman" w:cs="Times New Roman"/>
          <w:sz w:val="24"/>
          <w:szCs w:val="24"/>
        </w:rPr>
        <w:t>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е от ума».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Критика о комедии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Преодоление к</w:t>
      </w:r>
      <w:r>
        <w:rPr>
          <w:rFonts w:ascii="Times New Roman" w:eastAsia="Calibri" w:hAnsi="Times New Roman" w:cs="Times New Roman"/>
          <w:sz w:val="24"/>
          <w:szCs w:val="24"/>
        </w:rPr>
        <w:t>анонов классицизма в комедии.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оздвиг нерукотворный...».</w:t>
      </w:r>
      <w:proofErr w:type="gramEnd"/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Герои поэмы. Мир европейский, цивилизованный и мир «естественный» — противоречие, невозможность </w:t>
      </w:r>
      <w:r>
        <w:rPr>
          <w:rFonts w:ascii="Times New Roman" w:eastAsia="Calibri" w:hAnsi="Times New Roman" w:cs="Times New Roman"/>
          <w:sz w:val="24"/>
          <w:szCs w:val="24"/>
        </w:rPr>
        <w:t>гармонии. Индивидуалистический характер Алеко. Романтический колорит поэмы.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«Евгений Онегин». </w:t>
      </w:r>
      <w:r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рофа. Структура текста. Россия в романе. Герои романа. Татьяна — нравственный идеал Пушкина.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жизне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«Моцарт и Сальери».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>
        <w:rPr>
          <w:rFonts w:ascii="Times New Roman" w:eastAsia="Calibri" w:hAnsi="Times New Roman" w:cs="Times New Roman"/>
          <w:sz w:val="24"/>
          <w:szCs w:val="24"/>
        </w:rPr>
        <w:t>Трагедийное начало «Моца</w:t>
      </w:r>
      <w:r>
        <w:rPr>
          <w:rFonts w:ascii="Times New Roman" w:eastAsia="Calibri" w:hAnsi="Times New Roman" w:cs="Times New Roman"/>
          <w:sz w:val="24"/>
          <w:szCs w:val="24"/>
        </w:rPr>
        <w:t>рта и Сальери». Два типа миро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</w:t>
      </w:r>
      <w:r>
        <w:rPr>
          <w:rFonts w:ascii="Times New Roman" w:eastAsia="Calibri" w:hAnsi="Times New Roman" w:cs="Times New Roman"/>
          <w:i/>
          <w:sz w:val="24"/>
          <w:szCs w:val="24"/>
        </w:rPr>
        <w:t>тие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«Герой нашего времени». </w:t>
      </w:r>
      <w:r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</w:t>
      </w:r>
      <w:r>
        <w:rPr>
          <w:rFonts w:ascii="Times New Roman" w:eastAsia="Calibri" w:hAnsi="Times New Roman" w:cs="Times New Roman"/>
          <w:sz w:val="24"/>
          <w:szCs w:val="24"/>
        </w:rPr>
        <w:t>нности композиции. Печорин — «самый любопыт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Печорин и Максим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«Фаталист» </w:t>
      </w:r>
      <w:r>
        <w:rPr>
          <w:rFonts w:ascii="Times New Roman" w:eastAsia="Calibri" w:hAnsi="Times New Roman" w:cs="Times New Roman"/>
          <w:sz w:val="24"/>
          <w:szCs w:val="24"/>
        </w:rPr>
        <w:t>и ее философско-ко</w:t>
      </w:r>
      <w:r>
        <w:rPr>
          <w:rFonts w:ascii="Times New Roman" w:eastAsia="Calibri" w:hAnsi="Times New Roman" w:cs="Times New Roman"/>
          <w:sz w:val="24"/>
          <w:szCs w:val="24"/>
        </w:rPr>
        <w:t>мпозиционное значение. Споры о романтиз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рок», «Нет, не тебя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так пылко я люблю...».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</w:t>
      </w:r>
      <w:r>
        <w:rPr>
          <w:rFonts w:ascii="Times New Roman" w:eastAsia="Calibri" w:hAnsi="Times New Roman" w:cs="Times New Roman"/>
          <w:i/>
          <w:sz w:val="24"/>
          <w:szCs w:val="24"/>
        </w:rPr>
        <w:t>ставления).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— история создания. Смысл названия поэмы. Система образов. Мертвые и живые души. Чичи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</w:t>
      </w:r>
      <w:r>
        <w:rPr>
          <w:rFonts w:ascii="Times New Roman" w:eastAsia="Calibri" w:hAnsi="Times New Roman" w:cs="Times New Roman"/>
          <w:sz w:val="24"/>
          <w:szCs w:val="24"/>
        </w:rPr>
        <w:t>а автора — от сатирика к пророку и проповеднику. Поэма в оценках Белинского. Ответ Гоголя на критику Белин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видах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: сатире, юморе, иронии, сарказме</w:t>
      </w:r>
      <w:r>
        <w:rPr>
          <w:rFonts w:ascii="Times New Roman" w:eastAsia="Calibri" w:hAnsi="Times New Roman" w:cs="Times New Roman"/>
          <w:i/>
          <w:sz w:val="24"/>
          <w:szCs w:val="24"/>
        </w:rPr>
        <w:t>. Характер ко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издевка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беззлобное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07146D" w:rsidRDefault="005C41BE">
      <w:pPr>
        <w:pStyle w:val="ac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Литература второй половины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– 11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 Островский.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«Бедность не порок».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Комедия как жанр драматургии (развитие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«Белые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ночи»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«петербургского мечтателя» — жадного к жизни и одновременно нежного, доброго, несчаст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</w:t>
      </w:r>
      <w:r>
        <w:rPr>
          <w:rFonts w:ascii="Times New Roman" w:eastAsia="Calibri" w:hAnsi="Times New Roman" w:cs="Times New Roman"/>
          <w:sz w:val="24"/>
          <w:szCs w:val="24"/>
        </w:rPr>
        <w:t>азиям. Роль истории Настеньки в романе. Содержание и смысл «сентименталь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Юность»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содержания автобиографической трилогии. Форм</w:t>
      </w:r>
      <w:r>
        <w:rPr>
          <w:rFonts w:ascii="Times New Roman" w:eastAsia="Calibri" w:hAnsi="Times New Roman" w:cs="Times New Roman"/>
          <w:sz w:val="24"/>
          <w:szCs w:val="24"/>
        </w:rPr>
        <w:t>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«Тоска», «Смерть чиновника».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>
        <w:rPr>
          <w:rFonts w:ascii="Times New Roman" w:eastAsia="Calibri" w:hAnsi="Times New Roman" w:cs="Times New Roman"/>
          <w:sz w:val="24"/>
          <w:szCs w:val="24"/>
        </w:rPr>
        <w:t>ценности герое</w:t>
      </w:r>
      <w:r>
        <w:rPr>
          <w:rFonts w:ascii="Times New Roman" w:eastAsia="Calibri" w:hAnsi="Times New Roman" w:cs="Times New Roman"/>
          <w:sz w:val="24"/>
          <w:szCs w:val="24"/>
        </w:rPr>
        <w:t>в рассказа.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</w:t>
      </w:r>
      <w:r>
        <w:rPr>
          <w:rFonts w:ascii="Times New Roman" w:eastAsia="Calibri" w:hAnsi="Times New Roman" w:cs="Times New Roman"/>
          <w:i/>
          <w:sz w:val="24"/>
          <w:szCs w:val="24"/>
        </w:rPr>
        <w:t>редставлений о жанровых особенностях рассказа.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зие талантов. Эмоциональное богатство русской поэзии. Обзор с включением ряда </w:t>
      </w:r>
      <w:r>
        <w:rPr>
          <w:rFonts w:ascii="Times New Roman" w:eastAsia="Calibri" w:hAnsi="Times New Roman" w:cs="Times New Roman"/>
          <w:sz w:val="24"/>
          <w:szCs w:val="24"/>
        </w:rPr>
        <w:t>произведений.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07146D" w:rsidRDefault="005C41B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РУССКОЙ ЛИТЕРАТУРЫ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 -  25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прозы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«Темные аллеи».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</w:t>
      </w:r>
      <w:r>
        <w:rPr>
          <w:rFonts w:ascii="Times New Roman" w:eastAsia="Calibri" w:hAnsi="Times New Roman" w:cs="Times New Roman"/>
          <w:sz w:val="24"/>
          <w:szCs w:val="24"/>
        </w:rPr>
        <w:t>ы. Лиризм повествования.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«Собачье сердце».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 Поэти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«Судьба человека». </w:t>
      </w:r>
      <w:r>
        <w:rPr>
          <w:rFonts w:ascii="Times New Roman" w:eastAsia="Calibri" w:hAnsi="Times New Roman" w:cs="Times New Roman"/>
          <w:sz w:val="24"/>
          <w:szCs w:val="24"/>
        </w:rPr>
        <w:t>Смысл наз</w:t>
      </w:r>
      <w:r>
        <w:rPr>
          <w:rFonts w:ascii="Times New Roman" w:eastAsia="Calibri" w:hAnsi="Times New Roman" w:cs="Times New Roman"/>
          <w:sz w:val="24"/>
          <w:szCs w:val="24"/>
        </w:rPr>
        <w:t>вания рассказа. Судьба Родины и судьба человека. Композиция рассказа. Образ Андрея Соколова, простого человека, воина и тру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</w:t>
      </w:r>
      <w:r>
        <w:rPr>
          <w:rFonts w:ascii="Times New Roman" w:eastAsia="Calibri" w:hAnsi="Times New Roman" w:cs="Times New Roman"/>
          <w:sz w:val="24"/>
          <w:szCs w:val="24"/>
        </w:rPr>
        <w:t>каза. Широта типизации.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6160135</wp:posOffset>
                </wp:positionV>
                <wp:extent cx="409575" cy="127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1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7.55pt,485.05pt" to="537.55pt,530.85pt" ID="Прямая соединительная линия 2" stroked="t" style="position:absolute">
                <v:stroke color="black" weight="324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</w:t>
      </w:r>
      <w:r>
        <w:rPr>
          <w:rFonts w:ascii="Times New Roman" w:eastAsia="Calibri" w:hAnsi="Times New Roman" w:cs="Times New Roman"/>
          <w:sz w:val="24"/>
          <w:szCs w:val="24"/>
        </w:rPr>
        <w:t>снова притчи.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поэзии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образие направлений, жанров, видов лирической поэзии. Вершинны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явления русской поэзии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Штрихи к портретам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ком», «Как тяжело ходить среди людей...», «О доблестях, о подвигах, о славе...».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Высокие идеалы и </w:t>
      </w:r>
      <w:r>
        <w:rPr>
          <w:rFonts w:ascii="Times New Roman" w:eastAsia="Calibri" w:hAnsi="Times New Roman" w:cs="Times New Roman"/>
          <w:sz w:val="24"/>
          <w:szCs w:val="24"/>
        </w:rPr>
        <w:t>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й ты мой заброшенный...», «Разбуди меня завтра рано...», «Отговорила роща золотая...». </w:t>
      </w:r>
      <w:r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</w:t>
      </w:r>
      <w:r>
        <w:rPr>
          <w:rFonts w:ascii="Times New Roman" w:eastAsia="Calibri" w:hAnsi="Times New Roman" w:cs="Times New Roman"/>
          <w:b/>
          <w:sz w:val="24"/>
          <w:szCs w:val="24"/>
        </w:rPr>
        <w:t>ч Маяковский.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«Послушайте!» </w:t>
      </w:r>
      <w:r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на меня п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охожий...», «Бабушке», «Мне нравится, что вы больны не мной...», «С большою нежностью — потому...», «Откуда такая нежность?..», «Стихи о Москве». </w:t>
      </w:r>
      <w:r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</w:t>
      </w:r>
      <w:r>
        <w:rPr>
          <w:rFonts w:ascii="Times New Roman" w:eastAsia="Calibri" w:hAnsi="Times New Roman" w:cs="Times New Roman"/>
          <w:sz w:val="24"/>
          <w:szCs w:val="24"/>
        </w:rPr>
        <w:t>эта.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куст». </w:t>
      </w:r>
      <w:r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ник», «Бег времени». </w:t>
      </w:r>
      <w:r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«Красавица моя, вся стать...», «Перемена», «Весна в лесу», «Любить иных тяжелый крест...». </w:t>
      </w:r>
      <w:r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</w:t>
      </w:r>
      <w:r>
        <w:rPr>
          <w:rFonts w:ascii="Times New Roman" w:eastAsia="Calibri" w:hAnsi="Times New Roman" w:cs="Times New Roman"/>
          <w:sz w:val="24"/>
          <w:szCs w:val="24"/>
        </w:rPr>
        <w:t>современности в стихах о природе и любви.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ературы.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тоничес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кая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системы стихосложения. Виды рифм. Способы рифмов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Песни и романсы на стихи поэтов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sz w:val="24"/>
          <w:szCs w:val="24"/>
        </w:rPr>
        <w:t>—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Романсы и песни как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синтетиче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6343015</wp:posOffset>
                </wp:positionV>
                <wp:extent cx="182245" cy="1270"/>
                <wp:effectExtent l="0" t="0" r="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0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7.55pt,499.45pt" to="537.55pt,519.8pt" ID="Прямая соединительная линия 1" stroked="t" style="position:absolute">
                <v:stroke color="black" weight="324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</w:t>
      </w:r>
      <w:r>
        <w:rPr>
          <w:rFonts w:ascii="Times New Roman" w:eastAsia="Calibri" w:hAnsi="Times New Roman" w:cs="Times New Roman"/>
          <w:sz w:val="24"/>
          <w:szCs w:val="24"/>
        </w:rPr>
        <w:t>ального ис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6. ИЗ ЗАРУБЕЖНОЙ ЛИТЕРАТУРЫ - 6 ч.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приязнь заслужить...».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(«Мальчику»).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«Я воздвиг памятник...».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Поэтическое </w:t>
      </w:r>
      <w:r>
        <w:rPr>
          <w:rFonts w:ascii="Times New Roman" w:eastAsia="Calibri" w:hAnsi="Times New Roman" w:cs="Times New Roman"/>
          <w:sz w:val="24"/>
          <w:szCs w:val="24"/>
        </w:rPr>
        <w:t>творчество в системе человеческого бытия. Мысль о поэтических заслу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«Божественная комедия»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>
        <w:rPr>
          <w:rFonts w:ascii="Times New Roman" w:eastAsia="Calibri" w:hAnsi="Times New Roman" w:cs="Times New Roman"/>
          <w:spacing w:val="-4"/>
          <w:sz w:val="24"/>
          <w:szCs w:val="24"/>
        </w:rPr>
        <w:t>Множественнос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ть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</w:t>
      </w:r>
      <w:r>
        <w:rPr>
          <w:rFonts w:ascii="Times New Roman" w:eastAsia="Calibri" w:hAnsi="Times New Roman" w:cs="Times New Roman"/>
          <w:sz w:val="24"/>
          <w:szCs w:val="24"/>
        </w:rPr>
        <w:t>гробном мире за земные дела), мистический (интуитивное постижение бо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раткие сведения о жизни и творче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«Гамлет» </w:t>
      </w:r>
      <w:r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той (1-й акт), сцены первой (3-й акт), сцены четвертой</w:t>
      </w:r>
      <w:proofErr w:type="gramEnd"/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(4-й акт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«Гамлет» — «пьеса на все века» (А.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</w:t>
      </w:r>
      <w:r>
        <w:rPr>
          <w:rFonts w:ascii="Times New Roman" w:eastAsia="Calibri" w:hAnsi="Times New Roman" w:cs="Times New Roman"/>
          <w:sz w:val="24"/>
          <w:szCs w:val="24"/>
        </w:rPr>
        <w:t>лубина трагедии «Гамлет». Гамлет как вечный образ мировой ли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</w:t>
      </w:r>
      <w:r>
        <w:rPr>
          <w:rFonts w:ascii="Times New Roman" w:eastAsia="Calibri" w:hAnsi="Times New Roman" w:cs="Times New Roman"/>
          <w:sz w:val="24"/>
          <w:szCs w:val="24"/>
        </w:rPr>
        <w:t>особенностей эпохи Про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«Фауст» </w:t>
      </w:r>
      <w:r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последний монолог Фауста из второй части </w:t>
      </w:r>
      <w:r>
        <w:rPr>
          <w:rFonts w:ascii="Times New Roman" w:eastAsia="Calibri" w:hAnsi="Times New Roman" w:cs="Times New Roman"/>
          <w:sz w:val="24"/>
          <w:szCs w:val="24"/>
        </w:rPr>
        <w:t>трагедии).</w:t>
      </w:r>
      <w:proofErr w:type="gramEnd"/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</w:t>
      </w:r>
      <w:r>
        <w:rPr>
          <w:rFonts w:ascii="Times New Roman" w:eastAsia="Calibri" w:hAnsi="Times New Roman" w:cs="Times New Roman"/>
          <w:sz w:val="24"/>
          <w:szCs w:val="24"/>
        </w:rPr>
        <w:t>том справедливости и разумного смысла жизни человечества. «Пролог на небе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Итоговый смысл великой трагедии </w:t>
      </w:r>
      <w:r>
        <w:rPr>
          <w:rFonts w:ascii="Times New Roman" w:eastAsia="Calibri" w:hAnsi="Times New Roman" w:cs="Times New Roman"/>
          <w:sz w:val="24"/>
          <w:szCs w:val="24"/>
        </w:rPr>
        <w:t>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07146D" w:rsidRDefault="005C4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Теория литер</w:t>
      </w:r>
      <w:r>
        <w:rPr>
          <w:rFonts w:ascii="Times New Roman" w:eastAsia="Calibri" w:hAnsi="Times New Roman" w:cs="Times New Roman"/>
          <w:i/>
          <w:sz w:val="24"/>
          <w:szCs w:val="24"/>
        </w:rPr>
        <w:t>атуры. Философско-драматическая по</w:t>
      </w:r>
      <w:r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07146D" w:rsidRDefault="00071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146D" w:rsidRDefault="00071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146D" w:rsidRDefault="005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наизусть:</w:t>
      </w:r>
    </w:p>
    <w:p w:rsidR="0007146D" w:rsidRDefault="00071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В. Ломоносов.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Вечерние размышления о Божием величие при случае великого северного сияния (отрывок).</w:t>
      </w:r>
      <w:proofErr w:type="gramEnd"/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Р. Державин.</w:t>
      </w:r>
      <w:r>
        <w:rPr>
          <w:rFonts w:ascii="Times New Roman" w:hAnsi="Times New Roman" w:cs="Times New Roman"/>
          <w:sz w:val="24"/>
          <w:szCs w:val="24"/>
        </w:rPr>
        <w:t xml:space="preserve"> Властителям и судиям», «Памятник» (на выбор).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«Осень».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Грибоедов. «Горе от ума» (один из монологов Чацкого).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«Анчар».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«Мадонна».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«Пророк».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«Я вас любил…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 «Евгений Онегин» (отрывок)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Лермонтов «Смерть поэта»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Ю. Лермонтов «И скучно и грустно…». 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Лермонтов «Родина».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Ю. Лермонтов «Пророк». 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Лермонтов «Молитва».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А. Блок. «Ветер принес издалека…», «Ушла. Но гиацинты </w:t>
      </w:r>
      <w:r>
        <w:rPr>
          <w:rFonts w:ascii="Times New Roman" w:hAnsi="Times New Roman" w:cs="Times New Roman"/>
          <w:sz w:val="24"/>
          <w:szCs w:val="24"/>
        </w:rPr>
        <w:t>ждали», «О доблестях, о подвигах, о славе…» (по выбору).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Маяковский. «Люблю» (отрывок).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И. Цветаева.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«Идешь н</w:t>
      </w:r>
      <w:r>
        <w:rPr>
          <w:rFonts w:ascii="Times New Roman" w:hAnsi="Times New Roman" w:cs="Times New Roman"/>
          <w:sz w:val="24"/>
          <w:szCs w:val="24"/>
        </w:rPr>
        <w:t>а меня похожий…», «Мне нравится, что вы больны не мной…».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 о Москве. Стихи Блоку. Из циклов «Ахматовой», «Родина» (по выбору).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А. Заболоцкий. «Я не ищу гармонии в природе…», «Где-то в поле возле Магадана…». О красоте человеческих лиц. Можжевеловый </w:t>
      </w:r>
      <w:r>
        <w:rPr>
          <w:rFonts w:ascii="Times New Roman" w:hAnsi="Times New Roman" w:cs="Times New Roman"/>
          <w:sz w:val="24"/>
          <w:szCs w:val="24"/>
        </w:rPr>
        <w:t>куст. Завещание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выбору).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землю…», «Что ты бродишь, неприкаянный…», Муза, «И упало каменное слово…»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Т. Твардовский. Весенние строчки. «Земля! От влаги снеговой…» (Стра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146D" w:rsidRDefault="005C41B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Т. Твардовский «Я убит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Ржевом…» (отрывок).</w:t>
      </w: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146D" w:rsidRDefault="005C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план</w:t>
      </w:r>
    </w:p>
    <w:p w:rsidR="0007146D" w:rsidRDefault="0007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050"/>
        <w:gridCol w:w="3346"/>
        <w:gridCol w:w="850"/>
        <w:gridCol w:w="850"/>
        <w:gridCol w:w="850"/>
        <w:gridCol w:w="993"/>
        <w:gridCol w:w="851"/>
        <w:gridCol w:w="851"/>
        <w:gridCol w:w="849"/>
      </w:tblGrid>
      <w:tr w:rsidR="0007146D">
        <w:trPr>
          <w:trHeight w:val="474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7146D">
        <w:trPr>
          <w:cantSplit/>
          <w:trHeight w:val="144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146D" w:rsidRDefault="005C41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46D">
        <w:trPr>
          <w:trHeight w:val="2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46D">
        <w:trPr>
          <w:trHeight w:val="2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146D">
        <w:trPr>
          <w:trHeight w:val="4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146D">
        <w:trPr>
          <w:trHeight w:val="4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7146D">
        <w:trPr>
          <w:trHeight w:val="4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7146D">
        <w:trPr>
          <w:trHeight w:val="4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146D">
        <w:trPr>
          <w:trHeight w:val="47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146D">
        <w:trPr>
          <w:trHeight w:val="28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46D">
        <w:trPr>
          <w:trHeight w:val="23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07146D" w:rsidRDefault="0007146D">
      <w:pPr>
        <w:sectPr w:rsidR="0007146D">
          <w:footerReference w:type="default" r:id="rId10"/>
          <w:pgSz w:w="11906" w:h="16838"/>
          <w:pgMar w:top="851" w:right="567" w:bottom="766" w:left="1134" w:header="0" w:footer="709" w:gutter="0"/>
          <w:cols w:space="720"/>
          <w:formProt w:val="0"/>
          <w:titlePg/>
          <w:docGrid w:linePitch="360" w:charSpace="4096"/>
        </w:sectPr>
      </w:pPr>
    </w:p>
    <w:p w:rsidR="0007146D" w:rsidRDefault="005C41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 9-В класса</w:t>
      </w:r>
    </w:p>
    <w:p w:rsidR="0007146D" w:rsidRDefault="00071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tbl>
      <w:tblPr>
        <w:tblpPr w:leftFromText="180" w:rightFromText="180" w:vertAnchor="text" w:horzAnchor="page" w:tblpX="672" w:tblpY="176"/>
        <w:tblW w:w="28611" w:type="dxa"/>
        <w:tblInd w:w="108" w:type="dxa"/>
        <w:tblLook w:val="04A0" w:firstRow="1" w:lastRow="0" w:firstColumn="1" w:lastColumn="0" w:noHBand="0" w:noVBand="1"/>
      </w:tblPr>
      <w:tblGrid>
        <w:gridCol w:w="679"/>
        <w:gridCol w:w="608"/>
        <w:gridCol w:w="838"/>
        <w:gridCol w:w="729"/>
        <w:gridCol w:w="5904"/>
        <w:gridCol w:w="1974"/>
        <w:gridCol w:w="222"/>
        <w:gridCol w:w="5886"/>
        <w:gridCol w:w="5887"/>
        <w:gridCol w:w="5884"/>
      </w:tblGrid>
      <w:tr w:rsidR="0007146D">
        <w:trPr>
          <w:trHeight w:val="270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cantSplit/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265"/>
        </w:trPr>
        <w:tc>
          <w:tcPr>
            <w:tcW w:w="107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Литература как искусство слова и ее роль в духовной жизни человека.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278"/>
        </w:trPr>
        <w:tc>
          <w:tcPr>
            <w:tcW w:w="10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«Слово о полку Игореве» - величайший памятник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древнерусской литературы.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10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русской литературы XVIII века – 9 ч.</w:t>
            </w:r>
          </w:p>
        </w:tc>
        <w:tc>
          <w:tcPr>
            <w:tcW w:w="5939" w:type="dxa"/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 XVIII века.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 – ученый, поэт, реформатор русского литературного языка.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  <w:proofErr w:type="gramEnd"/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рославление родины, мира, жизни и просвещения.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«Властителям и судиям», «Памятник» (на выбор).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Радищев. «Путешествие из Петербурга в Москву».  Особенности повествования.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Радищев. «Путешествие из Петербурга в Москву» (главы). Обличительный пафос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 «Осень».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«Бедная Лиза» - внимание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-ней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жизни человека.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- 1.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повести «Бедная Лиза».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10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– 58 ч.</w:t>
            </w:r>
          </w:p>
          <w:p w:rsidR="0007146D" w:rsidRDefault="005C41BE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47 ч.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Жуковский. Баллада «Светлана».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6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Грибоедов: личность и судьба. История создания комедии «Горе от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композиции.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3 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комедии. Анализ сцены бала. Чацкий в системе образов.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ума». Новаторство и традиции, язык комедии.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терзаний».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5. Подготовка к домашнему сочинению №1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А.С. Грибоедова «Горе от ума»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Чаадаеву». 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свободы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 А.С. Пушкина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«Анчар», «Пророк».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лирика. Адресаты любовной лирики Пушкина.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«Мадонна»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вас любил…»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Пушкина. Анализ поэзии.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 лирического стихотворения.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«Романтическая лирика А.С. Пушкина».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романтическая поэма. Герои поэмы. Противоречие двух миров: цивилизован-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Онегин»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писем. Эволюция взаимоотношений Татьяны и Онегина.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 Подготовка к домашнему сочинению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роману А.С. Пушкина «Евгений Онегин».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роман в зеркале критики: В.Г. Белинский, А.А. Григорьев.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– 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 Проблема «гения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злодейства». Два типа мировосприятия персонажей.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9.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Анализ домашнего сочинения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Личность, судьба, эпоха.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«Смерть поэта», «И скучно и грустно…», «Родина». 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«Пророк», «Молитва».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М.Ю. Лермонтова.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5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самораскрытия его характера.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 Споры о романтизме и реализме романа «Герой нашего времени».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литературе первой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Страницы жизни и творчества. Проблематика и поэтика первых сборников. «Мертвые души». Обзор содержания.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«Мертвые души» - поэма о величии России. Мертвые и живые души.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образа автора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р.- 11.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10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литературы второй половины XI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Островский.  «Бедность не порок». Комедия как жанр драматургии.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Достоевский. «Белые ночи». Основные этапы жизни и творчества.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А.П. Чехова. «Смерть чиновника». Эволюция образа «маленького человека» в русской литературе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12. Подготовка к контрольному классному сочинению №1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 Некрасова, Ф.И. Тютчева, А.А. Фета.  Их стихотворения разных жанров. Эмоциональное богатство русской поэзии.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330"/>
        </w:trPr>
        <w:tc>
          <w:tcPr>
            <w:tcW w:w="10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– 25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 Бунина в рассказе «Темные аллеи».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Булгаков. «Собачье сердце» как социально-философская сатира на современное общество. История создания и судьба повести. Система образов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повести.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М. 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«Судьба человека». Смысл названия рассказа. Судьба человека и судьба Родины.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14. Подготовка к контрольному классному сочинению №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Блок. Своеобразие лирики. Образы и ритмы поэта.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 принес издалека...», «О, весна без конца и без краю…» и др.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Своеобразие лирики. Тема Родины. «Вот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«Разбуди меня завтра рано…» и др.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выбору)</w:t>
            </w:r>
          </w:p>
          <w:p w:rsidR="0007146D" w:rsidRDefault="0007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Размышления о жизни, любви, природе,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в лирике С.А. Есенина. «Письмо к женщине», «Не жалею, не зову, не плачу…».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Новаторство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«Люблю» (отрывок).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Москве». «Родина».  Традиции и новаторство в творческих поисках поэта.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лица». Трагические интонации в любовной лирике.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Пастернак.  Философская глубина лирики. Вечность и современность в стихах о природе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любви.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стро-чки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«Земля! От влаги снеговой…» (Страна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убит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Ржевом». Проблемы и интонации стихов о войне.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убит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 (отрывок)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по русской литературе 19-20 вв. №1.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10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6 ч.</w:t>
            </w: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чт.- 4.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Античная лирика. Катулл. «Нет, ни одна средь женщин…» и др. Чувства и разум в любовной лирике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 Традиции античной оды в творчестве Державина и Пушкина.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 Алигьери. «Божественная комедия»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(фрагменты). Множественность смыслов поэмы и ее универсально-философский характер.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И.-В.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D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5C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6D" w:rsidRDefault="0007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07146D" w:rsidRDefault="0007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46D" w:rsidRDefault="00071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46D" w:rsidRDefault="00071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146D" w:rsidRDefault="0007146D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07146D">
      <w:footerReference w:type="default" r:id="rId11"/>
      <w:pgSz w:w="11906" w:h="16838"/>
      <w:pgMar w:top="1134" w:right="424" w:bottom="765" w:left="85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41BE">
      <w:pPr>
        <w:spacing w:after="0" w:line="240" w:lineRule="auto"/>
      </w:pPr>
      <w:r>
        <w:separator/>
      </w:r>
    </w:p>
  </w:endnote>
  <w:endnote w:type="continuationSeparator" w:id="0">
    <w:p w:rsidR="00000000" w:rsidRDefault="005C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756107"/>
      <w:docPartObj>
        <w:docPartGallery w:val="Page Numbers (Bottom of Page)"/>
        <w:docPartUnique/>
      </w:docPartObj>
    </w:sdtPr>
    <w:sdtEndPr/>
    <w:sdtContent>
      <w:p w:rsidR="0007146D" w:rsidRDefault="005C41BE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07146D" w:rsidRDefault="005C41BE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22007"/>
      <w:docPartObj>
        <w:docPartGallery w:val="Page Numbers (Bottom of Page)"/>
        <w:docPartUnique/>
      </w:docPartObj>
    </w:sdtPr>
    <w:sdtEndPr/>
    <w:sdtContent>
      <w:p w:rsidR="0007146D" w:rsidRDefault="005C41BE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  <w:p w:rsidR="0007146D" w:rsidRDefault="005C41BE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41BE">
      <w:pPr>
        <w:spacing w:after="0" w:line="240" w:lineRule="auto"/>
      </w:pPr>
      <w:r>
        <w:separator/>
      </w:r>
    </w:p>
  </w:footnote>
  <w:footnote w:type="continuationSeparator" w:id="0">
    <w:p w:rsidR="00000000" w:rsidRDefault="005C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D8E"/>
    <w:multiLevelType w:val="multilevel"/>
    <w:tmpl w:val="606EE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DB6273C"/>
    <w:multiLevelType w:val="multilevel"/>
    <w:tmpl w:val="A0A68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16D92AAE"/>
    <w:multiLevelType w:val="multilevel"/>
    <w:tmpl w:val="15166B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B4A"/>
    <w:multiLevelType w:val="multilevel"/>
    <w:tmpl w:val="17F2DC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0B0063"/>
    <w:multiLevelType w:val="multilevel"/>
    <w:tmpl w:val="FF0AB3D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4120504"/>
    <w:multiLevelType w:val="multilevel"/>
    <w:tmpl w:val="16982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BB709E6"/>
    <w:multiLevelType w:val="multilevel"/>
    <w:tmpl w:val="F676974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46D"/>
    <w:rsid w:val="0007146D"/>
    <w:rsid w:val="005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D1DF1"/>
  </w:style>
  <w:style w:type="character" w:customStyle="1" w:styleId="a4">
    <w:name w:val="Нижний колонтитул Знак"/>
    <w:basedOn w:val="a0"/>
    <w:uiPriority w:val="99"/>
    <w:qFormat/>
    <w:rsid w:val="005D1DF1"/>
  </w:style>
  <w:style w:type="character" w:customStyle="1" w:styleId="a5">
    <w:name w:val="Текст выноски Знак"/>
    <w:basedOn w:val="a0"/>
    <w:uiPriority w:val="99"/>
    <w:semiHidden/>
    <w:qFormat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  <w:rsid w:val="009E169E"/>
  </w:style>
  <w:style w:type="character" w:customStyle="1" w:styleId="c5">
    <w:name w:val="c5"/>
    <w:basedOn w:val="a0"/>
    <w:qFormat/>
    <w:rsid w:val="009E169E"/>
  </w:style>
  <w:style w:type="character" w:customStyle="1" w:styleId="c3">
    <w:name w:val="c3"/>
    <w:basedOn w:val="a0"/>
    <w:qFormat/>
    <w:rsid w:val="009E169E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C454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qFormat/>
    <w:rsid w:val="00E24E3C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qFormat/>
    <w:rsid w:val="00AB181A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6535-1FF0-4453-8C8D-DF7A9627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6170</Words>
  <Characters>35172</Characters>
  <Application>Microsoft Office Word</Application>
  <DocSecurity>0</DocSecurity>
  <Lines>293</Lines>
  <Paragraphs>82</Paragraphs>
  <ScaleCrop>false</ScaleCrop>
  <Company/>
  <LinksUpToDate>false</LinksUpToDate>
  <CharactersWithSpaces>41260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41</cp:revision>
  <cp:lastPrinted>2022-09-07T18:21:00Z</cp:lastPrinted>
  <dcterms:created xsi:type="dcterms:W3CDTF">2020-06-01T09:39:00Z</dcterms:created>
  <dcterms:modified xsi:type="dcterms:W3CDTF">2022-10-04T15:34:00Z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