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A9132D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2" name="Рисунок 1" descr="C:\Users\Польователь\Desktop\Кожаева Л.И\Фин.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Desktop\Кожаева Л.И\Фин.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1E" w:rsidRDefault="0051001E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48"/>
        <w:gridCol w:w="949"/>
        <w:gridCol w:w="948"/>
        <w:gridCol w:w="949"/>
        <w:gridCol w:w="5777"/>
      </w:tblGrid>
      <w:tr w:rsidR="00E86698" w:rsidTr="00A36333">
        <w:tc>
          <w:tcPr>
            <w:tcW w:w="1897" w:type="dxa"/>
            <w:gridSpan w:val="2"/>
            <w:vAlign w:val="center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7" w:type="dxa"/>
            <w:gridSpan w:val="2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E86698" w:rsidRPr="00F06CE7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86698" w:rsidTr="00A36333">
        <w:tc>
          <w:tcPr>
            <w:tcW w:w="948" w:type="dxa"/>
            <w:vAlign w:val="center"/>
          </w:tcPr>
          <w:p w:rsidR="00E86698" w:rsidRPr="00CB6683" w:rsidRDefault="00E86698" w:rsidP="00A3633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E86698" w:rsidRPr="00CB6683" w:rsidRDefault="00E86698" w:rsidP="00A36333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8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1. Откуда в семье деньги? (12 ч)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Откуда в семье деньги. 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Клады, лотереи, наследство.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Заработная плата. 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Мини-исследование «Основные доходы семьи».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Мини-исследование «Основные доходы семьи».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Пенсии.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Пособия.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Стипендии.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Аренда и проценты в банке, кредиты.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Аренда и проценты в банке, кредиты. Интересные факты.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>Инсценировка грузинской сказки «Заработанный рубль».</w:t>
            </w:r>
          </w:p>
        </w:tc>
      </w:tr>
      <w:tr w:rsidR="00E86698" w:rsidTr="00A36333">
        <w:tc>
          <w:tcPr>
            <w:tcW w:w="948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9" w:type="dxa"/>
          </w:tcPr>
          <w:p w:rsidR="00E86698" w:rsidRPr="00CB668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CB6683">
              <w:rPr>
                <w:color w:val="212121"/>
              </w:rPr>
              <w:t xml:space="preserve">Инсценировка сказки «Заработанный рубль». 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CB668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A7119E">
              <w:rPr>
                <w:rStyle w:val="a4"/>
                <w:color w:val="212121"/>
              </w:rPr>
              <w:t>Раздел 2. На что тратятся деньги (6 ч)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На что тратятся деньги. 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на </w:t>
            </w:r>
            <w:proofErr w:type="gramStart"/>
            <w:r w:rsidRPr="00A7119E">
              <w:rPr>
                <w:color w:val="212121"/>
              </w:rPr>
              <w:t>самое</w:t>
            </w:r>
            <w:proofErr w:type="gramEnd"/>
            <w:r w:rsidRPr="00A7119E">
              <w:rPr>
                <w:color w:val="212121"/>
              </w:rPr>
              <w:t xml:space="preserve"> необходимое.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Откладывание денег и непредвиденные расходы. 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Игра «Магазин».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Цена вредных привычек в семейном бюджете.</w:t>
            </w:r>
          </w:p>
        </w:tc>
      </w:tr>
      <w:tr w:rsidR="00E86698" w:rsidTr="00A36333">
        <w:tc>
          <w:tcPr>
            <w:tcW w:w="948" w:type="dxa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Цена вредных привычек в семейном бюджете.</w:t>
            </w:r>
            <w:r>
              <w:rPr>
                <w:color w:val="212121"/>
              </w:rPr>
              <w:t xml:space="preserve"> Интересные факты.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6C7BC0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C0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Раздел 3. Как умно управлять своими деньгами (7 ч)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и доходы.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Расходы на </w:t>
            </w:r>
            <w:proofErr w:type="gramStart"/>
            <w:r w:rsidRPr="00A7119E">
              <w:rPr>
                <w:color w:val="212121"/>
              </w:rPr>
              <w:t>самое</w:t>
            </w:r>
            <w:proofErr w:type="gramEnd"/>
            <w:r w:rsidRPr="00A7119E">
              <w:rPr>
                <w:color w:val="212121"/>
              </w:rPr>
              <w:t xml:space="preserve"> необходимое.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>
              <w:rPr>
                <w:color w:val="212121"/>
              </w:rPr>
              <w:t>Игра «Я распределяю свой бюджет»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 xml:space="preserve">Что такое экономия?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Кого называют банкротом?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Как умно управлять своими деньгами.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430D9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49" w:type="dxa"/>
          </w:tcPr>
          <w:p w:rsidR="00E86698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A7119E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A7119E">
              <w:rPr>
                <w:color w:val="212121"/>
              </w:rPr>
              <w:t>Игра «Распредели семейный бюджет».</w:t>
            </w:r>
          </w:p>
        </w:tc>
      </w:tr>
      <w:tr w:rsidR="00E86698" w:rsidTr="00A36333">
        <w:tc>
          <w:tcPr>
            <w:tcW w:w="9571" w:type="dxa"/>
            <w:gridSpan w:val="5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F3">
              <w:rPr>
                <w:rStyle w:val="a4"/>
                <w:rFonts w:ascii="Times New Roman" w:hAnsi="Times New Roman" w:cs="Times New Roman"/>
                <w:color w:val="212121"/>
              </w:rPr>
              <w:t>Раздел 4. Как делать сбережения? (9 ч)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Что такое сбережения?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Что такое сбережения?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Куда и как откладываются деньги?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Куда и как откладываются деньги?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 xml:space="preserve">Как делать сбережения? 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Как делать сбережения? Игра.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rStyle w:val="a4"/>
                <w:color w:val="212121"/>
              </w:rPr>
              <w:t>Как умно управлять своими деньгами.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 xml:space="preserve">«Путешествие в страну </w:t>
            </w:r>
            <w:proofErr w:type="spellStart"/>
            <w:r w:rsidRPr="00862FF3">
              <w:rPr>
                <w:color w:val="212121"/>
              </w:rPr>
              <w:t>Капиталия</w:t>
            </w:r>
            <w:proofErr w:type="spellEnd"/>
            <w:r w:rsidRPr="00862FF3">
              <w:rPr>
                <w:color w:val="212121"/>
              </w:rPr>
              <w:t>».</w:t>
            </w:r>
          </w:p>
        </w:tc>
      </w:tr>
      <w:tr w:rsidR="00E86698" w:rsidTr="00A36333"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49" w:type="dxa"/>
          </w:tcPr>
          <w:p w:rsidR="00E86698" w:rsidRPr="00862FF3" w:rsidRDefault="00E86698" w:rsidP="00A363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6698" w:rsidRPr="00862FF3" w:rsidRDefault="00E86698" w:rsidP="00A3633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862FF3">
              <w:rPr>
                <w:color w:val="212121"/>
              </w:rPr>
              <w:t>Итоговый проект «Семейный бюджет моей семьи».</w:t>
            </w:r>
          </w:p>
        </w:tc>
      </w:tr>
    </w:tbl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98" w:rsidRDefault="00E86698" w:rsidP="00E866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9E" w:rsidRDefault="00A9132D"/>
    <w:sectPr w:rsidR="001B059E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698"/>
    <w:rsid w:val="00043637"/>
    <w:rsid w:val="00061A5D"/>
    <w:rsid w:val="00092344"/>
    <w:rsid w:val="0010551E"/>
    <w:rsid w:val="001B16BC"/>
    <w:rsid w:val="002F3813"/>
    <w:rsid w:val="003D7BFB"/>
    <w:rsid w:val="0042174C"/>
    <w:rsid w:val="0051001E"/>
    <w:rsid w:val="00747690"/>
    <w:rsid w:val="0082003E"/>
    <w:rsid w:val="00863DF5"/>
    <w:rsid w:val="008E1DF4"/>
    <w:rsid w:val="00A9132D"/>
    <w:rsid w:val="00D73186"/>
    <w:rsid w:val="00E8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698"/>
    <w:rPr>
      <w:b/>
      <w:bCs/>
    </w:rPr>
  </w:style>
  <w:style w:type="table" w:styleId="a5">
    <w:name w:val="Table Grid"/>
    <w:basedOn w:val="a1"/>
    <w:uiPriority w:val="59"/>
    <w:rsid w:val="00E8669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2022-09-16T10:57:00Z</dcterms:created>
  <dcterms:modified xsi:type="dcterms:W3CDTF">2022-09-19T11:38:00Z</dcterms:modified>
</cp:coreProperties>
</file>