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1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  <w:r w:rsidRPr="0070065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0pt;height:737.25pt;visibility:visible;mso-wrap-style:square">
            <v:imagedata r:id="rId5" o:title=""/>
          </v:shape>
        </w:pict>
      </w:r>
    </w:p>
    <w:p w:rsidR="00315E4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</w:p>
    <w:p w:rsidR="00315E4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</w:p>
    <w:p w:rsidR="00315E4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</w:p>
    <w:p w:rsidR="00315E4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</w:p>
    <w:p w:rsidR="00315E4E" w:rsidRDefault="00315E4E" w:rsidP="00C2724E">
      <w:pPr>
        <w:spacing w:after="0" w:line="240" w:lineRule="auto"/>
        <w:ind w:right="-108"/>
        <w:textAlignment w:val="baseline"/>
        <w:rPr>
          <w:noProof/>
          <w:lang w:eastAsia="ru-RU"/>
        </w:rPr>
      </w:pPr>
    </w:p>
    <w:p w:rsidR="00315E4E" w:rsidRDefault="00315E4E" w:rsidP="00C2724E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0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717"/>
        <w:gridCol w:w="709"/>
        <w:gridCol w:w="709"/>
        <w:gridCol w:w="8221"/>
      </w:tblGrid>
      <w:tr w:rsidR="006E351E" w:rsidRPr="00D60D4E" w:rsidTr="004F7568">
        <w:trPr>
          <w:trHeight w:val="236"/>
        </w:trPr>
        <w:tc>
          <w:tcPr>
            <w:tcW w:w="1242" w:type="dxa"/>
            <w:gridSpan w:val="2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B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4B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</w:tcPr>
          <w:p w:rsidR="006E351E" w:rsidRPr="004B0904" w:rsidRDefault="006E351E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6E351E" w:rsidRPr="00D60D4E" w:rsidTr="004F7568">
        <w:trPr>
          <w:trHeight w:val="220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</w:tcPr>
          <w:p w:rsidR="006E351E" w:rsidRPr="004B0904" w:rsidRDefault="006E351E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4F756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Введение. (1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4F756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2.Этика общения (4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  <w:proofErr w:type="gramEnd"/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4F756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3.Этикет. (4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6E351E" w:rsidRPr="00D60D4E" w:rsidTr="004F7568">
        <w:trPr>
          <w:trHeight w:val="299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4.Этика человеческих </w:t>
            </w:r>
            <w:r w:rsidR="004F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отношений. (4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5.Этик</w:t>
            </w:r>
            <w:r w:rsidR="004F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отношений в коллективе. (4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Про</w:t>
            </w:r>
            <w:r w:rsidR="004F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стые нравственные истины. (5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4B0904">
              <w:rPr>
                <w:rFonts w:ascii="Times New Roman" w:hAnsi="Times New Roman" w:cs="Times New Roman"/>
                <w:sz w:val="24"/>
                <w:szCs w:val="24"/>
              </w:rPr>
              <w:t xml:space="preserve"> душевны вы и к этике не глухи…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6E351E" w:rsidRPr="00D60D4E" w:rsidTr="004F7568">
        <w:trPr>
          <w:trHeight w:val="299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4F756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7.Душа обязана трудиться. (4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7C3723" w:rsidRDefault="006E351E" w:rsidP="007C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Посеешь п</w:t>
            </w:r>
            <w:r w:rsidR="004F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оступок – пожнёшь характер. (4ч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242C20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242C20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242C20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6E351E" w:rsidRPr="00D60D4E" w:rsidTr="004F7568">
        <w:trPr>
          <w:trHeight w:val="283"/>
        </w:trPr>
        <w:tc>
          <w:tcPr>
            <w:tcW w:w="10881" w:type="dxa"/>
            <w:gridSpan w:val="5"/>
          </w:tcPr>
          <w:p w:rsidR="006E351E" w:rsidRPr="004B0904" w:rsidRDefault="004F756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9.Судьба и Родина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(5 ч)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6E351E" w:rsidRPr="00D60D4E" w:rsidTr="004F7568">
        <w:trPr>
          <w:trHeight w:val="283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6E351E" w:rsidRPr="00D60D4E" w:rsidTr="004F7568">
        <w:trPr>
          <w:trHeight w:val="299"/>
        </w:trPr>
        <w:tc>
          <w:tcPr>
            <w:tcW w:w="525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</w:tcPr>
          <w:p w:rsidR="006E351E" w:rsidRPr="004B0904" w:rsidRDefault="006E351E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709" w:type="dxa"/>
          </w:tcPr>
          <w:p w:rsidR="006E351E" w:rsidRPr="004B0904" w:rsidRDefault="006E351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E351E" w:rsidRPr="004B0904" w:rsidRDefault="006E351E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904">
              <w:rPr>
                <w:rFonts w:ascii="Times New Roman" w:hAnsi="Times New Roman" w:cs="Times New Roman"/>
                <w:sz w:val="24"/>
                <w:szCs w:val="24"/>
              </w:rPr>
              <w:t xml:space="preserve">Слово, обращённое к себе. Обобщающий урок «Судьба и Родина </w:t>
            </w:r>
            <w:proofErr w:type="gramStart"/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4B09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E351E" w:rsidRPr="008A5FDA" w:rsidRDefault="006E351E" w:rsidP="00390D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51E" w:rsidRDefault="006E351E"/>
    <w:sectPr w:rsidR="006E351E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D4F"/>
    <w:rsid w:val="000073BB"/>
    <w:rsid w:val="00062F2B"/>
    <w:rsid w:val="000A1EF1"/>
    <w:rsid w:val="000B2FC7"/>
    <w:rsid w:val="000B6A0A"/>
    <w:rsid w:val="001910FC"/>
    <w:rsid w:val="001C4753"/>
    <w:rsid w:val="001F59EC"/>
    <w:rsid w:val="00211C75"/>
    <w:rsid w:val="00242C20"/>
    <w:rsid w:val="00246581"/>
    <w:rsid w:val="002A1C51"/>
    <w:rsid w:val="002B6DEB"/>
    <w:rsid w:val="002E5FAA"/>
    <w:rsid w:val="003039EF"/>
    <w:rsid w:val="00315E4E"/>
    <w:rsid w:val="00357E79"/>
    <w:rsid w:val="00370877"/>
    <w:rsid w:val="00390DF6"/>
    <w:rsid w:val="003C0415"/>
    <w:rsid w:val="004013F3"/>
    <w:rsid w:val="00441B59"/>
    <w:rsid w:val="0045523E"/>
    <w:rsid w:val="004B0904"/>
    <w:rsid w:val="004C1915"/>
    <w:rsid w:val="004F7568"/>
    <w:rsid w:val="00533409"/>
    <w:rsid w:val="00546687"/>
    <w:rsid w:val="00553D4F"/>
    <w:rsid w:val="00566A77"/>
    <w:rsid w:val="005C4147"/>
    <w:rsid w:val="005F0CB1"/>
    <w:rsid w:val="00602754"/>
    <w:rsid w:val="0061623A"/>
    <w:rsid w:val="006343E1"/>
    <w:rsid w:val="00650C67"/>
    <w:rsid w:val="00676154"/>
    <w:rsid w:val="006815CE"/>
    <w:rsid w:val="006B58FE"/>
    <w:rsid w:val="006E351E"/>
    <w:rsid w:val="00700361"/>
    <w:rsid w:val="007161D4"/>
    <w:rsid w:val="007C3723"/>
    <w:rsid w:val="007E20A8"/>
    <w:rsid w:val="00894BB4"/>
    <w:rsid w:val="008978F2"/>
    <w:rsid w:val="008A3FDE"/>
    <w:rsid w:val="008A5FDA"/>
    <w:rsid w:val="008B00AA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6128D"/>
    <w:rsid w:val="00AF1223"/>
    <w:rsid w:val="00B41E86"/>
    <w:rsid w:val="00B9365B"/>
    <w:rsid w:val="00C2724E"/>
    <w:rsid w:val="00C56A42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52762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DF6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B6DEB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4C191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003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24E9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</cp:lastModifiedBy>
  <cp:revision>26</cp:revision>
  <cp:lastPrinted>2022-09-11T09:56:00Z</cp:lastPrinted>
  <dcterms:created xsi:type="dcterms:W3CDTF">2020-05-28T12:14:00Z</dcterms:created>
  <dcterms:modified xsi:type="dcterms:W3CDTF">2022-09-19T19:16:00Z</dcterms:modified>
</cp:coreProperties>
</file>