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BD" w:rsidRDefault="00380852" w:rsidP="00ED14FE">
      <w:pPr>
        <w:widowControl w:val="0"/>
        <w:autoSpaceDE w:val="0"/>
        <w:autoSpaceDN w:val="0"/>
        <w:adjustRightInd w:val="0"/>
        <w:spacing w:after="0" w:line="240" w:lineRule="atLeast"/>
        <w:rPr>
          <w:noProof/>
          <w:lang w:eastAsia="ru-RU"/>
        </w:rPr>
      </w:pPr>
      <w:r w:rsidRPr="0070065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4.5pt;height:720.8pt;visibility:visible;mso-wrap-style:square">
            <v:imagedata r:id="rId5" o:title=""/>
          </v:shape>
        </w:pict>
      </w:r>
    </w:p>
    <w:p w:rsidR="00380852" w:rsidRDefault="00380852" w:rsidP="00ED14FE">
      <w:pPr>
        <w:widowControl w:val="0"/>
        <w:autoSpaceDE w:val="0"/>
        <w:autoSpaceDN w:val="0"/>
        <w:adjustRightInd w:val="0"/>
        <w:spacing w:after="0" w:line="240" w:lineRule="atLeast"/>
        <w:rPr>
          <w:noProof/>
          <w:lang w:eastAsia="ru-RU"/>
        </w:rPr>
      </w:pPr>
    </w:p>
    <w:p w:rsidR="00380852" w:rsidRDefault="00380852" w:rsidP="00ED14FE">
      <w:pPr>
        <w:widowControl w:val="0"/>
        <w:autoSpaceDE w:val="0"/>
        <w:autoSpaceDN w:val="0"/>
        <w:adjustRightInd w:val="0"/>
        <w:spacing w:after="0" w:line="240" w:lineRule="atLeast"/>
        <w:rPr>
          <w:noProof/>
          <w:lang w:eastAsia="ru-RU"/>
        </w:rPr>
      </w:pPr>
    </w:p>
    <w:p w:rsidR="00380852" w:rsidRDefault="00380852" w:rsidP="00ED14FE">
      <w:pPr>
        <w:widowControl w:val="0"/>
        <w:autoSpaceDE w:val="0"/>
        <w:autoSpaceDN w:val="0"/>
        <w:adjustRightInd w:val="0"/>
        <w:spacing w:after="0" w:line="240" w:lineRule="atLeast"/>
        <w:rPr>
          <w:noProof/>
          <w:lang w:eastAsia="ru-RU"/>
        </w:rPr>
      </w:pPr>
      <w:bookmarkStart w:id="0" w:name="_GoBack"/>
      <w:bookmarkEnd w:id="0"/>
    </w:p>
    <w:p w:rsidR="00380852" w:rsidRPr="00D12E02" w:rsidRDefault="00380852" w:rsidP="00ED14F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851"/>
        <w:gridCol w:w="850"/>
        <w:gridCol w:w="851"/>
        <w:gridCol w:w="7265"/>
      </w:tblGrid>
      <w:tr w:rsidR="000709BD" w:rsidRPr="00026545" w:rsidTr="00026545">
        <w:tc>
          <w:tcPr>
            <w:tcW w:w="1632" w:type="dxa"/>
            <w:gridSpan w:val="2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265" w:type="dxa"/>
            <w:vMerge w:val="restart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265" w:type="dxa"/>
            <w:vMerge/>
            <w:vAlign w:val="center"/>
          </w:tcPr>
          <w:p w:rsidR="000709BD" w:rsidRPr="00026545" w:rsidRDefault="000709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09BD" w:rsidRPr="00026545">
        <w:tc>
          <w:tcPr>
            <w:tcW w:w="10598" w:type="dxa"/>
            <w:gridSpan w:val="5"/>
          </w:tcPr>
          <w:p w:rsidR="000709BD" w:rsidRPr="00026545" w:rsidRDefault="000709B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1.Мир детства (21ч)</w:t>
            </w:r>
          </w:p>
        </w:tc>
      </w:tr>
      <w:tr w:rsidR="000709BD" w:rsidRPr="00026545">
        <w:tc>
          <w:tcPr>
            <w:tcW w:w="10598" w:type="dxa"/>
            <w:gridSpan w:val="5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книги (5ч)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026545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Д. Н. </w:t>
            </w:r>
            <w:proofErr w:type="gramStart"/>
            <w:r w:rsidRPr="00026545">
              <w:rPr>
                <w:rFonts w:ascii="Times New Roman" w:hAnsi="Times New Roman" w:cs="Times New Roman"/>
                <w:lang w:eastAsia="en-US"/>
              </w:rPr>
              <w:t>Мамин-Сибиряк</w:t>
            </w:r>
            <w:proofErr w:type="gramEnd"/>
            <w:r w:rsidRPr="00026545">
              <w:rPr>
                <w:rFonts w:ascii="Times New Roman" w:hAnsi="Times New Roman" w:cs="Times New Roman"/>
                <w:lang w:eastAsia="en-US"/>
              </w:rPr>
              <w:t>. «Из далёкого прошлого». Глава «Книжка с картинками».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026545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И.А.Гончаров</w:t>
            </w:r>
            <w:proofErr w:type="gramStart"/>
            <w:r w:rsidRPr="00026545">
              <w:rPr>
                <w:rFonts w:ascii="Times New Roman" w:hAnsi="Times New Roman" w:cs="Times New Roman"/>
                <w:lang w:eastAsia="en-US"/>
              </w:rPr>
              <w:t>.Ф</w:t>
            </w:r>
            <w:proofErr w:type="gramEnd"/>
            <w:r w:rsidRPr="00026545">
              <w:rPr>
                <w:rFonts w:ascii="Times New Roman" w:hAnsi="Times New Roman" w:cs="Times New Roman"/>
                <w:lang w:eastAsia="en-US"/>
              </w:rPr>
              <w:t>регат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«Паллада». 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026545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С. Т. Аксаков. «Детские годы  </w:t>
            </w:r>
            <w:proofErr w:type="gramStart"/>
            <w:r w:rsidRPr="00026545">
              <w:rPr>
                <w:rFonts w:ascii="Times New Roman" w:hAnsi="Times New Roman" w:cs="Times New Roman"/>
                <w:lang w:eastAsia="en-US"/>
              </w:rPr>
              <w:t>Багрова-внука</w:t>
            </w:r>
            <w:proofErr w:type="gramEnd"/>
            <w:r w:rsidRPr="00026545">
              <w:rPr>
                <w:rFonts w:ascii="Times New Roman" w:hAnsi="Times New Roman" w:cs="Times New Roman"/>
                <w:lang w:eastAsia="en-US"/>
              </w:rPr>
              <w:t>». Фрагмент главы 29 «Последовательные воспоминания».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026545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С. Т. Григорьев. «Детство Суворова» (фрагмент)</w:t>
            </w:r>
            <w:proofErr w:type="gramStart"/>
            <w:r w:rsidRPr="00026545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026545">
              <w:rPr>
                <w:rFonts w:ascii="Times New Roman" w:hAnsi="Times New Roman" w:cs="Times New Roman"/>
                <w:lang w:eastAsia="en-US"/>
              </w:rPr>
              <w:t xml:space="preserve">ыразительное чтение. 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026545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С. Т. Григорьев. «Детство Суворова» (фрагмент). Знакомство с репродукцией картины 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В.И.Сурикова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«Переход Суворова через Альпы в 1799 году».</w:t>
            </w:r>
          </w:p>
        </w:tc>
      </w:tr>
      <w:tr w:rsidR="000709BD" w:rsidRPr="00026545">
        <w:tc>
          <w:tcPr>
            <w:tcW w:w="10598" w:type="dxa"/>
            <w:gridSpan w:val="5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взрослею (4ч)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:rsidR="000709BD" w:rsidRPr="00026545" w:rsidRDefault="000709BD" w:rsidP="000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026545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Л.Л. Яхнин. "Храбрец". И. П. 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Токмакова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>. «Разговор татарника и спорыша».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Е. В. Клюев. «Шагом марш». 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026545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Проверочная работа №1. Тест.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Б. П. Екимов. «Ночь исцеления». 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И.А.Мазнин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«Летний вечер».</w:t>
            </w:r>
          </w:p>
        </w:tc>
      </w:tr>
      <w:tr w:rsidR="000709BD" w:rsidRPr="00026545">
        <w:tc>
          <w:tcPr>
            <w:tcW w:w="10598" w:type="dxa"/>
            <w:gridSpan w:val="5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26545">
              <w:rPr>
                <w:rFonts w:ascii="Times New Roman" w:hAnsi="Times New Roman" w:cs="Times New Roman"/>
                <w:b/>
                <w:bCs/>
                <w:lang w:eastAsia="en-US"/>
              </w:rPr>
              <w:t>Я и моя семья (6 ч)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К. В. Лукашевич. «Моё милое детство» (фрагмент).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К. В. Лукашевич. «Моё милое детство» (фрагмент). Пересказ.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М. В. Водопьянов. «Полярный лётчик. Глава «Маленький мир».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М. В. Водопьянов. «Полярный лётчик. Глава «Мой первый «полет». 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Е. Н. 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Верейская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>. «Три девочки» (фрагмент)</w:t>
            </w:r>
            <w:proofErr w:type="gramStart"/>
            <w:r w:rsidRPr="00026545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026545">
              <w:rPr>
                <w:rFonts w:ascii="Times New Roman" w:hAnsi="Times New Roman" w:cs="Times New Roman"/>
                <w:lang w:eastAsia="en-US"/>
              </w:rPr>
              <w:t xml:space="preserve">ыразительное чтение. 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Проверочная работа №2. Тест.</w:t>
            </w:r>
          </w:p>
        </w:tc>
      </w:tr>
      <w:tr w:rsidR="000709BD" w:rsidRPr="00026545">
        <w:tc>
          <w:tcPr>
            <w:tcW w:w="10598" w:type="dxa"/>
            <w:gridSpan w:val="5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26545">
              <w:rPr>
                <w:rFonts w:ascii="Times New Roman" w:hAnsi="Times New Roman" w:cs="Times New Roman"/>
                <w:b/>
                <w:bCs/>
                <w:lang w:eastAsia="en-US"/>
              </w:rPr>
              <w:t>Я фантазирую и мечтаю. (4 ч)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Т. В. Михеева. «Асино лето» (фрагмент)</w:t>
            </w:r>
            <w:proofErr w:type="gramStart"/>
            <w:r w:rsidRPr="00026545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026545">
              <w:rPr>
                <w:rFonts w:ascii="Times New Roman" w:hAnsi="Times New Roman" w:cs="Times New Roman"/>
                <w:lang w:eastAsia="en-US"/>
              </w:rPr>
              <w:t xml:space="preserve">ыразительное чтение. 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Т. В. Михеева. «Асино лето» (фрагмент)</w:t>
            </w:r>
            <w:proofErr w:type="gramStart"/>
            <w:r w:rsidRPr="00026545">
              <w:rPr>
                <w:rFonts w:ascii="Times New Roman" w:hAnsi="Times New Roman" w:cs="Times New Roman"/>
                <w:lang w:eastAsia="en-US"/>
              </w:rPr>
              <w:t>.Х</w:t>
            </w:r>
            <w:proofErr w:type="gramEnd"/>
            <w:r w:rsidRPr="00026545">
              <w:rPr>
                <w:rFonts w:ascii="Times New Roman" w:hAnsi="Times New Roman" w:cs="Times New Roman"/>
                <w:lang w:eastAsia="en-US"/>
              </w:rPr>
              <w:t>арактеристика гномов на основании  портрета и их словесного описания.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В. П. Крапивин. «Голубятня в Орехове» (фрагменты). Знакомство с творчеством автора.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В. П. Крапивин. «Голубятня» (фрагменты). Чтение отрывков из текста по ролям.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Фантазии и мечты в произведениях детских писателей.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 Мир детства ».</w:t>
            </w:r>
          </w:p>
        </w:tc>
      </w:tr>
      <w:tr w:rsidR="000709BD" w:rsidRPr="00026545">
        <w:tc>
          <w:tcPr>
            <w:tcW w:w="10598" w:type="dxa"/>
            <w:gridSpan w:val="5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РОССИЯ — РОДИНА МОЯ (13ч)</w:t>
            </w:r>
          </w:p>
        </w:tc>
      </w:tr>
      <w:tr w:rsidR="000709BD" w:rsidRPr="00026545">
        <w:tc>
          <w:tcPr>
            <w:tcW w:w="10598" w:type="dxa"/>
            <w:gridSpan w:val="5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26545">
              <w:rPr>
                <w:rFonts w:ascii="Times New Roman" w:hAnsi="Times New Roman" w:cs="Times New Roman"/>
                <w:b/>
                <w:bCs/>
                <w:lang w:eastAsia="en-US"/>
              </w:rPr>
              <w:t>Родная страна во все времена сынами сильна.(5ч)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Е. В. Мурашова. «Афанасий Никитин». Глава «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Каффа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>». Знакомство с историей крымских городов.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К.И. 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Кунин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>. "За три моря. Путешествие Афанасия Никитина".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Ю.А.Гагарин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«Сто восемь минут».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Г.С. Титов "Наш Гагарин".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Проверочная работа №3. Тест.</w:t>
            </w:r>
          </w:p>
        </w:tc>
      </w:tr>
      <w:tr w:rsidR="000709BD" w:rsidRPr="00026545">
        <w:tc>
          <w:tcPr>
            <w:tcW w:w="10598" w:type="dxa"/>
            <w:gridSpan w:val="5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26545">
              <w:rPr>
                <w:rFonts w:ascii="Times New Roman" w:hAnsi="Times New Roman" w:cs="Times New Roman"/>
                <w:b/>
                <w:bCs/>
                <w:lang w:eastAsia="en-US"/>
              </w:rPr>
              <w:t>Что мы Родиной зовём.(3 ч)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А. Д. Дорофеев. «Веретено». «Сказ о 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волдайских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колокольчиках". 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В. Г. Распутин. «Саяны». 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М.Я. 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Бородицкая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"В гостях у лесника". 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Г.Я.Снегирёв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«Карликовая берёзка».</w:t>
            </w:r>
          </w:p>
        </w:tc>
      </w:tr>
      <w:tr w:rsidR="000709BD" w:rsidRPr="00026545">
        <w:tc>
          <w:tcPr>
            <w:tcW w:w="10598" w:type="dxa"/>
            <w:gridSpan w:val="5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b/>
                <w:bCs/>
                <w:lang w:eastAsia="en-US"/>
              </w:rPr>
              <w:t>О родной природе. (6 ч)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Загадки и пословицы.  "Морозко" (фрагмент). В. Ф. Одоевский "Мороз Иванович".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 xml:space="preserve">Д.М. 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Кедрин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"Мороз на стеклах". Н. Н. Осеев " Такой мороз". В. Д. Берестов. «Мороз». М. М. Зощенко "Гроза". Н.Г. Гарин-Михайловский "Детство Темы".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C5513C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Проверочная работа №3. Тест.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C5513C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А.А.Блок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«Перед грозой», «После 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грозы»</w:t>
            </w:r>
            <w:proofErr w:type="gramStart"/>
            <w:r w:rsidRPr="00026545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026545">
              <w:rPr>
                <w:rFonts w:ascii="Times New Roman" w:hAnsi="Times New Roman" w:cs="Times New Roman"/>
                <w:lang w:eastAsia="en-US"/>
              </w:rPr>
              <w:t>равнительный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анализ произведений. </w:t>
            </w:r>
            <w:proofErr w:type="spellStart"/>
            <w:r w:rsidRPr="00026545">
              <w:rPr>
                <w:rFonts w:ascii="Times New Roman" w:hAnsi="Times New Roman" w:cs="Times New Roman"/>
                <w:lang w:eastAsia="en-US"/>
              </w:rPr>
              <w:t>В.А.Солоухин</w:t>
            </w:r>
            <w:proofErr w:type="spell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«Ветер».</w:t>
            </w:r>
          </w:p>
        </w:tc>
      </w:tr>
      <w:tr w:rsidR="000709BD" w:rsidRPr="00026545" w:rsidTr="00026545">
        <w:tc>
          <w:tcPr>
            <w:tcW w:w="781" w:type="dxa"/>
          </w:tcPr>
          <w:p w:rsidR="000709BD" w:rsidRPr="00026545" w:rsidRDefault="000709BD" w:rsidP="00CC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9BD" w:rsidRPr="00026545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09BD" w:rsidRPr="00026545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709BD" w:rsidRPr="00026545" w:rsidRDefault="000709BD" w:rsidP="00C5513C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26545">
              <w:rPr>
                <w:rFonts w:ascii="Times New Roman" w:hAnsi="Times New Roman" w:cs="Times New Roman"/>
                <w:lang w:eastAsia="en-US"/>
              </w:rPr>
              <w:t>Обобщение по разделу « Росси</w:t>
            </w:r>
            <w:proofErr w:type="gramStart"/>
            <w:r w:rsidRPr="00026545">
              <w:rPr>
                <w:rFonts w:ascii="Times New Roman" w:hAnsi="Times New Roman" w:cs="Times New Roman"/>
                <w:lang w:eastAsia="en-US"/>
              </w:rPr>
              <w:t>я-</w:t>
            </w:r>
            <w:proofErr w:type="gramEnd"/>
            <w:r w:rsidRPr="00026545">
              <w:rPr>
                <w:rFonts w:ascii="Times New Roman" w:hAnsi="Times New Roman" w:cs="Times New Roman"/>
                <w:lang w:eastAsia="en-US"/>
              </w:rPr>
              <w:t xml:space="preserve"> Родина моя».</w:t>
            </w:r>
          </w:p>
        </w:tc>
      </w:tr>
    </w:tbl>
    <w:p w:rsidR="000709BD" w:rsidRPr="00D12E02" w:rsidRDefault="000709BD" w:rsidP="00D12E02">
      <w:pPr>
        <w:pStyle w:val="a4"/>
        <w:rPr>
          <w:sz w:val="12"/>
          <w:szCs w:val="12"/>
        </w:rPr>
      </w:pPr>
    </w:p>
    <w:sectPr w:rsidR="000709BD" w:rsidRPr="00D12E02" w:rsidSect="00026545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571"/>
    <w:rsid w:val="00026545"/>
    <w:rsid w:val="0003173E"/>
    <w:rsid w:val="000709BD"/>
    <w:rsid w:val="000A55FB"/>
    <w:rsid w:val="000E1E04"/>
    <w:rsid w:val="00165D53"/>
    <w:rsid w:val="00176A35"/>
    <w:rsid w:val="002A6BC3"/>
    <w:rsid w:val="002D2EB9"/>
    <w:rsid w:val="002E2C27"/>
    <w:rsid w:val="00336E26"/>
    <w:rsid w:val="00374ADE"/>
    <w:rsid w:val="00380852"/>
    <w:rsid w:val="0039192F"/>
    <w:rsid w:val="003A7AF9"/>
    <w:rsid w:val="004E5069"/>
    <w:rsid w:val="005E112F"/>
    <w:rsid w:val="005F382E"/>
    <w:rsid w:val="00647CA7"/>
    <w:rsid w:val="00680832"/>
    <w:rsid w:val="006E46A4"/>
    <w:rsid w:val="00855904"/>
    <w:rsid w:val="0088074A"/>
    <w:rsid w:val="00885EBE"/>
    <w:rsid w:val="00987478"/>
    <w:rsid w:val="009B5F28"/>
    <w:rsid w:val="009F1571"/>
    <w:rsid w:val="00A3218F"/>
    <w:rsid w:val="00A76D96"/>
    <w:rsid w:val="00B62A9A"/>
    <w:rsid w:val="00B7221E"/>
    <w:rsid w:val="00B77FCA"/>
    <w:rsid w:val="00BF538C"/>
    <w:rsid w:val="00C5513C"/>
    <w:rsid w:val="00C70AB1"/>
    <w:rsid w:val="00CB0725"/>
    <w:rsid w:val="00CC0226"/>
    <w:rsid w:val="00CC18FF"/>
    <w:rsid w:val="00CC4F90"/>
    <w:rsid w:val="00D12E02"/>
    <w:rsid w:val="00D67E05"/>
    <w:rsid w:val="00DE7CEF"/>
    <w:rsid w:val="00ED14FE"/>
    <w:rsid w:val="00F04791"/>
    <w:rsid w:val="00F21316"/>
    <w:rsid w:val="00F4113C"/>
    <w:rsid w:val="00F4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uiPriority w:val="99"/>
    <w:rsid w:val="002A6B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3">
    <w:name w:val="Table Grid"/>
    <w:basedOn w:val="a1"/>
    <w:uiPriority w:val="99"/>
    <w:rsid w:val="00647CA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12E0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Ирина</cp:lastModifiedBy>
  <cp:revision>30</cp:revision>
  <cp:lastPrinted>2022-09-11T09:35:00Z</cp:lastPrinted>
  <dcterms:created xsi:type="dcterms:W3CDTF">2021-09-02T19:01:00Z</dcterms:created>
  <dcterms:modified xsi:type="dcterms:W3CDTF">2022-09-19T19:31:00Z</dcterms:modified>
</cp:coreProperties>
</file>