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69" w:rsidRDefault="00D70656" w:rsidP="009468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0065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1.2pt;height:756.8pt;visibility:visible;mso-wrap-style:square">
            <v:imagedata r:id="rId6" o:title=""/>
          </v:shape>
        </w:pict>
      </w:r>
      <w:bookmarkEnd w:id="0"/>
    </w:p>
    <w:tbl>
      <w:tblPr>
        <w:tblW w:w="110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1"/>
        <w:gridCol w:w="631"/>
        <w:gridCol w:w="973"/>
        <w:gridCol w:w="850"/>
        <w:gridCol w:w="7655"/>
        <w:gridCol w:w="283"/>
      </w:tblGrid>
      <w:tr w:rsidR="00067B69" w:rsidRPr="00BC5966" w:rsidTr="00BC5966">
        <w:trPr>
          <w:gridAfter w:val="1"/>
          <w:wAfter w:w="283" w:type="dxa"/>
        </w:trPr>
        <w:tc>
          <w:tcPr>
            <w:tcW w:w="1262" w:type="dxa"/>
            <w:gridSpan w:val="2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23" w:type="dxa"/>
            <w:gridSpan w:val="2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655" w:type="dxa"/>
            <w:vMerge w:val="restart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973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655" w:type="dxa"/>
            <w:vMerge/>
            <w:vAlign w:val="center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10740" w:type="dxa"/>
            <w:gridSpan w:val="5"/>
          </w:tcPr>
          <w:p w:rsidR="00067B69" w:rsidRPr="00BC5966" w:rsidRDefault="00067B6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1.Русский язык: прошлое и настоящее. (12 ч)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Не стыдно не знать, стыдно не учиться.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поговорки, фразеологизмы об учении.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Вся семья вместе, так и душа на месте.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Слова, называющие родственные отношения.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Красна сказка складом, а песня – ладом.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о качествах, чувствах людей.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Проверочная работа №1. Тест.  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 w:rsidP="00553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Красное словцо не ложь.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 w:rsidP="00553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и фразеологизмы из языков народов России и мира.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 w:rsidP="00553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Язык языку весть подает. Этимология. Этимологический словарь.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 w:rsidP="00553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Заимствованные слова. Словарь иностранных слов.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 w:rsidP="00553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Сведения из истории языка и культуры.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10740" w:type="dxa"/>
            <w:gridSpan w:val="5"/>
          </w:tcPr>
          <w:p w:rsidR="00067B69" w:rsidRPr="00BC5966" w:rsidRDefault="00067B69" w:rsidP="00ED31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в действии.(7ч)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Трудно ли образовывать формы глагола?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Трудно ли образовывать формы глагола? Рубрика «Важная информация».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Проверочная работа №2. Тест.  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Можно ли об одном и том же сказать по-разному?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Как правильно произносить слова. Синонимические замены.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Как и когда появились знаки препинания?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функции знаков препинания.</w:t>
            </w:r>
          </w:p>
        </w:tc>
      </w:tr>
      <w:tr w:rsidR="00BC5966" w:rsidRPr="00BC5966" w:rsidTr="00BC5966">
        <w:tc>
          <w:tcPr>
            <w:tcW w:w="10740" w:type="dxa"/>
            <w:gridSpan w:val="5"/>
          </w:tcPr>
          <w:p w:rsidR="00BC5966" w:rsidRPr="00BC5966" w:rsidRDefault="00BC5966" w:rsidP="00ED31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Секреты речи и текста. (15 ч)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C5966" w:rsidRPr="00BC5966" w:rsidRDefault="00BC5966" w:rsidP="007C7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Задаем вопросы в диалоге.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Задаем вопросы в диалоге. Рубрика «Важная информация».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Учимся передавать в заголовке тему или основную мысль текста.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Учимся передавать в заголовке тему или основную мысль текста. Подбор заголовков к текстам.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Учимся передавать в заголовке тему или основную мысль текста. Закрепление.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Проверочная работа №3. Тест.  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текста. Виды плана.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текста. Закрепление.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 текст.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Учимся пересказывать текст. Пересказ текста с изменением лица.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Учимся оценивать и редактировать тексты.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 №4. Редактирование текста.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Учимся оценивать и редактировать тексты. Использование языковых сре</w:t>
            </w:r>
            <w:proofErr w:type="gramStart"/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азных типах текста.</w:t>
            </w:r>
          </w:p>
        </w:tc>
      </w:tr>
      <w:tr w:rsidR="00067B69" w:rsidRPr="00BC5966" w:rsidTr="00BC5966">
        <w:trPr>
          <w:gridAfter w:val="1"/>
          <w:wAfter w:w="283" w:type="dxa"/>
        </w:trPr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1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67B69" w:rsidRPr="00BC5966" w:rsidRDefault="00067B69" w:rsidP="00553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50" w:type="dxa"/>
          </w:tcPr>
          <w:p w:rsidR="00067B69" w:rsidRPr="00BC5966" w:rsidRDefault="00067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67B69" w:rsidRPr="00BC5966" w:rsidRDefault="00067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966">
              <w:rPr>
                <w:rFonts w:ascii="Times New Roman" w:hAnsi="Times New Roman" w:cs="Times New Roman"/>
                <w:sz w:val="24"/>
                <w:szCs w:val="24"/>
              </w:rPr>
              <w:t>Обобщающий урок. Игра «Путешествие по галактике «Родной язык»».</w:t>
            </w:r>
          </w:p>
        </w:tc>
      </w:tr>
    </w:tbl>
    <w:p w:rsidR="00067B69" w:rsidRDefault="00067B69" w:rsidP="0051630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B69" w:rsidRDefault="00067B69"/>
    <w:sectPr w:rsidR="00067B69" w:rsidSect="006B7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E60"/>
    <w:rsid w:val="00067B69"/>
    <w:rsid w:val="000B3567"/>
    <w:rsid w:val="000E11ED"/>
    <w:rsid w:val="001B6621"/>
    <w:rsid w:val="00223E68"/>
    <w:rsid w:val="00254267"/>
    <w:rsid w:val="00300C4C"/>
    <w:rsid w:val="00303E60"/>
    <w:rsid w:val="003B6819"/>
    <w:rsid w:val="00474B8C"/>
    <w:rsid w:val="004A1390"/>
    <w:rsid w:val="0051630F"/>
    <w:rsid w:val="00553535"/>
    <w:rsid w:val="006A2D34"/>
    <w:rsid w:val="006B7E19"/>
    <w:rsid w:val="006F7922"/>
    <w:rsid w:val="007C72D2"/>
    <w:rsid w:val="007D0F1D"/>
    <w:rsid w:val="007E0956"/>
    <w:rsid w:val="008141E9"/>
    <w:rsid w:val="0094687C"/>
    <w:rsid w:val="009708BE"/>
    <w:rsid w:val="009F48DC"/>
    <w:rsid w:val="00A2714B"/>
    <w:rsid w:val="00A55865"/>
    <w:rsid w:val="00A76D96"/>
    <w:rsid w:val="00BC34FD"/>
    <w:rsid w:val="00BC5966"/>
    <w:rsid w:val="00CA64EB"/>
    <w:rsid w:val="00CD35FD"/>
    <w:rsid w:val="00CD6CF1"/>
    <w:rsid w:val="00D70656"/>
    <w:rsid w:val="00ED31B4"/>
    <w:rsid w:val="00F245ED"/>
    <w:rsid w:val="00F4113C"/>
    <w:rsid w:val="00F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1630F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474B8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9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97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7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Ирина</cp:lastModifiedBy>
  <cp:revision>21</cp:revision>
  <cp:lastPrinted>2022-09-11T09:29:00Z</cp:lastPrinted>
  <dcterms:created xsi:type="dcterms:W3CDTF">2021-09-02T17:39:00Z</dcterms:created>
  <dcterms:modified xsi:type="dcterms:W3CDTF">2022-09-19T19:29:00Z</dcterms:modified>
</cp:coreProperties>
</file>