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B69" w:rsidRDefault="0062440F" w:rsidP="009468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440F"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5pt;height:750.5pt">
            <v:imagedata r:id="rId5" o:title="родн рус 001"/>
          </v:shape>
        </w:pict>
      </w:r>
    </w:p>
    <w:p w:rsidR="0062440F" w:rsidRDefault="0062440F" w:rsidP="009468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21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1"/>
        <w:gridCol w:w="631"/>
        <w:gridCol w:w="973"/>
        <w:gridCol w:w="850"/>
        <w:gridCol w:w="7655"/>
        <w:gridCol w:w="709"/>
        <w:gridCol w:w="709"/>
      </w:tblGrid>
      <w:tr w:rsidR="00067B69" w:rsidRPr="006A2D34">
        <w:trPr>
          <w:gridAfter w:val="2"/>
          <w:wAfter w:w="1418" w:type="dxa"/>
        </w:trPr>
        <w:tc>
          <w:tcPr>
            <w:tcW w:w="1262" w:type="dxa"/>
            <w:gridSpan w:val="2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D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6A2D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6A2D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6A2D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23" w:type="dxa"/>
            <w:gridSpan w:val="2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D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7655" w:type="dxa"/>
            <w:vMerge w:val="restart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D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</w:tc>
      </w:tr>
      <w:tr w:rsidR="00067B69" w:rsidRPr="006A2D34">
        <w:trPr>
          <w:gridAfter w:val="2"/>
          <w:wAfter w:w="1418" w:type="dxa"/>
        </w:trPr>
        <w:tc>
          <w:tcPr>
            <w:tcW w:w="631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2D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631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2D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973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2D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850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2D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7655" w:type="dxa"/>
            <w:vMerge/>
            <w:vAlign w:val="center"/>
          </w:tcPr>
          <w:p w:rsidR="00067B69" w:rsidRPr="006A2D34" w:rsidRDefault="00067B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67B69" w:rsidRPr="006A2D34">
        <w:trPr>
          <w:gridAfter w:val="2"/>
          <w:wAfter w:w="1418" w:type="dxa"/>
        </w:trPr>
        <w:tc>
          <w:tcPr>
            <w:tcW w:w="10740" w:type="dxa"/>
            <w:gridSpan w:val="5"/>
          </w:tcPr>
          <w:p w:rsidR="00067B69" w:rsidRPr="006A2D34" w:rsidRDefault="00067B6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D34">
              <w:rPr>
                <w:rFonts w:ascii="Times New Roman" w:hAnsi="Times New Roman" w:cs="Times New Roman"/>
                <w:b/>
                <w:bCs/>
              </w:rPr>
              <w:t>1.Русский я</w:t>
            </w:r>
            <w:r>
              <w:rPr>
                <w:rFonts w:ascii="Times New Roman" w:hAnsi="Times New Roman" w:cs="Times New Roman"/>
                <w:b/>
                <w:bCs/>
              </w:rPr>
              <w:t>зык: прошлое и настоящее. (12 ч</w:t>
            </w:r>
            <w:r w:rsidRPr="006A2D3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067B69" w:rsidRPr="006A2D34">
        <w:trPr>
          <w:gridAfter w:val="2"/>
          <w:wAfter w:w="1418" w:type="dxa"/>
        </w:trPr>
        <w:tc>
          <w:tcPr>
            <w:tcW w:w="631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A76D96" w:rsidRDefault="00067B69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</w:p>
        </w:tc>
        <w:tc>
          <w:tcPr>
            <w:tcW w:w="850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6A2D34" w:rsidRDefault="00067B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Не стыдно не знать, стыдно не учиться.</w:t>
            </w:r>
          </w:p>
        </w:tc>
      </w:tr>
      <w:tr w:rsidR="00067B69" w:rsidRPr="006A2D34">
        <w:trPr>
          <w:gridAfter w:val="2"/>
          <w:wAfter w:w="1418" w:type="dxa"/>
        </w:trPr>
        <w:tc>
          <w:tcPr>
            <w:tcW w:w="631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1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A76D96" w:rsidRDefault="00067B69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</w:t>
            </w:r>
          </w:p>
        </w:tc>
        <w:tc>
          <w:tcPr>
            <w:tcW w:w="850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6A2D34" w:rsidRDefault="00067B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Пословицы, поговорки, фразеологизмы об учении.</w:t>
            </w:r>
          </w:p>
        </w:tc>
      </w:tr>
      <w:tr w:rsidR="00067B69" w:rsidRPr="006A2D34">
        <w:trPr>
          <w:gridAfter w:val="2"/>
          <w:wAfter w:w="1418" w:type="dxa"/>
        </w:trPr>
        <w:tc>
          <w:tcPr>
            <w:tcW w:w="631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1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A76D96" w:rsidRDefault="00067B69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850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6A2D34" w:rsidRDefault="00067B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Вся семья вместе, так и душа на месте.</w:t>
            </w:r>
          </w:p>
        </w:tc>
      </w:tr>
      <w:tr w:rsidR="00067B69" w:rsidRPr="006A2D34">
        <w:trPr>
          <w:gridAfter w:val="2"/>
          <w:wAfter w:w="1418" w:type="dxa"/>
        </w:trPr>
        <w:tc>
          <w:tcPr>
            <w:tcW w:w="631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1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A76D96" w:rsidRDefault="00067B69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850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6A2D34" w:rsidRDefault="00067B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Слова, называющие родственные отношения.</w:t>
            </w:r>
          </w:p>
        </w:tc>
      </w:tr>
      <w:tr w:rsidR="00067B69" w:rsidRPr="006A2D34">
        <w:trPr>
          <w:gridAfter w:val="2"/>
          <w:wAfter w:w="1418" w:type="dxa"/>
        </w:trPr>
        <w:tc>
          <w:tcPr>
            <w:tcW w:w="631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1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A76D96" w:rsidRDefault="00067B69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</w:t>
            </w:r>
          </w:p>
        </w:tc>
        <w:tc>
          <w:tcPr>
            <w:tcW w:w="850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6A2D34" w:rsidRDefault="00067B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Красна сказка складом, а песня – ладом.</w:t>
            </w:r>
          </w:p>
        </w:tc>
      </w:tr>
      <w:tr w:rsidR="00067B69" w:rsidRPr="006A2D34">
        <w:trPr>
          <w:gridAfter w:val="2"/>
          <w:wAfter w:w="1418" w:type="dxa"/>
        </w:trPr>
        <w:tc>
          <w:tcPr>
            <w:tcW w:w="631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1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A76D96" w:rsidRDefault="00067B69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850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6A2D34" w:rsidRDefault="00067B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Пословицы, поговорки о качествах, чувствах людей.</w:t>
            </w:r>
          </w:p>
        </w:tc>
      </w:tr>
      <w:tr w:rsidR="00067B69" w:rsidRPr="006A2D34">
        <w:trPr>
          <w:gridAfter w:val="2"/>
          <w:wAfter w:w="1418" w:type="dxa"/>
        </w:trPr>
        <w:tc>
          <w:tcPr>
            <w:tcW w:w="631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1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A76D96" w:rsidRDefault="00067B69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850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6A2D34" w:rsidRDefault="00067B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1ED">
              <w:rPr>
                <w:rFonts w:ascii="Times New Roman CYR" w:hAnsi="Times New Roman CYR" w:cs="Times New Roman CYR"/>
                <w:b/>
                <w:bCs/>
                <w:i/>
                <w:iCs/>
              </w:rPr>
              <w:t>Проверочная работа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№1. Тест.</w:t>
            </w:r>
            <w:r w:rsidRPr="000E11E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 </w:t>
            </w:r>
          </w:p>
        </w:tc>
      </w:tr>
      <w:tr w:rsidR="00067B69" w:rsidRPr="006A2D34">
        <w:trPr>
          <w:gridAfter w:val="2"/>
          <w:wAfter w:w="1418" w:type="dxa"/>
        </w:trPr>
        <w:tc>
          <w:tcPr>
            <w:tcW w:w="631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1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A76D96" w:rsidRDefault="00067B69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850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6A2D34" w:rsidRDefault="00067B69" w:rsidP="005535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Красное словцо не ложь.</w:t>
            </w:r>
          </w:p>
        </w:tc>
      </w:tr>
      <w:tr w:rsidR="00067B69" w:rsidRPr="006A2D34">
        <w:trPr>
          <w:gridAfter w:val="2"/>
          <w:wAfter w:w="1418" w:type="dxa"/>
        </w:trPr>
        <w:tc>
          <w:tcPr>
            <w:tcW w:w="631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1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A76D96" w:rsidRDefault="00067B69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</w:p>
        </w:tc>
        <w:tc>
          <w:tcPr>
            <w:tcW w:w="850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6A2D34" w:rsidRDefault="00067B69" w:rsidP="005535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Пословицы, поговорки и фразеологизмы из языков народов России и мира.</w:t>
            </w:r>
          </w:p>
        </w:tc>
      </w:tr>
      <w:tr w:rsidR="00067B69" w:rsidRPr="006A2D34">
        <w:trPr>
          <w:gridAfter w:val="2"/>
          <w:wAfter w:w="1418" w:type="dxa"/>
        </w:trPr>
        <w:tc>
          <w:tcPr>
            <w:tcW w:w="631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1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A76D96" w:rsidRDefault="00067B69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850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6A2D34" w:rsidRDefault="00067B69" w:rsidP="005535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Язык языку весть подает. Этимология. Этимологический словарь.</w:t>
            </w:r>
          </w:p>
        </w:tc>
      </w:tr>
      <w:tr w:rsidR="00067B69" w:rsidRPr="006A2D34">
        <w:trPr>
          <w:gridAfter w:val="2"/>
          <w:wAfter w:w="1418" w:type="dxa"/>
        </w:trPr>
        <w:tc>
          <w:tcPr>
            <w:tcW w:w="631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1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A76D96" w:rsidRDefault="00067B69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850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6A2D34" w:rsidRDefault="00067B69" w:rsidP="005535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Заимствованные слова. Словарь иностранных слов.</w:t>
            </w:r>
          </w:p>
        </w:tc>
      </w:tr>
      <w:tr w:rsidR="00067B69" w:rsidRPr="006A2D34">
        <w:trPr>
          <w:gridAfter w:val="2"/>
          <w:wAfter w:w="1418" w:type="dxa"/>
        </w:trPr>
        <w:tc>
          <w:tcPr>
            <w:tcW w:w="631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1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A76D96" w:rsidRDefault="00067B69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850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6A2D34" w:rsidRDefault="00067B69" w:rsidP="005535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Сведения из истории языка и культуры.</w:t>
            </w:r>
          </w:p>
        </w:tc>
      </w:tr>
      <w:tr w:rsidR="00067B69" w:rsidRPr="006A2D34">
        <w:trPr>
          <w:gridAfter w:val="2"/>
          <w:wAfter w:w="1418" w:type="dxa"/>
        </w:trPr>
        <w:tc>
          <w:tcPr>
            <w:tcW w:w="10740" w:type="dxa"/>
            <w:gridSpan w:val="5"/>
          </w:tcPr>
          <w:p w:rsidR="00067B69" w:rsidRPr="006A2D34" w:rsidRDefault="00067B69" w:rsidP="00ED31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Язык в действии.(7ч</w:t>
            </w:r>
            <w:r w:rsidRPr="006A2D3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067B69" w:rsidRPr="006A2D34">
        <w:trPr>
          <w:gridAfter w:val="2"/>
          <w:wAfter w:w="1418" w:type="dxa"/>
        </w:trPr>
        <w:tc>
          <w:tcPr>
            <w:tcW w:w="631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1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A76D96" w:rsidRDefault="00067B69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</w:t>
            </w:r>
          </w:p>
        </w:tc>
        <w:tc>
          <w:tcPr>
            <w:tcW w:w="850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6A2D34" w:rsidRDefault="00067B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Трудно ли образовывать формы глагола?</w:t>
            </w:r>
          </w:p>
        </w:tc>
      </w:tr>
      <w:tr w:rsidR="00067B69" w:rsidRPr="006A2D34">
        <w:trPr>
          <w:gridAfter w:val="2"/>
          <w:wAfter w:w="1418" w:type="dxa"/>
        </w:trPr>
        <w:tc>
          <w:tcPr>
            <w:tcW w:w="631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31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A76D96" w:rsidRDefault="00067B69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850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6A2D34" w:rsidRDefault="00067B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Трудно ли образовывать формы глагола? Рубрика «Важная информация».</w:t>
            </w:r>
          </w:p>
        </w:tc>
      </w:tr>
      <w:tr w:rsidR="00067B69" w:rsidRPr="006A2D34">
        <w:trPr>
          <w:gridAfter w:val="2"/>
          <w:wAfter w:w="1418" w:type="dxa"/>
        </w:trPr>
        <w:tc>
          <w:tcPr>
            <w:tcW w:w="631" w:type="dxa"/>
          </w:tcPr>
          <w:p w:rsidR="00067B69" w:rsidRPr="006A2D34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1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Default="00067B69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850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6A2D34" w:rsidRDefault="00067B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1ED">
              <w:rPr>
                <w:rFonts w:ascii="Times New Roman CYR" w:hAnsi="Times New Roman CYR" w:cs="Times New Roman CYR"/>
                <w:b/>
                <w:bCs/>
                <w:i/>
                <w:iCs/>
              </w:rPr>
              <w:t>Проверочная работа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№2. Тест.</w:t>
            </w:r>
            <w:r w:rsidRPr="000E11E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 </w:t>
            </w:r>
          </w:p>
        </w:tc>
      </w:tr>
      <w:tr w:rsidR="00067B69" w:rsidRPr="006A2D34">
        <w:trPr>
          <w:gridAfter w:val="2"/>
          <w:wAfter w:w="1418" w:type="dxa"/>
        </w:trPr>
        <w:tc>
          <w:tcPr>
            <w:tcW w:w="631" w:type="dxa"/>
          </w:tcPr>
          <w:p w:rsidR="00067B69" w:rsidRPr="006A2D34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31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A76D9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850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6A2D34" w:rsidRDefault="00067B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Можно ли об одном и том же сказать по-разному?</w:t>
            </w:r>
          </w:p>
        </w:tc>
      </w:tr>
      <w:tr w:rsidR="00067B69" w:rsidRPr="006A2D34">
        <w:trPr>
          <w:gridAfter w:val="2"/>
          <w:wAfter w:w="1418" w:type="dxa"/>
        </w:trPr>
        <w:tc>
          <w:tcPr>
            <w:tcW w:w="631" w:type="dxa"/>
          </w:tcPr>
          <w:p w:rsidR="00067B69" w:rsidRPr="006A2D34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1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A76D9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</w:t>
            </w:r>
          </w:p>
        </w:tc>
        <w:tc>
          <w:tcPr>
            <w:tcW w:w="850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6A2D34" w:rsidRDefault="00067B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Как правильно произносить слова. Синонимические замены.</w:t>
            </w:r>
          </w:p>
        </w:tc>
      </w:tr>
      <w:tr w:rsidR="00067B69" w:rsidRPr="006A2D34">
        <w:trPr>
          <w:gridAfter w:val="2"/>
          <w:wAfter w:w="1418" w:type="dxa"/>
        </w:trPr>
        <w:tc>
          <w:tcPr>
            <w:tcW w:w="631" w:type="dxa"/>
          </w:tcPr>
          <w:p w:rsidR="00067B69" w:rsidRPr="006A2D34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31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A76D9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</w:t>
            </w:r>
          </w:p>
        </w:tc>
        <w:tc>
          <w:tcPr>
            <w:tcW w:w="850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6A2D34" w:rsidRDefault="00067B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Как и когда появились знаки препинания?</w:t>
            </w:r>
          </w:p>
        </w:tc>
      </w:tr>
      <w:tr w:rsidR="00067B69" w:rsidRPr="006A2D34">
        <w:trPr>
          <w:gridAfter w:val="2"/>
          <w:wAfter w:w="1418" w:type="dxa"/>
        </w:trPr>
        <w:tc>
          <w:tcPr>
            <w:tcW w:w="631" w:type="dxa"/>
          </w:tcPr>
          <w:p w:rsidR="00067B69" w:rsidRPr="006A2D34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31" w:type="dxa"/>
          </w:tcPr>
          <w:p w:rsidR="00067B69" w:rsidRPr="006A2D34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A76D9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850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6A2D34" w:rsidRDefault="00067B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История возникновения и функции знаков препинания.</w:t>
            </w:r>
          </w:p>
        </w:tc>
      </w:tr>
      <w:tr w:rsidR="00067B69" w:rsidRPr="006A2D34">
        <w:tc>
          <w:tcPr>
            <w:tcW w:w="10740" w:type="dxa"/>
            <w:gridSpan w:val="5"/>
          </w:tcPr>
          <w:p w:rsidR="00067B69" w:rsidRPr="006A2D34" w:rsidRDefault="00067B69" w:rsidP="00ED31B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Секреты речи и текста. (15 ч</w:t>
            </w:r>
            <w:r w:rsidRPr="006A2D3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709" w:type="dxa"/>
          </w:tcPr>
          <w:p w:rsidR="00067B69" w:rsidRPr="006A2D34" w:rsidRDefault="00067B69">
            <w:pPr>
              <w:spacing w:after="0" w:line="240" w:lineRule="auto"/>
            </w:pPr>
          </w:p>
        </w:tc>
        <w:tc>
          <w:tcPr>
            <w:tcW w:w="709" w:type="dxa"/>
          </w:tcPr>
          <w:p w:rsidR="00067B69" w:rsidRPr="00A76D96" w:rsidRDefault="00067B69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</w:tr>
      <w:tr w:rsidR="00067B69" w:rsidRPr="006A2D34">
        <w:trPr>
          <w:gridAfter w:val="2"/>
          <w:wAfter w:w="1418" w:type="dxa"/>
        </w:trPr>
        <w:tc>
          <w:tcPr>
            <w:tcW w:w="631" w:type="dxa"/>
          </w:tcPr>
          <w:p w:rsidR="00067B69" w:rsidRPr="006A2D34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1" w:type="dxa"/>
          </w:tcPr>
          <w:p w:rsidR="00067B69" w:rsidRPr="006A2D34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A76D9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850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6A2D34" w:rsidRDefault="00067B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Задаем вопросы в диалоге.</w:t>
            </w:r>
          </w:p>
        </w:tc>
      </w:tr>
      <w:tr w:rsidR="00067B69" w:rsidRPr="006A2D34">
        <w:trPr>
          <w:gridAfter w:val="2"/>
          <w:wAfter w:w="1418" w:type="dxa"/>
        </w:trPr>
        <w:tc>
          <w:tcPr>
            <w:tcW w:w="631" w:type="dxa"/>
          </w:tcPr>
          <w:p w:rsidR="00067B69" w:rsidRPr="006A2D34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31" w:type="dxa"/>
          </w:tcPr>
          <w:p w:rsidR="00067B69" w:rsidRPr="006A2D34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A76D9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850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6A2D34" w:rsidRDefault="00067B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Задаем вопросы в диалоге. Рубрика «Важная информация».</w:t>
            </w:r>
          </w:p>
        </w:tc>
      </w:tr>
      <w:tr w:rsidR="00067B69" w:rsidRPr="006A2D34">
        <w:trPr>
          <w:gridAfter w:val="2"/>
          <w:wAfter w:w="1418" w:type="dxa"/>
        </w:trPr>
        <w:tc>
          <w:tcPr>
            <w:tcW w:w="631" w:type="dxa"/>
          </w:tcPr>
          <w:p w:rsidR="00067B69" w:rsidRPr="006A2D34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31" w:type="dxa"/>
          </w:tcPr>
          <w:p w:rsidR="00067B69" w:rsidRPr="006A2D34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A76D9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850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6A2D34" w:rsidRDefault="00067B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Учимся передавать в заголовке тему или основную мысль текста.</w:t>
            </w:r>
          </w:p>
        </w:tc>
      </w:tr>
      <w:tr w:rsidR="00067B69" w:rsidRPr="006A2D34">
        <w:trPr>
          <w:gridAfter w:val="2"/>
          <w:wAfter w:w="1418" w:type="dxa"/>
        </w:trPr>
        <w:tc>
          <w:tcPr>
            <w:tcW w:w="631" w:type="dxa"/>
          </w:tcPr>
          <w:p w:rsidR="00067B69" w:rsidRPr="006A2D34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1" w:type="dxa"/>
          </w:tcPr>
          <w:p w:rsidR="00067B69" w:rsidRPr="006A2D34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A76D9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850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6A2D34" w:rsidRDefault="00067B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Учимся передавать в заголовке тему или основную мысль текста. Подбор заголовков к текстам.</w:t>
            </w:r>
          </w:p>
        </w:tc>
      </w:tr>
      <w:tr w:rsidR="00067B69" w:rsidRPr="006A2D34">
        <w:trPr>
          <w:gridAfter w:val="2"/>
          <w:wAfter w:w="1418" w:type="dxa"/>
        </w:trPr>
        <w:tc>
          <w:tcPr>
            <w:tcW w:w="631" w:type="dxa"/>
          </w:tcPr>
          <w:p w:rsidR="00067B69" w:rsidRPr="006A2D34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31" w:type="dxa"/>
          </w:tcPr>
          <w:p w:rsidR="00067B69" w:rsidRPr="006A2D34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A76D9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</w:t>
            </w:r>
          </w:p>
        </w:tc>
        <w:tc>
          <w:tcPr>
            <w:tcW w:w="850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6A2D34" w:rsidRDefault="00067B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Учимся передавать в заголовке тему или основную мысль текста. Закрепление.</w:t>
            </w:r>
          </w:p>
        </w:tc>
      </w:tr>
      <w:tr w:rsidR="00067B69" w:rsidRPr="006A2D34">
        <w:trPr>
          <w:gridAfter w:val="2"/>
          <w:wAfter w:w="1418" w:type="dxa"/>
        </w:trPr>
        <w:tc>
          <w:tcPr>
            <w:tcW w:w="631" w:type="dxa"/>
          </w:tcPr>
          <w:p w:rsidR="00067B69" w:rsidRPr="006A2D34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067B69" w:rsidRPr="006A2D34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A76D9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</w:p>
        </w:tc>
        <w:tc>
          <w:tcPr>
            <w:tcW w:w="850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6A2D34" w:rsidRDefault="00067B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1ED">
              <w:rPr>
                <w:rFonts w:ascii="Times New Roman CYR" w:hAnsi="Times New Roman CYR" w:cs="Times New Roman CYR"/>
                <w:b/>
                <w:bCs/>
                <w:i/>
                <w:iCs/>
              </w:rPr>
              <w:t>Проверочная работа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№3. Тест.</w:t>
            </w:r>
            <w:r w:rsidRPr="000E11E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 </w:t>
            </w:r>
          </w:p>
        </w:tc>
      </w:tr>
      <w:tr w:rsidR="00067B69" w:rsidRPr="006A2D34">
        <w:trPr>
          <w:gridAfter w:val="2"/>
          <w:wAfter w:w="1418" w:type="dxa"/>
        </w:trPr>
        <w:tc>
          <w:tcPr>
            <w:tcW w:w="631" w:type="dxa"/>
          </w:tcPr>
          <w:p w:rsidR="00067B69" w:rsidRPr="006A2D34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31" w:type="dxa"/>
          </w:tcPr>
          <w:p w:rsidR="00067B69" w:rsidRPr="006A2D34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A76D9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</w:p>
        </w:tc>
        <w:tc>
          <w:tcPr>
            <w:tcW w:w="850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6A2D34" w:rsidRDefault="00067B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Учимся составлять план текста.</w:t>
            </w:r>
          </w:p>
        </w:tc>
      </w:tr>
      <w:tr w:rsidR="00067B69" w:rsidRPr="006A2D34">
        <w:trPr>
          <w:gridAfter w:val="2"/>
          <w:wAfter w:w="1418" w:type="dxa"/>
        </w:trPr>
        <w:tc>
          <w:tcPr>
            <w:tcW w:w="631" w:type="dxa"/>
          </w:tcPr>
          <w:p w:rsidR="00067B69" w:rsidRPr="006A2D34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31" w:type="dxa"/>
          </w:tcPr>
          <w:p w:rsidR="00067B69" w:rsidRPr="006A2D34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A76D9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</w:t>
            </w:r>
          </w:p>
        </w:tc>
        <w:tc>
          <w:tcPr>
            <w:tcW w:w="850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6A2D34" w:rsidRDefault="00067B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Учимся составлять план текста. Виды плана.</w:t>
            </w:r>
          </w:p>
        </w:tc>
      </w:tr>
      <w:tr w:rsidR="00067B69" w:rsidRPr="006A2D34">
        <w:trPr>
          <w:gridAfter w:val="2"/>
          <w:wAfter w:w="1418" w:type="dxa"/>
        </w:trPr>
        <w:tc>
          <w:tcPr>
            <w:tcW w:w="631" w:type="dxa"/>
          </w:tcPr>
          <w:p w:rsidR="00067B69" w:rsidRPr="006A2D34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31" w:type="dxa"/>
          </w:tcPr>
          <w:p w:rsidR="00067B69" w:rsidRPr="006A2D34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A76D9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</w:t>
            </w:r>
          </w:p>
        </w:tc>
        <w:tc>
          <w:tcPr>
            <w:tcW w:w="850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6A2D34" w:rsidRDefault="00067B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Учимся составлять план текста.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2D34">
              <w:rPr>
                <w:rFonts w:ascii="Times New Roman" w:hAnsi="Times New Roman" w:cs="Times New Roman"/>
              </w:rPr>
              <w:t>Закрепление.</w:t>
            </w:r>
          </w:p>
        </w:tc>
      </w:tr>
      <w:tr w:rsidR="00067B69" w:rsidRPr="006A2D34">
        <w:trPr>
          <w:gridAfter w:val="2"/>
          <w:wAfter w:w="1418" w:type="dxa"/>
        </w:trPr>
        <w:tc>
          <w:tcPr>
            <w:tcW w:w="631" w:type="dxa"/>
          </w:tcPr>
          <w:p w:rsidR="00067B69" w:rsidRPr="006A2D34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31" w:type="dxa"/>
          </w:tcPr>
          <w:p w:rsidR="00067B69" w:rsidRPr="006A2D34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A76D9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850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6A2D34" w:rsidRDefault="00067B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Учимся пересказывать текст.</w:t>
            </w:r>
          </w:p>
        </w:tc>
      </w:tr>
      <w:tr w:rsidR="00067B69" w:rsidRPr="006A2D34">
        <w:trPr>
          <w:gridAfter w:val="2"/>
          <w:wAfter w:w="1418" w:type="dxa"/>
        </w:trPr>
        <w:tc>
          <w:tcPr>
            <w:tcW w:w="631" w:type="dxa"/>
          </w:tcPr>
          <w:p w:rsidR="00067B69" w:rsidRPr="006A2D34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31" w:type="dxa"/>
          </w:tcPr>
          <w:p w:rsidR="00067B69" w:rsidRPr="006A2D34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6A2D34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850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6A2D34" w:rsidRDefault="00067B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Учимся пересказывать текст. Пересказ текста с изменением лица.</w:t>
            </w:r>
          </w:p>
        </w:tc>
      </w:tr>
      <w:tr w:rsidR="00067B69" w:rsidRPr="006A2D34">
        <w:trPr>
          <w:gridAfter w:val="2"/>
          <w:wAfter w:w="1418" w:type="dxa"/>
        </w:trPr>
        <w:tc>
          <w:tcPr>
            <w:tcW w:w="631" w:type="dxa"/>
          </w:tcPr>
          <w:p w:rsidR="00067B69" w:rsidRPr="006A2D34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31" w:type="dxa"/>
          </w:tcPr>
          <w:p w:rsidR="00067B69" w:rsidRPr="006A2D34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A76D9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850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6A2D34" w:rsidRDefault="00067B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Учимся оценивать и редактировать тексты.</w:t>
            </w:r>
          </w:p>
        </w:tc>
      </w:tr>
      <w:tr w:rsidR="00067B69" w:rsidRPr="006A2D34">
        <w:trPr>
          <w:gridAfter w:val="2"/>
          <w:wAfter w:w="1418" w:type="dxa"/>
        </w:trPr>
        <w:tc>
          <w:tcPr>
            <w:tcW w:w="631" w:type="dxa"/>
          </w:tcPr>
          <w:p w:rsidR="00067B69" w:rsidRPr="006A2D34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31" w:type="dxa"/>
          </w:tcPr>
          <w:p w:rsidR="00067B69" w:rsidRPr="006A2D34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A76D9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</w:p>
        </w:tc>
        <w:tc>
          <w:tcPr>
            <w:tcW w:w="850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6A2D34" w:rsidRDefault="00067B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1ED">
              <w:rPr>
                <w:rFonts w:ascii="Times New Roman CYR" w:hAnsi="Times New Roman CYR" w:cs="Times New Roman CYR"/>
                <w:b/>
                <w:bCs/>
                <w:i/>
                <w:iCs/>
              </w:rPr>
              <w:t>Проверочная работа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№4. Редактирование текста.</w:t>
            </w:r>
          </w:p>
        </w:tc>
      </w:tr>
      <w:tr w:rsidR="00067B69" w:rsidRPr="006A2D34">
        <w:trPr>
          <w:gridAfter w:val="2"/>
          <w:wAfter w:w="1418" w:type="dxa"/>
        </w:trPr>
        <w:tc>
          <w:tcPr>
            <w:tcW w:w="631" w:type="dxa"/>
          </w:tcPr>
          <w:p w:rsidR="00067B69" w:rsidRPr="006A2D34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31" w:type="dxa"/>
          </w:tcPr>
          <w:p w:rsidR="00067B69" w:rsidRPr="006A2D34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6A2D34" w:rsidRDefault="00067B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Учимся оценивать и редактировать тексты. Использование языковых сре</w:t>
            </w:r>
            <w:proofErr w:type="gramStart"/>
            <w:r w:rsidRPr="006A2D34">
              <w:rPr>
                <w:rFonts w:ascii="Times New Roman" w:hAnsi="Times New Roman" w:cs="Times New Roman"/>
              </w:rPr>
              <w:t>дств в р</w:t>
            </w:r>
            <w:proofErr w:type="gramEnd"/>
            <w:r w:rsidRPr="006A2D34">
              <w:rPr>
                <w:rFonts w:ascii="Times New Roman" w:hAnsi="Times New Roman" w:cs="Times New Roman"/>
              </w:rPr>
              <w:t>азных типах текста.</w:t>
            </w:r>
          </w:p>
        </w:tc>
      </w:tr>
      <w:tr w:rsidR="00067B69" w:rsidRPr="006A2D34">
        <w:trPr>
          <w:gridAfter w:val="2"/>
          <w:wAfter w:w="1418" w:type="dxa"/>
        </w:trPr>
        <w:tc>
          <w:tcPr>
            <w:tcW w:w="631" w:type="dxa"/>
          </w:tcPr>
          <w:p w:rsidR="00067B69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31" w:type="dxa"/>
          </w:tcPr>
          <w:p w:rsidR="00067B69" w:rsidRPr="006A2D34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850" w:type="dxa"/>
          </w:tcPr>
          <w:p w:rsidR="00067B69" w:rsidRPr="006A2D34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6A2D34" w:rsidRDefault="00067B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Обобщающий урок. Игра «Путешествие по галактике «Родной язык»».</w:t>
            </w:r>
          </w:p>
        </w:tc>
      </w:tr>
    </w:tbl>
    <w:p w:rsidR="00067B69" w:rsidRDefault="00067B69" w:rsidP="0051630F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7B69" w:rsidRDefault="00067B69"/>
    <w:sectPr w:rsidR="00067B69" w:rsidSect="006B7E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82221CC"/>
    <w:multiLevelType w:val="hybridMultilevel"/>
    <w:tmpl w:val="68B8C922"/>
    <w:lvl w:ilvl="0" w:tplc="70EA2FCE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E60"/>
    <w:rsid w:val="00067B69"/>
    <w:rsid w:val="000B3567"/>
    <w:rsid w:val="000E11ED"/>
    <w:rsid w:val="001B6621"/>
    <w:rsid w:val="00223E68"/>
    <w:rsid w:val="00254267"/>
    <w:rsid w:val="00300C4C"/>
    <w:rsid w:val="00303E60"/>
    <w:rsid w:val="003B6819"/>
    <w:rsid w:val="00445399"/>
    <w:rsid w:val="00474B8C"/>
    <w:rsid w:val="004A1390"/>
    <w:rsid w:val="0051630F"/>
    <w:rsid w:val="00553535"/>
    <w:rsid w:val="0062440F"/>
    <w:rsid w:val="006A2D34"/>
    <w:rsid w:val="006B7E19"/>
    <w:rsid w:val="006F7922"/>
    <w:rsid w:val="007C72D2"/>
    <w:rsid w:val="007D0F1D"/>
    <w:rsid w:val="007E0956"/>
    <w:rsid w:val="008141E9"/>
    <w:rsid w:val="0094687C"/>
    <w:rsid w:val="009708BE"/>
    <w:rsid w:val="009F48DC"/>
    <w:rsid w:val="00A2714B"/>
    <w:rsid w:val="00A55865"/>
    <w:rsid w:val="00A76D96"/>
    <w:rsid w:val="00BC34FD"/>
    <w:rsid w:val="00CD35FD"/>
    <w:rsid w:val="00CD6CF1"/>
    <w:rsid w:val="00ED31B4"/>
    <w:rsid w:val="00F245ED"/>
    <w:rsid w:val="00F4113C"/>
    <w:rsid w:val="00F97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0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1630F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474B8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F97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975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7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Uzer</cp:lastModifiedBy>
  <cp:revision>20</cp:revision>
  <dcterms:created xsi:type="dcterms:W3CDTF">2021-09-02T17:39:00Z</dcterms:created>
  <dcterms:modified xsi:type="dcterms:W3CDTF">2022-09-13T05:48:00Z</dcterms:modified>
</cp:coreProperties>
</file>