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DB" w:rsidRDefault="00835EDB" w:rsidP="00326CF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-481965</wp:posOffset>
            </wp:positionV>
            <wp:extent cx="7242175" cy="9944100"/>
            <wp:effectExtent l="0" t="0" r="0" b="0"/>
            <wp:wrapThrough wrapText="bothSides">
              <wp:wrapPolygon edited="0">
                <wp:start x="0" y="0"/>
                <wp:lineTo x="0" y="21559"/>
                <wp:lineTo x="21534" y="21559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 (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17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489F" w:rsidRDefault="00326CF3" w:rsidP="00326CF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E0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стандарт</w:t>
      </w:r>
      <w:r w:rsidR="009E0783" w:rsidRPr="009E07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489F" w:rsidRPr="0080489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="0080489F" w:rsidRPr="008048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0489F" w:rsidRPr="0080489F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326CF3" w:rsidRPr="00326CF3" w:rsidRDefault="00326CF3" w:rsidP="00326CF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A0C" w:rsidRPr="006C3A0C" w:rsidRDefault="006C3A0C" w:rsidP="006C3A0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русскому языку разработана на основе: </w:t>
      </w:r>
    </w:p>
    <w:p w:rsidR="006C3A0C" w:rsidRPr="006C3A0C" w:rsidRDefault="006C3A0C" w:rsidP="006C3A0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A0C" w:rsidRDefault="006C3A0C" w:rsidP="006C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6C3A0C" w:rsidRPr="006C3A0C" w:rsidRDefault="006C3A0C" w:rsidP="006C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CF3" w:rsidRPr="00527B7D" w:rsidRDefault="006C3A0C" w:rsidP="006C3A0C">
      <w:pPr>
        <w:pStyle w:val="aa"/>
        <w:shd w:val="clear" w:color="auto" w:fill="FFFFFF"/>
        <w:spacing w:before="0" w:beforeAutospacing="0" w:after="0" w:afterAutospacing="0"/>
      </w:pPr>
      <w:r>
        <w:t>-</w:t>
      </w:r>
      <w:r w:rsidR="00145E67" w:rsidRPr="00607372">
        <w:t xml:space="preserve"> авторской программы  «Окружающий мир» авторов Плешаков А.А</w:t>
      </w:r>
      <w:r w:rsidR="00326CF3">
        <w:t xml:space="preserve">.: </w:t>
      </w:r>
      <w:r w:rsidR="00326CF3" w:rsidRPr="00527B7D">
        <w:t>. Предметная линия учебников сис</w:t>
      </w:r>
      <w:r w:rsidR="00326CF3">
        <w:t>темы «Школа России». 1—4 классы</w:t>
      </w:r>
      <w:r w:rsidR="00326CF3" w:rsidRPr="00527B7D">
        <w:t xml:space="preserve">: пособие для учителей </w:t>
      </w:r>
      <w:proofErr w:type="spellStart"/>
      <w:r w:rsidR="00326CF3" w:rsidRPr="00527B7D">
        <w:t>общеобразоват</w:t>
      </w:r>
      <w:proofErr w:type="spellEnd"/>
      <w:r w:rsidR="00326CF3" w:rsidRPr="00527B7D">
        <w:t>. организаций / А. А. Плешаков. — М.</w:t>
      </w:r>
      <w:proofErr w:type="gramStart"/>
      <w:r w:rsidR="00326CF3" w:rsidRPr="00527B7D">
        <w:t xml:space="preserve"> :</w:t>
      </w:r>
      <w:proofErr w:type="gramEnd"/>
      <w:r w:rsidR="00326CF3" w:rsidRPr="00527B7D">
        <w:t xml:space="preserve"> Просвещение, 2014. — 205 с. </w:t>
      </w:r>
    </w:p>
    <w:p w:rsidR="00326CF3" w:rsidRPr="00607372" w:rsidRDefault="00326CF3" w:rsidP="00326CF3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</w:p>
    <w:p w:rsidR="009E0783" w:rsidRPr="0043334A" w:rsidRDefault="009E0783" w:rsidP="009E0783">
      <w:pPr>
        <w:pStyle w:val="ParagraphStyle"/>
        <w:tabs>
          <w:tab w:val="left" w:pos="-284"/>
          <w:tab w:val="left" w:pos="0"/>
          <w:tab w:val="left" w:pos="284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9E0783">
        <w:rPr>
          <w:rFonts w:ascii="Times New Roman" w:eastAsia="Times New Roman" w:hAnsi="Times New Roman" w:cs="Times New Roman"/>
          <w:u w:val="single"/>
        </w:rPr>
        <w:t>Учебник:</w:t>
      </w:r>
      <w:r w:rsidRPr="009E0783">
        <w:rPr>
          <w:rFonts w:ascii="Times New Roman" w:eastAsia="Times New Roman" w:hAnsi="Times New Roman" w:cs="Times New Roman"/>
        </w:rPr>
        <w:t xml:space="preserve"> </w:t>
      </w:r>
      <w:r w:rsidRPr="009E0783">
        <w:rPr>
          <w:rFonts w:ascii="Times New Roman" w:eastAsia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color w:val="000000"/>
        </w:rPr>
        <w:t xml:space="preserve">Плешаков </w:t>
      </w:r>
      <w:r w:rsidRPr="0043334A">
        <w:rPr>
          <w:rFonts w:ascii="Times New Roman" w:hAnsi="Times New Roman" w:cs="Times New Roman"/>
          <w:i/>
          <w:iCs/>
          <w:color w:val="000000"/>
        </w:rPr>
        <w:t>А. А.</w:t>
      </w:r>
      <w:r w:rsidRPr="0043334A">
        <w:rPr>
          <w:rFonts w:ascii="Times New Roman" w:hAnsi="Times New Roman" w:cs="Times New Roman"/>
          <w:color w:val="000000"/>
        </w:rPr>
        <w:t xml:space="preserve"> Окружающий мир. 3 класс.: учеб</w:t>
      </w:r>
      <w:proofErr w:type="gramStart"/>
      <w:r w:rsidRPr="0043334A">
        <w:rPr>
          <w:rFonts w:ascii="Times New Roman" w:hAnsi="Times New Roman" w:cs="Times New Roman"/>
          <w:color w:val="000000"/>
        </w:rPr>
        <w:t>.</w:t>
      </w:r>
      <w:proofErr w:type="gramEnd"/>
      <w:r w:rsidRPr="0043334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3334A">
        <w:rPr>
          <w:rFonts w:ascii="Times New Roman" w:hAnsi="Times New Roman" w:cs="Times New Roman"/>
          <w:color w:val="000000"/>
        </w:rPr>
        <w:t>д</w:t>
      </w:r>
      <w:proofErr w:type="gramEnd"/>
      <w:r w:rsidRPr="0043334A">
        <w:rPr>
          <w:rFonts w:ascii="Times New Roman" w:hAnsi="Times New Roman" w:cs="Times New Roman"/>
          <w:color w:val="000000"/>
        </w:rPr>
        <w:t xml:space="preserve">ля </w:t>
      </w:r>
      <w:proofErr w:type="spellStart"/>
      <w:r w:rsidRPr="0043334A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43334A">
        <w:rPr>
          <w:rFonts w:ascii="Times New Roman" w:hAnsi="Times New Roman" w:cs="Times New Roman"/>
          <w:color w:val="000000"/>
        </w:rPr>
        <w:t>. учреждений с прил. на электрон. носителе : в 2 ч. / А. А. Плешаков. – М.</w:t>
      </w:r>
      <w:proofErr w:type="gramStart"/>
      <w:r w:rsidRPr="004333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3334A">
        <w:rPr>
          <w:rFonts w:ascii="Times New Roman" w:hAnsi="Times New Roman" w:cs="Times New Roman"/>
          <w:color w:val="000000"/>
        </w:rPr>
        <w:t xml:space="preserve"> Просвещение, 2014.</w:t>
      </w:r>
    </w:p>
    <w:p w:rsidR="009E0783" w:rsidRPr="009E0783" w:rsidRDefault="009E0783" w:rsidP="009E078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9E0783" w:rsidRPr="009E0783" w:rsidRDefault="009E0783" w:rsidP="009E07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E0783" w:rsidRPr="009E0783" w:rsidRDefault="009E0783" w:rsidP="009E078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9E078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E0783" w:rsidRPr="009E0783" w:rsidRDefault="00145E67" w:rsidP="009E078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 учащихся</w:t>
      </w:r>
      <w:r w:rsidR="009E0783"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будут сформированы:</w:t>
      </w:r>
    </w:p>
    <w:p w:rsidR="009E0783" w:rsidRPr="00B021A1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личностного смысла учения; желания продолжать свою учебу;</w:t>
      </w:r>
    </w:p>
    <w:p w:rsidR="009E0783" w:rsidRPr="00B021A1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оценивать свое отношение к учебе;</w:t>
      </w:r>
    </w:p>
    <w:p w:rsidR="009E0783" w:rsidRPr="00B021A1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своему народу, к другим народам, терпимость к обычаям и традициям других народов.</w:t>
      </w:r>
    </w:p>
    <w:p w:rsidR="009E0783" w:rsidRPr="00B021A1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бережное отношение к материальным и духовным ценностям;</w:t>
      </w:r>
    </w:p>
    <w:p w:rsidR="009E0783" w:rsidRPr="00B021A1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9E0783" w:rsidRPr="00B021A1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культуре разных народов;</w:t>
      </w:r>
    </w:p>
    <w:p w:rsidR="009E0783" w:rsidRPr="00B021A1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целостного социально - ориентированного взгляда на мир в его органичном единстве.</w:t>
      </w:r>
    </w:p>
    <w:p w:rsidR="009E0783" w:rsidRPr="009E0783" w:rsidRDefault="00145E67" w:rsidP="009E078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Учащиеся получа</w:t>
      </w:r>
      <w:r w:rsidR="009E0783"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 возможность для формирования:</w:t>
      </w:r>
    </w:p>
    <w:p w:rsidR="009E0783" w:rsidRPr="00B021A1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интереса и мотивации к творческому труду;</w:t>
      </w:r>
    </w:p>
    <w:p w:rsidR="009E0783" w:rsidRPr="00B021A1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 к изучению предмета;</w:t>
      </w:r>
    </w:p>
    <w:p w:rsidR="009E0783" w:rsidRPr="00B021A1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9E0783" w:rsidRPr="00B021A1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нравственного чувства и чувственного сознания;</w:t>
      </w:r>
    </w:p>
    <w:p w:rsidR="009E0783" w:rsidRPr="00B021A1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анализировать свои переживания и поступки;</w:t>
      </w:r>
    </w:p>
    <w:p w:rsidR="009E0783" w:rsidRPr="00B021A1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к самооценке;</w:t>
      </w:r>
    </w:p>
    <w:p w:rsidR="009E0783" w:rsidRPr="00B021A1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симпатии, способности к сопереживанию другим людям;</w:t>
      </w:r>
    </w:p>
    <w:p w:rsidR="009E0783" w:rsidRPr="00B021A1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бережного отношения к живой природе;</w:t>
      </w:r>
    </w:p>
    <w:p w:rsidR="009E0783" w:rsidRPr="00B021A1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эстетического чувства на основе знакомства с разными видами искусства, наблюдениями за природой.</w:t>
      </w:r>
    </w:p>
    <w:p w:rsidR="009E0783" w:rsidRPr="009E0783" w:rsidRDefault="009E0783" w:rsidP="009E0783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9E0783" w:rsidRPr="009E0783" w:rsidRDefault="009E0783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9E0783" w:rsidRPr="00B021A1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совместно с учителем обнаруживать и формулировать учебную проблему;</w:t>
      </w:r>
    </w:p>
    <w:p w:rsidR="009E0783" w:rsidRPr="00B021A1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9E0783" w:rsidRPr="00B021A1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критериев;</w:t>
      </w:r>
    </w:p>
    <w:p w:rsidR="009E0783" w:rsidRPr="00B021A1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9E0783" w:rsidRPr="00B021A1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 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:rsidR="009E0783" w:rsidRPr="00B021A1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успеха/неуспеха, формулировать их в устной форме по собственному желанию;</w:t>
      </w:r>
    </w:p>
    <w:p w:rsidR="009E0783" w:rsidRPr="00B021A1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9E0783" w:rsidRPr="009E0783" w:rsidRDefault="009E0783" w:rsidP="009E078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9E0783" w:rsidRPr="009E0783" w:rsidRDefault="00145E67" w:rsidP="009E078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</w:t>
      </w:r>
      <w:r w:rsidR="009E0783" w:rsidRPr="009E0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самостоятельно предполагать, какая информация нужна для решения учебной задачи в один шаг;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отбирать 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сравнивать и группировать факты и явления; определять причины явлений, событий;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делать выводы на основе обобщения знаний;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 составлять простой план учебно-научного текста;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 представлять информацию в виде текста, таблицы, схемы.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ориентироваться в учебнике (на развороте, в оглавлении, в условных обозначениях); в словаре;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умения, которые будут сформированы на основе изучения данного раздела; определять круг своего незнания.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сравнивать и группировать предметы, объекты по нескольким основаниям; находить закономерности; самостоятельно продолжать их по установленном правилу.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подробно пересказывать прочитанное или прослушанное;  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составлять простой план;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понимать, в каких источниках можно найти необходимую информацию;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отбирать источники информации для решения учебной задачи из предложенных учителем;</w:t>
      </w:r>
    </w:p>
    <w:p w:rsidR="009E0783" w:rsidRPr="00B021A1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учителя.</w:t>
      </w:r>
    </w:p>
    <w:p w:rsidR="009E0783" w:rsidRPr="009E0783" w:rsidRDefault="009E0783" w:rsidP="009E078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учебника.</w:t>
      </w:r>
    </w:p>
    <w:p w:rsidR="009E0783" w:rsidRPr="009E0783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</w:t>
      </w:r>
      <w:r w:rsidR="009E0783" w:rsidRPr="009E0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 возможность научиться:</w:t>
      </w:r>
    </w:p>
    <w:p w:rsidR="009E0783" w:rsidRPr="009E0783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9E0783" w:rsidRPr="009E0783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9E0783" w:rsidRPr="009E0783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делать небольшие выписки из прочитанного для практического использования;</w:t>
      </w:r>
    </w:p>
    <w:p w:rsidR="009E0783" w:rsidRPr="009E0783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выбор способа решения конкретной языковой или речевой задачи;</w:t>
      </w:r>
    </w:p>
    <w:p w:rsidR="009E0783" w:rsidRPr="009E0783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характеризовать языковой материал по самостоятельно определённым параметрам;</w:t>
      </w:r>
    </w:p>
    <w:p w:rsidR="009E0783" w:rsidRPr="009E0783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9E0783" w:rsidRPr="009E0783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участвовать в коллективной коммуникативной деятельности в информационной образовательной среде.</w:t>
      </w:r>
    </w:p>
    <w:p w:rsidR="001F50E2" w:rsidRDefault="001F50E2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E0783" w:rsidRPr="009E0783" w:rsidRDefault="009E0783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9E0783" w:rsidRPr="00B021A1" w:rsidRDefault="009E0783" w:rsidP="00B021A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9E0783" w:rsidRPr="00B021A1" w:rsidRDefault="009E0783" w:rsidP="00B021A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9E0783" w:rsidRPr="00B021A1" w:rsidRDefault="009E0783" w:rsidP="00B021A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9E0783" w:rsidRPr="009E0783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</w:t>
      </w:r>
      <w:r w:rsidR="009E0783" w:rsidRPr="009E0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участвовать в диалоге; 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слушать и понимать других, высказывать свою точку зрения на события, поступки;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выполняя различные роли в группе, сотрудничать в совместном решении проблемы (задачи);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отстаивать свою точку зрения, соблюдая правила речевого этикета;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критично относиться к своему мнению;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понимать точку зрения другого;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участвовать в работе группы, распределять роли, договариваться друг с другом;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строить рассуждение и доказательство своей точки зрения, проявлять активность и стремление высказываться, задавать вопросы;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строить диалог в паре или группе, задавать вопросы на уточнение;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 в данном вопросе по заданной теме;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выражать готовность идти на компромиссы, предлагать варианты и способы погашения конфликтов;</w:t>
      </w:r>
    </w:p>
    <w:p w:rsidR="009E0783" w:rsidRPr="009E0783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9E0783" w:rsidRPr="009E0783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</w:t>
      </w:r>
      <w:r w:rsidR="009E0783" w:rsidRPr="009E078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 возможность научиться:</w:t>
      </w:r>
    </w:p>
    <w:p w:rsidR="009E0783" w:rsidRPr="009E0783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зрения;</w:t>
      </w:r>
    </w:p>
    <w:p w:rsidR="009E0783" w:rsidRPr="009E0783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употреблять вежливые формы обращения к участникам диалога;</w:t>
      </w:r>
    </w:p>
    <w:p w:rsidR="009E0783" w:rsidRPr="009E0783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9E0783" w:rsidRPr="009E0783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конструктивно разрешать конфликты, учитывать интересы сторон и сотрудничать с ними;</w:t>
      </w:r>
    </w:p>
    <w:p w:rsidR="009E0783" w:rsidRPr="009E0783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контролировать свои действия и соотносить их с поставленными целями и действиями других учеников, работающих в группе, паре;</w:t>
      </w:r>
    </w:p>
    <w:p w:rsidR="009E0783" w:rsidRPr="009E0783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9E0783" w:rsidRPr="009E0783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согласовывать свою позицию с позицией других участников по работе;</w:t>
      </w:r>
    </w:p>
    <w:p w:rsidR="009E0783" w:rsidRPr="009E0783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зрения;</w:t>
      </w:r>
    </w:p>
    <w:p w:rsidR="009E0783" w:rsidRPr="009E0783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корректно отстаивать свою позицию.</w:t>
      </w:r>
    </w:p>
    <w:p w:rsidR="009E0783" w:rsidRPr="009E0783" w:rsidRDefault="009E0783" w:rsidP="009E0783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:rsidR="009E0783" w:rsidRPr="009E0783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Учащиеся науча</w:t>
      </w:r>
      <w:r w:rsidR="009E0783" w:rsidRPr="009E0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приводить примеры тел и веществ, твёрдых тел, жидкостей и газов;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приводить примеры взаимосвязей между живой и неживой природой;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объяснять значение круговорота веществ в природе и жизни человека;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приводить примеры живых организмов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перечислять особенности хвойных и цветковых растений;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животных (насекомых, пауков, рыб, земноводных, пресмыкающихся, птиц, зверей), грибов.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называть основные свойства воздуха как газа, воды как жидкости и полезных ископаемых как твёрдых тел;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доказывать необходимость бережного отношения людей к живым организмам.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оценивать, что полезно для здоровья, а что вредно;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объяснять роль основных органов и систем органов в организме человека;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применять знания о своём организме в жизни (для составления режима дня, правил поведения и т.д.);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объяснять, как человек использует свойства воздуха, воды, важнейших полезных ископаемых;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объяснять, в чём главное отличие человека от животных;</w:t>
      </w:r>
    </w:p>
    <w:p w:rsidR="009E0783" w:rsidRPr="009E0783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такое тела, вещества, частицы;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компоненты неживой природы: воздух, вода, полезные ископаемые;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компоненты живой природы: человек, растения, животные, грибы, микробы;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группы растений: водоросли, мхи, папоротники, хвой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ные, цветковые, органы растений; растениеводство;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виды ядовитых грибов и растений, произрастающих в нашей стране;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строение тела человека, его важнейшие органы и их функции; основы личной гигиены;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полезные ископаемые, добываемые в России и их назначение;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элементарные экономические понятия;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названия государств, граничащих с Россией и их главные достопримечательности;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основных представителей флоры и фауны, занесенных в Красную книгу;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дорожные знаки и их назначение;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номера телефонов экстренных служб;</w:t>
      </w:r>
    </w:p>
    <w:p w:rsidR="009E0783" w:rsidRPr="009E0783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инфекционные заболевания: менингит, дизентерия, грипп, гепатит, туберкулез и др.</w:t>
      </w:r>
    </w:p>
    <w:p w:rsidR="009E0783" w:rsidRPr="009E0783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</w:t>
      </w:r>
      <w:r w:rsidR="009E0783" w:rsidRPr="009E078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 возможность научиться: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наиболее распространенные растения, животных;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устно описывать объекты природы;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объяснять в пределах требований программы взаимосвязи в</w:t>
      </w:r>
      <w:r w:rsidRPr="00B021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природе и между природой и человеком;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подготовить рассказ научного содержания на основе материалов учебника, а также отдельных дополнитель</w:t>
      </w: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ных источников;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проводить самостоятельные наблюдения в природе; вы</w:t>
      </w: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полнять простейшие опыты;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оперировать с моделями, указанными в программе;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правила поведения в природе, обосновывать их необходимость;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простейшей форме пропагандировать знания об охране природы;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правила личной гигиены; оказывать первую помощь при небольших повреждениях кожи;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правила дорожного движения;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дома, во дворе, в лесу, на льду;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определить полезные ископаемые (в пределах программы) и устанавливать некоторые их свойства;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составлять простой рассказ о географическом положении, климатических условиях, флоре и фауне, отраслях экономики (по плану или опорным словам);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«читать карту»: находить и показывать объекты, предусмотренные программой;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участвовать в мероприятиях по охране природы на территории своего села;</w:t>
      </w:r>
    </w:p>
    <w:p w:rsidR="009E0783" w:rsidRPr="00B021A1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для обогащения жизненного опыта.</w:t>
      </w:r>
    </w:p>
    <w:p w:rsidR="009E0783" w:rsidRPr="009E0783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 третьеклассников продолжи</w:t>
      </w:r>
      <w:r w:rsidR="009E0783" w:rsidRPr="009E0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тся формирование ИКТ-компетентности:</w:t>
      </w:r>
    </w:p>
    <w:p w:rsidR="009E0783" w:rsidRPr="00B021A1" w:rsidRDefault="009E0783" w:rsidP="00B021A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информации;</w:t>
      </w:r>
    </w:p>
    <w:p w:rsidR="009E0783" w:rsidRPr="00B021A1" w:rsidRDefault="009E0783" w:rsidP="00B021A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создавать текстовые сообщения с использованием средств ИКТ: редактировать, оформлять и сохранять их;</w:t>
      </w:r>
    </w:p>
    <w:p w:rsidR="009E0783" w:rsidRPr="006C3A0C" w:rsidRDefault="009E0783" w:rsidP="00B021A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21A1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 проводить презентацию перед небольшой аудиторией.</w:t>
      </w:r>
    </w:p>
    <w:p w:rsidR="006C3A0C" w:rsidRPr="006C3A0C" w:rsidRDefault="006C3A0C" w:rsidP="00E52D13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3A0C" w:rsidRPr="00E52D13" w:rsidRDefault="006C3A0C" w:rsidP="00E52D13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C3A0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Коррекционно-развивающие результаты:</w:t>
      </w:r>
    </w:p>
    <w:p w:rsidR="006C3A0C" w:rsidRPr="006C3A0C" w:rsidRDefault="006C3A0C" w:rsidP="006C3A0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A0C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семье, населенному пункту, региону, в котором проживают дети, к России, её природе и культуре, истории и современной жизни;</w:t>
      </w:r>
    </w:p>
    <w:p w:rsidR="006C3A0C" w:rsidRPr="006C3A0C" w:rsidRDefault="006C3A0C" w:rsidP="006C3A0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6C3A0C" w:rsidRPr="006C3A0C" w:rsidRDefault="006C3A0C" w:rsidP="006C3A0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6C3A0C" w:rsidRPr="006C3A0C" w:rsidRDefault="006C3A0C" w:rsidP="006C3A0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E0783" w:rsidRPr="009E0783" w:rsidRDefault="009E0783" w:rsidP="009E0783">
      <w:pPr>
        <w:spacing w:after="0" w:line="240" w:lineRule="auto"/>
        <w:ind w:left="1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E0783" w:rsidRPr="009E0783" w:rsidRDefault="009E0783" w:rsidP="009E0783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9E0783" w:rsidRPr="009E0783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Как устроен мир? (6 ч.)</w:t>
      </w:r>
    </w:p>
    <w:p w:rsidR="009E0783" w:rsidRPr="009E0783" w:rsidRDefault="009E0783" w:rsidP="00B021A1">
      <w:pPr>
        <w:spacing w:after="0" w:line="240" w:lineRule="auto"/>
        <w:ind w:right="13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9E0783" w:rsidRPr="009E0783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Эта удивительная природа (18 ч.)</w:t>
      </w:r>
    </w:p>
    <w:p w:rsidR="009E0783" w:rsidRPr="009E0783" w:rsidRDefault="009E078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9E0783" w:rsidRPr="009E0783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обнаружение крахмала в продук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тах питания; изучение свойств воды, очистка загрязненной воды с помощью фильтра; изучение свойств почвы.</w:t>
      </w:r>
    </w:p>
    <w:p w:rsidR="00E52D13" w:rsidRDefault="00E52D1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2D13" w:rsidRDefault="00E52D1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E0783" w:rsidRPr="009E0783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3. Мы и наше здоровье (10 ч.)</w:t>
      </w:r>
    </w:p>
    <w:p w:rsidR="009E0783" w:rsidRPr="009E0783" w:rsidRDefault="009E0783" w:rsidP="009E0783">
      <w:pPr>
        <w:spacing w:after="0" w:line="240" w:lineRule="auto"/>
        <w:ind w:right="135" w:firstLine="315"/>
        <w:jc w:val="both"/>
        <w:rPr>
          <w:rFonts w:ascii="Tahoma" w:eastAsia="Calibri" w:hAnsi="Tahoma" w:cs="Tahoma"/>
          <w:b/>
          <w:bCs/>
          <w:color w:val="000000"/>
          <w:sz w:val="18"/>
          <w:szCs w:val="18"/>
          <w:lang w:eastAsia="ru-RU"/>
        </w:rPr>
      </w:pPr>
      <w:r w:rsidRPr="009E0783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  <w:r w:rsidRPr="009E0783">
        <w:rPr>
          <w:rFonts w:ascii="Tahoma" w:eastAsia="Calibri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</w:p>
    <w:p w:rsidR="009E0783" w:rsidRPr="009E0783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9E07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измерение роста и веса человека;</w:t>
      </w:r>
      <w:r w:rsidRPr="009E0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внешним строением кожи; упражнения в оказании первой помощи при неболь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ших повреждениях кожи; изучение содержания питательных веществ в различных продуктах (по информации на упаков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ках); подсчет ударов пульса.</w:t>
      </w:r>
    </w:p>
    <w:p w:rsidR="009E0783" w:rsidRPr="009E0783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Наша безопасность (7 ч.)</w:t>
      </w:r>
    </w:p>
    <w:p w:rsidR="009E0783" w:rsidRPr="009E0783" w:rsidRDefault="009E078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sz w:val="24"/>
          <w:szCs w:val="24"/>
          <w:lang w:eastAsia="ru-RU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9E0783" w:rsidRPr="009E0783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9E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устройством и рабо</w:t>
      </w:r>
      <w:r w:rsidRPr="009E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бытового фильтра для воды.</w:t>
      </w:r>
    </w:p>
    <w:p w:rsidR="009E0783" w:rsidRPr="009E0783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Чему учит экономика (12 ч.)</w:t>
      </w:r>
    </w:p>
    <w:p w:rsidR="009E0783" w:rsidRPr="009E0783" w:rsidRDefault="009E078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1F50E2" w:rsidRPr="00145E67" w:rsidRDefault="009E0783" w:rsidP="00145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рассматривание и определение об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разцов полезных ископаемых; знакомство с культурными рас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тениями, составление устного описания рассмотренных расте</w:t>
      </w:r>
      <w:r w:rsidRPr="009E0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ний; знакомство с современными российскими монетами.</w:t>
      </w:r>
    </w:p>
    <w:p w:rsidR="009E0783" w:rsidRPr="009E0783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Путешествия по городам и странам (15 ч.)</w:t>
      </w:r>
    </w:p>
    <w:p w:rsidR="009E0783" w:rsidRDefault="009E078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783">
        <w:rPr>
          <w:rFonts w:ascii="Times New Roman" w:eastAsia="Calibri" w:hAnsi="Times New Roman" w:cs="Times New Roman"/>
          <w:sz w:val="24"/>
          <w:szCs w:val="24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E52D13" w:rsidRPr="009E0783" w:rsidRDefault="00E52D1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783" w:rsidRPr="009E0783" w:rsidRDefault="009E0783" w:rsidP="00E52D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78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880"/>
        <w:gridCol w:w="900"/>
        <w:gridCol w:w="1440"/>
        <w:gridCol w:w="1440"/>
        <w:gridCol w:w="1260"/>
        <w:gridCol w:w="1321"/>
      </w:tblGrid>
      <w:tr w:rsidR="009E0783" w:rsidRPr="009E0783" w:rsidTr="009E0783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раз-дела и темы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E0783" w:rsidRPr="009E0783" w:rsidTr="009E0783">
        <w:trPr>
          <w:trHeight w:val="2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Контроль-</w:t>
            </w:r>
            <w:proofErr w:type="spellStart"/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Провероч-ные</w:t>
            </w:r>
            <w:proofErr w:type="spellEnd"/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</w:t>
            </w:r>
            <w:proofErr w:type="spellEnd"/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-кие работы</w:t>
            </w:r>
          </w:p>
        </w:tc>
      </w:tr>
      <w:tr w:rsidR="009E0783" w:rsidRPr="009E0783" w:rsidTr="009E07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ind w:firstLine="35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устроен мир?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9E07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ind w:firstLine="35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 удивительная при-рода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0783" w:rsidRPr="009E0783" w:rsidTr="009E07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 и наше здоровье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0783" w:rsidRPr="009E0783" w:rsidTr="009E07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Наша безопасность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0783" w:rsidRPr="009E0783" w:rsidTr="009E07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Чему учит экономика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0783" w:rsidRPr="009E0783" w:rsidTr="009E07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Путешествия по городам и странам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9E0783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E67" w:rsidRDefault="00145E67" w:rsidP="00E52D1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2D13" w:rsidRDefault="00E52D1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83" w:rsidRPr="009E0783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8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900"/>
        <w:gridCol w:w="3240"/>
        <w:gridCol w:w="3083"/>
      </w:tblGrid>
      <w:tr w:rsidR="009E0783" w:rsidRPr="009E0783" w:rsidTr="00A6762F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E0783" w:rsidRPr="009E0783" w:rsidTr="00A6762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часов)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Человек. Проект «Богатства, отданные людям».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E07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1.</w:t>
            </w: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Презентация проекта 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«Богатства, отданные людям».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Эта удивительная природа (18 часов)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Обнаружение крахмала в продук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тах питания».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2. «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свойств воды». 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3. «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 w:rsidR="00A67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Солнце, растения и мы с вами. </w:t>
            </w:r>
            <w:r w:rsidRPr="009E07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животных.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8" w:rsidRPr="00A6762F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 Проект «Разнообразие природы родного края».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</w:p>
          <w:p w:rsidR="00A6762F" w:rsidRPr="009E0783" w:rsidRDefault="00A6762F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E07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2.</w:t>
            </w: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«Разнообразие природы родного края».</w:t>
            </w: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Мы и наше здоровье (10 часов)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4. «Измерение роста и массы тела человека».</w:t>
            </w:r>
            <w:r w:rsidR="00B713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5. «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внешним строением кожи». 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</w:p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6. «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состава продуктов (по информации на упаков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ках)».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 «Школа кулинаров».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E57BE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7. «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47C1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 Презентация проекта «Школа кулинаров».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 безопасность (7 часов)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Опасные места. Проект «Кто нас защищает».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8. «Знакомство с работой бытового фильтра для очистки воды».</w:t>
            </w:r>
            <w:r w:rsidR="00B713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E07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3.</w:t>
            </w: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«Кто нас защищает».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часов)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Полезные ископаемые.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9 «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образцов полезных ископаемых».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0783" w:rsidRPr="009E0783" w:rsidTr="00A6762F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Растениеводство.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10. «</w:t>
            </w:r>
            <w:r w:rsidR="00E52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культурными растениями». 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Животноводство.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Какая бывает промышленность. Проект «Экономика родного края».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деньги.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11. «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 w:rsidR="00B7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0783" w:rsidRPr="009E0783" w:rsidTr="00A6762F">
        <w:trPr>
          <w:trHeight w:val="3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бюджет.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бюджет.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7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№3.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проекта «Экономика родного края».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 по городам и странам  (15 часов)</w:t>
            </w: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Проект «Музей </w:t>
            </w:r>
            <w:proofErr w:type="spellStart"/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путешест-вий</w:t>
            </w:r>
            <w:proofErr w:type="spellEnd"/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 Норвегия, Швеция, Финляндия.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Дания, Исландия).  </w:t>
            </w:r>
            <w:r w:rsidRPr="009E078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Швейцария.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Calibri" w:eastAsia="Calibri" w:hAnsi="Calibri" w:cs="Calibri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Франции.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Великобритании.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юге Европы.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7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4.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E0783" w:rsidRPr="009E0783" w:rsidTr="00A6762F">
        <w:trPr>
          <w:trHeight w:val="8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9E0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9E0783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83" w:rsidRPr="009E0783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0783" w:rsidRPr="009E0783" w:rsidSect="009E0783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0783" w:rsidRPr="009E0783" w:rsidRDefault="009E0783" w:rsidP="001F50E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9E0783" w:rsidRPr="009E0783" w:rsidSect="009E078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97" w:rsidRDefault="00965497">
      <w:pPr>
        <w:spacing w:after="0" w:line="240" w:lineRule="auto"/>
      </w:pPr>
      <w:r>
        <w:separator/>
      </w:r>
    </w:p>
  </w:endnote>
  <w:endnote w:type="continuationSeparator" w:id="0">
    <w:p w:rsidR="00965497" w:rsidRDefault="0096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13" w:rsidRDefault="00E52D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97" w:rsidRDefault="00965497">
      <w:pPr>
        <w:spacing w:after="0" w:line="240" w:lineRule="auto"/>
      </w:pPr>
      <w:r>
        <w:separator/>
      </w:r>
    </w:p>
  </w:footnote>
  <w:footnote w:type="continuationSeparator" w:id="0">
    <w:p w:rsidR="00965497" w:rsidRDefault="00965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FDE"/>
    <w:multiLevelType w:val="multilevel"/>
    <w:tmpl w:val="1B9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2C6B"/>
    <w:multiLevelType w:val="hybridMultilevel"/>
    <w:tmpl w:val="35B8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1916"/>
    <w:multiLevelType w:val="multilevel"/>
    <w:tmpl w:val="1D1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52FD2"/>
    <w:multiLevelType w:val="hybridMultilevel"/>
    <w:tmpl w:val="0E84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65AE"/>
    <w:multiLevelType w:val="hybridMultilevel"/>
    <w:tmpl w:val="784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6542"/>
    <w:multiLevelType w:val="multilevel"/>
    <w:tmpl w:val="DC8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0E0724"/>
    <w:multiLevelType w:val="hybridMultilevel"/>
    <w:tmpl w:val="6BEA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162F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F0243"/>
    <w:multiLevelType w:val="hybridMultilevel"/>
    <w:tmpl w:val="4056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CF6C23"/>
    <w:multiLevelType w:val="hybridMultilevel"/>
    <w:tmpl w:val="75408ED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2BF5349"/>
    <w:multiLevelType w:val="hybridMultilevel"/>
    <w:tmpl w:val="4F72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C15C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F50B8"/>
    <w:multiLevelType w:val="hybridMultilevel"/>
    <w:tmpl w:val="F16C5B7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E3A528F"/>
    <w:multiLevelType w:val="hybridMultilevel"/>
    <w:tmpl w:val="B462836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08A7A65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6014B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36E48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C4E32"/>
    <w:multiLevelType w:val="multilevel"/>
    <w:tmpl w:val="224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CF3927"/>
    <w:multiLevelType w:val="multilevel"/>
    <w:tmpl w:val="744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5A128A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E12B1"/>
    <w:multiLevelType w:val="hybridMultilevel"/>
    <w:tmpl w:val="C8727110"/>
    <w:lvl w:ilvl="0" w:tplc="CF545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D42C0"/>
    <w:multiLevelType w:val="hybridMultilevel"/>
    <w:tmpl w:val="16529CD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408271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53421"/>
    <w:multiLevelType w:val="multilevel"/>
    <w:tmpl w:val="40F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0165C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F837B3"/>
    <w:multiLevelType w:val="multilevel"/>
    <w:tmpl w:val="164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19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7"/>
  </w:num>
  <w:num w:numId="11">
    <w:abstractNumId w:val="27"/>
  </w:num>
  <w:num w:numId="12">
    <w:abstractNumId w:val="20"/>
  </w:num>
  <w:num w:numId="13">
    <w:abstractNumId w:val="5"/>
  </w:num>
  <w:num w:numId="14">
    <w:abstractNumId w:val="26"/>
  </w:num>
  <w:num w:numId="15">
    <w:abstractNumId w:val="25"/>
  </w:num>
  <w:num w:numId="16">
    <w:abstractNumId w:val="15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17"/>
  </w:num>
  <w:num w:numId="22">
    <w:abstractNumId w:val="21"/>
  </w:num>
  <w:num w:numId="23">
    <w:abstractNumId w:val="13"/>
  </w:num>
  <w:num w:numId="24">
    <w:abstractNumId w:val="16"/>
  </w:num>
  <w:num w:numId="25">
    <w:abstractNumId w:val="24"/>
  </w:num>
  <w:num w:numId="26">
    <w:abstractNumId w:val="8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83"/>
    <w:rsid w:val="000E2263"/>
    <w:rsid w:val="00145E67"/>
    <w:rsid w:val="001F50E2"/>
    <w:rsid w:val="002207D3"/>
    <w:rsid w:val="00326CF3"/>
    <w:rsid w:val="00444BFD"/>
    <w:rsid w:val="006C3A0C"/>
    <w:rsid w:val="007429BC"/>
    <w:rsid w:val="0080489F"/>
    <w:rsid w:val="00835EDB"/>
    <w:rsid w:val="00947C13"/>
    <w:rsid w:val="00965497"/>
    <w:rsid w:val="009E0783"/>
    <w:rsid w:val="00A6762F"/>
    <w:rsid w:val="00B021A1"/>
    <w:rsid w:val="00B71308"/>
    <w:rsid w:val="00C82F95"/>
    <w:rsid w:val="00DB0B62"/>
    <w:rsid w:val="00E52D13"/>
    <w:rsid w:val="00E57BEE"/>
    <w:rsid w:val="00E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E0783"/>
  </w:style>
  <w:style w:type="table" w:styleId="a5">
    <w:name w:val="Table Grid"/>
    <w:basedOn w:val="a1"/>
    <w:uiPriority w:val="59"/>
    <w:rsid w:val="009E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E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0783"/>
    <w:pPr>
      <w:ind w:left="720"/>
      <w:contextualSpacing/>
    </w:pPr>
  </w:style>
  <w:style w:type="paragraph" w:styleId="a7">
    <w:name w:val="No Spacing"/>
    <w:uiPriority w:val="1"/>
    <w:qFormat/>
    <w:rsid w:val="00145E6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308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rsid w:val="00326C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E0783"/>
  </w:style>
  <w:style w:type="table" w:styleId="a5">
    <w:name w:val="Table Grid"/>
    <w:basedOn w:val="a1"/>
    <w:uiPriority w:val="59"/>
    <w:rsid w:val="009E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E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0783"/>
    <w:pPr>
      <w:ind w:left="720"/>
      <w:contextualSpacing/>
    </w:pPr>
  </w:style>
  <w:style w:type="paragraph" w:styleId="a7">
    <w:name w:val="No Spacing"/>
    <w:uiPriority w:val="1"/>
    <w:qFormat/>
    <w:rsid w:val="00145E6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308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rsid w:val="00326C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12</cp:revision>
  <cp:lastPrinted>2018-10-05T08:19:00Z</cp:lastPrinted>
  <dcterms:created xsi:type="dcterms:W3CDTF">2018-08-10T06:50:00Z</dcterms:created>
  <dcterms:modified xsi:type="dcterms:W3CDTF">2018-10-10T08:37:00Z</dcterms:modified>
</cp:coreProperties>
</file>