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42F" w:rsidRDefault="0016342F" w:rsidP="001634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4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16437" cy="9372600"/>
            <wp:effectExtent l="0" t="0" r="3810" b="0"/>
            <wp:docPr id="1" name="Рисунок 1" descr="C:\Users\Классоводы коррекция\Pictures\Сканы\рус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 коррекция\Pictures\Сканы\русск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703" cy="937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42F" w:rsidRDefault="0016342F" w:rsidP="0016342F">
      <w:pPr>
        <w:pStyle w:val="a3"/>
        <w:rPr>
          <w:rFonts w:ascii="Times New Roman" w:hAnsi="Times New Roman"/>
          <w:b/>
          <w:sz w:val="24"/>
          <w:szCs w:val="24"/>
        </w:rPr>
      </w:pPr>
    </w:p>
    <w:p w:rsidR="0016342F" w:rsidRDefault="0016342F" w:rsidP="0016342F">
      <w:pPr>
        <w:pStyle w:val="a3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E481E" w:rsidRDefault="002E481E" w:rsidP="0016342F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Образовательный стандарт</w:t>
      </w:r>
    </w:p>
    <w:p w:rsidR="002E481E" w:rsidRDefault="002E481E" w:rsidP="002E481E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81E" w:rsidRDefault="002E481E" w:rsidP="002E481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Федеральный государственный образовательный стандарт начального общего образования обучающихся с ограниченными возможностями здоровья (приказ Минобрнауки России от 19.12.2014 г. № 1598)</w:t>
      </w:r>
    </w:p>
    <w:p w:rsidR="002E481E" w:rsidRDefault="002E481E" w:rsidP="002E481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2E481E" w:rsidRDefault="002E481E" w:rsidP="002E481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Адаптированная рабо</w:t>
      </w:r>
      <w:r w:rsidR="00132DF0">
        <w:rPr>
          <w:rFonts w:ascii="Times New Roman" w:hAnsi="Times New Roman" w:cs="Times New Roman"/>
          <w:color w:val="000000" w:themeColor="text1"/>
          <w:sz w:val="24"/>
          <w:szCs w:val="24"/>
        </w:rPr>
        <w:t>чая программа по русскому языку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разработана на основе  примерной   программы по русскому языку   для обучающихся с задержкой психического развития (ЗПР).</w:t>
      </w:r>
    </w:p>
    <w:p w:rsidR="002E481E" w:rsidRDefault="002E481E" w:rsidP="002E48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481E" w:rsidRDefault="002E481E" w:rsidP="002E481E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</w:rPr>
        <w:t>Пропись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i/>
          <w:iCs/>
          <w:sz w:val="24"/>
          <w:szCs w:val="24"/>
        </w:rPr>
        <w:t>Горецкий, В. Г.</w:t>
      </w:r>
      <w:r>
        <w:rPr>
          <w:rFonts w:ascii="Times New Roman" w:hAnsi="Times New Roman" w:cs="Times New Roman"/>
          <w:sz w:val="24"/>
          <w:szCs w:val="24"/>
        </w:rPr>
        <w:t xml:space="preserve"> Прописи: пособие для учащихся общеобразовательных учреждений: в 4 ч. / В. Г. Горецкий, Н. А. Федосова. – М.: Просвещение, 2014.</w:t>
      </w:r>
    </w:p>
    <w:p w:rsidR="002E481E" w:rsidRDefault="002E481E" w:rsidP="002E481E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/>
          <w:bCs/>
          <w:iCs/>
        </w:rPr>
      </w:pP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Планируемые результаты освоения учебного предмета</w:t>
      </w:r>
    </w:p>
    <w:p w:rsidR="002E481E" w:rsidRDefault="002E481E" w:rsidP="002E481E">
      <w:pPr>
        <w:tabs>
          <w:tab w:val="left" w:pos="660"/>
        </w:tabs>
        <w:autoSpaceDE w:val="0"/>
        <w:autoSpaceDN w:val="0"/>
        <w:adjustRightInd w:val="0"/>
        <w:spacing w:before="120" w:after="1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481E" w:rsidRDefault="002E481E" w:rsidP="002E48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социально значимые ценностные установки, необходимые для достижения основной цели современного образования ― введения учащихся с ЗПР в культуру, овладение ими </w:t>
      </w:r>
    </w:p>
    <w:p w:rsidR="002E481E" w:rsidRDefault="002E481E" w:rsidP="002E48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социокультурным опытом.                                         </w:t>
      </w:r>
    </w:p>
    <w:p w:rsidR="002E481E" w:rsidRDefault="002E481E" w:rsidP="002E481E">
      <w:pPr>
        <w:pStyle w:val="20"/>
        <w:shd w:val="clear" w:color="auto" w:fill="auto"/>
        <w:tabs>
          <w:tab w:val="left" w:pos="504"/>
        </w:tabs>
        <w:spacing w:line="240" w:lineRule="auto"/>
        <w:rPr>
          <w:rStyle w:val="28"/>
          <w:b w:val="0"/>
          <w:bCs w:val="0"/>
          <w:sz w:val="24"/>
          <w:szCs w:val="24"/>
        </w:rPr>
      </w:pPr>
      <w:r>
        <w:rPr>
          <w:rStyle w:val="28"/>
          <w:b w:val="0"/>
          <w:sz w:val="24"/>
          <w:szCs w:val="24"/>
        </w:rPr>
        <w:t xml:space="preserve">- формирование целостного, социально ориентированного взгляда на мир в его органичном </w:t>
      </w:r>
    </w:p>
    <w:p w:rsidR="002E481E" w:rsidRDefault="002E481E" w:rsidP="002E481E">
      <w:pPr>
        <w:pStyle w:val="20"/>
        <w:shd w:val="clear" w:color="auto" w:fill="auto"/>
        <w:tabs>
          <w:tab w:val="left" w:pos="504"/>
        </w:tabs>
        <w:spacing w:line="240" w:lineRule="auto"/>
        <w:rPr>
          <w:b/>
        </w:rPr>
      </w:pPr>
      <w:r>
        <w:rPr>
          <w:rStyle w:val="28"/>
          <w:b w:val="0"/>
          <w:sz w:val="24"/>
          <w:szCs w:val="24"/>
        </w:rPr>
        <w:t>единстве природной и социальной частей;</w:t>
      </w:r>
    </w:p>
    <w:p w:rsidR="002E481E" w:rsidRDefault="002E481E" w:rsidP="002E481E">
      <w:pPr>
        <w:pStyle w:val="20"/>
        <w:shd w:val="clear" w:color="auto" w:fill="auto"/>
        <w:tabs>
          <w:tab w:val="left" w:pos="470"/>
        </w:tabs>
        <w:spacing w:line="240" w:lineRule="auto"/>
        <w:rPr>
          <w:rStyle w:val="28"/>
          <w:bCs w:val="0"/>
          <w:sz w:val="24"/>
          <w:szCs w:val="24"/>
        </w:rPr>
      </w:pPr>
      <w:r>
        <w:rPr>
          <w:rStyle w:val="28"/>
          <w:b w:val="0"/>
          <w:sz w:val="24"/>
          <w:szCs w:val="24"/>
        </w:rPr>
        <w:t>- принятие и освоение социальной роли учащегося, формирование и развитие социально</w:t>
      </w:r>
    </w:p>
    <w:p w:rsidR="002E481E" w:rsidRDefault="002E481E" w:rsidP="002E481E">
      <w:pPr>
        <w:pStyle w:val="20"/>
        <w:shd w:val="clear" w:color="auto" w:fill="auto"/>
        <w:tabs>
          <w:tab w:val="left" w:pos="470"/>
        </w:tabs>
        <w:spacing w:line="240" w:lineRule="auto"/>
        <w:rPr>
          <w:rStyle w:val="28"/>
          <w:b w:val="0"/>
          <w:sz w:val="24"/>
          <w:szCs w:val="24"/>
        </w:rPr>
      </w:pPr>
      <w:r>
        <w:rPr>
          <w:rStyle w:val="28"/>
          <w:b w:val="0"/>
          <w:sz w:val="24"/>
          <w:szCs w:val="24"/>
        </w:rPr>
        <w:t>значимых мотивов учебной деятельности;</w:t>
      </w:r>
    </w:p>
    <w:p w:rsidR="002E481E" w:rsidRDefault="002E481E" w:rsidP="002E481E">
      <w:pPr>
        <w:pStyle w:val="20"/>
        <w:shd w:val="clear" w:color="auto" w:fill="auto"/>
        <w:tabs>
          <w:tab w:val="left" w:pos="494"/>
        </w:tabs>
        <w:spacing w:line="240" w:lineRule="auto"/>
        <w:rPr>
          <w:rStyle w:val="28"/>
          <w:b w:val="0"/>
          <w:color w:val="000000" w:themeColor="text1"/>
          <w:sz w:val="24"/>
          <w:szCs w:val="24"/>
        </w:rPr>
      </w:pPr>
      <w:r>
        <w:rPr>
          <w:rStyle w:val="28"/>
          <w:b w:val="0"/>
          <w:color w:val="000000" w:themeColor="text1"/>
          <w:sz w:val="24"/>
          <w:szCs w:val="24"/>
        </w:rPr>
        <w:t>-развитие этических чувств, доброжелательности и эмоционально-нравственной</w:t>
      </w:r>
    </w:p>
    <w:p w:rsidR="002E481E" w:rsidRDefault="002E481E" w:rsidP="002E481E">
      <w:pPr>
        <w:pStyle w:val="20"/>
        <w:shd w:val="clear" w:color="auto" w:fill="auto"/>
        <w:tabs>
          <w:tab w:val="left" w:pos="494"/>
        </w:tabs>
        <w:spacing w:line="240" w:lineRule="auto"/>
        <w:rPr>
          <w:b/>
        </w:rPr>
      </w:pPr>
      <w:r>
        <w:rPr>
          <w:rStyle w:val="28"/>
          <w:b w:val="0"/>
          <w:color w:val="000000" w:themeColor="text1"/>
          <w:sz w:val="24"/>
          <w:szCs w:val="24"/>
        </w:rPr>
        <w:t>отзывчивости, понимания и сопереживания чувствам других людей;</w:t>
      </w:r>
    </w:p>
    <w:p w:rsidR="002E481E" w:rsidRDefault="002E481E" w:rsidP="002E481E">
      <w:pPr>
        <w:pStyle w:val="20"/>
        <w:shd w:val="clear" w:color="auto" w:fill="auto"/>
        <w:tabs>
          <w:tab w:val="left" w:pos="538"/>
        </w:tabs>
        <w:spacing w:line="240" w:lineRule="auto"/>
        <w:rPr>
          <w:rStyle w:val="28"/>
          <w:color w:val="000000" w:themeColor="text1"/>
          <w:sz w:val="24"/>
          <w:szCs w:val="24"/>
        </w:rPr>
      </w:pPr>
      <w:r>
        <w:rPr>
          <w:rStyle w:val="28"/>
          <w:b w:val="0"/>
          <w:color w:val="000000" w:themeColor="text1"/>
          <w:sz w:val="24"/>
          <w:szCs w:val="24"/>
        </w:rPr>
        <w:t>- развитие навыков сотрудничества со взрослыми и сверстниками в разных социальных</w:t>
      </w:r>
    </w:p>
    <w:p w:rsidR="002E481E" w:rsidRDefault="002E481E" w:rsidP="002E481E">
      <w:pPr>
        <w:pStyle w:val="20"/>
        <w:shd w:val="clear" w:color="auto" w:fill="auto"/>
        <w:tabs>
          <w:tab w:val="left" w:pos="538"/>
        </w:tabs>
        <w:spacing w:line="240" w:lineRule="auto"/>
        <w:rPr>
          <w:b/>
        </w:rPr>
      </w:pPr>
      <w:r>
        <w:rPr>
          <w:rStyle w:val="28"/>
          <w:b w:val="0"/>
          <w:color w:val="000000" w:themeColor="text1"/>
          <w:sz w:val="24"/>
          <w:szCs w:val="24"/>
        </w:rPr>
        <w:t>ситуациях;</w:t>
      </w:r>
    </w:p>
    <w:p w:rsidR="002E481E" w:rsidRDefault="002E481E" w:rsidP="002E481E">
      <w:pPr>
        <w:pStyle w:val="20"/>
        <w:shd w:val="clear" w:color="auto" w:fill="auto"/>
        <w:tabs>
          <w:tab w:val="left" w:pos="634"/>
        </w:tabs>
        <w:spacing w:line="240" w:lineRule="auto"/>
        <w:rPr>
          <w:b/>
          <w:color w:val="000000" w:themeColor="text1"/>
          <w:sz w:val="24"/>
          <w:szCs w:val="24"/>
        </w:rPr>
      </w:pPr>
      <w:r>
        <w:rPr>
          <w:rStyle w:val="28"/>
          <w:b w:val="0"/>
          <w:color w:val="000000" w:themeColor="text1"/>
          <w:sz w:val="24"/>
          <w:szCs w:val="24"/>
        </w:rPr>
        <w:t>- формирование установки на безопасный, здоровый образ жизни, наличие мотивации, работе на результат, бережному отношению к материальным благам;</w:t>
      </w:r>
    </w:p>
    <w:p w:rsidR="002E481E" w:rsidRDefault="002E481E" w:rsidP="002E481E">
      <w:pPr>
        <w:pStyle w:val="20"/>
        <w:shd w:val="clear" w:color="auto" w:fill="auto"/>
        <w:tabs>
          <w:tab w:val="left" w:pos="562"/>
        </w:tabs>
        <w:spacing w:line="240" w:lineRule="auto"/>
        <w:rPr>
          <w:b/>
          <w:color w:val="000000" w:themeColor="text1"/>
          <w:sz w:val="24"/>
          <w:szCs w:val="24"/>
        </w:rPr>
      </w:pPr>
      <w:r>
        <w:rPr>
          <w:rStyle w:val="28"/>
          <w:b w:val="0"/>
          <w:color w:val="000000" w:themeColor="text1"/>
          <w:sz w:val="24"/>
          <w:szCs w:val="24"/>
        </w:rPr>
        <w:t>- развитие адекватных представлений о собственных возможностях, о насущно необходимом жизнеобеспечении;</w:t>
      </w:r>
    </w:p>
    <w:p w:rsidR="002E481E" w:rsidRDefault="002E481E" w:rsidP="002E481E">
      <w:pPr>
        <w:pStyle w:val="20"/>
        <w:shd w:val="clear" w:color="auto" w:fill="auto"/>
        <w:spacing w:line="240" w:lineRule="auto"/>
        <w:rPr>
          <w:b/>
          <w:color w:val="000000" w:themeColor="text1"/>
          <w:sz w:val="24"/>
          <w:szCs w:val="24"/>
        </w:rPr>
      </w:pPr>
      <w:r>
        <w:rPr>
          <w:rStyle w:val="28"/>
          <w:b w:val="0"/>
          <w:color w:val="000000" w:themeColor="text1"/>
          <w:sz w:val="24"/>
          <w:szCs w:val="24"/>
        </w:rPr>
        <w:t>- овладение социально-бытовыми умениями, используемыми в повседневной жизни;</w:t>
      </w:r>
    </w:p>
    <w:p w:rsidR="002E481E" w:rsidRDefault="002E481E" w:rsidP="002E481E">
      <w:pPr>
        <w:spacing w:after="0" w:line="240" w:lineRule="auto"/>
        <w:rPr>
          <w:rStyle w:val="28"/>
          <w:rFonts w:eastAsiaTheme="minorHAnsi"/>
          <w:color w:val="000000" w:themeColor="text1"/>
          <w:sz w:val="24"/>
          <w:szCs w:val="24"/>
        </w:rPr>
      </w:pPr>
      <w:r>
        <w:rPr>
          <w:rStyle w:val="28"/>
          <w:rFonts w:eastAsiaTheme="minorHAnsi"/>
          <w:b w:val="0"/>
          <w:color w:val="000000" w:themeColor="text1"/>
          <w:sz w:val="24"/>
          <w:szCs w:val="24"/>
        </w:rPr>
        <w:t>- 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2E481E" w:rsidRDefault="002E481E" w:rsidP="002E481E">
      <w:pPr>
        <w:spacing w:after="0" w:line="24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вк</w:t>
      </w:r>
      <w:r w:rsidR="00846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лючают осваиваемые учащимися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учиться). </w:t>
      </w:r>
    </w:p>
    <w:p w:rsidR="002E481E" w:rsidRDefault="002E481E" w:rsidP="002E48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Познавательные универсальные учебные действия:</w:t>
      </w:r>
    </w:p>
    <w:p w:rsidR="002E481E" w:rsidRDefault="002E481E" w:rsidP="002E481E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осознание цели выполняемых действий и наглядно представленный способ ее достижения (ориентировка на заданный образец);</w:t>
      </w:r>
    </w:p>
    <w:p w:rsidR="002E481E" w:rsidRDefault="002E481E" w:rsidP="002E481E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кодирование и перекодирование информацию (заменять звук буквой, графическим символом и пр.);</w:t>
      </w:r>
    </w:p>
    <w:p w:rsidR="002E481E" w:rsidRDefault="002E481E" w:rsidP="002E481E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осуществление разностороннего анализа объекта (звук, слог, слово, предложение);</w:t>
      </w:r>
    </w:p>
    <w:p w:rsidR="002E481E" w:rsidRDefault="002E481E" w:rsidP="002E481E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сравнивание слов с близким и противоположным значением;</w:t>
      </w:r>
    </w:p>
    <w:p w:rsidR="002E481E" w:rsidRDefault="002E481E" w:rsidP="002E481E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обобщение (самостоятельно выделять признаки сходства слов, обозначающих предметы, действия, признаки).</w:t>
      </w:r>
    </w:p>
    <w:p w:rsidR="002E481E" w:rsidRDefault="002E481E" w:rsidP="002E48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481E" w:rsidRDefault="002E481E" w:rsidP="002E48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Регулятивные универсальные учебные действия:</w:t>
      </w:r>
    </w:p>
    <w:p w:rsidR="002E481E" w:rsidRDefault="002E481E" w:rsidP="002E481E">
      <w:pPr>
        <w:pStyle w:val="a4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понимание смысла предъявляемых учебных задач (проанализировать, написать и т.п.);</w:t>
      </w:r>
    </w:p>
    <w:p w:rsidR="002E481E" w:rsidRDefault="002E481E" w:rsidP="002E481E">
      <w:pPr>
        <w:pStyle w:val="a4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планирование своих действий в соответствии с поставленной задачей и условием ее реализации (например, подбор слов с соответствующим количеством слогов, с первым ударным слогом);</w:t>
      </w:r>
    </w:p>
    <w:p w:rsidR="002E481E" w:rsidRDefault="002E481E" w:rsidP="002E481E">
      <w:pPr>
        <w:pStyle w:val="a4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различение способов и результатов действия (подобрать слова с близким или противоположным значением);</w:t>
      </w:r>
    </w:p>
    <w:p w:rsidR="002E481E" w:rsidRDefault="002E481E" w:rsidP="002E481E">
      <w:pPr>
        <w:pStyle w:val="a4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внесение необходимых корректив в действия на основе их оценки и учета характера сделанных ошибок (обнаружение и исправление слитного написания предлогов со словами).</w:t>
      </w:r>
    </w:p>
    <w:p w:rsidR="002E481E" w:rsidRDefault="002E481E" w:rsidP="002E481E">
      <w:pPr>
        <w:pStyle w:val="a4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осуществление пошагового и итогового контроля результатов под руководством учителя и самостоятельно (проверка правильности переноса слов).</w:t>
      </w:r>
    </w:p>
    <w:p w:rsidR="002E481E" w:rsidRDefault="002E481E" w:rsidP="002E48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Коммуникативные универсальные учебные действия:</w:t>
      </w:r>
    </w:p>
    <w:p w:rsidR="002E481E" w:rsidRDefault="002E481E" w:rsidP="002E481E">
      <w:pPr>
        <w:pStyle w:val="a4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адекватное использование речевых средств для решения коммуникативных и познавательных задач; </w:t>
      </w:r>
    </w:p>
    <w:p w:rsidR="002E481E" w:rsidRDefault="002E481E" w:rsidP="002E481E">
      <w:pPr>
        <w:pStyle w:val="a4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слушание собеседника и ведение диалога;</w:t>
      </w:r>
    </w:p>
    <w:p w:rsidR="002E481E" w:rsidRDefault="002E481E" w:rsidP="002E481E">
      <w:pPr>
        <w:pStyle w:val="a4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использование формулы речевого этикета во взаимодействии с соучениками и учителем.</w:t>
      </w:r>
    </w:p>
    <w:p w:rsidR="002E481E" w:rsidRDefault="002E481E" w:rsidP="002E48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481E" w:rsidRDefault="002E481E" w:rsidP="002E48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Адекватное представление о собственных возможностях: </w:t>
      </w:r>
    </w:p>
    <w:p w:rsidR="002E481E" w:rsidRDefault="002E481E" w:rsidP="002E481E">
      <w:pPr>
        <w:pStyle w:val="a4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самоорганизация на рабочем месте (правильная посадка при письме, удержание ручки, расположение тетради и т.п.);</w:t>
      </w:r>
    </w:p>
    <w:p w:rsidR="002E481E" w:rsidRDefault="002E481E" w:rsidP="002E481E">
      <w:pPr>
        <w:pStyle w:val="a4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обращение за помощью к учителю при неусвоении материала урока или его фрагмента, сформулировать запрос о специальной помощи;</w:t>
      </w:r>
    </w:p>
    <w:p w:rsidR="002E481E" w:rsidRDefault="002E481E" w:rsidP="002E481E">
      <w:pPr>
        <w:pStyle w:val="a4"/>
        <w:numPr>
          <w:ilvl w:val="0"/>
          <w:numId w:val="4"/>
        </w:numPr>
        <w:spacing w:after="0" w:line="240" w:lineRule="auto"/>
        <w:ind w:left="426" w:hanging="20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распределение времени на выполнение задания в обозначенный учителем отрезок </w:t>
      </w:r>
    </w:p>
    <w:p w:rsidR="002E481E" w:rsidRDefault="002E481E" w:rsidP="002E481E">
      <w:pPr>
        <w:pStyle w:val="a4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времени; </w:t>
      </w:r>
    </w:p>
    <w:p w:rsidR="002E481E" w:rsidRDefault="002E481E" w:rsidP="002E481E">
      <w:pPr>
        <w:pStyle w:val="a4"/>
        <w:numPr>
          <w:ilvl w:val="0"/>
          <w:numId w:val="4"/>
        </w:numPr>
        <w:spacing w:after="0" w:line="240" w:lineRule="auto"/>
        <w:ind w:left="426" w:hanging="20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словесное обозначение цели выполняемых действий и их результат.</w:t>
      </w:r>
    </w:p>
    <w:p w:rsidR="002E481E" w:rsidRDefault="002E481E" w:rsidP="002E48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481E" w:rsidRDefault="002E481E" w:rsidP="002E48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Овладение навыками коммуникации и принятыми ритуалами социального взаимодействия:</w:t>
      </w:r>
    </w:p>
    <w:p w:rsidR="002E481E" w:rsidRDefault="002E481E" w:rsidP="002E481E">
      <w:pPr>
        <w:pStyle w:val="a4"/>
        <w:numPr>
          <w:ilvl w:val="0"/>
          <w:numId w:val="5"/>
        </w:numPr>
        <w:spacing w:after="0" w:line="240" w:lineRule="auto"/>
        <w:ind w:left="426" w:hanging="20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умение слушать внимательно и адекватно реагировать на обращенную речь, получать и уточнять информацию от собеседника;</w:t>
      </w:r>
    </w:p>
    <w:p w:rsidR="002E481E" w:rsidRDefault="002E481E" w:rsidP="002E481E">
      <w:pPr>
        <w:pStyle w:val="a4"/>
        <w:numPr>
          <w:ilvl w:val="0"/>
          <w:numId w:val="5"/>
        </w:numPr>
        <w:spacing w:after="0" w:line="240" w:lineRule="auto"/>
        <w:ind w:left="426" w:hanging="20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умение отвечать на вопросы учителя, адекватно реагировать на его одобрение и порицание, критику со стороны одноклассников;</w:t>
      </w:r>
    </w:p>
    <w:p w:rsidR="002E481E" w:rsidRDefault="002E481E" w:rsidP="002E481E">
      <w:pPr>
        <w:pStyle w:val="a4"/>
        <w:numPr>
          <w:ilvl w:val="0"/>
          <w:numId w:val="5"/>
        </w:numPr>
        <w:spacing w:after="0" w:line="240" w:lineRule="auto"/>
        <w:ind w:left="426" w:hanging="20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пожелания, благодарность.</w:t>
      </w:r>
    </w:p>
    <w:p w:rsidR="002E481E" w:rsidRDefault="002E481E" w:rsidP="002E48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481E" w:rsidRDefault="002E481E" w:rsidP="002E48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Способность к осмыслению и дифференциации картины мира, ее пространственно- временной организации: </w:t>
      </w:r>
    </w:p>
    <w:p w:rsidR="002E481E" w:rsidRDefault="002E481E" w:rsidP="002E481E">
      <w:pPr>
        <w:pStyle w:val="a4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понимание роли письменной речи в трансляции культурного наследия;</w:t>
      </w:r>
    </w:p>
    <w:p w:rsidR="002E481E" w:rsidRDefault="002E481E" w:rsidP="002E481E">
      <w:pPr>
        <w:pStyle w:val="a4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умение делиться своими впечатлениями, наблюдениями, личным опытом.  </w:t>
      </w:r>
    </w:p>
    <w:p w:rsidR="002E481E" w:rsidRDefault="002E481E" w:rsidP="002E48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481E" w:rsidRDefault="002E481E" w:rsidP="002E48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ролей:</w:t>
      </w:r>
    </w:p>
    <w:p w:rsidR="002E481E" w:rsidRDefault="002E481E" w:rsidP="002E481E">
      <w:pPr>
        <w:pStyle w:val="a4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соблюдение правил речевого поведения в учебных ситуациях с учителем и одноклассниками;</w:t>
      </w:r>
    </w:p>
    <w:p w:rsidR="002E481E" w:rsidRDefault="002E481E" w:rsidP="002E481E">
      <w:pPr>
        <w:pStyle w:val="a4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умение использовать принятые на уроках социальные ритуалы (выразить просьбу, намерение, умение корректно привлечь к себе внимание учителя).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2E481E" w:rsidRDefault="002E481E" w:rsidP="002E481E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481E" w:rsidRDefault="002E481E" w:rsidP="002E481E">
      <w:pPr>
        <w:pStyle w:val="20"/>
        <w:shd w:val="clear" w:color="auto" w:fill="auto"/>
        <w:spacing w:line="216" w:lineRule="exact"/>
        <w:ind w:firstLine="380"/>
        <w:jc w:val="both"/>
        <w:rPr>
          <w:color w:val="C00000"/>
          <w:sz w:val="24"/>
          <w:szCs w:val="24"/>
        </w:rPr>
      </w:pPr>
    </w:p>
    <w:p w:rsidR="002E481E" w:rsidRDefault="002E481E" w:rsidP="002E481E">
      <w:pPr>
        <w:jc w:val="center"/>
        <w:rPr>
          <w:color w:val="C00000"/>
          <w:sz w:val="24"/>
          <w:szCs w:val="24"/>
        </w:rPr>
      </w:pPr>
      <w:r>
        <w:rPr>
          <w:rStyle w:val="28"/>
          <w:rFonts w:eastAsiaTheme="minorHAnsi"/>
          <w:sz w:val="24"/>
          <w:szCs w:val="24"/>
        </w:rPr>
        <w:t>Предметные результаты</w:t>
      </w:r>
      <w:r>
        <w:rPr>
          <w:rStyle w:val="28"/>
          <w:rFonts w:eastAsiaTheme="minorHAnsi"/>
          <w:color w:val="C00000"/>
          <w:sz w:val="24"/>
          <w:szCs w:val="24"/>
        </w:rPr>
        <w:t xml:space="preserve"> </w:t>
      </w:r>
    </w:p>
    <w:p w:rsidR="002E481E" w:rsidRDefault="002E481E" w:rsidP="002E481E">
      <w:pPr>
        <w:pStyle w:val="20"/>
        <w:shd w:val="clear" w:color="auto" w:fill="auto"/>
        <w:tabs>
          <w:tab w:val="left" w:pos="557"/>
        </w:tabs>
        <w:spacing w:line="240" w:lineRule="auto"/>
        <w:jc w:val="both"/>
        <w:rPr>
          <w:rStyle w:val="28"/>
          <w:b w:val="0"/>
          <w:sz w:val="24"/>
          <w:szCs w:val="24"/>
        </w:rPr>
      </w:pPr>
      <w:r>
        <w:rPr>
          <w:rStyle w:val="28"/>
          <w:b w:val="0"/>
          <w:sz w:val="24"/>
          <w:szCs w:val="24"/>
        </w:rPr>
        <w:t>- формирование первоначальных представлений о единстве и многообразии языкового и</w:t>
      </w:r>
    </w:p>
    <w:p w:rsidR="002E481E" w:rsidRDefault="002E481E" w:rsidP="002E481E">
      <w:pPr>
        <w:pStyle w:val="20"/>
        <w:shd w:val="clear" w:color="auto" w:fill="auto"/>
        <w:tabs>
          <w:tab w:val="left" w:pos="557"/>
        </w:tabs>
        <w:spacing w:line="240" w:lineRule="auto"/>
        <w:jc w:val="both"/>
      </w:pPr>
      <w:r>
        <w:rPr>
          <w:rStyle w:val="28"/>
          <w:b w:val="0"/>
          <w:sz w:val="24"/>
          <w:szCs w:val="24"/>
        </w:rPr>
        <w:t xml:space="preserve">  культурного пространства России, о языке как основе национального самосознания;</w:t>
      </w:r>
    </w:p>
    <w:p w:rsidR="002E481E" w:rsidRDefault="002E481E" w:rsidP="002E481E">
      <w:pPr>
        <w:pStyle w:val="20"/>
        <w:shd w:val="clear" w:color="auto" w:fill="auto"/>
        <w:tabs>
          <w:tab w:val="left" w:pos="586"/>
        </w:tabs>
        <w:spacing w:line="240" w:lineRule="auto"/>
        <w:jc w:val="both"/>
        <w:rPr>
          <w:sz w:val="24"/>
          <w:szCs w:val="24"/>
        </w:rPr>
      </w:pPr>
      <w:r>
        <w:rPr>
          <w:rStyle w:val="28"/>
          <w:b w:val="0"/>
          <w:sz w:val="24"/>
          <w:szCs w:val="24"/>
        </w:rPr>
        <w:t>- формирование интере</w:t>
      </w:r>
      <w:r w:rsidR="00557B70">
        <w:rPr>
          <w:rStyle w:val="28"/>
          <w:b w:val="0"/>
          <w:sz w:val="24"/>
          <w:szCs w:val="24"/>
        </w:rPr>
        <w:t>са к изучению русского</w:t>
      </w:r>
      <w:r>
        <w:rPr>
          <w:rStyle w:val="28"/>
          <w:b w:val="0"/>
          <w:sz w:val="24"/>
          <w:szCs w:val="24"/>
        </w:rPr>
        <w:t xml:space="preserve"> языка;</w:t>
      </w:r>
    </w:p>
    <w:p w:rsidR="002E481E" w:rsidRPr="00557B70" w:rsidRDefault="002E481E" w:rsidP="002E481E">
      <w:pPr>
        <w:pStyle w:val="20"/>
        <w:shd w:val="clear" w:color="auto" w:fill="auto"/>
        <w:tabs>
          <w:tab w:val="left" w:pos="490"/>
        </w:tabs>
        <w:spacing w:line="240" w:lineRule="auto"/>
        <w:jc w:val="both"/>
        <w:rPr>
          <w:rStyle w:val="28"/>
          <w:b w:val="0"/>
          <w:bCs w:val="0"/>
          <w:sz w:val="24"/>
          <w:szCs w:val="24"/>
        </w:rPr>
      </w:pPr>
      <w:r>
        <w:rPr>
          <w:rStyle w:val="28"/>
          <w:b w:val="0"/>
          <w:sz w:val="24"/>
          <w:szCs w:val="24"/>
        </w:rPr>
        <w:t xml:space="preserve">- сформированность позитивного отношения к </w:t>
      </w:r>
      <w:r w:rsidRPr="00557B70">
        <w:rPr>
          <w:rStyle w:val="28"/>
          <w:b w:val="0"/>
          <w:sz w:val="24"/>
          <w:szCs w:val="24"/>
        </w:rPr>
        <w:t xml:space="preserve">правильной устной и письменной речи </w:t>
      </w:r>
    </w:p>
    <w:p w:rsidR="002E481E" w:rsidRDefault="002E481E" w:rsidP="002E481E">
      <w:pPr>
        <w:pStyle w:val="20"/>
        <w:shd w:val="clear" w:color="auto" w:fill="auto"/>
        <w:tabs>
          <w:tab w:val="left" w:pos="490"/>
        </w:tabs>
        <w:spacing w:line="240" w:lineRule="auto"/>
        <w:jc w:val="both"/>
      </w:pPr>
      <w:r w:rsidRPr="00557B70">
        <w:rPr>
          <w:rStyle w:val="28"/>
          <w:b w:val="0"/>
          <w:sz w:val="24"/>
          <w:szCs w:val="24"/>
        </w:rPr>
        <w:t xml:space="preserve">  как показателям общей культуры и гражданской позиции человека</w:t>
      </w:r>
      <w:r>
        <w:rPr>
          <w:rStyle w:val="28"/>
          <w:b w:val="0"/>
          <w:sz w:val="24"/>
          <w:szCs w:val="24"/>
        </w:rPr>
        <w:t>;</w:t>
      </w:r>
    </w:p>
    <w:p w:rsidR="002E481E" w:rsidRDefault="002E481E" w:rsidP="002E481E">
      <w:pPr>
        <w:pStyle w:val="20"/>
        <w:shd w:val="clear" w:color="auto" w:fill="auto"/>
        <w:tabs>
          <w:tab w:val="left" w:pos="586"/>
        </w:tabs>
        <w:spacing w:line="240" w:lineRule="auto"/>
        <w:jc w:val="both"/>
        <w:rPr>
          <w:sz w:val="24"/>
          <w:szCs w:val="24"/>
        </w:rPr>
      </w:pPr>
      <w:r>
        <w:rPr>
          <w:rStyle w:val="28"/>
          <w:b w:val="0"/>
          <w:sz w:val="24"/>
          <w:szCs w:val="24"/>
        </w:rPr>
        <w:t>- овладение первоначальными представлениями о правилах речевого этикета;</w:t>
      </w:r>
    </w:p>
    <w:p w:rsidR="002E481E" w:rsidRDefault="002E481E" w:rsidP="002E481E">
      <w:pPr>
        <w:pStyle w:val="20"/>
        <w:shd w:val="clear" w:color="auto" w:fill="auto"/>
        <w:tabs>
          <w:tab w:val="left" w:pos="582"/>
        </w:tabs>
        <w:spacing w:line="240" w:lineRule="auto"/>
        <w:jc w:val="both"/>
        <w:rPr>
          <w:sz w:val="24"/>
          <w:szCs w:val="24"/>
        </w:rPr>
      </w:pPr>
      <w:r>
        <w:rPr>
          <w:rStyle w:val="28"/>
          <w:b w:val="0"/>
          <w:sz w:val="24"/>
          <w:szCs w:val="24"/>
        </w:rPr>
        <w:t>- овладение основами грамотного письма;</w:t>
      </w:r>
    </w:p>
    <w:p w:rsidR="002E481E" w:rsidRDefault="002E481E" w:rsidP="002E481E">
      <w:pPr>
        <w:spacing w:after="0" w:line="240" w:lineRule="auto"/>
        <w:jc w:val="both"/>
        <w:rPr>
          <w:rStyle w:val="28"/>
          <w:rFonts w:eastAsia="Arial Unicode MS"/>
          <w:b w:val="0"/>
          <w:sz w:val="24"/>
          <w:szCs w:val="24"/>
        </w:rPr>
      </w:pPr>
      <w:r>
        <w:rPr>
          <w:rStyle w:val="28"/>
          <w:rFonts w:eastAsiaTheme="minorHAnsi"/>
          <w:b w:val="0"/>
          <w:sz w:val="24"/>
          <w:szCs w:val="24"/>
        </w:rPr>
        <w:t>- овладение обучающимися коммуникативно-речевыми умениями, необходимыми</w:t>
      </w:r>
    </w:p>
    <w:p w:rsidR="002E481E" w:rsidRDefault="002E481E" w:rsidP="002E481E">
      <w:pPr>
        <w:spacing w:after="0" w:line="240" w:lineRule="auto"/>
        <w:jc w:val="both"/>
      </w:pPr>
      <w:r>
        <w:rPr>
          <w:rStyle w:val="28"/>
          <w:rFonts w:eastAsiaTheme="minorHAnsi"/>
          <w:b w:val="0"/>
          <w:sz w:val="24"/>
          <w:szCs w:val="24"/>
        </w:rPr>
        <w:t xml:space="preserve">  для совершенствования их речевой практики;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81E" w:rsidRDefault="002E481E" w:rsidP="002E481E">
      <w:pPr>
        <w:spacing w:after="0" w:line="240" w:lineRule="auto"/>
        <w:jc w:val="both"/>
        <w:rPr>
          <w:rStyle w:val="28"/>
          <w:rFonts w:eastAsia="Arial Unicode MS"/>
          <w:b w:val="0"/>
          <w:sz w:val="24"/>
          <w:szCs w:val="24"/>
        </w:rPr>
      </w:pPr>
      <w:r>
        <w:rPr>
          <w:rStyle w:val="28"/>
          <w:rFonts w:eastAsiaTheme="minorHAnsi"/>
          <w:b w:val="0"/>
          <w:sz w:val="24"/>
          <w:szCs w:val="24"/>
        </w:rPr>
        <w:t>- использование знаний в области русского языка и сформированных</w:t>
      </w:r>
    </w:p>
    <w:p w:rsidR="002E481E" w:rsidRDefault="002E481E" w:rsidP="005635ED">
      <w:pPr>
        <w:pStyle w:val="20"/>
        <w:shd w:val="clear" w:color="auto" w:fill="auto"/>
        <w:tabs>
          <w:tab w:val="left" w:pos="475"/>
        </w:tabs>
        <w:spacing w:line="240" w:lineRule="auto"/>
        <w:jc w:val="both"/>
      </w:pPr>
      <w:r>
        <w:rPr>
          <w:rStyle w:val="28"/>
          <w:rFonts w:eastAsiaTheme="minorHAnsi"/>
          <w:b w:val="0"/>
          <w:sz w:val="24"/>
          <w:szCs w:val="24"/>
        </w:rPr>
        <w:t xml:space="preserve">  грамматико-</w:t>
      </w:r>
      <w:r>
        <w:rPr>
          <w:rStyle w:val="28"/>
          <w:rFonts w:eastAsiaTheme="minorHAnsi"/>
          <w:b w:val="0"/>
          <w:sz w:val="24"/>
          <w:szCs w:val="24"/>
        </w:rPr>
        <w:softHyphen/>
        <w:t>орфографических умений</w:t>
      </w:r>
      <w:r w:rsidR="005635ED">
        <w:rPr>
          <w:rStyle w:val="28"/>
          <w:rFonts w:eastAsiaTheme="minorHAnsi"/>
          <w:b w:val="0"/>
          <w:sz w:val="24"/>
          <w:szCs w:val="24"/>
        </w:rPr>
        <w:t xml:space="preserve"> для решения практических задач.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  <w:color w:val="C00000"/>
        </w:rPr>
      </w:pPr>
    </w:p>
    <w:p w:rsidR="007A35DF" w:rsidRPr="00132DF0" w:rsidRDefault="005635ED" w:rsidP="002E481E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  <w:b/>
          <w:iCs/>
        </w:rPr>
      </w:pPr>
      <w:r w:rsidRPr="00132DF0">
        <w:rPr>
          <w:rFonts w:ascii="Times New Roman" w:hAnsi="Times New Roman" w:cs="Times New Roman"/>
          <w:b/>
          <w:iCs/>
        </w:rPr>
        <w:t>Учащиеся научатся:</w:t>
      </w:r>
    </w:p>
    <w:p w:rsidR="004E4FBB" w:rsidRDefault="00E75673" w:rsidP="002E481E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</w:rPr>
      </w:pPr>
      <w:r w:rsidRPr="00132DF0">
        <w:rPr>
          <w:rFonts w:ascii="Times New Roman" w:hAnsi="Times New Roman" w:cs="Times New Roman"/>
        </w:rPr>
        <w:t xml:space="preserve">- </w:t>
      </w:r>
      <w:r w:rsidR="00132DF0" w:rsidRPr="00132DF0">
        <w:rPr>
          <w:rFonts w:ascii="Times New Roman" w:hAnsi="Times New Roman" w:cs="Times New Roman"/>
        </w:rPr>
        <w:t>Писать</w:t>
      </w:r>
      <w:r w:rsidR="005635ED" w:rsidRPr="00132DF0">
        <w:rPr>
          <w:rFonts w:ascii="Times New Roman" w:hAnsi="Times New Roman" w:cs="Times New Roman"/>
        </w:rPr>
        <w:t xml:space="preserve"> все звуки и буквы </w:t>
      </w:r>
      <w:r w:rsidR="005635ED" w:rsidRPr="005635ED">
        <w:rPr>
          <w:rFonts w:ascii="Times New Roman" w:hAnsi="Times New Roman" w:cs="Times New Roman"/>
        </w:rPr>
        <w:t>русского языка, осознав</w:t>
      </w:r>
      <w:r w:rsidR="005635ED">
        <w:rPr>
          <w:rFonts w:ascii="Times New Roman" w:hAnsi="Times New Roman" w:cs="Times New Roman"/>
        </w:rPr>
        <w:t>ать их основные различия (звуки слышим и</w:t>
      </w:r>
      <w:r w:rsidR="005635ED" w:rsidRPr="005635ED">
        <w:rPr>
          <w:rFonts w:ascii="Times New Roman" w:hAnsi="Times New Roman" w:cs="Times New Roman"/>
        </w:rPr>
        <w:t xml:space="preserve"> произносим, буквы пишем).</w:t>
      </w:r>
    </w:p>
    <w:p w:rsidR="00E75673" w:rsidRDefault="00E75673" w:rsidP="00E75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 </w:t>
      </w:r>
      <w:r w:rsidRPr="00E7567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признаки гласных и согласных звуков;</w:t>
      </w:r>
    </w:p>
    <w:p w:rsidR="00132DF0" w:rsidRPr="00132DF0" w:rsidRDefault="00132DF0" w:rsidP="0013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32D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-  различать гласные и согласные звуки и буквы;</w:t>
      </w:r>
    </w:p>
    <w:p w:rsidR="00132DF0" w:rsidRPr="00132DF0" w:rsidRDefault="00132DF0" w:rsidP="0013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32D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 правильно называть мягкие и твердые согласные звуки в слове и вне слова;</w:t>
      </w:r>
    </w:p>
    <w:p w:rsidR="00132DF0" w:rsidRPr="00132DF0" w:rsidRDefault="00132DF0" w:rsidP="0013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32D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 вычленять слова из предложений;</w:t>
      </w:r>
    </w:p>
    <w:p w:rsidR="00132DF0" w:rsidRPr="00132DF0" w:rsidRDefault="00132DF0" w:rsidP="0013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32D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 четко, без искажений писать строчные и заглавные буквы, соединения, слова;</w:t>
      </w:r>
    </w:p>
    <w:p w:rsidR="005635ED" w:rsidRDefault="00132DF0" w:rsidP="0013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32D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 правильно списывать слова и предложения, написанные печатным и рукописным шрифтом;</w:t>
      </w:r>
    </w:p>
    <w:p w:rsidR="00132DF0" w:rsidRPr="00132DF0" w:rsidRDefault="00132DF0" w:rsidP="0013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E481E" w:rsidRPr="007A03E2" w:rsidRDefault="002E481E" w:rsidP="002E481E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</w:rPr>
      </w:pPr>
      <w:r w:rsidRPr="007A03E2">
        <w:rPr>
          <w:rFonts w:ascii="Times New Roman" w:hAnsi="Times New Roman" w:cs="Times New Roman"/>
          <w:b/>
          <w:iCs/>
        </w:rPr>
        <w:t xml:space="preserve"> </w:t>
      </w:r>
      <w:r w:rsidR="007A03E2">
        <w:rPr>
          <w:rFonts w:ascii="Times New Roman" w:hAnsi="Times New Roman" w:cs="Times New Roman"/>
          <w:b/>
          <w:iCs/>
        </w:rPr>
        <w:t xml:space="preserve">Учащиеся </w:t>
      </w:r>
      <w:r w:rsidRPr="007A03E2">
        <w:rPr>
          <w:rFonts w:ascii="Times New Roman" w:hAnsi="Times New Roman" w:cs="Times New Roman"/>
          <w:b/>
          <w:iCs/>
        </w:rPr>
        <w:t>получат возможность научиться</w:t>
      </w:r>
      <w:r w:rsidRPr="007A03E2">
        <w:rPr>
          <w:rFonts w:ascii="Times New Roman" w:hAnsi="Times New Roman" w:cs="Times New Roman"/>
        </w:rPr>
        <w:t>:</w:t>
      </w:r>
      <w:r w:rsidR="004E4FBB" w:rsidRPr="007A03E2">
        <w:rPr>
          <w:rFonts w:ascii="Times New Roman" w:hAnsi="Times New Roman" w:cs="Times New Roman"/>
        </w:rPr>
        <w:t xml:space="preserve"> </w:t>
      </w:r>
    </w:p>
    <w:p w:rsidR="00E75673" w:rsidRPr="00E75673" w:rsidRDefault="00E75673" w:rsidP="00E75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 </w:t>
      </w:r>
      <w:r w:rsidRPr="00E7567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вычленять звуки из слова, правильно их произносить;</w:t>
      </w:r>
    </w:p>
    <w:p w:rsidR="002E481E" w:rsidRDefault="00E75673" w:rsidP="002E481E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E481E">
        <w:rPr>
          <w:rFonts w:ascii="Times New Roman" w:hAnsi="Times New Roman" w:cs="Times New Roman"/>
        </w:rPr>
        <w:t>под руководством учителя проводить звуковой анализ слов</w:t>
      </w:r>
      <w:r>
        <w:rPr>
          <w:rFonts w:ascii="Times New Roman" w:hAnsi="Times New Roman" w:cs="Times New Roman"/>
        </w:rPr>
        <w:t>;</w:t>
      </w:r>
    </w:p>
    <w:p w:rsidR="002E481E" w:rsidRDefault="00E75673" w:rsidP="00E75673">
      <w:pPr>
        <w:pStyle w:val="ParagraphStyle"/>
        <w:keepLines/>
        <w:tabs>
          <w:tab w:val="right" w:leader="underscore" w:pos="6405"/>
        </w:tabs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="002E481E">
        <w:rPr>
          <w:rFonts w:ascii="Times New Roman" w:hAnsi="Times New Roman" w:cs="Times New Roman"/>
        </w:rPr>
        <w:t>под руководством учителя сравнивать орфографическое и</w:t>
      </w:r>
      <w:r w:rsidR="005635ED">
        <w:rPr>
          <w:rFonts w:ascii="Times New Roman" w:hAnsi="Times New Roman" w:cs="Times New Roman"/>
        </w:rPr>
        <w:t xml:space="preserve"> орфоэпическое звучание слова и</w:t>
      </w:r>
      <w:r w:rsidR="002E481E">
        <w:rPr>
          <w:rFonts w:ascii="Times New Roman" w:hAnsi="Times New Roman" w:cs="Times New Roman"/>
        </w:rPr>
        <w:t xml:space="preserve">  устанавливать, так ли данное слово пишется, как произносится; </w:t>
      </w:r>
    </w:p>
    <w:p w:rsidR="002E481E" w:rsidRPr="00225E68" w:rsidRDefault="00E75673" w:rsidP="002E481E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</w:rPr>
      </w:pPr>
      <w:r w:rsidRPr="00225E68">
        <w:rPr>
          <w:rFonts w:ascii="Times New Roman" w:hAnsi="Times New Roman" w:cs="Times New Roman"/>
        </w:rPr>
        <w:t xml:space="preserve">-  </w:t>
      </w:r>
      <w:r w:rsidR="002E481E" w:rsidRPr="00225E68">
        <w:rPr>
          <w:rFonts w:ascii="Times New Roman" w:hAnsi="Times New Roman" w:cs="Times New Roman"/>
        </w:rPr>
        <w:t>употреблять большую букву в начале, точку в конце предложения;</w:t>
      </w:r>
    </w:p>
    <w:p w:rsidR="002E481E" w:rsidRPr="00225E68" w:rsidRDefault="00E75673" w:rsidP="002E481E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</w:rPr>
      </w:pPr>
      <w:r w:rsidRPr="00225E68">
        <w:rPr>
          <w:rFonts w:ascii="Times New Roman" w:hAnsi="Times New Roman" w:cs="Times New Roman"/>
        </w:rPr>
        <w:t xml:space="preserve">- </w:t>
      </w:r>
      <w:r w:rsidR="002E481E" w:rsidRPr="00225E68">
        <w:rPr>
          <w:rFonts w:ascii="Times New Roman" w:hAnsi="Times New Roman" w:cs="Times New Roman"/>
        </w:rPr>
        <w:t>правильно  писать  пройденные  строчные  и  заглавные буквы и их соедин</w:t>
      </w:r>
      <w:r w:rsidR="005635ED" w:rsidRPr="00225E68">
        <w:rPr>
          <w:rFonts w:ascii="Times New Roman" w:hAnsi="Times New Roman" w:cs="Times New Roman"/>
        </w:rPr>
        <w:t>ения; различать</w:t>
      </w:r>
      <w:r w:rsidR="002E481E" w:rsidRPr="00225E68">
        <w:rPr>
          <w:rFonts w:ascii="Times New Roman" w:hAnsi="Times New Roman" w:cs="Times New Roman"/>
        </w:rPr>
        <w:t xml:space="preserve">  сходные по начертанию буквы: </w:t>
      </w:r>
      <w:r w:rsidRPr="00225E68">
        <w:rPr>
          <w:rFonts w:ascii="Times New Roman" w:hAnsi="Times New Roman" w:cs="Times New Roman"/>
          <w:i/>
          <w:iCs/>
        </w:rPr>
        <w:t>о-</w:t>
      </w:r>
      <w:r w:rsidR="002E481E" w:rsidRPr="00225E68">
        <w:rPr>
          <w:rFonts w:ascii="Times New Roman" w:hAnsi="Times New Roman" w:cs="Times New Roman"/>
          <w:i/>
          <w:iCs/>
        </w:rPr>
        <w:t>а</w:t>
      </w:r>
      <w:r w:rsidR="002E481E" w:rsidRPr="00225E68">
        <w:rPr>
          <w:rFonts w:ascii="Times New Roman" w:hAnsi="Times New Roman" w:cs="Times New Roman"/>
        </w:rPr>
        <w:t xml:space="preserve">, </w:t>
      </w:r>
      <w:r w:rsidRPr="00225E68">
        <w:rPr>
          <w:rFonts w:ascii="Times New Roman" w:hAnsi="Times New Roman" w:cs="Times New Roman"/>
          <w:i/>
          <w:iCs/>
        </w:rPr>
        <w:t>и-</w:t>
      </w:r>
      <w:r w:rsidR="002E481E" w:rsidRPr="00225E68">
        <w:rPr>
          <w:rFonts w:ascii="Times New Roman" w:hAnsi="Times New Roman" w:cs="Times New Roman"/>
          <w:i/>
          <w:iCs/>
        </w:rPr>
        <w:t xml:space="preserve"> у</w:t>
      </w:r>
      <w:r w:rsidR="002E481E" w:rsidRPr="00225E68">
        <w:rPr>
          <w:rFonts w:ascii="Times New Roman" w:hAnsi="Times New Roman" w:cs="Times New Roman"/>
        </w:rPr>
        <w:t xml:space="preserve">, </w:t>
      </w:r>
      <w:r w:rsidRPr="00225E68">
        <w:rPr>
          <w:rFonts w:ascii="Times New Roman" w:hAnsi="Times New Roman" w:cs="Times New Roman"/>
          <w:i/>
          <w:iCs/>
        </w:rPr>
        <w:t>д-</w:t>
      </w:r>
      <w:r w:rsidR="002E481E" w:rsidRPr="00225E68">
        <w:rPr>
          <w:rFonts w:ascii="Times New Roman" w:hAnsi="Times New Roman" w:cs="Times New Roman"/>
          <w:i/>
          <w:iCs/>
        </w:rPr>
        <w:t>б</w:t>
      </w:r>
      <w:r w:rsidR="002E481E" w:rsidRPr="00225E68">
        <w:rPr>
          <w:rFonts w:ascii="Times New Roman" w:hAnsi="Times New Roman" w:cs="Times New Roman"/>
        </w:rPr>
        <w:t>,</w:t>
      </w:r>
      <w:r w:rsidRPr="00225E68">
        <w:rPr>
          <w:rFonts w:ascii="Times New Roman" w:hAnsi="Times New Roman" w:cs="Times New Roman"/>
          <w:i/>
          <w:iCs/>
        </w:rPr>
        <w:t xml:space="preserve"> п-</w:t>
      </w:r>
      <w:r w:rsidR="002E481E" w:rsidRPr="00225E68">
        <w:rPr>
          <w:rFonts w:ascii="Times New Roman" w:hAnsi="Times New Roman" w:cs="Times New Roman"/>
          <w:i/>
          <w:iCs/>
        </w:rPr>
        <w:t xml:space="preserve"> т</w:t>
      </w:r>
      <w:r w:rsidR="002E481E" w:rsidRPr="00225E68">
        <w:rPr>
          <w:rFonts w:ascii="Times New Roman" w:hAnsi="Times New Roman" w:cs="Times New Roman"/>
        </w:rPr>
        <w:t xml:space="preserve">, </w:t>
      </w:r>
      <w:r w:rsidRPr="00225E68">
        <w:rPr>
          <w:rFonts w:ascii="Times New Roman" w:hAnsi="Times New Roman" w:cs="Times New Roman"/>
          <w:i/>
          <w:iCs/>
        </w:rPr>
        <w:t>г-</w:t>
      </w:r>
      <w:r w:rsidR="002E481E" w:rsidRPr="00225E68">
        <w:rPr>
          <w:rFonts w:ascii="Times New Roman" w:hAnsi="Times New Roman" w:cs="Times New Roman"/>
          <w:i/>
          <w:iCs/>
        </w:rPr>
        <w:t>р</w:t>
      </w:r>
      <w:r w:rsidR="002E481E" w:rsidRPr="00225E68">
        <w:rPr>
          <w:rFonts w:ascii="Times New Roman" w:hAnsi="Times New Roman" w:cs="Times New Roman"/>
        </w:rPr>
        <w:t xml:space="preserve">, </w:t>
      </w:r>
      <w:r w:rsidRPr="00225E68">
        <w:rPr>
          <w:rFonts w:ascii="Times New Roman" w:hAnsi="Times New Roman" w:cs="Times New Roman"/>
          <w:i/>
          <w:iCs/>
        </w:rPr>
        <w:t>и-</w:t>
      </w:r>
      <w:r w:rsidR="002E481E" w:rsidRPr="00225E68">
        <w:rPr>
          <w:rFonts w:ascii="Times New Roman" w:hAnsi="Times New Roman" w:cs="Times New Roman"/>
          <w:i/>
          <w:iCs/>
        </w:rPr>
        <w:t>ш</w:t>
      </w:r>
      <w:r w:rsidR="002E481E" w:rsidRPr="00225E68">
        <w:rPr>
          <w:rFonts w:ascii="Times New Roman" w:hAnsi="Times New Roman" w:cs="Times New Roman"/>
        </w:rPr>
        <w:t xml:space="preserve">, </w:t>
      </w:r>
      <w:r w:rsidRPr="00225E68">
        <w:rPr>
          <w:rFonts w:ascii="Times New Roman" w:hAnsi="Times New Roman" w:cs="Times New Roman"/>
          <w:i/>
          <w:iCs/>
        </w:rPr>
        <w:t>г-</w:t>
      </w:r>
      <w:r w:rsidR="002E481E" w:rsidRPr="00225E68">
        <w:rPr>
          <w:rFonts w:ascii="Times New Roman" w:hAnsi="Times New Roman" w:cs="Times New Roman"/>
          <w:i/>
          <w:iCs/>
        </w:rPr>
        <w:t>к</w:t>
      </w:r>
      <w:r w:rsidR="002E481E" w:rsidRPr="00225E68">
        <w:rPr>
          <w:rFonts w:ascii="Times New Roman" w:hAnsi="Times New Roman" w:cs="Times New Roman"/>
        </w:rPr>
        <w:t xml:space="preserve">, </w:t>
      </w:r>
      <w:r w:rsidRPr="00225E68">
        <w:rPr>
          <w:rFonts w:ascii="Times New Roman" w:hAnsi="Times New Roman" w:cs="Times New Roman"/>
          <w:i/>
          <w:iCs/>
        </w:rPr>
        <w:t>г-</w:t>
      </w:r>
      <w:r w:rsidR="002E481E" w:rsidRPr="00225E68">
        <w:rPr>
          <w:rFonts w:ascii="Times New Roman" w:hAnsi="Times New Roman" w:cs="Times New Roman"/>
          <w:i/>
          <w:iCs/>
        </w:rPr>
        <w:t>п</w:t>
      </w:r>
      <w:r w:rsidR="002E481E" w:rsidRPr="00225E68">
        <w:rPr>
          <w:rFonts w:ascii="Times New Roman" w:hAnsi="Times New Roman" w:cs="Times New Roman"/>
        </w:rPr>
        <w:t xml:space="preserve">, </w:t>
      </w:r>
      <w:r w:rsidRPr="00225E68">
        <w:rPr>
          <w:rFonts w:ascii="Times New Roman" w:hAnsi="Times New Roman" w:cs="Times New Roman"/>
          <w:i/>
          <w:iCs/>
        </w:rPr>
        <w:t>л-</w:t>
      </w:r>
      <w:r w:rsidR="002E481E" w:rsidRPr="00225E68">
        <w:rPr>
          <w:rFonts w:ascii="Times New Roman" w:hAnsi="Times New Roman" w:cs="Times New Roman"/>
          <w:i/>
          <w:iCs/>
        </w:rPr>
        <w:t>м</w:t>
      </w:r>
      <w:r w:rsidR="002E481E" w:rsidRPr="00225E68">
        <w:rPr>
          <w:rFonts w:ascii="Times New Roman" w:hAnsi="Times New Roman" w:cs="Times New Roman"/>
        </w:rPr>
        <w:t xml:space="preserve">, </w:t>
      </w:r>
      <w:r w:rsidRPr="00225E68">
        <w:rPr>
          <w:rFonts w:ascii="Times New Roman" w:hAnsi="Times New Roman" w:cs="Times New Roman"/>
          <w:i/>
          <w:iCs/>
        </w:rPr>
        <w:t>н-</w:t>
      </w:r>
      <w:r w:rsidR="002E481E" w:rsidRPr="00225E68">
        <w:rPr>
          <w:rFonts w:ascii="Times New Roman" w:hAnsi="Times New Roman" w:cs="Times New Roman"/>
          <w:i/>
          <w:iCs/>
        </w:rPr>
        <w:t xml:space="preserve"> к</w:t>
      </w:r>
      <w:r w:rsidR="002E481E" w:rsidRPr="00225E68">
        <w:rPr>
          <w:rFonts w:ascii="Times New Roman" w:hAnsi="Times New Roman" w:cs="Times New Roman"/>
        </w:rPr>
        <w:t>;</w:t>
      </w:r>
    </w:p>
    <w:p w:rsidR="002E481E" w:rsidRPr="00225E68" w:rsidRDefault="00E75673" w:rsidP="002E481E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</w:rPr>
      </w:pPr>
      <w:r w:rsidRPr="00225E68">
        <w:rPr>
          <w:rFonts w:ascii="Times New Roman" w:hAnsi="Times New Roman" w:cs="Times New Roman"/>
        </w:rPr>
        <w:t xml:space="preserve">-  </w:t>
      </w:r>
      <w:r w:rsidR="002E481E" w:rsidRPr="00225E68">
        <w:rPr>
          <w:rFonts w:ascii="Times New Roman" w:hAnsi="Times New Roman" w:cs="Times New Roman"/>
        </w:rPr>
        <w:t>практически делить слова на слоги;</w:t>
      </w:r>
    </w:p>
    <w:p w:rsidR="002E481E" w:rsidRPr="00225E68" w:rsidRDefault="00E75673" w:rsidP="002E481E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</w:rPr>
      </w:pPr>
      <w:r w:rsidRPr="00225E68">
        <w:rPr>
          <w:rFonts w:ascii="Times New Roman" w:hAnsi="Times New Roman" w:cs="Times New Roman"/>
        </w:rPr>
        <w:t xml:space="preserve">-  </w:t>
      </w:r>
      <w:r w:rsidR="002E481E" w:rsidRPr="00225E68">
        <w:rPr>
          <w:rFonts w:ascii="Times New Roman" w:hAnsi="Times New Roman" w:cs="Times New Roman"/>
        </w:rPr>
        <w:t>определять место ударения в слове;</w:t>
      </w:r>
    </w:p>
    <w:p w:rsidR="009325DF" w:rsidRPr="00225E68" w:rsidRDefault="00E75673" w:rsidP="00E7567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25E68">
        <w:rPr>
          <w:rFonts w:ascii="Times New Roman" w:hAnsi="Times New Roman" w:cs="Times New Roman"/>
        </w:rPr>
        <w:t xml:space="preserve">-  </w:t>
      </w:r>
      <w:r w:rsidR="002E481E" w:rsidRPr="00225E68">
        <w:rPr>
          <w:rFonts w:ascii="Times New Roman" w:hAnsi="Times New Roman" w:cs="Times New Roman"/>
        </w:rPr>
        <w:t>знать гигиенические правила письма;</w:t>
      </w:r>
    </w:p>
    <w:p w:rsidR="009325DF" w:rsidRDefault="00E75673" w:rsidP="00E75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25E6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 писать под диктовку </w:t>
      </w:r>
      <w:r w:rsidR="00225E6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буквы, слоги</w:t>
      </w:r>
      <w:r w:rsidR="009325DF" w:rsidRPr="00225E6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="00225E6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225E6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слова</w:t>
      </w:r>
    </w:p>
    <w:p w:rsidR="00E75673" w:rsidRPr="00E75673" w:rsidRDefault="009325DF" w:rsidP="00E7567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325D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 писать под диктовку </w:t>
      </w:r>
      <w:r w:rsidR="00E75673" w:rsidRPr="00E7567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предложения из 3-5 слов;</w:t>
      </w:r>
    </w:p>
    <w:p w:rsidR="00E75673" w:rsidRDefault="00E75673" w:rsidP="002E481E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</w:rPr>
      </w:pPr>
    </w:p>
    <w:p w:rsidR="00E922E1" w:rsidRDefault="00E922E1" w:rsidP="00E922E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E922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Коррекционно-развивающие результаты:</w:t>
      </w:r>
    </w:p>
    <w:p w:rsidR="00E922E1" w:rsidRDefault="00E922E1" w:rsidP="00E922E1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 поведение;</w:t>
      </w:r>
    </w:p>
    <w:p w:rsidR="00E922E1" w:rsidRDefault="00E922E1" w:rsidP="00E922E1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развитие возможностей знаково-символического опосредствования, повышающих общий уровень сформированности учебно-познавательной деятельности (в качестве средств выступают символические обозначения звуков, слов и т.п.);</w:t>
      </w:r>
    </w:p>
    <w:p w:rsidR="00E922E1" w:rsidRDefault="00E922E1" w:rsidP="00E922E1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улучшение мелкой моторики, зрительно-моторной координации;</w:t>
      </w:r>
    </w:p>
    <w:p w:rsidR="00E922E1" w:rsidRDefault="00E922E1" w:rsidP="00E922E1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совершенствование зрительно-пространственных представлений (ориентировка в тетради, размещение элементов букв выше или ниже опорной строки и т.п.);</w:t>
      </w:r>
    </w:p>
    <w:p w:rsidR="00E922E1" w:rsidRDefault="00E922E1" w:rsidP="00E922E1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улучшение качества учебного высказывания за счет расширения словарного запаса, предъявления «эталонных» речевых образцов;</w:t>
      </w:r>
    </w:p>
    <w:p w:rsidR="00E922E1" w:rsidRDefault="00E922E1" w:rsidP="00E922E1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развитие действий самоконтроля при оценке полученного результата.</w:t>
      </w:r>
    </w:p>
    <w:p w:rsidR="002E481E" w:rsidRDefault="002E481E" w:rsidP="002E481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51DA0" w:rsidRDefault="00751DA0" w:rsidP="002E481E">
      <w:pPr>
        <w:pStyle w:val="ParagraphStyle"/>
        <w:tabs>
          <w:tab w:val="right" w:leader="underscore" w:pos="6405"/>
        </w:tabs>
        <w:spacing w:line="252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A03E2" w:rsidRDefault="007A03E2" w:rsidP="002E481E">
      <w:pPr>
        <w:pStyle w:val="ParagraphStyle"/>
        <w:tabs>
          <w:tab w:val="right" w:leader="underscore" w:pos="6405"/>
        </w:tabs>
        <w:spacing w:line="252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A03E2" w:rsidRDefault="007A03E2" w:rsidP="002E481E">
      <w:pPr>
        <w:pStyle w:val="ParagraphStyle"/>
        <w:tabs>
          <w:tab w:val="right" w:leader="underscore" w:pos="6405"/>
        </w:tabs>
        <w:spacing w:line="252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A03E2" w:rsidRDefault="007A03E2" w:rsidP="002E481E">
      <w:pPr>
        <w:pStyle w:val="ParagraphStyle"/>
        <w:tabs>
          <w:tab w:val="right" w:leader="underscore" w:pos="6405"/>
        </w:tabs>
        <w:spacing w:line="252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Русский язык.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Добукварный период (35 ч).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Выработка правильной осанки, наклонного расположения тетради на парте и умения держать карандаш и ручку при письме и рисовании (леворуких детей не следует учить писать правой рукой, им специально показывается, как надо удобно и правильно располагать тетрадь, держать в левой руке карандаш, ручку, пользоваться линейкой).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Подготовительные упражнения для развития глазомера, кисти руки и мелких мышц пальцев: обводка и штриховка контуров, соединение линий и фигур, рисование и раскрашивание узоров и бордюров непрерывным движением руки.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Букварный период (111 ч).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Знакомство  с  начертанием  всех  больших  (заглавных)  и 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их предварительного звуко-слогового анализа. Списывание слов и предложений с образцов (сначала с рукописного, а затем с </w:t>
      </w:r>
      <w:r>
        <w:rPr>
          <w:rFonts w:ascii="Times New Roman" w:hAnsi="Times New Roman" w:cs="Times New Roman"/>
          <w:color w:val="000000"/>
        </w:rPr>
        <w:lastRenderedPageBreak/>
        <w:t>печатного текста). Проверка написанного при помощи сличения с текстом-образцом и послогового орфографического чтения написанных слов.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Послебукварный период (19 ч).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Письмо под диктовку слов, написание которых не расходится с произношением, и предложений.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Правильное оформление написанных предложений (большая буква в начале предложения, точка, восклицательный или вопросительный знак в конце). Выработка умения писать большую букву в именах людей и кличках животных. Привлечение внимания детей к словам, написание которых  расходится  с  произношением  (безударные гласные, сочетания </w:t>
      </w:r>
      <w:r>
        <w:rPr>
          <w:rFonts w:ascii="Times New Roman" w:hAnsi="Times New Roman" w:cs="Times New Roman"/>
          <w:i/>
          <w:iCs/>
          <w:color w:val="000000"/>
        </w:rPr>
        <w:t>жи – ши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</w:rPr>
        <w:t>ча – ща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</w:rPr>
        <w:t>чу – щу</w:t>
      </w:r>
      <w:r>
        <w:rPr>
          <w:rFonts w:ascii="Times New Roman" w:hAnsi="Times New Roman" w:cs="Times New Roman"/>
          <w:color w:val="000000"/>
        </w:rPr>
        <w:t>).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Знакомство с правилами гигиены письма.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Развитие устной речи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Звуковая культура речи.</w:t>
      </w:r>
      <w:r>
        <w:rPr>
          <w:rFonts w:ascii="Times New Roman" w:hAnsi="Times New Roman" w:cs="Times New Roman"/>
          <w:color w:val="000000"/>
        </w:rPr>
        <w:t xml:space="preserve">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навыков; обучение неторопливому темпу и ритму речи, правильному речевому дыханию, умеренной громкости, правильному интонированию.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Совершенствование произношения слов, особенно сложных по звукослоговой структуре, в соответствии с нормами орфоэпии, с соблюдением ударения. Правильное произнесение всех звуков родного языка, особенно различение их на слух, верное употребление сходных звуков, наиболее  часто  смешиваемых  детьми:  </w:t>
      </w:r>
      <w:r>
        <w:rPr>
          <w:rFonts w:ascii="Times New Roman" w:hAnsi="Times New Roman" w:cs="Times New Roman"/>
          <w:i/>
          <w:iCs/>
          <w:color w:val="000000"/>
        </w:rPr>
        <w:t>л – р</w:t>
      </w:r>
      <w:r>
        <w:rPr>
          <w:rFonts w:ascii="Times New Roman" w:hAnsi="Times New Roman" w:cs="Times New Roman"/>
          <w:color w:val="000000"/>
        </w:rPr>
        <w:t xml:space="preserve">,  </w:t>
      </w:r>
      <w:r>
        <w:rPr>
          <w:rFonts w:ascii="Times New Roman" w:hAnsi="Times New Roman" w:cs="Times New Roman"/>
          <w:i/>
          <w:iCs/>
          <w:color w:val="000000"/>
        </w:rPr>
        <w:t>с – з</w:t>
      </w:r>
      <w:r>
        <w:rPr>
          <w:rFonts w:ascii="Times New Roman" w:hAnsi="Times New Roman" w:cs="Times New Roman"/>
          <w:color w:val="000000"/>
        </w:rPr>
        <w:t xml:space="preserve">,  </w:t>
      </w:r>
      <w:r>
        <w:rPr>
          <w:rFonts w:ascii="Times New Roman" w:hAnsi="Times New Roman" w:cs="Times New Roman"/>
          <w:i/>
          <w:iCs/>
          <w:color w:val="000000"/>
        </w:rPr>
        <w:t>щ – ж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</w:rPr>
        <w:t>п – б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</w:rPr>
        <w:t>с – ш</w:t>
      </w:r>
      <w:r>
        <w:rPr>
          <w:rFonts w:ascii="Times New Roman" w:hAnsi="Times New Roman" w:cs="Times New Roman"/>
          <w:color w:val="000000"/>
        </w:rPr>
        <w:t xml:space="preserve"> и т. д. (изолированное произнесение в словах, фразах и скороговорках). 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Исправление недостатков произнесения некоторых звуков, обусловленных отклонениями в речевом развитии детей.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Работа над словом.</w:t>
      </w:r>
      <w:r>
        <w:rPr>
          <w:rFonts w:ascii="Times New Roman" w:hAnsi="Times New Roman" w:cs="Times New Roman"/>
          <w:color w:val="000000"/>
        </w:rPr>
        <w:t xml:space="preserve"> Уточнение, обогащение и активизация словаря детей. Правильное употребление слов –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Проведение логических упражнений.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Работа над предложением и связной устной речью.</w:t>
      </w:r>
      <w:r>
        <w:rPr>
          <w:rFonts w:ascii="Times New Roman" w:hAnsi="Times New Roman" w:cs="Times New Roman"/>
          <w:color w:val="000000"/>
        </w:rPr>
        <w:t xml:space="preserve"> Совершенствование речевых умений, полученных </w:t>
      </w:r>
      <w:r>
        <w:rPr>
          <w:rFonts w:ascii="Times New Roman" w:hAnsi="Times New Roman" w:cs="Times New Roman"/>
        </w:rPr>
        <w:t>детьми до школы</w:t>
      </w:r>
      <w:r>
        <w:rPr>
          <w:rFonts w:ascii="Times New Roman" w:hAnsi="Times New Roman" w:cs="Times New Roman"/>
          <w:color w:val="000000"/>
        </w:rPr>
        <w:t>. Обдумывание предстоящего ответа на вопросы учителя, точное его формулирование, использование в ответе предложений различного типа.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Пересказ знакомой сказки или небольшого рассказа без пропусков, повторений и перестановок частей текста (по вопросам учителя).</w:t>
      </w:r>
    </w:p>
    <w:p w:rsidR="002E481E" w:rsidRDefault="002E481E" w:rsidP="002E481E">
      <w:pPr>
        <w:pStyle w:val="ParagraphStyle"/>
        <w:keepLines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Составление по картинке или серии картинок текста с определенным количеством предложений, объединенных общей темой, или небольшого рассказа с соблюдением логики развития сюжета.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Ответы на вопросы </w:t>
      </w:r>
      <w:r>
        <w:rPr>
          <w:rFonts w:ascii="Times New Roman" w:hAnsi="Times New Roman" w:cs="Times New Roman"/>
        </w:rPr>
        <w:t>по прочитанным предложениям, текстам.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Рисование с помощью учителя словесной картинки с использованием нескольких прочитанных слов, предложений, объединенных ситуативно.</w:t>
      </w:r>
      <w:r>
        <w:rPr>
          <w:rFonts w:ascii="Times New Roman" w:hAnsi="Times New Roman" w:cs="Times New Roman"/>
          <w:color w:val="000000"/>
        </w:rPr>
        <w:t xml:space="preserve"> Дополнение сюжета, самостоятельное придумывание событий, предшествующих изображенным или последующих.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Составление рассказов о простых случаях из собственной жизни по аналогии с прочитанным или по сюжету, предложенному учителем.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Развернутое объяснение загадок, заучивание наизусть стихотворений, потешек, песенок, считалок и воспроизведение их с соблюдением интонации, диктуемой содержанием.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Развитие грамматически правильной речи детей, ее точности, полноты, эмоциональности, последовательности, содержательности при изложении собственных рассказов и при пересказе текста.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Воспитание внимательного, доброжелательного отношения к ответам и рассказам других детей.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Cs/>
        </w:rPr>
        <w:t>Слова с непроверяемыми написаниями</w:t>
      </w:r>
      <w:r>
        <w:rPr>
          <w:rFonts w:ascii="Times New Roman" w:hAnsi="Times New Roman" w:cs="Times New Roman"/>
          <w:b/>
        </w:rPr>
        <w:t>: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Россия, русский, язык, город, Москва, ребята, учитель, ученик, человек, мороз, воробей, корова, ворона, собака, пальто, народ.</w:t>
      </w: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2E481E" w:rsidRDefault="002E481E" w:rsidP="002E481E">
      <w:pPr>
        <w:pStyle w:val="ParagraphStyle"/>
        <w:tabs>
          <w:tab w:val="right" w:leader="underscore" w:pos="6405"/>
        </w:tabs>
        <w:spacing w:line="252" w:lineRule="auto"/>
        <w:jc w:val="center"/>
        <w:rPr>
          <w:rFonts w:ascii="Times New Roman" w:hAnsi="Times New Roman" w:cs="Times New Roman"/>
          <w:b/>
          <w:bCs/>
        </w:rPr>
      </w:pPr>
    </w:p>
    <w:p w:rsidR="002E481E" w:rsidRDefault="002E481E" w:rsidP="002E481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E481E" w:rsidRDefault="002E481E" w:rsidP="002E481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E481E" w:rsidRDefault="002E481E" w:rsidP="002E481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E481E" w:rsidRDefault="002E481E" w:rsidP="002E481E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Тематическое  планирование</w:t>
      </w:r>
    </w:p>
    <w:p w:rsidR="002E481E" w:rsidRDefault="002E481E" w:rsidP="002E481E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 </w:t>
      </w:r>
      <w:r>
        <w:rPr>
          <w:rFonts w:ascii="Times New Roman" w:hAnsi="Times New Roman" w:cs="Times New Roman"/>
          <w:b/>
        </w:rPr>
        <w:t xml:space="preserve">дополнительный </w:t>
      </w:r>
      <w:r>
        <w:rPr>
          <w:rFonts w:ascii="Times New Roman" w:hAnsi="Times New Roman" w:cs="Times New Roman"/>
          <w:b/>
          <w:bCs/>
        </w:rPr>
        <w:t xml:space="preserve"> класс</w:t>
      </w:r>
      <w:r>
        <w:rPr>
          <w:rFonts w:ascii="Times New Roman" w:hAnsi="Times New Roman" w:cs="Times New Roman"/>
          <w:b/>
          <w:bCs/>
        </w:rPr>
        <w:br/>
        <w:t>Русский язык</w:t>
      </w:r>
      <w:r>
        <w:rPr>
          <w:rFonts w:ascii="Times New Roman" w:hAnsi="Times New Roman" w:cs="Times New Roman"/>
          <w:b/>
          <w:bCs/>
        </w:rPr>
        <w:br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1698"/>
        <w:gridCol w:w="1539"/>
        <w:gridCol w:w="2048"/>
        <w:gridCol w:w="1722"/>
      </w:tblGrid>
      <w:tr w:rsidR="002E481E" w:rsidTr="002E481E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1E" w:rsidRDefault="002E481E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1E" w:rsidRDefault="002E481E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добукварный период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1E" w:rsidRDefault="002E481E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букварный период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1E" w:rsidRDefault="002E481E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послебукварный период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1E" w:rsidRDefault="002E481E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2E481E" w:rsidTr="002E481E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1E" w:rsidRDefault="002E481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1E" w:rsidRDefault="002E481E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 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1E" w:rsidRDefault="002E481E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111 ч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1E" w:rsidRDefault="002E481E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 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1E" w:rsidRDefault="002E481E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165 ч</w:t>
            </w:r>
          </w:p>
        </w:tc>
      </w:tr>
    </w:tbl>
    <w:p w:rsidR="002E481E" w:rsidRDefault="002E481E" w:rsidP="002E481E">
      <w:pPr>
        <w:pStyle w:val="ParagraphStyle"/>
        <w:tabs>
          <w:tab w:val="right" w:leader="underscore" w:pos="6405"/>
        </w:tabs>
        <w:jc w:val="center"/>
        <w:rPr>
          <w:rFonts w:ascii="Times New Roman" w:hAnsi="Times New Roman" w:cs="Times New Roman"/>
          <w:b/>
        </w:rPr>
      </w:pPr>
    </w:p>
    <w:p w:rsidR="002B60B8" w:rsidRDefault="002B60B8"/>
    <w:p w:rsidR="002E481E" w:rsidRDefault="002E481E"/>
    <w:p w:rsidR="002E481E" w:rsidRDefault="002E481E"/>
    <w:p w:rsidR="002E481E" w:rsidRDefault="002E481E"/>
    <w:p w:rsidR="002E481E" w:rsidRDefault="002E481E"/>
    <w:p w:rsidR="002E481E" w:rsidRDefault="002E481E"/>
    <w:p w:rsidR="002E481E" w:rsidRDefault="002E481E"/>
    <w:p w:rsidR="002E481E" w:rsidRDefault="002E481E"/>
    <w:p w:rsidR="002E481E" w:rsidRDefault="002E481E"/>
    <w:p w:rsidR="002E481E" w:rsidRDefault="002E481E"/>
    <w:p w:rsidR="002E481E" w:rsidRDefault="002E481E"/>
    <w:p w:rsidR="002E481E" w:rsidRDefault="002E481E"/>
    <w:p w:rsidR="002E481E" w:rsidRDefault="002E481E"/>
    <w:p w:rsidR="002E481E" w:rsidRDefault="002E481E"/>
    <w:p w:rsidR="002E481E" w:rsidRDefault="002E481E"/>
    <w:p w:rsidR="002E481E" w:rsidRDefault="002E481E"/>
    <w:p w:rsidR="002E481E" w:rsidRDefault="002E481E"/>
    <w:p w:rsidR="002E481E" w:rsidRDefault="002E481E"/>
    <w:p w:rsidR="002E481E" w:rsidRDefault="002E481E"/>
    <w:p w:rsidR="002E481E" w:rsidRPr="00587BC3" w:rsidRDefault="002E481E" w:rsidP="002E481E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 w:rsidRPr="00587BC3">
        <w:rPr>
          <w:rFonts w:ascii="Times New Roman" w:hAnsi="Times New Roman"/>
          <w:b/>
          <w:bCs/>
          <w:caps/>
          <w:sz w:val="24"/>
          <w:szCs w:val="24"/>
        </w:rPr>
        <w:lastRenderedPageBreak/>
        <w:t>КАЛЕНДАРНО-Тематическое планирование</w:t>
      </w:r>
    </w:p>
    <w:p w:rsidR="002E481E" w:rsidRDefault="002E481E" w:rsidP="002E481E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bookmarkStart w:id="1" w:name="_Toc286403088"/>
      <w:bookmarkEnd w:id="1"/>
      <w:r>
        <w:rPr>
          <w:rFonts w:ascii="Times New Roman" w:hAnsi="Times New Roman"/>
          <w:b/>
          <w:bCs/>
          <w:caps/>
          <w:sz w:val="24"/>
          <w:szCs w:val="24"/>
        </w:rPr>
        <w:t>РУССКИЙ ЯЗЫК</w:t>
      </w:r>
    </w:p>
    <w:tbl>
      <w:tblPr>
        <w:tblpPr w:leftFromText="180" w:rightFromText="180" w:bottomFromText="200" w:horzAnchor="margin" w:tblpY="1176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923"/>
        <w:gridCol w:w="922"/>
        <w:gridCol w:w="923"/>
        <w:gridCol w:w="6090"/>
      </w:tblGrid>
      <w:tr w:rsidR="002E481E" w:rsidRPr="00587BC3" w:rsidTr="004E4FBB">
        <w:trPr>
          <w:trHeight w:val="754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81E" w:rsidRPr="00587BC3" w:rsidRDefault="002E481E" w:rsidP="004E4FBB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:rsidR="002E481E" w:rsidRPr="00587BC3" w:rsidRDefault="002E481E" w:rsidP="004E4FBB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1E" w:rsidRPr="00587BC3" w:rsidTr="004E4FBB">
        <w:trPr>
          <w:trHeight w:val="469"/>
        </w:trPr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1E" w:rsidRPr="00587BC3" w:rsidTr="004E4FBB">
        <w:trPr>
          <w:trHeight w:val="274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Добукварный период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 ч.</w:t>
            </w:r>
            <w:r w:rsidRPr="0058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393646" w:rsidRDefault="002E481E" w:rsidP="004E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646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История возникновения письма. Знакомство с прописью, с правилами письма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393646" w:rsidRDefault="002E481E" w:rsidP="004E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646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Рабочая строка. Гигиенические правила письма, правила посадки при письме.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393646" w:rsidRDefault="002E481E" w:rsidP="004E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646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Прямые, наклонные и вертикальные линии. Письмо овалов и полуовалов.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Прямые, наклонные и вертикальные линии. Письмо овалов и полуовалов. </w:t>
            </w:r>
            <w:r w:rsidR="007A03E2" w:rsidRPr="007A03E2">
              <w:rPr>
                <w:rFonts w:ascii="Times New Roman" w:hAnsi="Times New Roman"/>
                <w:sz w:val="24"/>
                <w:szCs w:val="24"/>
              </w:rPr>
              <w:t>Закрепление.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Строка и межстрочное пространство. Рисование бордюров.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Строка и межстрочное пространство. Рисование бордюров. </w:t>
            </w:r>
            <w:r w:rsidR="007A03E2" w:rsidRPr="007A03E2">
              <w:rPr>
                <w:rFonts w:ascii="Times New Roman" w:hAnsi="Times New Roman"/>
                <w:sz w:val="24"/>
                <w:szCs w:val="24"/>
              </w:rPr>
              <w:t>Закрепление.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Письмо прямых наклонных линий.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Письмо наклонной линии с закруглением внизу и вверху.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Письмо наклонной линии с закруглением внизу и вверху. </w:t>
            </w:r>
            <w:r w:rsidR="007A03E2" w:rsidRPr="007A03E2">
              <w:rPr>
                <w:rFonts w:ascii="Times New Roman" w:hAnsi="Times New Roman"/>
                <w:sz w:val="24"/>
                <w:szCs w:val="24"/>
              </w:rPr>
              <w:t>Закрепление.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Письмо длинной прямой наклонной линии с закруглением вверху.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Письмо длинной прямой наклонной линии с закруглением внизу.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Письмо наклонных прямых с закруглением внизу.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Письмо овалов и полуовалов, коротких наклонных линий.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Письмо прямых наклонных линий и линий с закруглением внизу (вправо, влево).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Письмо линий с закруглением внизу.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Письмо линий с закруглением вверху.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Письмо длинной наклонной линии с петлей внизу.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Письмо длинной наклонной линии с петлей вверху.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письменная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письменная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Написание изученных букв.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и.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Списывание и написание под диктовку буквосочетаний с изученными буквами.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ы.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ы. </w:t>
            </w:r>
            <w:r w:rsidR="007A03E2" w:rsidRPr="007A03E2">
              <w:rPr>
                <w:rFonts w:ascii="Times New Roman" w:hAnsi="Times New Roman"/>
                <w:bCs/>
                <w:iCs/>
                <w:sz w:val="24"/>
                <w:szCs w:val="24"/>
              </w:rPr>
              <w:t>Закрепление.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</w:t>
            </w:r>
          </w:p>
        </w:tc>
      </w:tr>
      <w:tr w:rsidR="002E481E" w:rsidRPr="00587BC3" w:rsidTr="004E4FBB">
        <w:trPr>
          <w:trHeight w:val="274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b/>
                <w:sz w:val="24"/>
                <w:szCs w:val="24"/>
              </w:rPr>
              <w:t>Букварный период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 ч.</w:t>
            </w:r>
            <w:r w:rsidRPr="00587BC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с,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Списывание и написание под диктовку буквосочетаний и слов с изученными буквами.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Списывание и написание под диктовку буквосочетаний и слов с изученными буквами.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 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к,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Списывание и написание под диктовку буквосочетаний и слов с изученными буквами.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т.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т,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Т.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7A03E2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7A03E2">
              <w:rPr>
                <w:rFonts w:ascii="Times New Roman" w:hAnsi="Times New Roman"/>
                <w:b/>
                <w:i/>
                <w:sz w:val="24"/>
                <w:szCs w:val="24"/>
              </w:rPr>
              <w:t>т, Т</w:t>
            </w:r>
            <w:r w:rsidRPr="007A03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л,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7A03E2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7A03E2">
              <w:rPr>
                <w:rFonts w:ascii="Times New Roman" w:hAnsi="Times New Roman"/>
                <w:b/>
                <w:i/>
                <w:sz w:val="24"/>
                <w:szCs w:val="24"/>
              </w:rPr>
              <w:t>л, Л</w:t>
            </w:r>
            <w:r w:rsidRPr="007A03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Написание слов и предложений с изученными буквами.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р,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Написание слов и предложений с изученными буквами.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в,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Е.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е,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Е.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п, П.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м, М.</w:t>
            </w:r>
          </w:p>
        </w:tc>
      </w:tr>
      <w:tr w:rsidR="002E481E" w:rsidRPr="00587BC3" w:rsidTr="007A03E2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81E" w:rsidRPr="004E4FBB" w:rsidRDefault="007A03E2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7A03E2">
              <w:rPr>
                <w:rFonts w:ascii="Times New Roman" w:hAnsi="Times New Roman"/>
                <w:b/>
                <w:i/>
                <w:sz w:val="24"/>
                <w:szCs w:val="24"/>
              </w:rPr>
              <w:t>м, М</w:t>
            </w:r>
            <w:r w:rsidRPr="007A03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7A03E2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слов</w:t>
            </w:r>
            <w:r w:rsidR="002E481E" w:rsidRPr="007A03E2">
              <w:rPr>
                <w:rFonts w:ascii="Times New Roman" w:hAnsi="Times New Roman"/>
                <w:sz w:val="24"/>
                <w:szCs w:val="24"/>
              </w:rPr>
              <w:t xml:space="preserve"> с изученными буквами.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Написание слов и предложений с изученными буквами.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з, З.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б.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Б.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Б.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изученными буквами.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прописная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я.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Я.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Я.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г.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Г.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мягкий согласный звук. Слоги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ча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чу.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мягкий согласный звук. Слоги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ча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i/>
                <w:sz w:val="24"/>
                <w:szCs w:val="24"/>
              </w:rPr>
              <w:t>чу.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. Сочетания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ча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чу.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(мягкий знак). Мягкий знак как показатель мягкости согласного звука.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(мягкий знак). Мягкий знак как показатель мягкости согласного звука.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(мягкий знак) – знак мягкости.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в середине слова.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твердый согласный звук.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твердый согласный звук.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. Написание слов с сочетанием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ши.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твердый согласный звук.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твердый согласный звук.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прописная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Написание слов с сочетанием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жи 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прописная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Ж 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>(закрепление).</w:t>
            </w:r>
          </w:p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Написание слов с сочетаниями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жи – ши.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ё.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после согласных.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Ё.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ё, Ё.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й</w:t>
            </w:r>
            <w:r w:rsidRPr="007A03E2">
              <w:rPr>
                <w:rFonts w:ascii="Times New Roman" w:hAnsi="Times New Roman"/>
                <w:sz w:val="24"/>
                <w:szCs w:val="24"/>
              </w:rPr>
              <w:t xml:space="preserve">. Слова с буквой </w:t>
            </w:r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й.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й</w:t>
            </w:r>
            <w:r w:rsidRPr="007A03E2">
              <w:rPr>
                <w:rFonts w:ascii="Times New Roman" w:hAnsi="Times New Roman"/>
                <w:sz w:val="24"/>
                <w:szCs w:val="24"/>
              </w:rPr>
              <w:t xml:space="preserve">. Слова с буквой </w:t>
            </w:r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й.</w:t>
            </w:r>
            <w:r w:rsidRPr="007A0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3E2">
              <w:rPr>
                <w:rFonts w:ascii="Times New Roman" w:hAnsi="Times New Roman"/>
                <w:sz w:val="24"/>
                <w:szCs w:val="24"/>
              </w:rPr>
              <w:t>Закрепление.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х.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Х.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Х. 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(закрепление)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ю.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Ю.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ю</w:t>
            </w:r>
            <w:r w:rsidRPr="007A03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Ю.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7A03E2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ю</w:t>
            </w:r>
            <w:r w:rsidRPr="007A03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Ю. </w:t>
            </w:r>
            <w:r w:rsidR="007A03E2" w:rsidRPr="007A03E2">
              <w:rPr>
                <w:rFonts w:ascii="Times New Roman" w:hAnsi="Times New Roman"/>
                <w:bCs/>
                <w:iCs/>
                <w:sz w:val="24"/>
                <w:szCs w:val="24"/>
              </w:rPr>
              <w:t>Закрепление.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твердый согласный звук.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твердый согласный звук.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 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э, Э.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мягкий согласный звук. Слоги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ща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щу.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мягкий согласный звук. Слоги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ща, щу.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.  Написание слов с сочетаниями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ща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щу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ф.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Закрепление написания изученных букв. Письмо слов и предложений с изученными буквами 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ф, Ф.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ъ.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ъ.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943F1">
              <w:rPr>
                <w:rFonts w:ascii="Times New Roman" w:hAnsi="Times New Roman"/>
                <w:bCs/>
                <w:iCs/>
                <w:sz w:val="24"/>
                <w:szCs w:val="24"/>
              </w:rPr>
              <w:t>Закрепление.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Алфавит. Звуки и буквы.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Алфавит. Звуки и буквы.</w:t>
            </w:r>
          </w:p>
        </w:tc>
      </w:tr>
      <w:tr w:rsidR="002E481E" w:rsidRPr="00587BC3" w:rsidTr="004E4FBB">
        <w:trPr>
          <w:trHeight w:val="274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b/>
                <w:sz w:val="24"/>
                <w:szCs w:val="24"/>
              </w:rPr>
              <w:t>Послебукварный период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ч.</w:t>
            </w:r>
            <w:r w:rsidRPr="00587BC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Повторение по теме «Парные согласные звуки».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Повторение по теме «Парные согласные звуки». </w:t>
            </w:r>
          </w:p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Списывание текста. (15 мин)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Оформление предложений в тексте.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EB">
              <w:rPr>
                <w:rFonts w:ascii="Times New Roman" w:hAnsi="Times New Roman"/>
                <w:sz w:val="24"/>
                <w:szCs w:val="24"/>
              </w:rPr>
              <w:t>Оформление предложений в тексте.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кто?, что?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EB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="002D69C5">
              <w:rPr>
                <w:rFonts w:ascii="Times New Roman" w:hAnsi="Times New Roman"/>
                <w:i/>
                <w:sz w:val="24"/>
                <w:szCs w:val="24"/>
              </w:rPr>
              <w:t>кто?,</w:t>
            </w:r>
            <w:r w:rsidRPr="00E82DEB">
              <w:rPr>
                <w:rFonts w:ascii="Times New Roman" w:hAnsi="Times New Roman"/>
                <w:i/>
                <w:sz w:val="24"/>
                <w:szCs w:val="24"/>
              </w:rPr>
              <w:t>что?</w:t>
            </w:r>
            <w:r w:rsidR="002D69C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943F1">
              <w:rPr>
                <w:rFonts w:ascii="Times New Roman" w:hAnsi="Times New Roman"/>
                <w:sz w:val="24"/>
                <w:szCs w:val="24"/>
              </w:rPr>
              <w:t>Закрепление.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вопросы: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что делать? Что сделать?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вопросы: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какой? какая? какое?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какие?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D69C5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вопросы: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какой? какая? какое?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какие?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2E481E" w:rsidRPr="00587BC3">
              <w:rPr>
                <w:rFonts w:ascii="Times New Roman" w:hAnsi="Times New Roman"/>
                <w:sz w:val="24"/>
                <w:szCs w:val="24"/>
              </w:rPr>
              <w:t xml:space="preserve">Слуховой диктант. 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в корне слова.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680DFC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в корне слова.</w:t>
            </w:r>
            <w:r w:rsidR="00680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DFC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Правописание звонких и глухих согласных на конце слова.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Правописание звонких и глухих согласных на конце слова.</w:t>
            </w:r>
            <w:r w:rsidR="00680DFC">
              <w:rPr>
                <w:rFonts w:ascii="Times New Roman" w:hAnsi="Times New Roman"/>
                <w:sz w:val="24"/>
                <w:szCs w:val="24"/>
              </w:rPr>
              <w:t xml:space="preserve"> Повторение.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жи – ши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ча – ща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80DFC">
              <w:rPr>
                <w:rFonts w:ascii="Times New Roman" w:hAnsi="Times New Roman"/>
                <w:i/>
                <w:iCs/>
                <w:sz w:val="24"/>
                <w:szCs w:val="24"/>
              </w:rPr>
              <w:t>чу – щу</w:t>
            </w:r>
            <w:r w:rsidR="0082574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жи – ши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ча – ща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чу – щу, 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чк – чн, щн.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Заглавная буква в именах собственных.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EB">
              <w:rPr>
                <w:rFonts w:ascii="Times New Roman" w:hAnsi="Times New Roman"/>
                <w:sz w:val="24"/>
                <w:szCs w:val="24"/>
              </w:rPr>
              <w:t>Заглавная буква в именах собственных.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2E481E" w:rsidRPr="00E82DEB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81E" w:rsidRPr="00E82DEB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материала.</w:t>
            </w:r>
          </w:p>
        </w:tc>
      </w:tr>
      <w:tr w:rsidR="002E481E" w:rsidRPr="00587BC3" w:rsidTr="004E4FBB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1E" w:rsidRPr="00587BC3" w:rsidRDefault="002E481E" w:rsidP="004E4FB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81E" w:rsidRPr="00587BC3" w:rsidRDefault="002E481E" w:rsidP="004E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Итоговый урок.</w:t>
            </w:r>
          </w:p>
        </w:tc>
      </w:tr>
    </w:tbl>
    <w:p w:rsidR="002E481E" w:rsidRPr="00587BC3" w:rsidRDefault="002E481E" w:rsidP="002E481E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</w:p>
    <w:p w:rsidR="002E481E" w:rsidRDefault="002E481E"/>
    <w:sectPr w:rsidR="002E481E" w:rsidSect="001634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85B30"/>
    <w:multiLevelType w:val="hybridMultilevel"/>
    <w:tmpl w:val="F0E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EE7"/>
    <w:multiLevelType w:val="hybridMultilevel"/>
    <w:tmpl w:val="08620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3630"/>
    <w:multiLevelType w:val="hybridMultilevel"/>
    <w:tmpl w:val="2DE88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A254D"/>
    <w:multiLevelType w:val="multilevel"/>
    <w:tmpl w:val="8104F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912F54"/>
    <w:multiLevelType w:val="hybridMultilevel"/>
    <w:tmpl w:val="CE18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D600A"/>
    <w:multiLevelType w:val="hybridMultilevel"/>
    <w:tmpl w:val="9B544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E300B"/>
    <w:multiLevelType w:val="hybridMultilevel"/>
    <w:tmpl w:val="C6BC8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B4B2D"/>
    <w:multiLevelType w:val="hybridMultilevel"/>
    <w:tmpl w:val="65386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B45FF"/>
    <w:multiLevelType w:val="hybridMultilevel"/>
    <w:tmpl w:val="32F2E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3609C"/>
    <w:multiLevelType w:val="hybridMultilevel"/>
    <w:tmpl w:val="6108F6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3CF42A0C"/>
    <w:multiLevelType w:val="multilevel"/>
    <w:tmpl w:val="9C8E5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216DB6"/>
    <w:multiLevelType w:val="hybridMultilevel"/>
    <w:tmpl w:val="AC8C2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D4919"/>
    <w:multiLevelType w:val="multilevel"/>
    <w:tmpl w:val="6936929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42E17864"/>
    <w:multiLevelType w:val="hybridMultilevel"/>
    <w:tmpl w:val="691E3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B7B19"/>
    <w:multiLevelType w:val="hybridMultilevel"/>
    <w:tmpl w:val="E5127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F7FB0"/>
    <w:multiLevelType w:val="hybridMultilevel"/>
    <w:tmpl w:val="90546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06979"/>
    <w:multiLevelType w:val="multilevel"/>
    <w:tmpl w:val="2D72CC6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2A02C5"/>
    <w:multiLevelType w:val="hybridMultilevel"/>
    <w:tmpl w:val="D3108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60B52"/>
    <w:multiLevelType w:val="multilevel"/>
    <w:tmpl w:val="DE04DD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6230E4"/>
    <w:multiLevelType w:val="multilevel"/>
    <w:tmpl w:val="B11E7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7724BD"/>
    <w:multiLevelType w:val="hybridMultilevel"/>
    <w:tmpl w:val="F9725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1452A"/>
    <w:multiLevelType w:val="hybridMultilevel"/>
    <w:tmpl w:val="8BDE6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90211"/>
    <w:multiLevelType w:val="hybridMultilevel"/>
    <w:tmpl w:val="7F3A7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F711F"/>
    <w:multiLevelType w:val="hybridMultilevel"/>
    <w:tmpl w:val="DA86F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5"/>
  </w:num>
  <w:num w:numId="4">
    <w:abstractNumId w:val="7"/>
  </w:num>
  <w:num w:numId="5">
    <w:abstractNumId w:val="8"/>
  </w:num>
  <w:num w:numId="6">
    <w:abstractNumId w:val="17"/>
  </w:num>
  <w:num w:numId="7">
    <w:abstractNumId w:val="5"/>
  </w:num>
  <w:num w:numId="8">
    <w:abstractNumId w:val="0"/>
  </w:num>
  <w:num w:numId="9">
    <w:abstractNumId w:val="9"/>
  </w:num>
  <w:num w:numId="10">
    <w:abstractNumId w:val="22"/>
  </w:num>
  <w:num w:numId="11">
    <w:abstractNumId w:val="15"/>
  </w:num>
  <w:num w:numId="12">
    <w:abstractNumId w:val="7"/>
  </w:num>
  <w:num w:numId="13">
    <w:abstractNumId w:val="8"/>
  </w:num>
  <w:num w:numId="14">
    <w:abstractNumId w:val="17"/>
  </w:num>
  <w:num w:numId="15">
    <w:abstractNumId w:val="5"/>
  </w:num>
  <w:num w:numId="16">
    <w:abstractNumId w:val="0"/>
  </w:num>
  <w:num w:numId="17">
    <w:abstractNumId w:val="16"/>
  </w:num>
  <w:num w:numId="18">
    <w:abstractNumId w:val="10"/>
  </w:num>
  <w:num w:numId="19">
    <w:abstractNumId w:val="11"/>
  </w:num>
  <w:num w:numId="20">
    <w:abstractNumId w:val="18"/>
  </w:num>
  <w:num w:numId="21">
    <w:abstractNumId w:val="3"/>
  </w:num>
  <w:num w:numId="22">
    <w:abstractNumId w:val="13"/>
  </w:num>
  <w:num w:numId="23">
    <w:abstractNumId w:val="21"/>
  </w:num>
  <w:num w:numId="24">
    <w:abstractNumId w:val="20"/>
  </w:num>
  <w:num w:numId="25">
    <w:abstractNumId w:val="19"/>
  </w:num>
  <w:num w:numId="26">
    <w:abstractNumId w:val="2"/>
  </w:num>
  <w:num w:numId="27">
    <w:abstractNumId w:val="24"/>
  </w:num>
  <w:num w:numId="28">
    <w:abstractNumId w:val="25"/>
  </w:num>
  <w:num w:numId="29">
    <w:abstractNumId w:val="14"/>
  </w:num>
  <w:num w:numId="30">
    <w:abstractNumId w:val="6"/>
  </w:num>
  <w:num w:numId="31">
    <w:abstractNumId w:val="23"/>
  </w:num>
  <w:num w:numId="32">
    <w:abstractNumId w:val="12"/>
  </w:num>
  <w:num w:numId="33">
    <w:abstractNumId w:val="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1E"/>
    <w:rsid w:val="00110304"/>
    <w:rsid w:val="00132DF0"/>
    <w:rsid w:val="0016342F"/>
    <w:rsid w:val="00225E68"/>
    <w:rsid w:val="002B60B8"/>
    <w:rsid w:val="002D69C5"/>
    <w:rsid w:val="002E481E"/>
    <w:rsid w:val="003E2D64"/>
    <w:rsid w:val="00410E04"/>
    <w:rsid w:val="004E4FBB"/>
    <w:rsid w:val="00557B70"/>
    <w:rsid w:val="005635ED"/>
    <w:rsid w:val="00680DFC"/>
    <w:rsid w:val="0074432A"/>
    <w:rsid w:val="00751DA0"/>
    <w:rsid w:val="007A03E2"/>
    <w:rsid w:val="007A35DF"/>
    <w:rsid w:val="00806226"/>
    <w:rsid w:val="0082574E"/>
    <w:rsid w:val="008463A1"/>
    <w:rsid w:val="00856ABD"/>
    <w:rsid w:val="009325DF"/>
    <w:rsid w:val="009F3A20"/>
    <w:rsid w:val="00A671A8"/>
    <w:rsid w:val="00C15EE1"/>
    <w:rsid w:val="00E75673"/>
    <w:rsid w:val="00E922E1"/>
    <w:rsid w:val="00F25908"/>
    <w:rsid w:val="00F3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8C336-175A-4E09-9C91-22704158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81E"/>
  </w:style>
  <w:style w:type="paragraph" w:styleId="1">
    <w:name w:val="heading 1"/>
    <w:basedOn w:val="a"/>
    <w:next w:val="a"/>
    <w:link w:val="10"/>
    <w:uiPriority w:val="9"/>
    <w:qFormat/>
    <w:rsid w:val="002E481E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E48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81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481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uiPriority w:val="99"/>
    <w:rsid w:val="002E48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2E48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48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8">
    <w:name w:val="Основной текст (2) + 8"/>
    <w:aliases w:val="5 pt,Полужирный"/>
    <w:basedOn w:val="2"/>
    <w:rsid w:val="002E48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2E48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48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48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2E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2E48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rsid w:val="002E481E"/>
    <w:rPr>
      <w:rFonts w:cs="Times New Roman"/>
      <w:b/>
      <w:bCs/>
      <w:color w:val="003333"/>
      <w:sz w:val="18"/>
      <w:szCs w:val="18"/>
      <w:u w:val="single"/>
    </w:rPr>
  </w:style>
  <w:style w:type="paragraph" w:styleId="a8">
    <w:name w:val="Plain Text"/>
    <w:basedOn w:val="a"/>
    <w:link w:val="a9"/>
    <w:uiPriority w:val="99"/>
    <w:rsid w:val="002E481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2E48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uiPriority w:val="22"/>
    <w:qFormat/>
    <w:rsid w:val="002E481E"/>
    <w:rPr>
      <w:rFonts w:cs="Times New Roman"/>
      <w:b/>
      <w:bCs/>
    </w:rPr>
  </w:style>
  <w:style w:type="paragraph" w:customStyle="1" w:styleId="razdel">
    <w:name w:val="razdel"/>
    <w:basedOn w:val="a"/>
    <w:rsid w:val="002E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2E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">
    <w:name w:val="podzag"/>
    <w:basedOn w:val="a"/>
    <w:rsid w:val="002E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uiPriority w:val="20"/>
    <w:qFormat/>
    <w:rsid w:val="002E481E"/>
    <w:rPr>
      <w:rFonts w:cs="Times New Roman"/>
      <w:i/>
      <w:iCs/>
    </w:rPr>
  </w:style>
  <w:style w:type="paragraph" w:styleId="ac">
    <w:name w:val="Body Text Indent"/>
    <w:basedOn w:val="a"/>
    <w:link w:val="ad"/>
    <w:uiPriority w:val="99"/>
    <w:rsid w:val="002E48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2E481E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E481E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0">
    <w:name w:val="Font Style20"/>
    <w:rsid w:val="002E481E"/>
    <w:rPr>
      <w:rFonts w:ascii="Times New Roman" w:hAnsi="Times New Roman"/>
      <w:b/>
      <w:sz w:val="20"/>
    </w:rPr>
  </w:style>
  <w:style w:type="character" w:customStyle="1" w:styleId="FontStyle21">
    <w:name w:val="Font Style21"/>
    <w:rsid w:val="002E481E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rsid w:val="002E481E"/>
  </w:style>
  <w:style w:type="paragraph" w:customStyle="1" w:styleId="12">
    <w:name w:val="Без интервала1"/>
    <w:rsid w:val="002E48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2E4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E481E"/>
  </w:style>
  <w:style w:type="paragraph" w:styleId="af0">
    <w:name w:val="footer"/>
    <w:basedOn w:val="a"/>
    <w:link w:val="af1"/>
    <w:uiPriority w:val="99"/>
    <w:unhideWhenUsed/>
    <w:rsid w:val="002E4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E481E"/>
  </w:style>
  <w:style w:type="paragraph" w:customStyle="1" w:styleId="Default">
    <w:name w:val="Default"/>
    <w:rsid w:val="002E4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85pt">
    <w:name w:val="Основной текст (2) + 8;5 pt;Полужирный"/>
    <w:basedOn w:val="2"/>
    <w:rsid w:val="002E48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2E4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_"/>
    <w:basedOn w:val="a0"/>
    <w:link w:val="42"/>
    <w:rsid w:val="002E481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E48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f2">
    <w:name w:val="Balloon Text"/>
    <w:basedOn w:val="a"/>
    <w:link w:val="af3"/>
    <w:uiPriority w:val="99"/>
    <w:semiHidden/>
    <w:unhideWhenUsed/>
    <w:rsid w:val="002E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E481E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uiPriority w:val="99"/>
    <w:rsid w:val="002E481E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2E481E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2E481E"/>
    <w:rPr>
      <w:rFonts w:ascii="Times New Roman" w:hAnsi="Times New Roman" w:cs="Times New Roman" w:hint="default"/>
      <w:sz w:val="22"/>
      <w:szCs w:val="22"/>
    </w:rPr>
  </w:style>
  <w:style w:type="character" w:customStyle="1" w:styleId="Heading1Char">
    <w:name w:val="Heading 1 Char"/>
    <w:locked/>
    <w:rsid w:val="002E481E"/>
    <w:rPr>
      <w:rFonts w:ascii="Cambria" w:hAnsi="Cambria" w:cs="Cambria"/>
      <w:b/>
      <w:bCs/>
      <w:kern w:val="32"/>
      <w:sz w:val="32"/>
      <w:szCs w:val="32"/>
    </w:rPr>
  </w:style>
  <w:style w:type="paragraph" w:styleId="af4">
    <w:name w:val="Document Map"/>
    <w:basedOn w:val="a"/>
    <w:link w:val="af5"/>
    <w:uiPriority w:val="99"/>
    <w:semiHidden/>
    <w:unhideWhenUsed/>
    <w:rsid w:val="002E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E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3301</Words>
  <Characters>18821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Классоводы коррекция</cp:lastModifiedBy>
  <cp:revision>5</cp:revision>
  <cp:lastPrinted>2018-09-21T11:25:00Z</cp:lastPrinted>
  <dcterms:created xsi:type="dcterms:W3CDTF">2018-10-11T07:47:00Z</dcterms:created>
  <dcterms:modified xsi:type="dcterms:W3CDTF">2018-10-24T07:43:00Z</dcterms:modified>
</cp:coreProperties>
</file>