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49" w:rsidRDefault="00EC5049" w:rsidP="00826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53350" cy="9410700"/>
            <wp:effectExtent l="19050" t="0" r="0" b="0"/>
            <wp:docPr id="1" name="Рисунок 1" descr="C:\Users\User\Desktop\1 лист ОБЖ РП 2018\0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ист ОБЖ РП 2018\0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49" w:rsidRDefault="00EC5049" w:rsidP="00826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D70" w:rsidRPr="003A0E99" w:rsidRDefault="00CE5D70" w:rsidP="00826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E9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CE5D70" w:rsidRPr="003A0E99" w:rsidRDefault="00CE5D70" w:rsidP="00826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E99"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251D2F" w:rsidRPr="003A0E99">
        <w:rPr>
          <w:rFonts w:ascii="Times New Roman" w:hAnsi="Times New Roman" w:cs="Times New Roman"/>
          <w:sz w:val="24"/>
          <w:szCs w:val="24"/>
        </w:rPr>
        <w:t xml:space="preserve"> </w:t>
      </w:r>
      <w:r w:rsidRPr="003A0E99">
        <w:rPr>
          <w:rFonts w:ascii="Times New Roman" w:hAnsi="Times New Roman" w:cs="Times New Roman"/>
          <w:sz w:val="24"/>
          <w:szCs w:val="24"/>
        </w:rPr>
        <w:t xml:space="preserve"> ШКОЛА  </w:t>
      </w:r>
      <w:r w:rsidR="00251D2F" w:rsidRPr="003A0E99">
        <w:rPr>
          <w:rFonts w:ascii="Times New Roman" w:hAnsi="Times New Roman" w:cs="Times New Roman"/>
          <w:sz w:val="24"/>
          <w:szCs w:val="24"/>
        </w:rPr>
        <w:t xml:space="preserve"> </w:t>
      </w:r>
      <w:r w:rsidRPr="003A0E99">
        <w:rPr>
          <w:rFonts w:ascii="Times New Roman" w:hAnsi="Times New Roman" w:cs="Times New Roman"/>
          <w:sz w:val="24"/>
          <w:szCs w:val="24"/>
        </w:rPr>
        <w:t xml:space="preserve">№  </w:t>
      </w:r>
      <w:r w:rsidR="00251D2F" w:rsidRPr="003A0E99">
        <w:rPr>
          <w:rFonts w:ascii="Times New Roman" w:hAnsi="Times New Roman" w:cs="Times New Roman"/>
          <w:sz w:val="24"/>
          <w:szCs w:val="24"/>
        </w:rPr>
        <w:t xml:space="preserve"> </w:t>
      </w:r>
      <w:r w:rsidRPr="003A0E99">
        <w:rPr>
          <w:rFonts w:ascii="Times New Roman" w:hAnsi="Times New Roman" w:cs="Times New Roman"/>
          <w:sz w:val="24"/>
          <w:szCs w:val="24"/>
        </w:rPr>
        <w:t xml:space="preserve">16  </w:t>
      </w:r>
      <w:r w:rsidR="00251D2F" w:rsidRPr="003A0E99">
        <w:rPr>
          <w:rFonts w:ascii="Times New Roman" w:hAnsi="Times New Roman" w:cs="Times New Roman"/>
          <w:sz w:val="24"/>
          <w:szCs w:val="24"/>
        </w:rPr>
        <w:t xml:space="preserve"> </w:t>
      </w:r>
      <w:r w:rsidRPr="003A0E99">
        <w:rPr>
          <w:rFonts w:ascii="Times New Roman" w:hAnsi="Times New Roman" w:cs="Times New Roman"/>
          <w:sz w:val="24"/>
          <w:szCs w:val="24"/>
        </w:rPr>
        <w:t xml:space="preserve">ГОРОДА  </w:t>
      </w:r>
      <w:r w:rsidR="00251D2F" w:rsidRPr="003A0E99">
        <w:rPr>
          <w:rFonts w:ascii="Times New Roman" w:hAnsi="Times New Roman" w:cs="Times New Roman"/>
          <w:sz w:val="24"/>
          <w:szCs w:val="24"/>
        </w:rPr>
        <w:t xml:space="preserve"> </w:t>
      </w:r>
      <w:r w:rsidRPr="003A0E99">
        <w:rPr>
          <w:rFonts w:ascii="Times New Roman" w:hAnsi="Times New Roman" w:cs="Times New Roman"/>
          <w:sz w:val="24"/>
          <w:szCs w:val="24"/>
        </w:rPr>
        <w:t xml:space="preserve">ЕВПАТОРИИ </w:t>
      </w:r>
      <w:r w:rsidR="00251D2F" w:rsidRPr="003A0E99">
        <w:rPr>
          <w:rFonts w:ascii="Times New Roman" w:hAnsi="Times New Roman" w:cs="Times New Roman"/>
          <w:sz w:val="24"/>
          <w:szCs w:val="24"/>
        </w:rPr>
        <w:t xml:space="preserve"> </w:t>
      </w:r>
      <w:r w:rsidRPr="003A0E99">
        <w:rPr>
          <w:rFonts w:ascii="Times New Roman" w:hAnsi="Times New Roman" w:cs="Times New Roman"/>
          <w:sz w:val="24"/>
          <w:szCs w:val="24"/>
        </w:rPr>
        <w:t xml:space="preserve"> РЕСПУБЛИКИ  </w:t>
      </w:r>
      <w:r w:rsidR="00251D2F" w:rsidRPr="003A0E99">
        <w:rPr>
          <w:rFonts w:ascii="Times New Roman" w:hAnsi="Times New Roman" w:cs="Times New Roman"/>
          <w:sz w:val="24"/>
          <w:szCs w:val="24"/>
        </w:rPr>
        <w:t xml:space="preserve"> </w:t>
      </w:r>
      <w:r w:rsidRPr="003A0E99">
        <w:rPr>
          <w:rFonts w:ascii="Times New Roman" w:hAnsi="Times New Roman" w:cs="Times New Roman"/>
          <w:sz w:val="24"/>
          <w:szCs w:val="24"/>
        </w:rPr>
        <w:t>КРЫМ»</w:t>
      </w:r>
    </w:p>
    <w:p w:rsidR="00CE5D70" w:rsidRPr="00243FC9" w:rsidRDefault="00CE5D70" w:rsidP="00826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70" w:rsidRPr="00243FC9" w:rsidRDefault="00CE5D70" w:rsidP="00826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147" w:rsidRPr="00243FC9" w:rsidRDefault="00DB0147" w:rsidP="00E8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43FC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598" w:type="dxa"/>
        <w:tblLook w:val="01E0"/>
      </w:tblPr>
      <w:tblGrid>
        <w:gridCol w:w="3401"/>
        <w:gridCol w:w="3499"/>
        <w:gridCol w:w="3698"/>
      </w:tblGrid>
      <w:tr w:rsidR="00DB0147" w:rsidRPr="00243FC9" w:rsidTr="003C0294">
        <w:tc>
          <w:tcPr>
            <w:tcW w:w="3401" w:type="dxa"/>
          </w:tcPr>
          <w:p w:rsidR="00DB0147" w:rsidRPr="00243FC9" w:rsidRDefault="00DB0147" w:rsidP="003C0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Рассмотрено  </w:t>
            </w:r>
          </w:p>
          <w:p w:rsidR="00DB0147" w:rsidRPr="00243FC9" w:rsidRDefault="00DB0147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заседании</w:t>
            </w:r>
            <w:r w:rsidR="003C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</w:t>
            </w:r>
          </w:p>
          <w:p w:rsidR="00DB0147" w:rsidRPr="00243FC9" w:rsidRDefault="00BB1834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1</w:t>
            </w:r>
          </w:p>
          <w:p w:rsidR="00DB0147" w:rsidRPr="00243FC9" w:rsidRDefault="00F77DF6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  20</w:t>
            </w:r>
            <w:r w:rsidR="00AD4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.08.2018</w:t>
            </w:r>
            <w:r w:rsidR="00BB1834"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  <w:p w:rsidR="00DB0147" w:rsidRPr="00243FC9" w:rsidRDefault="00DB0147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 МО</w:t>
            </w:r>
          </w:p>
          <w:p w:rsidR="00DB0147" w:rsidRPr="00243FC9" w:rsidRDefault="00BB1834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D4072">
              <w:rPr>
                <w:rFonts w:ascii="Times New Roman" w:hAnsi="Times New Roman" w:cs="Times New Roman"/>
                <w:sz w:val="28"/>
                <w:szCs w:val="28"/>
              </w:rPr>
              <w:t>__ Ю.В. Мусатюк</w:t>
            </w:r>
          </w:p>
        </w:tc>
        <w:tc>
          <w:tcPr>
            <w:tcW w:w="3499" w:type="dxa"/>
          </w:tcPr>
          <w:p w:rsidR="00DB0147" w:rsidRPr="00243FC9" w:rsidRDefault="00DB0147" w:rsidP="003C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DB0147" w:rsidRPr="00243FC9" w:rsidRDefault="00EA2C6F" w:rsidP="003C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DB0147" w:rsidRPr="00243FC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B0147" w:rsidRPr="00243FC9" w:rsidRDefault="003A75E6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B0147"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</w:t>
            </w: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>Ж.М.Кондрацкая</w:t>
            </w:r>
          </w:p>
          <w:p w:rsidR="003A75E6" w:rsidRPr="00243FC9" w:rsidRDefault="003A75E6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7DF6">
              <w:rPr>
                <w:rFonts w:ascii="Times New Roman" w:hAnsi="Times New Roman" w:cs="Times New Roman"/>
                <w:sz w:val="28"/>
                <w:szCs w:val="28"/>
              </w:rPr>
              <w:t>от 23</w:t>
            </w:r>
            <w:r w:rsidR="00AD4072">
              <w:rPr>
                <w:rFonts w:ascii="Times New Roman" w:hAnsi="Times New Roman" w:cs="Times New Roman"/>
                <w:sz w:val="28"/>
                <w:szCs w:val="28"/>
              </w:rPr>
              <w:t xml:space="preserve"> .08.2018</w:t>
            </w:r>
            <w:r w:rsidR="00BB1834" w:rsidRPr="00243F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98" w:type="dxa"/>
          </w:tcPr>
          <w:p w:rsidR="00DB0147" w:rsidRPr="00243FC9" w:rsidRDefault="00DB0147" w:rsidP="003C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DB0147" w:rsidRPr="00243FC9" w:rsidRDefault="00DB0147" w:rsidP="003C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школы</w:t>
            </w:r>
          </w:p>
          <w:p w:rsidR="00DB0147" w:rsidRPr="00243FC9" w:rsidRDefault="00DB0147" w:rsidP="003C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 xml:space="preserve">   _____</w:t>
            </w:r>
            <w:r w:rsidRPr="0024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>_ О.А. Донцова</w:t>
            </w:r>
          </w:p>
          <w:p w:rsidR="00DB0147" w:rsidRPr="00A831C6" w:rsidRDefault="00DB0147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C9"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</w:t>
            </w:r>
            <w:r w:rsidR="00BB1834" w:rsidRPr="00243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="00BB1834" w:rsidRPr="00243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="00BB1834" w:rsidRPr="00243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="00BB1834" w:rsidRPr="00243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 xml:space="preserve"> </w:t>
            </w:r>
            <w:r w:rsidR="00A831C6">
              <w:rPr>
                <w:rFonts w:ascii="Times New Roman" w:hAnsi="Times New Roman" w:cs="Times New Roman"/>
                <w:sz w:val="28"/>
                <w:szCs w:val="28"/>
              </w:rPr>
              <w:t>46/01-16</w:t>
            </w:r>
          </w:p>
          <w:p w:rsidR="00DB0147" w:rsidRPr="00243FC9" w:rsidRDefault="00A831C6" w:rsidP="003C0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 31</w:t>
            </w:r>
            <w:r w:rsidR="00AD4072">
              <w:rPr>
                <w:rFonts w:ascii="Times New Roman" w:hAnsi="Times New Roman" w:cs="Times New Roman"/>
                <w:sz w:val="28"/>
                <w:szCs w:val="28"/>
              </w:rPr>
              <w:t xml:space="preserve"> .08.2018</w:t>
            </w:r>
            <w:r w:rsidR="00BB1834" w:rsidRPr="00243F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B0147" w:rsidRPr="00243FC9" w:rsidRDefault="00DB0147" w:rsidP="00826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147" w:rsidRPr="00243FC9" w:rsidRDefault="00DB0147" w:rsidP="00826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0325" w:rsidRDefault="00F90325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D6779" w:rsidRDefault="00FD6779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D6779" w:rsidRDefault="00FD6779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D6779" w:rsidRDefault="00FD6779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DB0147" w:rsidRPr="00243FC9" w:rsidRDefault="003927EB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</w:t>
      </w:r>
      <w:r w:rsidR="00613BAE"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</w:t>
      </w:r>
      <w:r w:rsidR="00251D2F"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курсу</w:t>
      </w:r>
      <w:r w:rsidR="00613BAE"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«Основы</w:t>
      </w:r>
      <w:r w:rsidR="00613BAE"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безопасности жизнедеятельности</w:t>
      </w: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»</w:t>
      </w:r>
    </w:p>
    <w:p w:rsidR="00DB0147" w:rsidRPr="00243FC9" w:rsidRDefault="002E50F1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для 10</w:t>
      </w:r>
      <w:r w:rsidR="00AD407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</w:t>
      </w: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А,</w:t>
      </w:r>
      <w:r w:rsidR="00AD407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10-</w:t>
      </w: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Б,</w:t>
      </w:r>
      <w:r w:rsidR="00AD407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10-В,</w:t>
      </w: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DB0147"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11</w:t>
      </w:r>
      <w:r w:rsidR="00AD407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</w:t>
      </w: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А</w:t>
      </w:r>
      <w:r w:rsidR="00AD407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, 11-Б</w:t>
      </w:r>
      <w:r w:rsidR="00DB0147"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классов </w:t>
      </w: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</w:t>
      </w:r>
      <w:r w:rsidR="00AD407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2018 - 2019</w:t>
      </w: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учебный год </w:t>
      </w: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90325" w:rsidRDefault="00F90325" w:rsidP="00826826">
      <w:pPr>
        <w:pStyle w:val="a3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DB0147" w:rsidRPr="00A831C6" w:rsidRDefault="004D7204" w:rsidP="004D720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31C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</w:t>
      </w:r>
      <w:r w:rsidR="001C6A94" w:rsidRPr="00A831C6">
        <w:rPr>
          <w:rFonts w:ascii="Times New Roman" w:hAnsi="Times New Roman" w:cs="Times New Roman"/>
          <w:color w:val="000000"/>
          <w:kern w:val="24"/>
          <w:sz w:val="28"/>
          <w:szCs w:val="28"/>
        </w:rPr>
        <w:t>Состави</w:t>
      </w:r>
      <w:r w:rsidR="00A831C6" w:rsidRPr="00A831C6">
        <w:rPr>
          <w:rFonts w:ascii="Times New Roman" w:hAnsi="Times New Roman" w:cs="Times New Roman"/>
          <w:color w:val="000000"/>
          <w:kern w:val="24"/>
          <w:sz w:val="28"/>
          <w:szCs w:val="28"/>
        </w:rPr>
        <w:t>те</w:t>
      </w:r>
      <w:r w:rsidR="001C6A94" w:rsidRPr="00A831C6">
        <w:rPr>
          <w:rFonts w:ascii="Times New Roman" w:hAnsi="Times New Roman" w:cs="Times New Roman"/>
          <w:color w:val="000000"/>
          <w:kern w:val="24"/>
          <w:sz w:val="28"/>
          <w:szCs w:val="28"/>
        </w:rPr>
        <w:t>л</w:t>
      </w:r>
      <w:r w:rsidR="00A831C6" w:rsidRPr="00A831C6">
        <w:rPr>
          <w:rFonts w:ascii="Times New Roman" w:hAnsi="Times New Roman" w:cs="Times New Roman"/>
          <w:color w:val="000000"/>
          <w:kern w:val="24"/>
          <w:sz w:val="28"/>
          <w:szCs w:val="28"/>
        </w:rPr>
        <w:t>ь программы</w:t>
      </w:r>
      <w:r w:rsidR="00DB0147" w:rsidRPr="00A831C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251346" w:rsidRPr="004D7204" w:rsidRDefault="00DB0147" w:rsidP="0025134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</w:t>
      </w:r>
      <w:r w:rsidR="004D720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</w:t>
      </w:r>
      <w:r w:rsidR="00251346" w:rsidRPr="004D720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Зубков Н.А.</w:t>
      </w:r>
    </w:p>
    <w:p w:rsidR="00DB0147" w:rsidRPr="00243FC9" w:rsidRDefault="00251346" w:rsidP="0025134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F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</w:t>
      </w:r>
      <w:r w:rsidR="001C6A94"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r w:rsidR="004D7204">
        <w:rPr>
          <w:rFonts w:ascii="Times New Roman" w:hAnsi="Times New Roman" w:cs="Times New Roman"/>
          <w:color w:val="000000"/>
          <w:kern w:val="24"/>
          <w:sz w:val="28"/>
          <w:szCs w:val="28"/>
        </w:rPr>
        <w:t>реподаватель</w:t>
      </w:r>
      <w:r w:rsidR="001C6A9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4D7204">
        <w:rPr>
          <w:rFonts w:ascii="Times New Roman" w:hAnsi="Times New Roman" w:cs="Times New Roman"/>
          <w:color w:val="000000"/>
          <w:kern w:val="24"/>
          <w:sz w:val="28"/>
          <w:szCs w:val="28"/>
        </w:rPr>
        <w:t>-</w:t>
      </w:r>
      <w:r w:rsidR="001C6A9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4D7204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организато</w:t>
      </w:r>
      <w:r w:rsidR="00A831C6">
        <w:rPr>
          <w:rFonts w:ascii="Times New Roman" w:hAnsi="Times New Roman" w:cs="Times New Roman"/>
          <w:color w:val="000000"/>
          <w:kern w:val="24"/>
          <w:sz w:val="28"/>
          <w:szCs w:val="28"/>
        </w:rPr>
        <w:t>р</w:t>
      </w:r>
      <w:r w:rsidR="001C6A9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613BAE" w:rsidRPr="00243FC9">
        <w:rPr>
          <w:rFonts w:ascii="Times New Roman" w:hAnsi="Times New Roman" w:cs="Times New Roman"/>
          <w:color w:val="000000"/>
          <w:kern w:val="24"/>
          <w:sz w:val="28"/>
          <w:szCs w:val="28"/>
        </w:rPr>
        <w:t>ОБЖ</w:t>
      </w:r>
    </w:p>
    <w:p w:rsidR="00DB0147" w:rsidRPr="00243FC9" w:rsidRDefault="00DB0147" w:rsidP="00E863F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F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</w:t>
      </w:r>
      <w:r w:rsidR="00613BAE" w:rsidRPr="00243F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</w:t>
      </w:r>
    </w:p>
    <w:p w:rsidR="00DB0147" w:rsidRPr="00243FC9" w:rsidRDefault="001C6A94" w:rsidP="00826826">
      <w:pPr>
        <w:pStyle w:val="a3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_____________________</w:t>
      </w:r>
    </w:p>
    <w:p w:rsidR="00DB0147" w:rsidRPr="00243FC9" w:rsidRDefault="00DB0147" w:rsidP="00E863F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F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</w:t>
      </w:r>
      <w:r w:rsidR="00613BAE" w:rsidRPr="00243F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</w:t>
      </w:r>
      <w:r w:rsidRPr="00243F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B0147" w:rsidRPr="00243FC9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1F514E" w:rsidRPr="00243FC9" w:rsidRDefault="001F514E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1F514E" w:rsidRPr="00243FC9" w:rsidRDefault="001F514E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1F514E" w:rsidRPr="00243FC9" w:rsidRDefault="001F514E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AD4072" w:rsidRDefault="00AD4072" w:rsidP="00BB183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</w:p>
    <w:p w:rsidR="00BB1834" w:rsidRPr="00243FC9" w:rsidRDefault="00AD4072" w:rsidP="00BB183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2018 г.</w:t>
      </w:r>
    </w:p>
    <w:p w:rsidR="00DF1B64" w:rsidRPr="00243FC9" w:rsidRDefault="00BB1834" w:rsidP="00BB1834">
      <w:pPr>
        <w:pStyle w:val="a3"/>
        <w:spacing w:before="0" w:beforeAutospacing="0" w:after="0" w:afterAutospacing="0"/>
        <w:textAlignment w:val="baseline"/>
        <w:rPr>
          <w:rFonts w:cs="Times New Roman"/>
          <w:b/>
          <w:bCs/>
          <w:color w:val="000000"/>
          <w:kern w:val="24"/>
          <w:sz w:val="28"/>
          <w:szCs w:val="28"/>
        </w:rPr>
      </w:pPr>
      <w:r w:rsidRPr="00243FC9">
        <w:rPr>
          <w:rFonts w:cs="Times New Roman"/>
          <w:b/>
          <w:bCs/>
          <w:color w:val="000000"/>
          <w:kern w:val="24"/>
          <w:sz w:val="28"/>
          <w:szCs w:val="28"/>
        </w:rPr>
        <w:t xml:space="preserve">                                     </w:t>
      </w:r>
    </w:p>
    <w:p w:rsidR="00DF1B64" w:rsidRDefault="00DF1B64" w:rsidP="00BB1834">
      <w:pPr>
        <w:pStyle w:val="a3"/>
        <w:spacing w:before="0" w:beforeAutospacing="0" w:after="0" w:afterAutospacing="0"/>
        <w:textAlignment w:val="baseline"/>
        <w:rPr>
          <w:rFonts w:cs="Times New Roman"/>
          <w:b/>
          <w:bCs/>
          <w:color w:val="000000"/>
          <w:kern w:val="24"/>
          <w:sz w:val="36"/>
          <w:szCs w:val="36"/>
        </w:rPr>
      </w:pPr>
    </w:p>
    <w:p w:rsidR="00B26A19" w:rsidRDefault="00B26A19" w:rsidP="00DF1B6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243FC9" w:rsidRDefault="003A0E99" w:rsidP="00DF1B6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Образовательный стандарт:</w:t>
      </w:r>
    </w:p>
    <w:p w:rsidR="00DB0147" w:rsidRDefault="00FC645C" w:rsidP="00B2415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E99">
        <w:rPr>
          <w:rFonts w:ascii="Times New Roman" w:hAnsi="Times New Roman" w:cs="Times New Roman"/>
          <w:sz w:val="24"/>
          <w:szCs w:val="24"/>
        </w:rPr>
        <w:t xml:space="preserve"> </w:t>
      </w:r>
      <w:r w:rsidR="00DB0147" w:rsidRPr="004A09F9">
        <w:rPr>
          <w:rFonts w:ascii="Times New Roman" w:hAnsi="Times New Roman" w:cs="Times New Roman"/>
          <w:sz w:val="24"/>
          <w:szCs w:val="24"/>
        </w:rPr>
        <w:t>Федеральный компонент государств</w:t>
      </w:r>
      <w:r w:rsidR="00F856BA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8603A7">
        <w:rPr>
          <w:rFonts w:ascii="Times New Roman" w:hAnsi="Times New Roman" w:cs="Times New Roman"/>
          <w:sz w:val="24"/>
          <w:szCs w:val="24"/>
        </w:rPr>
        <w:t>стандартов</w:t>
      </w:r>
      <w:r w:rsidR="009B39EB">
        <w:rPr>
          <w:rFonts w:ascii="Times New Roman" w:hAnsi="Times New Roman" w:cs="Times New Roman"/>
          <w:sz w:val="24"/>
          <w:szCs w:val="24"/>
        </w:rPr>
        <w:t xml:space="preserve"> НО, ОО, СО</w:t>
      </w:r>
      <w:r w:rsidR="002F2E86">
        <w:rPr>
          <w:rFonts w:ascii="Times New Roman" w:hAnsi="Times New Roman" w:cs="Times New Roman"/>
          <w:sz w:val="24"/>
          <w:szCs w:val="24"/>
        </w:rPr>
        <w:t xml:space="preserve"> </w:t>
      </w:r>
      <w:r w:rsidR="00DB0147" w:rsidRPr="004A09F9">
        <w:rPr>
          <w:rFonts w:ascii="Times New Roman" w:hAnsi="Times New Roman" w:cs="Times New Roman"/>
          <w:sz w:val="24"/>
          <w:szCs w:val="24"/>
        </w:rPr>
        <w:t>утвержденный приказо</w:t>
      </w:r>
      <w:r w:rsidR="009B39EB">
        <w:rPr>
          <w:rFonts w:ascii="Times New Roman" w:hAnsi="Times New Roman" w:cs="Times New Roman"/>
          <w:sz w:val="24"/>
          <w:szCs w:val="24"/>
        </w:rPr>
        <w:t>м Минобразования РФ от 05</w:t>
      </w:r>
      <w:r w:rsidR="00DB0147" w:rsidRPr="004A09F9">
        <w:rPr>
          <w:rFonts w:ascii="Times New Roman" w:hAnsi="Times New Roman" w:cs="Times New Roman"/>
          <w:sz w:val="24"/>
          <w:szCs w:val="24"/>
        </w:rPr>
        <w:t>.03.2004</w:t>
      </w:r>
      <w:r w:rsidR="009B39EB">
        <w:rPr>
          <w:rFonts w:ascii="Times New Roman" w:hAnsi="Times New Roman" w:cs="Times New Roman"/>
          <w:sz w:val="24"/>
          <w:szCs w:val="24"/>
        </w:rPr>
        <w:t xml:space="preserve"> г. № 1089.</w:t>
      </w:r>
      <w:r w:rsidR="008603A7">
        <w:rPr>
          <w:rFonts w:ascii="Times New Roman" w:hAnsi="Times New Roman" w:cs="Times New Roman"/>
          <w:sz w:val="24"/>
          <w:szCs w:val="24"/>
        </w:rPr>
        <w:t xml:space="preserve"> </w:t>
      </w:r>
      <w:r w:rsidR="009B39EB">
        <w:rPr>
          <w:rFonts w:ascii="Times New Roman" w:hAnsi="Times New Roman" w:cs="Times New Roman"/>
          <w:sz w:val="24"/>
          <w:szCs w:val="24"/>
        </w:rPr>
        <w:t>(с изменениями от 07.06.2017 г. №</w:t>
      </w:r>
      <w:r w:rsidR="00F856BA">
        <w:rPr>
          <w:rFonts w:ascii="Times New Roman" w:hAnsi="Times New Roman" w:cs="Times New Roman"/>
          <w:sz w:val="24"/>
          <w:szCs w:val="24"/>
        </w:rPr>
        <w:t xml:space="preserve"> 506</w:t>
      </w:r>
      <w:r w:rsidR="002F2E86">
        <w:rPr>
          <w:rFonts w:ascii="Times New Roman" w:hAnsi="Times New Roman" w:cs="Times New Roman"/>
          <w:sz w:val="24"/>
          <w:szCs w:val="24"/>
        </w:rPr>
        <w:t>)</w:t>
      </w:r>
    </w:p>
    <w:p w:rsidR="00223619" w:rsidRDefault="00223619" w:rsidP="00991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9A" w:rsidRPr="001C51F3" w:rsidRDefault="003A0E99" w:rsidP="00991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Основам безопасности жизнедеятельност</w:t>
      </w:r>
      <w:r w:rsidR="001C51F3">
        <w:rPr>
          <w:rFonts w:ascii="Times New Roman" w:hAnsi="Times New Roman" w:cs="Times New Roman"/>
          <w:b/>
          <w:bCs/>
          <w:sz w:val="24"/>
          <w:szCs w:val="24"/>
        </w:rPr>
        <w:t xml:space="preserve">и для 10, 11 классов составлена на основе: </w:t>
      </w:r>
      <w:r w:rsidR="001C51F3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="001C51F3">
        <w:rPr>
          <w:rFonts w:ascii="Times New Roman" w:hAnsi="Times New Roman"/>
          <w:sz w:val="24"/>
          <w:szCs w:val="24"/>
        </w:rPr>
        <w:t xml:space="preserve"> программы</w:t>
      </w:r>
      <w:r w:rsidR="000F4C9A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для 10 класса</w:t>
      </w:r>
      <w:r w:rsidR="00991B55">
        <w:rPr>
          <w:rFonts w:ascii="Times New Roman" w:hAnsi="Times New Roman"/>
          <w:sz w:val="24"/>
          <w:szCs w:val="24"/>
        </w:rPr>
        <w:t>,</w:t>
      </w:r>
      <w:r w:rsidR="002C29B6">
        <w:rPr>
          <w:rFonts w:ascii="Times New Roman" w:hAnsi="Times New Roman"/>
          <w:sz w:val="24"/>
          <w:szCs w:val="24"/>
        </w:rPr>
        <w:t xml:space="preserve"> </w:t>
      </w:r>
      <w:r w:rsidR="00991B55">
        <w:rPr>
          <w:rFonts w:ascii="Times New Roman" w:hAnsi="Times New Roman"/>
          <w:sz w:val="24"/>
          <w:szCs w:val="24"/>
        </w:rPr>
        <w:t>11класса</w:t>
      </w:r>
      <w:r w:rsidR="002C29B6">
        <w:rPr>
          <w:rFonts w:ascii="Times New Roman" w:hAnsi="Times New Roman"/>
          <w:sz w:val="24"/>
          <w:szCs w:val="24"/>
        </w:rPr>
        <w:t xml:space="preserve"> </w:t>
      </w:r>
      <w:r w:rsidR="000F4C9A">
        <w:rPr>
          <w:rFonts w:ascii="Times New Roman" w:hAnsi="Times New Roman"/>
          <w:sz w:val="24"/>
          <w:szCs w:val="24"/>
        </w:rPr>
        <w:t>(авт. А.Т. Смирнова, Б</w:t>
      </w:r>
      <w:r w:rsidR="001C51F3">
        <w:rPr>
          <w:rFonts w:ascii="Times New Roman" w:hAnsi="Times New Roman"/>
          <w:sz w:val="24"/>
          <w:szCs w:val="24"/>
        </w:rPr>
        <w:t xml:space="preserve">.О. Хренникова. Просвещение </w:t>
      </w:r>
      <w:r w:rsidR="00991B55">
        <w:rPr>
          <w:rFonts w:ascii="Times New Roman" w:hAnsi="Times New Roman"/>
          <w:sz w:val="24"/>
          <w:szCs w:val="24"/>
        </w:rPr>
        <w:t>2012</w:t>
      </w:r>
      <w:r w:rsidR="000F4C9A">
        <w:rPr>
          <w:rFonts w:ascii="Times New Roman" w:hAnsi="Times New Roman"/>
          <w:sz w:val="24"/>
          <w:szCs w:val="24"/>
        </w:rPr>
        <w:t>г.)</w:t>
      </w:r>
    </w:p>
    <w:p w:rsidR="000F4C9A" w:rsidRDefault="001C51F3" w:rsidP="000F4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C9A">
        <w:rPr>
          <w:rFonts w:ascii="Times New Roman" w:hAnsi="Times New Roman" w:cs="Times New Roman"/>
          <w:bCs/>
          <w:sz w:val="24"/>
          <w:szCs w:val="24"/>
        </w:rPr>
        <w:t xml:space="preserve"> Учебник 10</w:t>
      </w:r>
      <w:r w:rsidR="002C29B6">
        <w:rPr>
          <w:rFonts w:ascii="Times New Roman" w:hAnsi="Times New Roman" w:cs="Times New Roman"/>
          <w:bCs/>
          <w:sz w:val="24"/>
          <w:szCs w:val="24"/>
        </w:rPr>
        <w:t>, 11 классов</w:t>
      </w:r>
      <w:r w:rsidR="000F4C9A">
        <w:rPr>
          <w:rFonts w:ascii="Times New Roman" w:hAnsi="Times New Roman" w:cs="Times New Roman"/>
          <w:sz w:val="24"/>
          <w:szCs w:val="24"/>
        </w:rPr>
        <w:t>. «Основы безопасности жизнедеятельности» для общеобразовательных учреждений под редакцией А.Т. Смирнов, Б.О. Хренников;</w:t>
      </w:r>
      <w:r>
        <w:rPr>
          <w:rFonts w:ascii="Times New Roman" w:hAnsi="Times New Roman"/>
          <w:sz w:val="24"/>
          <w:szCs w:val="24"/>
        </w:rPr>
        <w:t xml:space="preserve"> Просвещение </w:t>
      </w:r>
      <w:r w:rsidR="00991B55">
        <w:rPr>
          <w:rFonts w:ascii="Times New Roman" w:hAnsi="Times New Roman"/>
          <w:sz w:val="24"/>
          <w:szCs w:val="24"/>
        </w:rPr>
        <w:t>2014</w:t>
      </w:r>
      <w:r w:rsidR="000F4C9A">
        <w:rPr>
          <w:rFonts w:ascii="Times New Roman" w:hAnsi="Times New Roman"/>
          <w:sz w:val="24"/>
          <w:szCs w:val="24"/>
        </w:rPr>
        <w:t xml:space="preserve"> г.)</w:t>
      </w:r>
    </w:p>
    <w:p w:rsidR="00B2415B" w:rsidRDefault="00B2415B" w:rsidP="00F85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99" w:rsidRPr="0014758D" w:rsidRDefault="001C51F3" w:rsidP="001C51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3A0E99" w:rsidRPr="0014758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="003A0E99" w:rsidRPr="0014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99" w:rsidRDefault="003A0E99" w:rsidP="003A0E99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1F3" w:rsidRPr="001C51F3" w:rsidRDefault="001C51F3" w:rsidP="003A0E99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1F3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3A0E99" w:rsidRPr="00C16D44" w:rsidRDefault="003A0E99" w:rsidP="003A0E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C645C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C645C">
        <w:rPr>
          <w:rFonts w:ascii="Times New Roman" w:hAnsi="Times New Roman" w:cs="Times New Roman"/>
          <w:sz w:val="24"/>
          <w:szCs w:val="24"/>
        </w:rPr>
        <w:t>ормирования</w:t>
      </w:r>
      <w:r w:rsidRPr="00C16D44">
        <w:rPr>
          <w:rFonts w:ascii="Times New Roman" w:hAnsi="Times New Roman" w:cs="Times New Roman"/>
          <w:sz w:val="24"/>
          <w:szCs w:val="24"/>
        </w:rPr>
        <w:t xml:space="preserve"> устойчивого интереса и потребности к получению знаний, способствующих безопасному образу жизни;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45C">
        <w:rPr>
          <w:rFonts w:ascii="Times New Roman" w:hAnsi="Times New Roman" w:cs="Times New Roman"/>
          <w:sz w:val="24"/>
          <w:szCs w:val="24"/>
        </w:rPr>
        <w:t>основы</w:t>
      </w:r>
      <w:r w:rsidRPr="00C16D44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жизнедеятельности, в том числе экологической культуры, как жизненно важной социально-нравственной позиции личности, а также средства, повышающего защищённость личности, общества и государства от отрицательных аспектов влияния человеческого фактора и от внешних и внутренних угроз;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3F0C">
        <w:rPr>
          <w:rFonts w:ascii="Times New Roman" w:hAnsi="Times New Roman" w:cs="Times New Roman"/>
          <w:sz w:val="24"/>
          <w:szCs w:val="24"/>
        </w:rPr>
        <w:t>основы в</w:t>
      </w:r>
      <w:r w:rsidR="00FC645C">
        <w:rPr>
          <w:rFonts w:ascii="Times New Roman" w:hAnsi="Times New Roman" w:cs="Times New Roman"/>
          <w:sz w:val="24"/>
          <w:szCs w:val="24"/>
        </w:rPr>
        <w:t xml:space="preserve"> </w:t>
      </w:r>
      <w:r w:rsidR="007A3F0C">
        <w:rPr>
          <w:rFonts w:ascii="Times New Roman" w:hAnsi="Times New Roman" w:cs="Times New Roman"/>
          <w:sz w:val="24"/>
          <w:szCs w:val="24"/>
        </w:rPr>
        <w:t>формировании</w:t>
      </w:r>
      <w:r w:rsidRPr="00C16D44">
        <w:rPr>
          <w:rFonts w:ascii="Times New Roman" w:hAnsi="Times New Roman" w:cs="Times New Roman"/>
          <w:sz w:val="24"/>
          <w:szCs w:val="24"/>
        </w:rPr>
        <w:t xml:space="preserve"> гражданской патриотической позиции, направленной на повышение мотивации к военной службе в современных условиях;</w:t>
      </w:r>
    </w:p>
    <w:p w:rsidR="003A0E99" w:rsidRPr="00C16D44" w:rsidRDefault="007A3F0C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645C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роли государства, российского законодательства и государственных служб в защите населения от внешних и внутренних угроз; 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3F0C">
        <w:rPr>
          <w:rFonts w:ascii="Times New Roman" w:hAnsi="Times New Roman" w:cs="Times New Roman"/>
          <w:sz w:val="24"/>
          <w:szCs w:val="24"/>
        </w:rPr>
        <w:t>основы формирования</w:t>
      </w:r>
      <w:r w:rsidRPr="00C16D44">
        <w:rPr>
          <w:rFonts w:ascii="Times New Roman" w:hAnsi="Times New Roman" w:cs="Times New Roman"/>
          <w:sz w:val="24"/>
          <w:szCs w:val="24"/>
        </w:rPr>
        <w:t xml:space="preserve"> личной гражданской позиции, </w:t>
      </w:r>
      <w:r w:rsidRPr="00C16D44">
        <w:rPr>
          <w:rFonts w:ascii="Times New Roman" w:hAnsi="Times New Roman" w:cs="Times New Roman"/>
          <w:color w:val="000000"/>
          <w:sz w:val="24"/>
          <w:szCs w:val="24"/>
        </w:rPr>
        <w:t>негативного отношения к экстремизму</w:t>
      </w:r>
      <w:r w:rsidRPr="00C16D44">
        <w:rPr>
          <w:rFonts w:ascii="Times New Roman" w:hAnsi="Times New Roman" w:cs="Times New Roman"/>
          <w:sz w:val="24"/>
          <w:szCs w:val="24"/>
        </w:rPr>
        <w:t>, терроризму, а также асоциальному поведению и другим действиям противоправного характера;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3F0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C645C">
        <w:rPr>
          <w:rFonts w:ascii="Times New Roman" w:hAnsi="Times New Roman" w:cs="Times New Roman"/>
          <w:sz w:val="24"/>
          <w:szCs w:val="24"/>
        </w:rPr>
        <w:t>понятия на ориентацию здорового</w:t>
      </w:r>
      <w:r w:rsidRPr="00C16D44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FC645C">
        <w:rPr>
          <w:rFonts w:ascii="Times New Roman" w:hAnsi="Times New Roman" w:cs="Times New Roman"/>
          <w:sz w:val="24"/>
          <w:szCs w:val="24"/>
        </w:rPr>
        <w:t>а</w:t>
      </w:r>
      <w:r w:rsidRPr="00C16D44">
        <w:rPr>
          <w:rFonts w:ascii="Times New Roman" w:hAnsi="Times New Roman" w:cs="Times New Roman"/>
          <w:sz w:val="24"/>
          <w:szCs w:val="24"/>
        </w:rPr>
        <w:t xml:space="preserve"> жизни в духовной и здоровой сберегающей сфере; 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6D44">
        <w:rPr>
          <w:rFonts w:ascii="Times New Roman" w:hAnsi="Times New Roman" w:cs="Times New Roman"/>
          <w:sz w:val="24"/>
          <w:szCs w:val="24"/>
        </w:rPr>
        <w:t>понимание необходимости негативного отношения к наркомании, алкоголизма, токсикомании и необходимости исключения из своей жизни вредных привычек (курения, пьянства и др.);</w:t>
      </w:r>
    </w:p>
    <w:p w:rsidR="003A0E99" w:rsidRDefault="007A3F0C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основные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поведения и защиты в условиях</w:t>
      </w:r>
      <w:r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ситуациях</w:t>
      </w:r>
      <w:r w:rsidR="003A0E99" w:rsidRPr="00C16D44">
        <w:rPr>
          <w:rFonts w:ascii="Times New Roman" w:hAnsi="Times New Roman" w:cs="Times New Roman"/>
          <w:sz w:val="24"/>
          <w:szCs w:val="24"/>
        </w:rPr>
        <w:t>, в том числе в области гражданской обороны;</w:t>
      </w:r>
    </w:p>
    <w:p w:rsidR="001C51F3" w:rsidRPr="00C16D44" w:rsidRDefault="007A3F0C" w:rsidP="001C5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51F3" w:rsidRPr="00C16D44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51F3" w:rsidRPr="00C16D44">
        <w:rPr>
          <w:rFonts w:ascii="Times New Roman" w:hAnsi="Times New Roman" w:cs="Times New Roman"/>
          <w:sz w:val="24"/>
          <w:szCs w:val="24"/>
        </w:rPr>
        <w:t xml:space="preserve"> обороны государства (законодательных актов об обороне государства и воинской обязанности граждан);</w:t>
      </w:r>
    </w:p>
    <w:p w:rsidR="001C51F3" w:rsidRPr="00C16D44" w:rsidRDefault="001C51F3" w:rsidP="001C5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F0C">
        <w:rPr>
          <w:rFonts w:ascii="Times New Roman" w:hAnsi="Times New Roman" w:cs="Times New Roman"/>
          <w:sz w:val="24"/>
          <w:szCs w:val="24"/>
        </w:rPr>
        <w:t>основные понятия</w:t>
      </w:r>
      <w:r w:rsidRPr="00C16D44">
        <w:rPr>
          <w:rFonts w:ascii="Times New Roman" w:hAnsi="Times New Roman" w:cs="Times New Roman"/>
          <w:sz w:val="24"/>
          <w:szCs w:val="24"/>
        </w:rPr>
        <w:t xml:space="preserve"> прав и обязанностей гражданина до призыва и во время прохождения военной службы;</w:t>
      </w:r>
    </w:p>
    <w:p w:rsidR="00821182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F3" w:rsidRPr="001C51F3" w:rsidRDefault="001C51F3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F62040" w:rsidRPr="00C16D44" w:rsidRDefault="001C51F3" w:rsidP="00F620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99">
        <w:rPr>
          <w:rFonts w:ascii="Times New Roman" w:hAnsi="Times New Roman" w:cs="Times New Roman"/>
          <w:sz w:val="24"/>
          <w:szCs w:val="24"/>
        </w:rPr>
        <w:t xml:space="preserve">- 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</w:t>
      </w:r>
      <w:r w:rsidR="00F62040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3A0E99" w:rsidRPr="00C16D44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  <w:r w:rsidR="00F62040">
        <w:rPr>
          <w:rFonts w:ascii="Times New Roman" w:hAnsi="Times New Roman" w:cs="Times New Roman"/>
          <w:sz w:val="24"/>
          <w:szCs w:val="24"/>
        </w:rPr>
        <w:t xml:space="preserve"> </w:t>
      </w:r>
      <w:r w:rsidR="00F62040" w:rsidRPr="00C16D44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оказания первой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3A0E99" w:rsidRPr="00C16D44" w:rsidRDefault="00F62040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уметь применять  требования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, предъявляемых военной службой к уровню подготовки призывника; 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62040">
        <w:rPr>
          <w:rFonts w:ascii="Times New Roman" w:hAnsi="Times New Roman" w:cs="Times New Roman"/>
          <w:sz w:val="24"/>
          <w:szCs w:val="24"/>
        </w:rPr>
        <w:t>уметь</w:t>
      </w:r>
      <w:r w:rsidRPr="00C16D44"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ситуаций по характерным для них признакам;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62040">
        <w:rPr>
          <w:rFonts w:ascii="Times New Roman" w:hAnsi="Times New Roman" w:cs="Times New Roman"/>
          <w:sz w:val="24"/>
          <w:szCs w:val="24"/>
        </w:rPr>
        <w:t>уметь</w:t>
      </w:r>
      <w:r w:rsidRPr="00C16D44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62040">
        <w:rPr>
          <w:rFonts w:ascii="Times New Roman" w:hAnsi="Times New Roman" w:cs="Times New Roman"/>
          <w:sz w:val="24"/>
          <w:szCs w:val="24"/>
        </w:rPr>
        <w:t xml:space="preserve">  уметь </w:t>
      </w:r>
      <w:r w:rsidRPr="00C16D44">
        <w:rPr>
          <w:rFonts w:ascii="Times New Roman" w:hAnsi="Times New Roman" w:cs="Times New Roman"/>
          <w:sz w:val="24"/>
          <w:szCs w:val="24"/>
        </w:rPr>
        <w:t xml:space="preserve"> проектировать модели личного безопасного поведения;</w:t>
      </w:r>
    </w:p>
    <w:p w:rsidR="003A0E99" w:rsidRPr="00C16D44" w:rsidRDefault="00F62040" w:rsidP="00F6204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уметь </w:t>
      </w:r>
      <w:r w:rsidR="003A0E99" w:rsidRPr="00C16D4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нимать и выполнять основные виды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военно-профессиона</w:t>
      </w:r>
      <w:r>
        <w:rPr>
          <w:rFonts w:ascii="Times New Roman" w:hAnsi="Times New Roman" w:cs="Times New Roman"/>
          <w:sz w:val="24"/>
          <w:szCs w:val="24"/>
        </w:rPr>
        <w:t>льной деятельности, особенности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прохождения военной службы по при</w:t>
      </w:r>
      <w:r>
        <w:rPr>
          <w:rFonts w:ascii="Times New Roman" w:hAnsi="Times New Roman" w:cs="Times New Roman"/>
          <w:sz w:val="24"/>
          <w:szCs w:val="24"/>
        </w:rPr>
        <w:t xml:space="preserve">зыву, по контракту,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r w:rsidR="003A0E99" w:rsidRPr="00C16D44">
        <w:rPr>
          <w:rFonts w:ascii="Times New Roman" w:hAnsi="Times New Roman" w:cs="Times New Roman"/>
          <w:sz w:val="24"/>
          <w:szCs w:val="24"/>
        </w:rPr>
        <w:t xml:space="preserve"> увольнения с военной службы и пребывания в запасе;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62040">
        <w:rPr>
          <w:rFonts w:ascii="Times New Roman" w:hAnsi="Times New Roman" w:cs="Times New Roman"/>
          <w:sz w:val="24"/>
          <w:szCs w:val="24"/>
        </w:rPr>
        <w:t xml:space="preserve"> уметь применять всесторонние знания</w:t>
      </w:r>
      <w:r w:rsidRPr="00C16D44">
        <w:rPr>
          <w:rFonts w:ascii="Times New Roman" w:hAnsi="Times New Roman" w:cs="Times New Roman"/>
          <w:sz w:val="24"/>
          <w:szCs w:val="24"/>
        </w:rPr>
        <w:t xml:space="preserve"> основ военной службы, включая правовые, уставные, военно-ритуальные аспекты, размещение и быт военнослужащих, порядок несения службы, строевой, огневой и тактической подготовки;</w:t>
      </w:r>
    </w:p>
    <w:p w:rsidR="003A0E99" w:rsidRPr="00C16D44" w:rsidRDefault="003A0E99" w:rsidP="003A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47" w:rsidRPr="00F62040" w:rsidRDefault="00DB0147" w:rsidP="00F62040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учебного курса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 класс</w:t>
      </w:r>
    </w:p>
    <w:p w:rsidR="00F62040" w:rsidRDefault="00F62040" w:rsidP="009F6D1A">
      <w:pPr>
        <w:pStyle w:val="13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9B429E" w:rsidRPr="009F6D1A" w:rsidRDefault="009B429E" w:rsidP="009F6D1A">
      <w:pPr>
        <w:pStyle w:val="13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F6D1A">
        <w:rPr>
          <w:rFonts w:ascii="Times New Roman" w:hAnsi="Times New Roman" w:cs="Times New Roman"/>
          <w:i w:val="0"/>
          <w:sz w:val="24"/>
          <w:szCs w:val="24"/>
        </w:rPr>
        <w:t>Модуль 1. Основы безопасности личности, общества и государства</w:t>
      </w:r>
      <w:r w:rsidR="00345BE0">
        <w:rPr>
          <w:rFonts w:ascii="Times New Roman" w:hAnsi="Times New Roman" w:cs="Times New Roman"/>
          <w:i w:val="0"/>
          <w:sz w:val="24"/>
          <w:szCs w:val="24"/>
        </w:rPr>
        <w:t xml:space="preserve"> (22 час</w:t>
      </w:r>
      <w:r w:rsidR="00A81A98" w:rsidRPr="009F6D1A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E46FC6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6D1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46FC6" w:rsidRPr="009F6D1A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  <w:r w:rsidR="008879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5BE0">
        <w:rPr>
          <w:rFonts w:ascii="Times New Roman" w:hAnsi="Times New Roman" w:cs="Times New Roman"/>
          <w:b/>
          <w:sz w:val="24"/>
          <w:szCs w:val="24"/>
        </w:rPr>
        <w:t>11</w:t>
      </w:r>
      <w:r w:rsidR="00A81A98" w:rsidRPr="009F6D1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6D1A">
        <w:rPr>
          <w:rFonts w:ascii="Times New Roman" w:hAnsi="Times New Roman" w:cs="Times New Roman"/>
          <w:b/>
          <w:sz w:val="24"/>
          <w:szCs w:val="24"/>
        </w:rPr>
        <w:t>Обеспечение личной безопасности в повседневной жизни</w:t>
      </w:r>
      <w:r w:rsidR="008879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5BE0">
        <w:rPr>
          <w:rFonts w:ascii="Times New Roman" w:hAnsi="Times New Roman" w:cs="Times New Roman"/>
          <w:b/>
          <w:sz w:val="24"/>
          <w:szCs w:val="24"/>
        </w:rPr>
        <w:t>5</w:t>
      </w:r>
      <w:r w:rsidR="00A81A98" w:rsidRPr="009F6D1A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879AC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Автономное пребывание человека в природной среде</w:t>
      </w:r>
      <w:r w:rsidR="00A81A98" w:rsidRPr="009F6D1A">
        <w:rPr>
          <w:rFonts w:ascii="Times New Roman" w:hAnsi="Times New Roman" w:cs="Times New Roman"/>
          <w:sz w:val="24"/>
          <w:szCs w:val="24"/>
        </w:rPr>
        <w:t>.</w:t>
      </w:r>
    </w:p>
    <w:p w:rsidR="009B429E" w:rsidRPr="009F6D1A" w:rsidRDefault="008879AC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подготовка к автономному существованию в природной среде.</w:t>
      </w:r>
      <w:r w:rsidR="00A81A98" w:rsidRPr="009F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</w:t>
      </w:r>
      <w:r w:rsidR="00A81A98" w:rsidRPr="009F6D1A">
        <w:rPr>
          <w:rFonts w:ascii="Times New Roman" w:hAnsi="Times New Roman" w:cs="Times New Roman"/>
          <w:sz w:val="24"/>
          <w:szCs w:val="24"/>
        </w:rPr>
        <w:t>на дорогах.</w:t>
      </w:r>
    </w:p>
    <w:p w:rsidR="00345BE0" w:rsidRPr="009F6D1A" w:rsidRDefault="00345BE0" w:rsidP="00345BE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жилых помещениях.</w:t>
      </w:r>
    </w:p>
    <w:p w:rsidR="00345BE0" w:rsidRPr="009F6D1A" w:rsidRDefault="00345BE0" w:rsidP="00345BE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общественных помещениях.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6D1A">
        <w:rPr>
          <w:rFonts w:ascii="Times New Roman" w:hAnsi="Times New Roman" w:cs="Times New Roman"/>
          <w:b/>
          <w:sz w:val="24"/>
          <w:szCs w:val="24"/>
        </w:rPr>
        <w:t>Личная безопасность в условиях чрезвычайных ситуаций</w:t>
      </w:r>
      <w:r w:rsidR="00373B30" w:rsidRPr="009F6D1A">
        <w:rPr>
          <w:rFonts w:ascii="Times New Roman" w:hAnsi="Times New Roman" w:cs="Times New Roman"/>
          <w:b/>
          <w:sz w:val="24"/>
          <w:szCs w:val="24"/>
        </w:rPr>
        <w:t xml:space="preserve"> – 4 часа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Чрез</w:t>
      </w:r>
      <w:r w:rsidR="00345BE0">
        <w:rPr>
          <w:rFonts w:ascii="Times New Roman" w:hAnsi="Times New Roman" w:cs="Times New Roman"/>
          <w:sz w:val="24"/>
          <w:szCs w:val="24"/>
        </w:rPr>
        <w:t xml:space="preserve">вычайные ситуации природного </w:t>
      </w:r>
      <w:r w:rsidR="00373B30" w:rsidRPr="009F6D1A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Pr="009F6D1A">
        <w:rPr>
          <w:rFonts w:ascii="Times New Roman" w:hAnsi="Times New Roman" w:cs="Times New Roman"/>
          <w:sz w:val="24"/>
          <w:szCs w:val="24"/>
        </w:rPr>
        <w:t xml:space="preserve"> и возможные последствия.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 xml:space="preserve">Рекомендации населению по </w:t>
      </w:r>
      <w:r w:rsidR="00373B30" w:rsidRPr="009F6D1A">
        <w:rPr>
          <w:rFonts w:ascii="Times New Roman" w:hAnsi="Times New Roman" w:cs="Times New Roman"/>
          <w:sz w:val="24"/>
          <w:szCs w:val="24"/>
        </w:rPr>
        <w:t xml:space="preserve">обеспечению личной безопасности в условиях чрезвычайных ситуаций природного характера. </w:t>
      </w:r>
    </w:p>
    <w:p w:rsidR="00373B30" w:rsidRPr="009F6D1A" w:rsidRDefault="00373B3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и возможные их последствия.</w:t>
      </w:r>
    </w:p>
    <w:p w:rsidR="00373B30" w:rsidRPr="009F6D1A" w:rsidRDefault="00373B3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Рекомендации населению по обеспечению личной безопасности в условиях чрезвычайных ситуаций техногенного характера.</w:t>
      </w:r>
    </w:p>
    <w:p w:rsidR="009B429E" w:rsidRPr="00345BE0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5BE0">
        <w:rPr>
          <w:rFonts w:ascii="Times New Roman" w:hAnsi="Times New Roman" w:cs="Times New Roman"/>
          <w:b/>
          <w:sz w:val="24"/>
          <w:szCs w:val="24"/>
        </w:rPr>
        <w:t>Современный комплекс проблем безопасности военного характера</w:t>
      </w:r>
      <w:r w:rsidR="00345BE0" w:rsidRPr="0034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E0">
        <w:rPr>
          <w:rFonts w:ascii="Times New Roman" w:hAnsi="Times New Roman" w:cs="Times New Roman"/>
          <w:b/>
          <w:sz w:val="24"/>
          <w:szCs w:val="24"/>
        </w:rPr>
        <w:t>– 2 часа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Военные угрозы н</w:t>
      </w:r>
      <w:r w:rsidR="005255B0" w:rsidRPr="009F6D1A">
        <w:rPr>
          <w:rFonts w:ascii="Times New Roman" w:hAnsi="Times New Roman" w:cs="Times New Roman"/>
          <w:sz w:val="24"/>
          <w:szCs w:val="24"/>
        </w:rPr>
        <w:t>ациональной безопасности России и национальная оборона</w:t>
      </w:r>
      <w:r w:rsidRPr="009F6D1A">
        <w:rPr>
          <w:rFonts w:ascii="Times New Roman" w:hAnsi="Times New Roman" w:cs="Times New Roman"/>
          <w:sz w:val="24"/>
          <w:szCs w:val="24"/>
        </w:rPr>
        <w:t>.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Характер современных войн и вооружённых конфл</w:t>
      </w:r>
      <w:r w:rsidR="005255B0" w:rsidRPr="009F6D1A">
        <w:rPr>
          <w:rFonts w:ascii="Times New Roman" w:hAnsi="Times New Roman" w:cs="Times New Roman"/>
          <w:sz w:val="24"/>
          <w:szCs w:val="24"/>
        </w:rPr>
        <w:t xml:space="preserve">иктов. 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9F6D1A">
        <w:rPr>
          <w:rFonts w:ascii="Times New Roman" w:hAnsi="Times New Roman" w:cs="Times New Roman"/>
          <w:b/>
          <w:sz w:val="24"/>
          <w:szCs w:val="24"/>
        </w:rPr>
        <w:t>Раздел 2. Защита населения Российской Федерации от чрезвычайных ситуаций</w:t>
      </w:r>
      <w:bookmarkEnd w:id="1"/>
      <w:r w:rsidRPr="009F6D1A">
        <w:rPr>
          <w:rFonts w:ascii="Times New Roman" w:hAnsi="Times New Roman" w:cs="Times New Roman"/>
          <w:b/>
          <w:sz w:val="24"/>
          <w:szCs w:val="24"/>
        </w:rPr>
        <w:t xml:space="preserve"> природного и техногенного характера</w:t>
      </w:r>
      <w:r w:rsidR="005255B0" w:rsidRPr="009F6D1A">
        <w:rPr>
          <w:rFonts w:ascii="Times New Roman" w:hAnsi="Times New Roman" w:cs="Times New Roman"/>
          <w:b/>
          <w:sz w:val="24"/>
          <w:szCs w:val="24"/>
        </w:rPr>
        <w:t xml:space="preserve"> – 2 часа</w:t>
      </w:r>
    </w:p>
    <w:p w:rsidR="009B429E" w:rsidRPr="009F6D1A" w:rsidRDefault="00FC31E5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Законы и другие нормативно-правовые акты Российской Федерации по обеспечению</w:t>
      </w:r>
      <w:r w:rsidR="009B429E" w:rsidRPr="009F6D1A">
        <w:rPr>
          <w:rFonts w:ascii="Times New Roman" w:hAnsi="Times New Roman" w:cs="Times New Roman"/>
          <w:sz w:val="24"/>
          <w:szCs w:val="24"/>
        </w:rPr>
        <w:t xml:space="preserve"> безопасности населения в чрезвычайных ситуациях.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9F6D1A">
        <w:rPr>
          <w:rFonts w:ascii="Times New Roman" w:hAnsi="Times New Roman" w:cs="Times New Roman"/>
          <w:b/>
          <w:sz w:val="24"/>
          <w:szCs w:val="24"/>
        </w:rPr>
        <w:t>Раздел 3. Основы противодействия терроризму и экстремизму в Российской Федерации</w:t>
      </w:r>
      <w:bookmarkEnd w:id="2"/>
      <w:r w:rsidR="008879AC">
        <w:rPr>
          <w:rFonts w:ascii="Times New Roman" w:hAnsi="Times New Roman" w:cs="Times New Roman"/>
          <w:b/>
          <w:sz w:val="24"/>
          <w:szCs w:val="24"/>
        </w:rPr>
        <w:t xml:space="preserve"> – 9</w:t>
      </w:r>
      <w:r w:rsidR="005255B0" w:rsidRPr="009F6D1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5255B0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 xml:space="preserve">Терроризм и террористическая деятельность, их цели и последствия. 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 xml:space="preserve">Факторы, способствующие вовлечению в террористическую деятельность. </w:t>
      </w:r>
      <w:r w:rsidR="005255B0" w:rsidRPr="009F6D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5B0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Экстремизм и экстремистская деятельность.</w:t>
      </w:r>
    </w:p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 xml:space="preserve"> Основные принципы и направления террористической и экстремистской деятельности.</w:t>
      </w:r>
    </w:p>
    <w:p w:rsidR="00BD787E" w:rsidRPr="009F6D1A" w:rsidRDefault="005255B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П</w:t>
      </w:r>
      <w:r w:rsidR="009B429E" w:rsidRPr="009F6D1A">
        <w:rPr>
          <w:rFonts w:ascii="Times New Roman" w:hAnsi="Times New Roman" w:cs="Times New Roman"/>
          <w:sz w:val="24"/>
          <w:szCs w:val="24"/>
        </w:rPr>
        <w:t>оложения Констит</w:t>
      </w:r>
      <w:r w:rsidR="00B71D2F" w:rsidRPr="009F6D1A">
        <w:rPr>
          <w:rFonts w:ascii="Times New Roman" w:hAnsi="Times New Roman" w:cs="Times New Roman"/>
          <w:sz w:val="24"/>
          <w:szCs w:val="24"/>
        </w:rPr>
        <w:t xml:space="preserve">уции Российской Федерации и </w:t>
      </w:r>
      <w:r w:rsidR="0036509E" w:rsidRPr="009F6D1A">
        <w:rPr>
          <w:rFonts w:ascii="Times New Roman" w:hAnsi="Times New Roman" w:cs="Times New Roman"/>
          <w:sz w:val="24"/>
          <w:szCs w:val="24"/>
        </w:rPr>
        <w:t>Федеральных законов «</w:t>
      </w:r>
      <w:r w:rsidRPr="009F6D1A">
        <w:rPr>
          <w:rFonts w:ascii="Times New Roman" w:hAnsi="Times New Roman" w:cs="Times New Roman"/>
          <w:sz w:val="24"/>
          <w:szCs w:val="24"/>
        </w:rPr>
        <w:t>О противо</w:t>
      </w:r>
      <w:r w:rsidR="0036509E" w:rsidRPr="009F6D1A">
        <w:rPr>
          <w:rFonts w:ascii="Times New Roman" w:hAnsi="Times New Roman" w:cs="Times New Roman"/>
          <w:sz w:val="24"/>
          <w:szCs w:val="24"/>
        </w:rPr>
        <w:t xml:space="preserve">- </w:t>
      </w:r>
      <w:r w:rsidRPr="009F6D1A">
        <w:rPr>
          <w:rFonts w:ascii="Times New Roman" w:hAnsi="Times New Roman" w:cs="Times New Roman"/>
          <w:sz w:val="24"/>
          <w:szCs w:val="24"/>
        </w:rPr>
        <w:t>действии терроризму</w:t>
      </w:r>
      <w:r w:rsidR="00B71D2F" w:rsidRPr="009F6D1A">
        <w:rPr>
          <w:rFonts w:ascii="Times New Roman" w:hAnsi="Times New Roman" w:cs="Times New Roman"/>
          <w:sz w:val="24"/>
          <w:szCs w:val="24"/>
        </w:rPr>
        <w:t xml:space="preserve"> и экстремизму</w:t>
      </w:r>
      <w:bookmarkStart w:id="3" w:name="bookmark12"/>
      <w:r w:rsidR="00D47FC8" w:rsidRPr="009F6D1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1D2F" w:rsidRPr="009F6D1A" w:rsidRDefault="00D47FC8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 года.</w:t>
      </w:r>
    </w:p>
    <w:bookmarkEnd w:id="3"/>
    <w:p w:rsidR="009B429E" w:rsidRPr="009F6D1A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>Значение нравственных позиций и личных качеств в формировании антитеррористического</w:t>
      </w:r>
      <w:r w:rsidR="008879AC">
        <w:rPr>
          <w:rFonts w:ascii="Times New Roman" w:hAnsi="Times New Roman" w:cs="Times New Roman"/>
          <w:sz w:val="24"/>
          <w:szCs w:val="24"/>
        </w:rPr>
        <w:t xml:space="preserve"> </w:t>
      </w:r>
      <w:r w:rsidR="008879AC" w:rsidRPr="009F6D1A">
        <w:rPr>
          <w:rFonts w:ascii="Times New Roman" w:hAnsi="Times New Roman" w:cs="Times New Roman"/>
          <w:sz w:val="24"/>
          <w:szCs w:val="24"/>
        </w:rPr>
        <w:t>и антиэкстремистского</w:t>
      </w:r>
      <w:r w:rsidRPr="009F6D1A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D1A">
        <w:rPr>
          <w:rFonts w:ascii="Times New Roman" w:hAnsi="Times New Roman" w:cs="Times New Roman"/>
          <w:sz w:val="24"/>
          <w:szCs w:val="24"/>
        </w:rPr>
        <w:t xml:space="preserve">Уголовная </w:t>
      </w:r>
      <w:r w:rsidR="00E64F79" w:rsidRPr="009F6D1A">
        <w:rPr>
          <w:rFonts w:ascii="Times New Roman" w:hAnsi="Times New Roman" w:cs="Times New Roman"/>
          <w:sz w:val="24"/>
          <w:szCs w:val="24"/>
        </w:rPr>
        <w:t>кодекс Российской Федерации об ответственности</w:t>
      </w:r>
      <w:r w:rsidRPr="009F6D1A">
        <w:rPr>
          <w:rFonts w:ascii="Times New Roman" w:hAnsi="Times New Roman" w:cs="Times New Roman"/>
          <w:sz w:val="24"/>
          <w:szCs w:val="24"/>
        </w:rPr>
        <w:t xml:space="preserve"> за террористиче</w:t>
      </w:r>
      <w:r w:rsidR="00BA7470" w:rsidRPr="009F6D1A">
        <w:rPr>
          <w:rFonts w:ascii="Times New Roman" w:hAnsi="Times New Roman" w:cs="Times New Roman"/>
          <w:sz w:val="24"/>
          <w:szCs w:val="24"/>
        </w:rPr>
        <w:t>скую</w:t>
      </w:r>
      <w:r w:rsidR="00BA7470">
        <w:rPr>
          <w:rFonts w:ascii="Times New Roman" w:hAnsi="Times New Roman" w:cs="Times New Roman"/>
          <w:sz w:val="24"/>
          <w:szCs w:val="24"/>
        </w:rPr>
        <w:t xml:space="preserve"> </w:t>
      </w:r>
      <w:r w:rsidR="008879AC">
        <w:rPr>
          <w:rFonts w:ascii="Times New Roman" w:hAnsi="Times New Roman" w:cs="Times New Roman"/>
          <w:sz w:val="24"/>
          <w:szCs w:val="24"/>
        </w:rPr>
        <w:t xml:space="preserve">и экстремистскую </w:t>
      </w:r>
      <w:r w:rsidR="00BA7470">
        <w:rPr>
          <w:rFonts w:ascii="Times New Roman" w:hAnsi="Times New Roman" w:cs="Times New Roman"/>
          <w:sz w:val="24"/>
          <w:szCs w:val="24"/>
        </w:rPr>
        <w:t xml:space="preserve">деятельность. 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Правила безопасного поведения при угрозе террористического акта</w:t>
      </w:r>
      <w:r w:rsidR="00BA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29E" w:rsidRPr="00BA7470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bookmark17"/>
      <w:r w:rsidRPr="00BA7470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</w:t>
      </w:r>
      <w:bookmarkEnd w:id="4"/>
      <w:r w:rsidR="00BA7470">
        <w:rPr>
          <w:rFonts w:ascii="Times New Roman" w:hAnsi="Times New Roman" w:cs="Times New Roman"/>
          <w:b/>
          <w:sz w:val="24"/>
          <w:szCs w:val="24"/>
        </w:rPr>
        <w:t xml:space="preserve"> – 6 часов</w:t>
      </w:r>
    </w:p>
    <w:p w:rsidR="009B429E" w:rsidRPr="00BA7470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5" w:name="bookmark18"/>
      <w:r w:rsidRPr="00BA7470">
        <w:rPr>
          <w:rFonts w:ascii="Times New Roman" w:hAnsi="Times New Roman" w:cs="Times New Roman"/>
          <w:b/>
          <w:sz w:val="24"/>
          <w:szCs w:val="24"/>
        </w:rPr>
        <w:t>Раздел 4. Основы здорового образа жизни</w:t>
      </w:r>
      <w:bookmarkEnd w:id="5"/>
      <w:r w:rsidR="00BA7470">
        <w:rPr>
          <w:rFonts w:ascii="Times New Roman" w:hAnsi="Times New Roman" w:cs="Times New Roman"/>
          <w:b/>
          <w:sz w:val="24"/>
          <w:szCs w:val="24"/>
        </w:rPr>
        <w:t xml:space="preserve"> – 6 часов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Сохранение и укрепление здоровья – важная часть подготовки молодёжи к военной службе и трудовой д</w:t>
      </w:r>
      <w:r w:rsidR="009B05B1">
        <w:rPr>
          <w:rFonts w:ascii="Times New Roman" w:hAnsi="Times New Roman" w:cs="Times New Roman"/>
          <w:sz w:val="24"/>
          <w:szCs w:val="24"/>
        </w:rPr>
        <w:t xml:space="preserve">еятельности. 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Основные инфекционные заболевания, их классификация и профилактика.</w:t>
      </w:r>
    </w:p>
    <w:p w:rsidR="009B429E" w:rsidRPr="009B429E" w:rsidRDefault="00C725D4" w:rsidP="009F6D1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9B429E" w:rsidRPr="009B429E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23708C">
        <w:rPr>
          <w:rFonts w:ascii="Times New Roman" w:hAnsi="Times New Roman" w:cs="Times New Roman"/>
          <w:sz w:val="24"/>
          <w:szCs w:val="24"/>
        </w:rPr>
        <w:t>.</w:t>
      </w:r>
    </w:p>
    <w:p w:rsidR="009B05B1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Биологические ритмы и их влиян</w:t>
      </w:r>
      <w:r w:rsidR="009B05B1">
        <w:rPr>
          <w:rFonts w:ascii="Times New Roman" w:hAnsi="Times New Roman" w:cs="Times New Roman"/>
          <w:sz w:val="24"/>
          <w:szCs w:val="24"/>
        </w:rPr>
        <w:t>ие на работоспособность человека.</w:t>
      </w:r>
      <w:r w:rsidRPr="009B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 xml:space="preserve">Значение двигательной активности и физической культуры для здоровья человека. </w:t>
      </w:r>
    </w:p>
    <w:p w:rsidR="009B429E" w:rsidRPr="009B429E" w:rsidRDefault="009B05B1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Вредные привычки, их влияние на здоровье. Профилактика вредных привычек.</w:t>
      </w:r>
    </w:p>
    <w:p w:rsidR="009B429E" w:rsidRPr="009B05B1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05B1">
        <w:rPr>
          <w:rFonts w:ascii="Times New Roman" w:hAnsi="Times New Roman" w:cs="Times New Roman"/>
          <w:b/>
          <w:sz w:val="24"/>
          <w:szCs w:val="24"/>
        </w:rPr>
        <w:t>Модуль 3. Обеспечение военной безопасности государства</w:t>
      </w:r>
      <w:r w:rsidR="00913FE4">
        <w:rPr>
          <w:rFonts w:ascii="Times New Roman" w:hAnsi="Times New Roman" w:cs="Times New Roman"/>
          <w:b/>
          <w:sz w:val="24"/>
          <w:szCs w:val="24"/>
        </w:rPr>
        <w:t xml:space="preserve"> – 40</w:t>
      </w:r>
      <w:r w:rsidR="009B05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B429E" w:rsidRPr="009B05B1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05B1">
        <w:rPr>
          <w:rFonts w:ascii="Times New Roman" w:hAnsi="Times New Roman" w:cs="Times New Roman"/>
          <w:b/>
          <w:sz w:val="24"/>
          <w:szCs w:val="24"/>
        </w:rPr>
        <w:t>Раздел 6. Основы обороны государства</w:t>
      </w:r>
      <w:r w:rsidR="009B05B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725D4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9B05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B429E" w:rsidRPr="009B429E" w:rsidRDefault="00642726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 –</w:t>
      </w:r>
      <w:r w:rsidR="009B429E" w:rsidRPr="009B429E">
        <w:rPr>
          <w:rFonts w:ascii="Times New Roman" w:hAnsi="Times New Roman" w:cs="Times New Roman"/>
          <w:sz w:val="24"/>
          <w:szCs w:val="24"/>
        </w:rPr>
        <w:t xml:space="preserve"> 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 часть обороноспособности страны.</w:t>
      </w:r>
    </w:p>
    <w:p w:rsidR="009B05B1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 xml:space="preserve">Основные виды оружия и их поражающие </w:t>
      </w:r>
      <w:r w:rsidR="009B05B1">
        <w:rPr>
          <w:rFonts w:ascii="Times New Roman" w:hAnsi="Times New Roman" w:cs="Times New Roman"/>
          <w:sz w:val="24"/>
          <w:szCs w:val="24"/>
        </w:rPr>
        <w:t>факторы.</w:t>
      </w:r>
    </w:p>
    <w:p w:rsidR="004C0D9A" w:rsidRDefault="004C0D9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и информирование населения о чрезвычайных ситуациях мирного и военного времени. </w:t>
      </w:r>
    </w:p>
    <w:p w:rsidR="004C0D9A" w:rsidRDefault="004C0D9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Инженерная защита населения от чрезвычайных ситуаций военного и мирного времени. </w:t>
      </w:r>
    </w:p>
    <w:p w:rsidR="00642726" w:rsidRDefault="00642726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  <w:r w:rsidR="004C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9A" w:rsidRDefault="004C0D9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проведения аварийно-спасательных работ и других неотложных работ в зоне чрезвычайной ситуации. </w:t>
      </w:r>
    </w:p>
    <w:p w:rsidR="004C0D9A" w:rsidRDefault="004C0D9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учреждении.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История создания Вооружённых Сил Российской Федерации.</w:t>
      </w:r>
    </w:p>
    <w:p w:rsidR="00CA5617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Памяти поколе</w:t>
      </w:r>
      <w:r w:rsidR="00CA5617">
        <w:rPr>
          <w:rFonts w:ascii="Times New Roman" w:hAnsi="Times New Roman" w:cs="Times New Roman"/>
          <w:sz w:val="24"/>
          <w:szCs w:val="24"/>
        </w:rPr>
        <w:t>ний – дни воинской славы России.</w:t>
      </w:r>
      <w:r w:rsidRPr="009B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Состав Вооружённых Сил Российской Федерации и управление Вооружёнными Силами Российской Федерации.</w:t>
      </w:r>
    </w:p>
    <w:p w:rsidR="004C0D9A" w:rsidRDefault="004C0D9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Сухопутные войска. </w:t>
      </w:r>
    </w:p>
    <w:p w:rsidR="004C0D9A" w:rsidRDefault="0023610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Военно-Воздушные Силы</w:t>
      </w:r>
      <w:r w:rsidR="004C0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D9A" w:rsidRDefault="004C0D9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Военно-Морской Флот. </w:t>
      </w:r>
    </w:p>
    <w:p w:rsidR="00236107" w:rsidRDefault="0023610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назначения.</w:t>
      </w:r>
    </w:p>
    <w:p w:rsidR="00236107" w:rsidRDefault="0023610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Воздушно-десантные войска. </w:t>
      </w:r>
    </w:p>
    <w:p w:rsidR="00236107" w:rsidRDefault="0023610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Космические войска. </w:t>
      </w:r>
    </w:p>
    <w:p w:rsidR="00236107" w:rsidRDefault="0023610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Войска и воинские формирования, не входящие в состав Вооружённых Сил Российской Федерации. </w:t>
      </w:r>
    </w:p>
    <w:p w:rsidR="00236107" w:rsidRDefault="0023610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и верность воинскому долгу – качества защитника Отечества.</w:t>
      </w:r>
    </w:p>
    <w:p w:rsidR="00236107" w:rsidRDefault="0023610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Дружба и войсковое товарищество – основы боевой готовности. </w:t>
      </w:r>
    </w:p>
    <w:p w:rsidR="00B529F8" w:rsidRDefault="00B529F8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9B05B1">
        <w:rPr>
          <w:rFonts w:ascii="Times New Roman" w:hAnsi="Times New Roman" w:cs="Times New Roman"/>
          <w:b/>
          <w:sz w:val="24"/>
          <w:szCs w:val="24"/>
        </w:rPr>
        <w:t>.</w:t>
      </w:r>
      <w:r w:rsidR="00C158EF">
        <w:rPr>
          <w:rFonts w:ascii="Times New Roman" w:hAnsi="Times New Roman" w:cs="Times New Roman"/>
          <w:b/>
          <w:sz w:val="24"/>
          <w:szCs w:val="24"/>
        </w:rPr>
        <w:t xml:space="preserve"> Основы </w:t>
      </w:r>
      <w:r>
        <w:rPr>
          <w:rFonts w:ascii="Times New Roman" w:hAnsi="Times New Roman" w:cs="Times New Roman"/>
          <w:b/>
          <w:sz w:val="24"/>
          <w:szCs w:val="24"/>
        </w:rPr>
        <w:t xml:space="preserve">военной службы. – 21 час. </w:t>
      </w:r>
    </w:p>
    <w:p w:rsidR="00B529F8" w:rsidRDefault="00B529F8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военнослужащих. </w:t>
      </w:r>
    </w:p>
    <w:p w:rsidR="00B529F8" w:rsidRDefault="00B529F8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времени и повседневный порядок. </w:t>
      </w:r>
    </w:p>
    <w:p w:rsidR="00B529F8" w:rsidRDefault="0023708C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</w:t>
      </w:r>
      <w:r w:rsidR="00B529F8">
        <w:rPr>
          <w:rFonts w:ascii="Times New Roman" w:hAnsi="Times New Roman" w:cs="Times New Roman"/>
          <w:sz w:val="24"/>
          <w:szCs w:val="24"/>
        </w:rPr>
        <w:t>укрепление здоровья военнослужащих.</w:t>
      </w:r>
    </w:p>
    <w:p w:rsidR="00B529F8" w:rsidRDefault="00B529F8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Суточный наряд. Общие положения</w:t>
      </w:r>
      <w:r w:rsidR="009644C3">
        <w:rPr>
          <w:rFonts w:ascii="Times New Roman" w:hAnsi="Times New Roman" w:cs="Times New Roman"/>
          <w:sz w:val="24"/>
          <w:szCs w:val="24"/>
        </w:rPr>
        <w:t>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дежурного по роте.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дневального по роте.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караульной службы. Общие положения.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Часовой и его неприкосновенность.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часового.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 и управление ими.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Строевые приёмы и движение без оружия.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воинского приветствия без оружия на месте и в движении.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строя и возвращение в строй. Подход к начальнику и отход от него.</w:t>
      </w:r>
    </w:p>
    <w:p w:rsidR="009644C3" w:rsidRDefault="009644C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 отделения, развёрнутый строй, походный строй.</w:t>
      </w:r>
    </w:p>
    <w:p w:rsidR="009644C3" w:rsidRDefault="00B1061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воинского приветствия в строю на месте и в движении.</w:t>
      </w:r>
    </w:p>
    <w:p w:rsidR="00B1061A" w:rsidRDefault="00B1061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Калашникова.</w:t>
      </w:r>
    </w:p>
    <w:p w:rsidR="00B1061A" w:rsidRDefault="00B1061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неполной разборки и сборки автомата Калашникова. (практические занятия)</w:t>
      </w:r>
    </w:p>
    <w:p w:rsidR="00B1061A" w:rsidRDefault="00B1061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бой.</w:t>
      </w:r>
    </w:p>
    <w:p w:rsidR="00B1061A" w:rsidRPr="00B529F8" w:rsidRDefault="00B1061A" w:rsidP="009F6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солдата в бою.</w:t>
      </w:r>
    </w:p>
    <w:p w:rsidR="00821182" w:rsidRDefault="00821182" w:rsidP="00F62040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7204" w:rsidRDefault="004D7204" w:rsidP="00F62040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7204" w:rsidRDefault="004D7204" w:rsidP="00F62040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7204" w:rsidRDefault="004D7204" w:rsidP="00F62040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7204" w:rsidRDefault="004D7204" w:rsidP="00F62040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879AC" w:rsidRDefault="008879AC" w:rsidP="00F62040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62040" w:rsidRPr="009047BC" w:rsidRDefault="0014758D" w:rsidP="00F62040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С</w:t>
      </w:r>
      <w:r w:rsidR="009B429E"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одержание учебного курса</w:t>
      </w:r>
      <w:r w:rsidR="00F620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11</w:t>
      </w:r>
      <w:r w:rsidR="00F62040"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класс</w:t>
      </w:r>
    </w:p>
    <w:p w:rsidR="009B429E" w:rsidRPr="009047BC" w:rsidRDefault="009B429E" w:rsidP="0014758D">
      <w:pPr>
        <w:pStyle w:val="a7"/>
        <w:ind w:left="39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B429E" w:rsidRPr="00A26A1C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6A1C">
        <w:rPr>
          <w:rFonts w:ascii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</w:t>
      </w:r>
      <w:r w:rsidR="00A26A1C">
        <w:rPr>
          <w:rFonts w:ascii="Times New Roman" w:hAnsi="Times New Roman" w:cs="Times New Roman"/>
          <w:b/>
          <w:sz w:val="24"/>
          <w:szCs w:val="24"/>
        </w:rPr>
        <w:t xml:space="preserve"> – 9 часов</w:t>
      </w:r>
    </w:p>
    <w:p w:rsid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6A1C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</w:t>
      </w:r>
      <w:r w:rsidR="00A26A1C">
        <w:rPr>
          <w:rFonts w:ascii="Times New Roman" w:hAnsi="Times New Roman" w:cs="Times New Roman"/>
          <w:b/>
          <w:sz w:val="24"/>
          <w:szCs w:val="24"/>
        </w:rPr>
        <w:t xml:space="preserve"> – 4 часа</w:t>
      </w:r>
    </w:p>
    <w:p w:rsidR="0057281B" w:rsidRPr="00A26A1C" w:rsidRDefault="0057281B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Обеспечение личной безопасности в повседневной жизни – 4 часа</w:t>
      </w:r>
    </w:p>
    <w:p w:rsidR="00A26A1C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Пожарная безопасность. Права и обязанности граждан в област</w:t>
      </w:r>
      <w:r w:rsidR="00A26A1C">
        <w:rPr>
          <w:rFonts w:ascii="Times New Roman" w:hAnsi="Times New Roman" w:cs="Times New Roman"/>
          <w:sz w:val="24"/>
          <w:szCs w:val="24"/>
        </w:rPr>
        <w:t>и пожарной безопасности.</w:t>
      </w:r>
    </w:p>
    <w:p w:rsidR="009B429E" w:rsidRPr="009B429E" w:rsidRDefault="00A26A1C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личной безопасности при пожаре </w:t>
      </w:r>
    </w:p>
    <w:p w:rsidR="00A26A1C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Обеспечение личной безопасности на водоёмах</w:t>
      </w:r>
      <w:r w:rsidR="00A26A1C">
        <w:rPr>
          <w:rFonts w:ascii="Times New Roman" w:hAnsi="Times New Roman" w:cs="Times New Roman"/>
          <w:sz w:val="24"/>
          <w:szCs w:val="24"/>
        </w:rPr>
        <w:t>.</w:t>
      </w:r>
      <w:r w:rsidRPr="009B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в различных бытовых ситуациях. </w:t>
      </w:r>
    </w:p>
    <w:p w:rsid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6A1C">
        <w:rPr>
          <w:rFonts w:ascii="Times New Roman" w:hAnsi="Times New Roman" w:cs="Times New Roman"/>
          <w:b/>
          <w:sz w:val="24"/>
          <w:szCs w:val="24"/>
        </w:rPr>
        <w:t>Раздел 3. Основы противодействия терроризму и экстремизму в Российской Федерации</w:t>
      </w:r>
      <w:r w:rsidR="00A26A1C">
        <w:rPr>
          <w:rFonts w:ascii="Times New Roman" w:hAnsi="Times New Roman" w:cs="Times New Roman"/>
          <w:b/>
          <w:sz w:val="24"/>
          <w:szCs w:val="24"/>
        </w:rPr>
        <w:t xml:space="preserve"> – 5 часов</w:t>
      </w:r>
    </w:p>
    <w:p w:rsidR="0057281B" w:rsidRPr="00A26A1C" w:rsidRDefault="0057281B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Организационные основы системы противодействия терроризму и экстремизму в Российской Федерации – 5 часов</w:t>
      </w:r>
    </w:p>
    <w:p w:rsidR="006108E6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(НАК), его предназначение, структура и</w:t>
      </w:r>
      <w:r w:rsidR="006108E6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A26A1C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Контртеррористическая операция и условия её проведения.</w:t>
      </w:r>
    </w:p>
    <w:p w:rsidR="00A26A1C" w:rsidRDefault="00A26A1C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режим контртеррористической операции.</w:t>
      </w:r>
      <w:r w:rsidR="009B429E" w:rsidRPr="009B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10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Роль и место гражданской обороны в противодействии терроризму.</w:t>
      </w:r>
    </w:p>
    <w:p w:rsidR="009B429E" w:rsidRP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>Участие Вооруж</w:t>
      </w:r>
      <w:r w:rsidR="00D8395B">
        <w:rPr>
          <w:rFonts w:ascii="Times New Roman" w:hAnsi="Times New Roman" w:cs="Times New Roman"/>
          <w:sz w:val="24"/>
          <w:szCs w:val="24"/>
        </w:rPr>
        <w:t xml:space="preserve">ённых Сил Российской Федерации </w:t>
      </w:r>
      <w:r w:rsidRPr="009B429E">
        <w:rPr>
          <w:rFonts w:ascii="Times New Roman" w:hAnsi="Times New Roman" w:cs="Times New Roman"/>
          <w:sz w:val="24"/>
          <w:szCs w:val="24"/>
        </w:rPr>
        <w:t>в пресечении международной террористической деятельности за пределами страны.</w:t>
      </w:r>
    </w:p>
    <w:p w:rsidR="009B429E" w:rsidRPr="00D20210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0210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</w:t>
      </w:r>
      <w:r w:rsidR="00D20210">
        <w:rPr>
          <w:rFonts w:ascii="Times New Roman" w:hAnsi="Times New Roman" w:cs="Times New Roman"/>
          <w:b/>
          <w:sz w:val="24"/>
          <w:szCs w:val="24"/>
        </w:rPr>
        <w:t xml:space="preserve"> – 14 часов</w:t>
      </w:r>
    </w:p>
    <w:p w:rsidR="009B429E" w:rsidRPr="00D20210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0210">
        <w:rPr>
          <w:rFonts w:ascii="Times New Roman" w:hAnsi="Times New Roman" w:cs="Times New Roman"/>
          <w:b/>
          <w:sz w:val="24"/>
          <w:szCs w:val="24"/>
        </w:rPr>
        <w:t>Раздел 4. Основы здорового образа жизни</w:t>
      </w:r>
      <w:r w:rsidR="00D20210">
        <w:rPr>
          <w:rFonts w:ascii="Times New Roman" w:hAnsi="Times New Roman" w:cs="Times New Roman"/>
          <w:b/>
          <w:sz w:val="24"/>
          <w:szCs w:val="24"/>
        </w:rPr>
        <w:t xml:space="preserve"> – 5 часов</w:t>
      </w:r>
    </w:p>
    <w:p w:rsidR="00D20210" w:rsidRPr="00D20210" w:rsidRDefault="00D2021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3:</w:t>
      </w:r>
      <w:r w:rsidRPr="00D202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210">
        <w:rPr>
          <w:rFonts w:ascii="Times New Roman" w:hAnsi="Times New Roman" w:cs="Times New Roman"/>
          <w:b/>
          <w:sz w:val="24"/>
          <w:szCs w:val="24"/>
        </w:rPr>
        <w:t>Нравственность и здоровье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5 часов</w:t>
      </w:r>
    </w:p>
    <w:p w:rsidR="00D20210" w:rsidRDefault="0057281B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D20210">
        <w:rPr>
          <w:rFonts w:ascii="Times New Roman" w:hAnsi="Times New Roman" w:cs="Times New Roman"/>
          <w:sz w:val="24"/>
          <w:szCs w:val="24"/>
        </w:rPr>
        <w:t xml:space="preserve"> личной гигиены.</w:t>
      </w:r>
    </w:p>
    <w:p w:rsidR="00D20210" w:rsidRDefault="00D2021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Нравственность и здоровый образ жизни.</w:t>
      </w:r>
    </w:p>
    <w:p w:rsidR="009B429E" w:rsidRPr="009B429E" w:rsidRDefault="00D2021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 xml:space="preserve"> </w:t>
      </w:r>
      <w:r w:rsidR="009B429E" w:rsidRPr="009B429E">
        <w:rPr>
          <w:rFonts w:ascii="Times New Roman" w:hAnsi="Times New Roman" w:cs="Times New Roman"/>
          <w:sz w:val="24"/>
          <w:szCs w:val="24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D20210" w:rsidRDefault="00D2021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="009B429E" w:rsidRPr="009B429E">
        <w:rPr>
          <w:rFonts w:ascii="Times New Roman" w:hAnsi="Times New Roman" w:cs="Times New Roman"/>
          <w:sz w:val="24"/>
          <w:szCs w:val="24"/>
        </w:rPr>
        <w:t>ВИЧ-инфекция и СПИД</w:t>
      </w:r>
      <w:r>
        <w:rPr>
          <w:rFonts w:ascii="Times New Roman" w:hAnsi="Times New Roman" w:cs="Times New Roman"/>
          <w:sz w:val="24"/>
          <w:szCs w:val="24"/>
        </w:rPr>
        <w:t>е. Меры профилактики ВИЧ-инфекции.</w:t>
      </w:r>
    </w:p>
    <w:p w:rsidR="0057281B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29E">
        <w:rPr>
          <w:rFonts w:ascii="Times New Roman" w:hAnsi="Times New Roman" w:cs="Times New Roman"/>
          <w:sz w:val="24"/>
          <w:szCs w:val="24"/>
        </w:rPr>
        <w:t xml:space="preserve">Семья в современном обществе. </w:t>
      </w:r>
      <w:r w:rsidR="00D20210">
        <w:rPr>
          <w:rFonts w:ascii="Times New Roman" w:hAnsi="Times New Roman" w:cs="Times New Roman"/>
          <w:sz w:val="24"/>
          <w:szCs w:val="24"/>
        </w:rPr>
        <w:t xml:space="preserve"> Законодательство и семья.</w:t>
      </w:r>
    </w:p>
    <w:p w:rsidR="0057281B" w:rsidRDefault="0057281B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281B">
        <w:rPr>
          <w:rFonts w:ascii="Times New Roman" w:hAnsi="Times New Roman" w:cs="Times New Roman"/>
          <w:b/>
          <w:sz w:val="24"/>
          <w:szCs w:val="24"/>
        </w:rPr>
        <w:t>Раздел 5 Основы медицинских знаний и оказание первой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9 часов.</w:t>
      </w:r>
    </w:p>
    <w:p w:rsidR="0057281B" w:rsidRDefault="00D82548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5728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81B">
        <w:rPr>
          <w:rFonts w:ascii="Times New Roman" w:hAnsi="Times New Roman" w:cs="Times New Roman"/>
          <w:b/>
          <w:sz w:val="24"/>
          <w:szCs w:val="24"/>
        </w:rPr>
        <w:t>Первая помощь при неотложных состояниях</w:t>
      </w:r>
      <w:r w:rsidR="00DD19B3">
        <w:rPr>
          <w:rFonts w:ascii="Times New Roman" w:hAnsi="Times New Roman" w:cs="Times New Roman"/>
          <w:b/>
          <w:sz w:val="24"/>
          <w:szCs w:val="24"/>
        </w:rPr>
        <w:t xml:space="preserve"> – 9 часов.</w:t>
      </w:r>
    </w:p>
    <w:p w:rsidR="000337ED" w:rsidRDefault="00DD19B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остро сердечной недостаточности и инсульте.</w:t>
      </w:r>
      <w:r w:rsidR="006108E6" w:rsidRPr="006108E6">
        <w:rPr>
          <w:rFonts w:ascii="Times New Roman" w:hAnsi="Times New Roman" w:cs="Times New Roman"/>
          <w:sz w:val="24"/>
          <w:szCs w:val="24"/>
        </w:rPr>
        <w:t xml:space="preserve"> </w:t>
      </w:r>
      <w:r w:rsidR="006108E6">
        <w:rPr>
          <w:rFonts w:ascii="Times New Roman" w:hAnsi="Times New Roman" w:cs="Times New Roman"/>
          <w:sz w:val="24"/>
          <w:szCs w:val="24"/>
        </w:rPr>
        <w:t>Первая помощь при остановке сердца.</w:t>
      </w:r>
    </w:p>
    <w:p w:rsidR="00DD19B3" w:rsidRDefault="00DD19B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ранениях.</w:t>
      </w:r>
    </w:p>
    <w:p w:rsidR="00DD19B3" w:rsidRDefault="00F856BA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оказания</w:t>
      </w:r>
      <w:r w:rsidR="00DD19B3">
        <w:rPr>
          <w:rFonts w:ascii="Times New Roman" w:hAnsi="Times New Roman" w:cs="Times New Roman"/>
          <w:sz w:val="24"/>
          <w:szCs w:val="24"/>
        </w:rPr>
        <w:t xml:space="preserve"> первой помощи.</w:t>
      </w:r>
    </w:p>
    <w:p w:rsidR="00DD19B3" w:rsidRDefault="00DD19B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остановки артериального кровотечения.</w:t>
      </w:r>
    </w:p>
    <w:p w:rsidR="00DD19B3" w:rsidRDefault="00DD19B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пострадавшего.</w:t>
      </w:r>
    </w:p>
    <w:p w:rsidR="00DD19B3" w:rsidRDefault="00DD19B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травмах опорно-двигательного аппарата.</w:t>
      </w:r>
    </w:p>
    <w:p w:rsidR="00DD19B3" w:rsidRDefault="00DD19B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травме груди, травме живота.</w:t>
      </w:r>
    </w:p>
    <w:p w:rsidR="00DD19B3" w:rsidRDefault="00DD19B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</w:t>
      </w:r>
      <w:r w:rsidR="00D82548">
        <w:rPr>
          <w:rFonts w:ascii="Times New Roman" w:hAnsi="Times New Roman" w:cs="Times New Roman"/>
          <w:sz w:val="24"/>
          <w:szCs w:val="24"/>
        </w:rPr>
        <w:t>мощь при травмах в области таза</w:t>
      </w:r>
      <w:r>
        <w:rPr>
          <w:rFonts w:ascii="Times New Roman" w:hAnsi="Times New Roman" w:cs="Times New Roman"/>
          <w:sz w:val="24"/>
          <w:szCs w:val="24"/>
        </w:rPr>
        <w:t>, при повреждении позвоночника, спины.</w:t>
      </w:r>
    </w:p>
    <w:p w:rsidR="009B429E" w:rsidRPr="00DD19B3" w:rsidRDefault="009B429E" w:rsidP="009F6D1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9B3">
        <w:rPr>
          <w:rFonts w:ascii="Times New Roman" w:hAnsi="Times New Roman" w:cs="Times New Roman"/>
          <w:b/>
          <w:sz w:val="24"/>
          <w:szCs w:val="24"/>
        </w:rPr>
        <w:t>Модуль 3. Обеспечение военной безопасности государства</w:t>
      </w:r>
      <w:r w:rsidR="00CC2180">
        <w:rPr>
          <w:rFonts w:ascii="Times New Roman" w:hAnsi="Times New Roman" w:cs="Times New Roman"/>
          <w:b/>
          <w:sz w:val="24"/>
          <w:szCs w:val="24"/>
        </w:rPr>
        <w:t xml:space="preserve"> – часов</w:t>
      </w:r>
    </w:p>
    <w:p w:rsidR="009B429E" w:rsidRDefault="009B429E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19B3">
        <w:rPr>
          <w:rFonts w:ascii="Times New Roman" w:hAnsi="Times New Roman" w:cs="Times New Roman"/>
          <w:b/>
          <w:sz w:val="24"/>
          <w:szCs w:val="24"/>
        </w:rPr>
        <w:t>Раздел 6. Основы обороны государства</w:t>
      </w:r>
      <w:r w:rsidR="00CC2180">
        <w:rPr>
          <w:rFonts w:ascii="Times New Roman" w:hAnsi="Times New Roman" w:cs="Times New Roman"/>
          <w:b/>
          <w:sz w:val="24"/>
          <w:szCs w:val="24"/>
        </w:rPr>
        <w:t xml:space="preserve"> -  5 часов.</w:t>
      </w:r>
    </w:p>
    <w:p w:rsidR="00CC2180" w:rsidRDefault="00CC218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Вооружённые силы Российской федерации – основа обороны государства – 2 часа.</w:t>
      </w:r>
    </w:p>
    <w:p w:rsidR="00CC2180" w:rsidRDefault="00CC218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современных Вооружённых Сил России.</w:t>
      </w:r>
    </w:p>
    <w:p w:rsidR="00CC2180" w:rsidRDefault="00CC218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(миротворческая) деятельность Вооружённых Сил Российской Федерации.</w:t>
      </w:r>
    </w:p>
    <w:p w:rsidR="00CC2180" w:rsidRDefault="00CC2180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AF799F">
        <w:rPr>
          <w:rFonts w:ascii="Times New Roman" w:hAnsi="Times New Roman" w:cs="Times New Roman"/>
          <w:b/>
          <w:sz w:val="24"/>
          <w:szCs w:val="24"/>
        </w:rPr>
        <w:t>Символы военной чести – 3 часа.</w:t>
      </w:r>
    </w:p>
    <w:p w:rsidR="00AF799F" w:rsidRDefault="00AF799F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99F">
        <w:rPr>
          <w:rFonts w:ascii="Times New Roman" w:hAnsi="Times New Roman" w:cs="Times New Roman"/>
          <w:sz w:val="24"/>
          <w:szCs w:val="24"/>
        </w:rPr>
        <w:t>Боевое знамя воинской части – символ воинской чести,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99F">
        <w:rPr>
          <w:rFonts w:ascii="Times New Roman" w:hAnsi="Times New Roman" w:cs="Times New Roman"/>
          <w:sz w:val="24"/>
          <w:szCs w:val="24"/>
        </w:rPr>
        <w:t>доблести и славы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799F" w:rsidRDefault="00AF799F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Ордена – почётные награды за воинские отличия и заслуги в бою и военной службе.</w:t>
      </w:r>
    </w:p>
    <w:p w:rsidR="00AF799F" w:rsidRDefault="00AF799F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форма одежды.</w:t>
      </w:r>
    </w:p>
    <w:p w:rsidR="007F12E7" w:rsidRDefault="00AF799F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F12E7">
        <w:rPr>
          <w:rFonts w:ascii="Times New Roman" w:hAnsi="Times New Roman" w:cs="Times New Roman"/>
          <w:b/>
          <w:sz w:val="24"/>
          <w:szCs w:val="24"/>
        </w:rPr>
        <w:t xml:space="preserve"> 7. Военная обязанность - 1 час.</w:t>
      </w:r>
    </w:p>
    <w:p w:rsidR="007F12E7" w:rsidRDefault="007F12E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12E7">
        <w:rPr>
          <w:rFonts w:ascii="Times New Roman" w:hAnsi="Times New Roman" w:cs="Times New Roman"/>
          <w:sz w:val="24"/>
          <w:szCs w:val="24"/>
        </w:rPr>
        <w:lastRenderedPageBreak/>
        <w:t>Основные понятия о воинской обязанности. Организация воинского учёта.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Первоначальная постановка граждан на воинский учёт.</w:t>
      </w:r>
    </w:p>
    <w:p w:rsidR="007F12E7" w:rsidRDefault="007F12E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Основы воинской службы -    часов.</w:t>
      </w:r>
    </w:p>
    <w:p w:rsidR="00AF799F" w:rsidRDefault="007F12E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Особенности военной службы</w:t>
      </w:r>
      <w:r w:rsidR="00AF799F" w:rsidRPr="007F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F12E7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ча</w:t>
      </w:r>
      <w:r w:rsidRPr="007F12E7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12E7" w:rsidRDefault="007F12E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12E7">
        <w:rPr>
          <w:rFonts w:ascii="Times New Roman" w:hAnsi="Times New Roman" w:cs="Times New Roman"/>
          <w:sz w:val="24"/>
          <w:szCs w:val="24"/>
        </w:rPr>
        <w:t>Правовые основы военной службы. Статус военнослужащего.</w:t>
      </w:r>
    </w:p>
    <w:p w:rsidR="007F12E7" w:rsidRDefault="007F12E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Общевоинские уставы.</w:t>
      </w:r>
    </w:p>
    <w:p w:rsidR="007F12E7" w:rsidRDefault="007F12E7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Военнослужащий </w:t>
      </w:r>
      <w:r w:rsidR="0047329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воору</w:t>
      </w:r>
      <w:r w:rsidR="00473299">
        <w:rPr>
          <w:rFonts w:ascii="Times New Roman" w:hAnsi="Times New Roman" w:cs="Times New Roman"/>
          <w:b/>
          <w:sz w:val="24"/>
          <w:szCs w:val="24"/>
        </w:rPr>
        <w:t>жённый защитник Отечества – 1 час.</w:t>
      </w:r>
    </w:p>
    <w:p w:rsidR="00473299" w:rsidRDefault="00473299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воинской деятельности.</w:t>
      </w:r>
    </w:p>
    <w:p w:rsidR="00473299" w:rsidRDefault="00473299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Ритуалы Вооружённых Сил Российской Федерации – 1 час.</w:t>
      </w:r>
    </w:p>
    <w:p w:rsidR="00473299" w:rsidRDefault="00473299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вручения Боевого знамени воинской части. Порядок приведения к Военной   присяге. Порядок вручения личному составу вооружения, военной техники и стрелкового оружия. Ритуал подъёма и спуска Государственного флага РФ.</w:t>
      </w:r>
    </w:p>
    <w:p w:rsidR="00473299" w:rsidRDefault="00473299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Прохождение военной службы по призыву – 1 час.</w:t>
      </w:r>
    </w:p>
    <w:p w:rsidR="00801A93" w:rsidRDefault="00801A9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 на военную службу. Порядок прохождения военной службы.</w:t>
      </w:r>
    </w:p>
    <w:p w:rsidR="00801A93" w:rsidRDefault="00801A9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12. Прохождение военной службы по контракту – 1 час.</w:t>
      </w:r>
    </w:p>
    <w:p w:rsidR="00801A93" w:rsidRPr="00801A93" w:rsidRDefault="00801A93" w:rsidP="009F6D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:rsidR="0014758D" w:rsidRDefault="0014758D" w:rsidP="001475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47" w:rsidRDefault="00DB0147" w:rsidP="009F6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D1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10 класс</w:t>
      </w:r>
    </w:p>
    <w:p w:rsidR="0014758D" w:rsidRDefault="0014758D" w:rsidP="009F6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6310" w:type="dxa"/>
        <w:jc w:val="center"/>
        <w:tblInd w:w="-108" w:type="dxa"/>
        <w:tblLayout w:type="fixed"/>
        <w:tblLook w:val="04A0"/>
      </w:tblPr>
      <w:tblGrid>
        <w:gridCol w:w="1202"/>
        <w:gridCol w:w="7"/>
        <w:gridCol w:w="3542"/>
        <w:gridCol w:w="1559"/>
      </w:tblGrid>
      <w:tr w:rsidR="00C158EF" w:rsidRPr="00331BB1" w:rsidTr="00C158EF">
        <w:trPr>
          <w:trHeight w:val="877"/>
          <w:jc w:val="center"/>
        </w:trPr>
        <w:tc>
          <w:tcPr>
            <w:tcW w:w="1209" w:type="dxa"/>
            <w:gridSpan w:val="2"/>
            <w:hideMark/>
          </w:tcPr>
          <w:p w:rsidR="00C158EF" w:rsidRPr="009F6D1A" w:rsidRDefault="00C158EF" w:rsidP="009F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1A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</w:t>
            </w:r>
          </w:p>
        </w:tc>
        <w:tc>
          <w:tcPr>
            <w:tcW w:w="3542" w:type="dxa"/>
            <w:hideMark/>
          </w:tcPr>
          <w:p w:rsidR="00C158EF" w:rsidRPr="009F6D1A" w:rsidRDefault="00C158EF" w:rsidP="009F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hideMark/>
          </w:tcPr>
          <w:p w:rsidR="00C158EF" w:rsidRPr="009F6D1A" w:rsidRDefault="00C158EF" w:rsidP="009F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C158EF" w:rsidRPr="00331BB1" w:rsidTr="00C158EF">
        <w:trPr>
          <w:trHeight w:val="296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pStyle w:val="c2"/>
              <w:spacing w:before="0" w:beforeAutospacing="0" w:after="0" w:afterAutospacing="0"/>
              <w:rPr>
                <w:rStyle w:val="c1"/>
                <w:lang w:eastAsia="en-US"/>
              </w:rPr>
            </w:pPr>
            <w:r w:rsidRPr="00331BB1">
              <w:rPr>
                <w:rStyle w:val="c1"/>
                <w:lang w:eastAsia="en-US"/>
              </w:rPr>
              <w:t xml:space="preserve">1. </w:t>
            </w:r>
            <w:r w:rsidRPr="00331BB1">
              <w:rPr>
                <w:color w:val="000000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559" w:type="dxa"/>
            <w:hideMark/>
          </w:tcPr>
          <w:p w:rsidR="00C158EF" w:rsidRPr="00331BB1" w:rsidRDefault="00BB6EBA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8EF" w:rsidRPr="00331BB1" w:rsidTr="00C158EF">
        <w:trPr>
          <w:trHeight w:val="24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pStyle w:val="c2"/>
              <w:spacing w:before="0" w:beforeAutospacing="0" w:after="0" w:afterAutospacing="0"/>
              <w:rPr>
                <w:rStyle w:val="c1"/>
                <w:lang w:eastAsia="en-US"/>
              </w:rPr>
            </w:pPr>
            <w:r w:rsidRPr="00331BB1">
              <w:rPr>
                <w:rStyle w:val="c1"/>
                <w:lang w:eastAsia="en-US"/>
              </w:rPr>
              <w:t xml:space="preserve">2. </w:t>
            </w:r>
            <w:r w:rsidRPr="00331BB1">
              <w:rPr>
                <w:color w:val="000000"/>
              </w:rPr>
              <w:t>Личная безопасность в условиях чрезвычайных ситуаций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58EF" w:rsidRPr="00331BB1" w:rsidTr="00C158EF">
        <w:trPr>
          <w:trHeight w:val="34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Современный комплекс проблем безопасности военного характера 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58EF" w:rsidRPr="00331BB1" w:rsidTr="00C158EF">
        <w:trPr>
          <w:trHeight w:val="32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/4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  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58EF" w:rsidRPr="00331BB1" w:rsidTr="00C158EF">
        <w:trPr>
          <w:trHeight w:val="34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/5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  Экстремизм и терроризм — чрезвычайные опасности для общества и государства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58EF" w:rsidRPr="00331BB1" w:rsidTr="00C158EF">
        <w:trPr>
          <w:trHeight w:val="36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Нормативно-правовая база борьбы с терроризмом и экстремизмом в Российской Федерации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58EF" w:rsidRPr="00331BB1" w:rsidTr="00C158EF">
        <w:trPr>
          <w:trHeight w:val="36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2" w:type="dxa"/>
            <w:hideMark/>
          </w:tcPr>
          <w:p w:rsidR="00C158EF" w:rsidRPr="00331BB1" w:rsidRDefault="00C158EF" w:rsidP="00F77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   Духовно-нравственные основы противодействия терроризму и экстремизму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158EF" w:rsidRPr="00331BB1" w:rsidRDefault="00BB6EBA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C158EF">
        <w:trPr>
          <w:trHeight w:val="54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7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Уголовная ответственность за участие в террористической и экстремистской деятельности </w:t>
            </w:r>
          </w:p>
        </w:tc>
        <w:tc>
          <w:tcPr>
            <w:tcW w:w="1559" w:type="dxa"/>
            <w:hideMark/>
          </w:tcPr>
          <w:p w:rsidR="00C158EF" w:rsidRPr="00F77B77" w:rsidRDefault="00BB6EBA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C158EF">
        <w:trPr>
          <w:trHeight w:val="540"/>
          <w:jc w:val="center"/>
        </w:trPr>
        <w:tc>
          <w:tcPr>
            <w:tcW w:w="1209" w:type="dxa"/>
            <w:gridSpan w:val="2"/>
            <w:hideMark/>
          </w:tcPr>
          <w:p w:rsidR="00C158EF" w:rsidRPr="00F77B77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7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Обеспечение личной безопасности при угрозе террористического акта </w:t>
            </w:r>
          </w:p>
        </w:tc>
        <w:tc>
          <w:tcPr>
            <w:tcW w:w="1559" w:type="dxa"/>
            <w:hideMark/>
          </w:tcPr>
          <w:p w:rsidR="00C158EF" w:rsidRPr="00BB6EBA" w:rsidRDefault="00BB6EBA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C158EF">
        <w:trPr>
          <w:trHeight w:val="54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Основы медицинских знаний и профилактика инфекционных заболеваний 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158EF" w:rsidRPr="00331BB1" w:rsidTr="00C158EF">
        <w:trPr>
          <w:trHeight w:val="54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0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 Здоровый образ жизни и его составляющие </w:t>
            </w:r>
          </w:p>
        </w:tc>
        <w:tc>
          <w:tcPr>
            <w:tcW w:w="1559" w:type="dxa"/>
            <w:hideMark/>
          </w:tcPr>
          <w:p w:rsidR="00C158EF" w:rsidRPr="005601C2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58EF" w:rsidRPr="00331BB1" w:rsidTr="00C158EF">
        <w:trPr>
          <w:trHeight w:val="540"/>
          <w:jc w:val="center"/>
        </w:trPr>
        <w:tc>
          <w:tcPr>
            <w:tcW w:w="1209" w:type="dxa"/>
            <w:gridSpan w:val="2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0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 Гражданская оборона — составная часть обороноспособности страны  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58EF" w:rsidRPr="00331BB1" w:rsidTr="00C158EF">
        <w:trPr>
          <w:trHeight w:val="540"/>
          <w:jc w:val="center"/>
        </w:trPr>
        <w:tc>
          <w:tcPr>
            <w:tcW w:w="1209" w:type="dxa"/>
            <w:gridSpan w:val="2"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V1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3542" w:type="dxa"/>
            <w:hideMark/>
          </w:tcPr>
          <w:p w:rsidR="00C158EF" w:rsidRPr="00331BB1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13.Вооружённые Силы Российской Федерации-защитники нашего Отечества.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58EF" w:rsidRPr="00331BB1" w:rsidTr="00C158EF">
        <w:trPr>
          <w:trHeight w:val="540"/>
          <w:jc w:val="center"/>
        </w:trPr>
        <w:tc>
          <w:tcPr>
            <w:tcW w:w="1209" w:type="dxa"/>
            <w:gridSpan w:val="2"/>
            <w:hideMark/>
          </w:tcPr>
          <w:p w:rsidR="00C158EF" w:rsidRPr="003611B6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3542" w:type="dxa"/>
          </w:tcPr>
          <w:p w:rsidR="00C158EF" w:rsidRPr="003611B6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Вооружённые Силы  Российской Федерации и рода войск </w:t>
            </w:r>
          </w:p>
        </w:tc>
        <w:tc>
          <w:tcPr>
            <w:tcW w:w="1559" w:type="dxa"/>
            <w:hideMark/>
          </w:tcPr>
          <w:p w:rsidR="00C158EF" w:rsidRPr="00331BB1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58EF" w:rsidTr="00C158EF">
        <w:trPr>
          <w:jc w:val="center"/>
        </w:trPr>
        <w:tc>
          <w:tcPr>
            <w:tcW w:w="1202" w:type="dxa"/>
          </w:tcPr>
          <w:p w:rsidR="00C158EF" w:rsidRPr="006702D9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/15</w:t>
            </w:r>
          </w:p>
        </w:tc>
        <w:tc>
          <w:tcPr>
            <w:tcW w:w="3549" w:type="dxa"/>
            <w:gridSpan w:val="2"/>
          </w:tcPr>
          <w:p w:rsidR="00C158EF" w:rsidRPr="006702D9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15.Боевые традиции Вооружённых Сил России.</w:t>
            </w:r>
          </w:p>
        </w:tc>
        <w:tc>
          <w:tcPr>
            <w:tcW w:w="1559" w:type="dxa"/>
          </w:tcPr>
          <w:p w:rsidR="00C158EF" w:rsidRPr="007405AF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5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58EF" w:rsidTr="00C158EF">
        <w:trPr>
          <w:jc w:val="center"/>
        </w:trPr>
        <w:tc>
          <w:tcPr>
            <w:tcW w:w="1202" w:type="dxa"/>
          </w:tcPr>
          <w:p w:rsidR="00C158EF" w:rsidRPr="007405AF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V11/16</w:t>
            </w:r>
          </w:p>
        </w:tc>
        <w:tc>
          <w:tcPr>
            <w:tcW w:w="3549" w:type="dxa"/>
            <w:gridSpan w:val="2"/>
          </w:tcPr>
          <w:p w:rsidR="00C158EF" w:rsidRPr="0006727C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16.Размещение и быт военнослужащих</w:t>
            </w:r>
          </w:p>
        </w:tc>
        <w:tc>
          <w:tcPr>
            <w:tcW w:w="1559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58EF" w:rsidTr="00C158EF">
        <w:trPr>
          <w:trHeight w:val="900"/>
          <w:jc w:val="center"/>
        </w:trPr>
        <w:tc>
          <w:tcPr>
            <w:tcW w:w="1202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V11/17 </w:t>
            </w:r>
          </w:p>
        </w:tc>
        <w:tc>
          <w:tcPr>
            <w:tcW w:w="3549" w:type="dxa"/>
            <w:gridSpan w:val="2"/>
          </w:tcPr>
          <w:p w:rsidR="00C158EF" w:rsidRPr="0006727C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27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1559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58EF" w:rsidTr="00C158EF">
        <w:trPr>
          <w:jc w:val="center"/>
        </w:trPr>
        <w:tc>
          <w:tcPr>
            <w:tcW w:w="1202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V11/18</w:t>
            </w:r>
          </w:p>
        </w:tc>
        <w:tc>
          <w:tcPr>
            <w:tcW w:w="3549" w:type="dxa"/>
            <w:gridSpan w:val="2"/>
          </w:tcPr>
          <w:p w:rsidR="00C158EF" w:rsidRPr="0006727C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27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Организация караульной службы</w:t>
            </w:r>
          </w:p>
        </w:tc>
        <w:tc>
          <w:tcPr>
            <w:tcW w:w="1559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58EF" w:rsidTr="00C158EF">
        <w:trPr>
          <w:jc w:val="center"/>
        </w:trPr>
        <w:tc>
          <w:tcPr>
            <w:tcW w:w="1202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V11/19</w:t>
            </w:r>
          </w:p>
        </w:tc>
        <w:tc>
          <w:tcPr>
            <w:tcW w:w="3549" w:type="dxa"/>
            <w:gridSpan w:val="2"/>
          </w:tcPr>
          <w:p w:rsidR="00C158EF" w:rsidRPr="0006727C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27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Строевая подготовка</w:t>
            </w:r>
          </w:p>
        </w:tc>
        <w:tc>
          <w:tcPr>
            <w:tcW w:w="1559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158EF" w:rsidTr="00C158EF">
        <w:trPr>
          <w:jc w:val="center"/>
        </w:trPr>
        <w:tc>
          <w:tcPr>
            <w:tcW w:w="1202" w:type="dxa"/>
          </w:tcPr>
          <w:p w:rsidR="00C158EF" w:rsidRPr="0006727C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V11/20</w:t>
            </w:r>
          </w:p>
        </w:tc>
        <w:tc>
          <w:tcPr>
            <w:tcW w:w="3549" w:type="dxa"/>
            <w:gridSpan w:val="2"/>
          </w:tcPr>
          <w:p w:rsidR="00C158EF" w:rsidRPr="00F758DD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D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Огневая подготовка</w:t>
            </w:r>
          </w:p>
        </w:tc>
        <w:tc>
          <w:tcPr>
            <w:tcW w:w="1559" w:type="dxa"/>
          </w:tcPr>
          <w:p w:rsidR="00C158EF" w:rsidRPr="00F758DD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58EF" w:rsidTr="00C158EF">
        <w:trPr>
          <w:jc w:val="center"/>
        </w:trPr>
        <w:tc>
          <w:tcPr>
            <w:tcW w:w="1202" w:type="dxa"/>
          </w:tcPr>
          <w:p w:rsidR="00C158EF" w:rsidRPr="00F758DD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58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/21</w:t>
            </w:r>
          </w:p>
        </w:tc>
        <w:tc>
          <w:tcPr>
            <w:tcW w:w="3549" w:type="dxa"/>
            <w:gridSpan w:val="2"/>
          </w:tcPr>
          <w:p w:rsidR="00C158EF" w:rsidRPr="00F758DD" w:rsidRDefault="00C158EF" w:rsidP="009F6D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 Тактическая подготовка</w:t>
            </w:r>
          </w:p>
        </w:tc>
        <w:tc>
          <w:tcPr>
            <w:tcW w:w="1559" w:type="dxa"/>
          </w:tcPr>
          <w:p w:rsidR="00C158EF" w:rsidRPr="00F758DD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58EF" w:rsidTr="00C158EF">
        <w:trPr>
          <w:jc w:val="center"/>
        </w:trPr>
        <w:tc>
          <w:tcPr>
            <w:tcW w:w="1202" w:type="dxa"/>
          </w:tcPr>
          <w:p w:rsidR="00C158EF" w:rsidRPr="00F856BA" w:rsidRDefault="006B016A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B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549" w:type="dxa"/>
            <w:gridSpan w:val="2"/>
          </w:tcPr>
          <w:p w:rsidR="00C158EF" w:rsidRPr="00F856BA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EF" w:rsidRPr="00F856BA" w:rsidRDefault="00C158EF" w:rsidP="009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BA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5736B5" w:rsidRPr="00331BB1" w:rsidRDefault="005736B5" w:rsidP="00573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6B5" w:rsidRPr="00331BB1" w:rsidRDefault="005736B5" w:rsidP="009F6D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B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11</w:t>
      </w:r>
      <w:r w:rsidR="0082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BB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pPr w:leftFromText="180" w:rightFromText="180" w:vertAnchor="text" w:horzAnchor="margin" w:tblpXSpec="center" w:tblpY="88"/>
        <w:tblW w:w="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9"/>
        <w:gridCol w:w="6"/>
        <w:gridCol w:w="3591"/>
        <w:gridCol w:w="6"/>
        <w:gridCol w:w="1600"/>
      </w:tblGrid>
      <w:tr w:rsidR="00C158EF" w:rsidRPr="00331BB1" w:rsidTr="006B016A">
        <w:trPr>
          <w:trHeight w:val="877"/>
          <w:tblHeader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82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C158EF" w:rsidRPr="00331BB1" w:rsidTr="00821182">
        <w:trPr>
          <w:trHeight w:val="781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158EF" w:rsidRPr="00331BB1" w:rsidTr="006B016A">
        <w:trPr>
          <w:trHeight w:val="24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1BB1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системы противодействия терроризм у и экстремизму в Российской Федерации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158EF" w:rsidRPr="00331BB1" w:rsidTr="006B016A">
        <w:trPr>
          <w:trHeight w:val="34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158EF" w:rsidRPr="00331BB1" w:rsidTr="006B016A">
        <w:trPr>
          <w:trHeight w:val="32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58EF" w:rsidRPr="00331BB1" w:rsidTr="006B016A">
        <w:trPr>
          <w:trHeight w:val="34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Вооружённые Силы Российской Федерации — основа обороны государства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158EF" w:rsidRPr="00331BB1" w:rsidTr="006B016A">
        <w:trPr>
          <w:trHeight w:val="36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Символы воинской чести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58EF" w:rsidRPr="00331BB1" w:rsidTr="006B016A">
        <w:trPr>
          <w:trHeight w:val="36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Воинская обязанность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6B016A">
        <w:trPr>
          <w:trHeight w:val="36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военной службы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58EF" w:rsidRPr="00331BB1" w:rsidTr="006B016A">
        <w:trPr>
          <w:trHeight w:val="36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Военнослужащий — вооружённый защитник Отечества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6B016A">
        <w:trPr>
          <w:trHeight w:val="36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7/10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Ритуалы Вооружённых Сил Российской Федерации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6B016A">
        <w:trPr>
          <w:trHeight w:val="36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7/11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Прохождение военной службы по призыву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6B016A">
        <w:trPr>
          <w:trHeight w:val="540"/>
        </w:trPr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7/12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12.Прохождение военной службы по контракту и Альтернативная гражданская служба.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8EF" w:rsidRPr="00331BB1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58EF" w:rsidRPr="00331BB1" w:rsidTr="00F856BA">
        <w:trPr>
          <w:trHeight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EF" w:rsidRPr="00F856BA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6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158EF" w:rsidRPr="00F856BA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EF" w:rsidRPr="00F856BA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EF" w:rsidRPr="00F856BA" w:rsidRDefault="00C158EF" w:rsidP="006B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EF" w:rsidRPr="00F856BA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158EF" w:rsidRPr="00F856BA" w:rsidRDefault="00C158EF" w:rsidP="006B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89B" w:rsidRPr="00331BB1" w:rsidRDefault="0083289B" w:rsidP="008328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342" w:rsidRDefault="00076342" w:rsidP="00832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8EF" w:rsidRDefault="00C158EF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8EF" w:rsidRDefault="00C158EF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99" w:rsidRDefault="003A0E99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99" w:rsidRDefault="003A0E99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99" w:rsidRDefault="003A0E99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204" w:rsidRDefault="004D7204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204" w:rsidRDefault="004D7204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A2" w:rsidRPr="009F6D1A" w:rsidRDefault="009F6D1A" w:rsidP="00E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D1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E03A2" w:rsidRPr="009F6D1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10 класс</w:t>
      </w:r>
    </w:p>
    <w:p w:rsidR="00076342" w:rsidRDefault="00E5624E" w:rsidP="00E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6D1A"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 w:rsidR="002E03A2" w:rsidRPr="009F6D1A">
        <w:rPr>
          <w:rFonts w:ascii="Times New Roman" w:hAnsi="Times New Roman" w:cs="Times New Roman"/>
          <w:b/>
          <w:sz w:val="24"/>
          <w:szCs w:val="24"/>
          <w:lang w:eastAsia="ar-SA"/>
        </w:rPr>
        <w:t>учебные</w:t>
      </w:r>
      <w:r w:rsidR="00251D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03A2" w:rsidRPr="009F6D1A">
        <w:rPr>
          <w:rFonts w:ascii="Times New Roman" w:hAnsi="Times New Roman" w:cs="Times New Roman"/>
          <w:b/>
          <w:sz w:val="24"/>
          <w:szCs w:val="24"/>
          <w:lang w:eastAsia="ar-SA"/>
        </w:rPr>
        <w:t>пятидневные сборы</w:t>
      </w:r>
      <w:r w:rsidR="002E03A2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514"/>
        <w:gridCol w:w="5549"/>
      </w:tblGrid>
      <w:tr w:rsidR="00076342" w:rsidRPr="00076342" w:rsidTr="00076342">
        <w:trPr>
          <w:trHeight w:val="611"/>
          <w:tblHeader/>
        </w:trPr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788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076342" w:rsidRPr="00076342" w:rsidTr="00076342"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Военнослужащие и взаимоотношения между ними (3 ч) </w:t>
            </w:r>
          </w:p>
        </w:tc>
        <w:tc>
          <w:tcPr>
            <w:tcW w:w="2788" w:type="pct"/>
            <w:hideMark/>
          </w:tcPr>
          <w:p w:rsid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Права, обязанности и ответственность военнослужащих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Взаимоотношения между военнослужащими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Обязанности солдата (матроса) </w:t>
            </w:r>
          </w:p>
        </w:tc>
      </w:tr>
      <w:tr w:rsidR="00076342" w:rsidRPr="00076342" w:rsidTr="00E5624E">
        <w:trPr>
          <w:trHeight w:val="3132"/>
        </w:trPr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Внутренний порядок (6 ч)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Размещение военнослужащих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Распределение времени и внутренний порядок в повседневной деятельности военнослужащих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Суточный наряд. Обязанности дневального по роте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 Организация караульной службы. Часовой, обязанности часового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 Охрана здоровья военнослужащих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2.6. Основные мероприятия, проводимые в частях и подразделениях, по обеспечению безопасности военной службы </w:t>
            </w:r>
          </w:p>
        </w:tc>
      </w:tr>
      <w:tr w:rsidR="00076342" w:rsidRPr="00076342" w:rsidTr="00076342"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Строевая подготовка (6 ч)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 Строи и управление ими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Строевые приёмы и движение без оружия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 Выполнение воинского приветствия без оружия на месте и в движении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 Выход из строя и возвращение в строй. Подход к начальнику и отход от него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3.5. Строи отделения. Развёрнутый строй, походный строй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3.6. Выполнение воинского приветствия в строю на месте и в движении </w:t>
            </w:r>
          </w:p>
        </w:tc>
      </w:tr>
      <w:tr w:rsidR="00076342" w:rsidRPr="00076342" w:rsidTr="00076342"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Огневая подготовка (6 ч)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Устройство стрелкового оружия, основные правила, приёмы и способы стрельбы из него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 Устройство ручных боевых гранат, требования </w:t>
            </w: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при обращении с оружием и боеприпасами </w:t>
            </w:r>
          </w:p>
          <w:p w:rsidR="00076342" w:rsidRPr="00076342" w:rsidRDefault="00231F98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076342"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-4.5. Подготовка стрелкового оружия к стрельбе и выполнению стрельбы по неподвижным целям днём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4.6. Требования к выполнению метания ручных имитационных гранат </w:t>
            </w:r>
          </w:p>
        </w:tc>
      </w:tr>
      <w:tr w:rsidR="00076342" w:rsidRPr="00076342" w:rsidTr="00076342"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Тактическая подготовка (6 ч)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5.1. Современный общевойсковой бой. Обязанности солдата в бою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5.2. Основные приёмы и способы действий солдата в общевойсковом бою, сигналы управления, оповещения и взаимодействия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5.3. Способы передвижения солдата в бою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5.4. Приёмы и правила стрельбы в бою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5.5. Последовательность инженерного оборудования одиночного окопа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5.6. Способы ориентирования на местности </w:t>
            </w:r>
          </w:p>
        </w:tc>
      </w:tr>
      <w:tr w:rsidR="00076342" w:rsidRPr="00076342" w:rsidTr="00076342"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подготовка (5 ч)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6.1. Гимнастика и атлетическая подготовка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6.2. Преодоление препятствий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6.3. Ускоренное передвижение, лёгкая атлетика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6.4. Комплексное учебно-тренировочное занятие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6.5. Комплексное учебно-тренировочное занятие </w:t>
            </w:r>
          </w:p>
        </w:tc>
      </w:tr>
      <w:tr w:rsidR="00076342" w:rsidRPr="00076342" w:rsidTr="00076342"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Военно-медицинская подготовка (2 ч)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7.1. Правила оказания первой помощи при ранениях </w:t>
            </w:r>
          </w:p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7.2. Правила оказания первой помощи при ожогах, острых отравлениях, отморожении </w:t>
            </w:r>
          </w:p>
        </w:tc>
      </w:tr>
      <w:tr w:rsidR="00076342" w:rsidRPr="00076342" w:rsidTr="00076342">
        <w:tc>
          <w:tcPr>
            <w:tcW w:w="44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pct"/>
            <w:vAlign w:val="center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Радиационная, химическая и биологическая защита войск (1 ч)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8.1. Табельные средства индивидуальной защиты военнослужащих от оружия массового поражения </w:t>
            </w:r>
          </w:p>
        </w:tc>
      </w:tr>
      <w:tr w:rsidR="00076342" w:rsidRPr="00076342" w:rsidTr="00076342">
        <w:tc>
          <w:tcPr>
            <w:tcW w:w="2212" w:type="pct"/>
            <w:gridSpan w:val="2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часов: </w:t>
            </w:r>
          </w:p>
        </w:tc>
        <w:tc>
          <w:tcPr>
            <w:tcW w:w="2788" w:type="pct"/>
            <w:hideMark/>
          </w:tcPr>
          <w:p w:rsidR="00076342" w:rsidRPr="00076342" w:rsidRDefault="00076342" w:rsidP="00E562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</w:p>
        </w:tc>
      </w:tr>
    </w:tbl>
    <w:p w:rsidR="00076342" w:rsidRPr="00076342" w:rsidRDefault="00076342" w:rsidP="0007634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76342" w:rsidRPr="00076342" w:rsidRDefault="00076342" w:rsidP="00832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89B" w:rsidRPr="00076342" w:rsidRDefault="0083289B" w:rsidP="00C87543">
      <w:pPr>
        <w:pStyle w:val="ae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83289B" w:rsidRPr="00076342" w:rsidSect="008C0A88">
          <w:footerReference w:type="default" r:id="rId9"/>
          <w:pgSz w:w="11906" w:h="16838"/>
          <w:pgMar w:top="709" w:right="1021" w:bottom="709" w:left="1021" w:header="709" w:footer="709" w:gutter="0"/>
          <w:cols w:space="708"/>
          <w:titlePg/>
          <w:docGrid w:linePitch="360"/>
        </w:sectPr>
      </w:pPr>
    </w:p>
    <w:p w:rsidR="00821182" w:rsidRDefault="00821182" w:rsidP="0064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82" w:rsidRDefault="00821182" w:rsidP="0064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18" w:rsidRPr="00436B47" w:rsidRDefault="00A27518" w:rsidP="0064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47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A27518" w:rsidRPr="00436B47" w:rsidRDefault="00A27518" w:rsidP="00A2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77D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158EF" w:rsidRPr="00436B4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F77DF6">
        <w:rPr>
          <w:rFonts w:ascii="Times New Roman" w:hAnsi="Times New Roman" w:cs="Times New Roman"/>
          <w:b/>
          <w:bCs/>
          <w:sz w:val="24"/>
          <w:szCs w:val="24"/>
        </w:rPr>
        <w:t>, 10-В</w:t>
      </w:r>
      <w:r w:rsidR="00C158EF" w:rsidRPr="00436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B47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A27518" w:rsidRPr="00436B47" w:rsidRDefault="00A27518" w:rsidP="00A2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23"/>
        <w:tblW w:w="5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22"/>
        <w:gridCol w:w="851"/>
        <w:gridCol w:w="993"/>
        <w:gridCol w:w="993"/>
        <w:gridCol w:w="3669"/>
        <w:gridCol w:w="3735"/>
      </w:tblGrid>
      <w:tr w:rsidR="00CB0EDA" w:rsidRPr="00436B47" w:rsidTr="001F514E">
        <w:trPr>
          <w:trHeight w:val="480"/>
        </w:trPr>
        <w:tc>
          <w:tcPr>
            <w:tcW w:w="754" w:type="pct"/>
            <w:gridSpan w:val="3"/>
            <w:hideMark/>
          </w:tcPr>
          <w:p w:rsidR="00436B47" w:rsidRDefault="00A6662C" w:rsidP="00A6662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24BB4" w:rsidRPr="00436B47" w:rsidRDefault="00436B47" w:rsidP="00A6662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6662C"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898" w:type="pct"/>
            <w:gridSpan w:val="2"/>
            <w:hideMark/>
          </w:tcPr>
          <w:p w:rsidR="00C24BB4" w:rsidRPr="00436B47" w:rsidRDefault="00C24BB4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9" w:type="pct"/>
            <w:vMerge w:val="restart"/>
            <w:hideMark/>
          </w:tcPr>
          <w:p w:rsidR="007C37DE" w:rsidRPr="00436B47" w:rsidRDefault="007C37D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BB4" w:rsidRPr="00436B47" w:rsidRDefault="00C24BB4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689" w:type="pct"/>
            <w:vMerge w:val="restart"/>
            <w:hideMark/>
          </w:tcPr>
          <w:p w:rsidR="007C37DE" w:rsidRPr="00436B47" w:rsidRDefault="007C37D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BB4" w:rsidRPr="00436B47" w:rsidRDefault="00C24BB4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уроков</w:t>
            </w:r>
          </w:p>
        </w:tc>
      </w:tr>
      <w:tr w:rsidR="002B357E" w:rsidRPr="00436B47" w:rsidTr="00243FC9">
        <w:trPr>
          <w:trHeight w:val="363"/>
        </w:trPr>
        <w:tc>
          <w:tcPr>
            <w:tcW w:w="369" w:type="pct"/>
            <w:gridSpan w:val="2"/>
            <w:hideMark/>
          </w:tcPr>
          <w:p w:rsidR="002B357E" w:rsidRPr="00436B47" w:rsidRDefault="00CB0EDA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385" w:type="pct"/>
          </w:tcPr>
          <w:p w:rsidR="002B357E" w:rsidRPr="00436B47" w:rsidRDefault="00CB0EDA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49" w:type="pct"/>
            <w:hideMark/>
          </w:tcPr>
          <w:p w:rsidR="002B357E" w:rsidRPr="00436B47" w:rsidRDefault="00CB0E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B357E"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449" w:type="pct"/>
            <w:hideMark/>
          </w:tcPr>
          <w:p w:rsidR="002B357E" w:rsidRPr="00436B47" w:rsidRDefault="00CB0EDA" w:rsidP="00CB0E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B357E"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659" w:type="pct"/>
            <w:vMerge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9" w:type="pct"/>
            <w:vMerge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B357E" w:rsidRPr="00436B47" w:rsidTr="00CB0EDA">
        <w:trPr>
          <w:trHeight w:val="569"/>
        </w:trPr>
        <w:tc>
          <w:tcPr>
            <w:tcW w:w="369" w:type="pct"/>
            <w:gridSpan w:val="2"/>
            <w:hideMark/>
          </w:tcPr>
          <w:p w:rsidR="00DB03AA" w:rsidRPr="00436B47" w:rsidRDefault="00DB03AA" w:rsidP="00DB03A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F77DF6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пребывание человека в природной среде 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видов автономного пребывания человека в природной среде</w:t>
            </w:r>
          </w:p>
        </w:tc>
      </w:tr>
      <w:tr w:rsidR="00BB6EBA" w:rsidRPr="00436B47" w:rsidTr="00CB0EDA">
        <w:trPr>
          <w:trHeight w:val="569"/>
        </w:trPr>
        <w:tc>
          <w:tcPr>
            <w:tcW w:w="369" w:type="pct"/>
            <w:gridSpan w:val="2"/>
            <w:hideMark/>
          </w:tcPr>
          <w:p w:rsidR="00BB6EBA" w:rsidRPr="00436B47" w:rsidRDefault="007D5C59" w:rsidP="00DB03A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385" w:type="pct"/>
          </w:tcPr>
          <w:p w:rsidR="00BB6EBA" w:rsidRPr="00436B47" w:rsidRDefault="00BB6EB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BB6EBA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49" w:type="pct"/>
          </w:tcPr>
          <w:p w:rsidR="00BB6EBA" w:rsidRPr="00436B47" w:rsidRDefault="00BB6EBA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BB6EBA" w:rsidRPr="009F6D1A" w:rsidRDefault="00BB6EBA" w:rsidP="00BB6E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  <w:p w:rsidR="00BB6EBA" w:rsidRPr="00436B47" w:rsidRDefault="00BB6EBA" w:rsidP="00BB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:rsidR="00BB6EBA" w:rsidRPr="00436B47" w:rsidRDefault="00BB6EBA" w:rsidP="00C62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BA" w:rsidRPr="00436B47" w:rsidTr="00CB0EDA">
        <w:trPr>
          <w:trHeight w:val="569"/>
        </w:trPr>
        <w:tc>
          <w:tcPr>
            <w:tcW w:w="369" w:type="pct"/>
            <w:gridSpan w:val="2"/>
            <w:hideMark/>
          </w:tcPr>
          <w:p w:rsidR="00BB6EBA" w:rsidRPr="00436B47" w:rsidRDefault="007D5C59" w:rsidP="00DB03A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85" w:type="pct"/>
          </w:tcPr>
          <w:p w:rsidR="00BB6EBA" w:rsidRPr="00436B47" w:rsidRDefault="00BB6EB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BB6EBA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49" w:type="pct"/>
          </w:tcPr>
          <w:p w:rsidR="00BB6EBA" w:rsidRPr="00436B47" w:rsidRDefault="00BB6EBA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BB6EBA" w:rsidRPr="00436B47" w:rsidRDefault="007D5C59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дорогах</w:t>
            </w:r>
          </w:p>
        </w:tc>
        <w:tc>
          <w:tcPr>
            <w:tcW w:w="1689" w:type="pct"/>
            <w:hideMark/>
          </w:tcPr>
          <w:p w:rsidR="00BB6EBA" w:rsidRPr="00436B47" w:rsidRDefault="007D5C59" w:rsidP="00C62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ПДД в отношении пешехода, пассажира, водителя велосипеда как транспортного средства</w:t>
            </w:r>
          </w:p>
        </w:tc>
      </w:tr>
      <w:tr w:rsidR="00BB6EBA" w:rsidRPr="00436B47" w:rsidTr="00CB0EDA">
        <w:trPr>
          <w:trHeight w:val="569"/>
        </w:trPr>
        <w:tc>
          <w:tcPr>
            <w:tcW w:w="369" w:type="pct"/>
            <w:gridSpan w:val="2"/>
            <w:hideMark/>
          </w:tcPr>
          <w:p w:rsidR="00BB6EBA" w:rsidRPr="00436B47" w:rsidRDefault="007D5C59" w:rsidP="00DB03A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385" w:type="pct"/>
          </w:tcPr>
          <w:p w:rsidR="00BB6EBA" w:rsidRPr="00436B47" w:rsidRDefault="00BB6EB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BB6EBA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49" w:type="pct"/>
          </w:tcPr>
          <w:p w:rsidR="00BB6EBA" w:rsidRPr="00436B47" w:rsidRDefault="00BB6EBA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7D5C59" w:rsidRPr="009F6D1A" w:rsidRDefault="007D5C59" w:rsidP="007D5C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жилых помещениях.</w:t>
            </w:r>
          </w:p>
          <w:p w:rsidR="00BB6EBA" w:rsidRPr="00436B47" w:rsidRDefault="00BB6EBA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:rsidR="00BB6EBA" w:rsidRPr="00436B47" w:rsidRDefault="00F90607" w:rsidP="00C62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пожарной безопасности в жилых помещениях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7D5C59" w:rsidRPr="009F6D1A" w:rsidRDefault="007D5C59" w:rsidP="007D5C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общественных помещениях.</w:t>
            </w:r>
          </w:p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:rsidR="002B357E" w:rsidRPr="00436B47" w:rsidRDefault="00F90607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пожарной безопасности в общественных помещениях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природного характера (ЧСПХ) и их возможные последствия 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ЧСПХ, причины их возникновения, возможные последствия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ЧСПХ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основные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ЧСПХ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техногенного характера (ЧСТХ)  и возможные их последствия</w:t>
            </w:r>
          </w:p>
        </w:tc>
        <w:tc>
          <w:tcPr>
            <w:tcW w:w="1689" w:type="pct"/>
            <w:hideMark/>
          </w:tcPr>
          <w:p w:rsidR="002B357E" w:rsidRPr="00436B47" w:rsidRDefault="002B357E" w:rsidP="00C6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«ЧСТХ». Характеристика ЧСТХ, причины их возникновения, возможные последствия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7D5C59" w:rsidP="007D5C5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населению по обеспечению личной безопасности в условиях ЧСТХ </w:t>
            </w:r>
          </w:p>
        </w:tc>
        <w:tc>
          <w:tcPr>
            <w:tcW w:w="1689" w:type="pct"/>
            <w:hideMark/>
          </w:tcPr>
          <w:p w:rsidR="002B357E" w:rsidRPr="00436B47" w:rsidRDefault="002B357E" w:rsidP="00C6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основные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="006C7DE5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населению по обеспечению личной безопасности в условиях 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7D5C59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Военные угрозы национальной безопасности РФ и национальная оборона </w:t>
            </w:r>
          </w:p>
        </w:tc>
        <w:tc>
          <w:tcPr>
            <w:tcW w:w="1689" w:type="pct"/>
            <w:hideMark/>
          </w:tcPr>
          <w:p w:rsidR="002B357E" w:rsidRPr="00436B47" w:rsidRDefault="002B357E" w:rsidP="00C6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угроз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безопасности РФ и национальная оборона (в соответствии с Военной Доктриной РФ)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7D5C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E6484D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вооружённых конфликтов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войн и вооружённых конфликтов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E6484D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и другие нормативно правовые акты РФ по обеспечению безопасности населения в ЧС</w:t>
            </w:r>
          </w:p>
        </w:tc>
        <w:tc>
          <w:tcPr>
            <w:tcW w:w="1689" w:type="pct"/>
            <w:hideMark/>
          </w:tcPr>
          <w:p w:rsidR="002B357E" w:rsidRPr="00436B47" w:rsidRDefault="002B357E" w:rsidP="00C6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статьи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РФ в области обеспечения безопасности населения в ЧС</w:t>
            </w:r>
          </w:p>
        </w:tc>
      </w:tr>
      <w:tr w:rsidR="002B357E" w:rsidRPr="00436B47" w:rsidTr="00CB0EDA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7D5C5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ЧС, её структура и задачи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Суть и направление работы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РСЧС, её структура и задачи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E6484D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B03A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террористическая деятельность, их цели и последствия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 «т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ерроризм и террористическая деятельность», их цели и последствия для личности и государства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Факторы, способствующие вовлечению в террористическую деятельность. Профилактика их влияния 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вовлечению в террористическую деятельность. Виды и приёмы профилактики их влияния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и экстремистская деятельность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«экстремизм и экстремистская деятельность» (ЭД). Последствия ЭД для </w:t>
            </w:r>
            <w:r w:rsidR="00C6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личности и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 w:rsidR="00C6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90607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C045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E6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 в РФ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Конституции РФ и Федера</w:t>
            </w:r>
            <w:r w:rsidR="005D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законов о противодействии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терроризму и экстремизму. 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 РФ, «Концепции противодействия терроризму в РФ», Федеральных законов «О противодействии терроризму» и «О противодействии экстремистской деятельности»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C045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E648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D4C76">
              <w:rPr>
                <w:rFonts w:ascii="Times New Roman" w:hAnsi="Times New Roman" w:cs="Times New Roman"/>
                <w:sz w:val="24"/>
                <w:szCs w:val="24"/>
              </w:rPr>
              <w:t xml:space="preserve">ратегия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национальной безопасности Российской Федерации до 2020 года.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стратегия в вопросах безопасности РФ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E64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нравственных позиций и личных качеств при формировании антитерротистического </w:t>
            </w:r>
            <w:r w:rsidR="00E6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анти- экстремистского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Воспитание, нравственность и личные качества человека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антитерротистического поведения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уровня культуры безопасности жизнедеятельност</w:t>
            </w:r>
            <w:r w:rsidR="005D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(БЖ) личности на формирование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антитеррористического поведения и антиэкстремистского мышления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культуры человека в области БЖ как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 формирования антитеррористического поведения и антиэкстремистского мышления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Уголовная </w:t>
            </w:r>
            <w:r w:rsidR="005D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террористическую</w:t>
            </w:r>
            <w:r w:rsidR="00E6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E6484D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экстремистскую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УК РФ за террористическую </w:t>
            </w:r>
            <w:r w:rsidR="00E648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6484D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экстремистской </w:t>
            </w:r>
            <w:r w:rsidR="00E6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C045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угрозе террористического</w:t>
            </w:r>
            <w:r w:rsidR="00E6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экстремистского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правил безопасного поведения при угрозе террористического акта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C045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медицинской помощи пострадавшим от теракта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Методика оказания первой медицинской помощи пострадавшим от теракта.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здоровья - важная часть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юношей к военной службе и трудовой деятельности.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Сохранение и укрепление здоровья, физическое развитие -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 важная и неотъемлемая часть подготовки каждого гражданина к выполнению своего воинского долга и трудовой деятельности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C045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Классификация инфекционных заболев</w:t>
            </w:r>
            <w:r w:rsidR="00C62C04">
              <w:rPr>
                <w:rFonts w:ascii="Times New Roman" w:hAnsi="Times New Roman" w:cs="Times New Roman"/>
                <w:sz w:val="24"/>
                <w:szCs w:val="24"/>
              </w:rPr>
              <w:t>аний и источники заражения ими,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классификация и профилактика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(ЗОЖ). ЗОЖ и его составляющие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C045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ритмы» и их влияние на работоспособ</w:t>
            </w:r>
            <w:r w:rsidR="00C6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человека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развитии духовных и физических качеств как подготовка человека к активной, плодотворной жизнедеятельности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C045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Понятие «вредные привычки», их распространение в обществе и среди подростков. Влияние вредных привычек на здоровье подростка и взрослого человека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4563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614CE2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5146" w:rsidRPr="00436B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C62C04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-</w:t>
            </w:r>
            <w:r w:rsidR="002B357E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составная часть обороноспособности страны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составляющяя обороны страны.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5146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5146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видов оружия и их поражающих факторов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2B5146" w:rsidP="00F906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5146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Оповещение и информирование населения о чрезвычайных ситуациях мирного и военного времени</w:t>
            </w:r>
          </w:p>
        </w:tc>
        <w:tc>
          <w:tcPr>
            <w:tcW w:w="1689" w:type="pct"/>
            <w:hideMark/>
          </w:tcPr>
          <w:p w:rsidR="002B357E" w:rsidRPr="00436B47" w:rsidRDefault="006C7DE5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к оповеще</w:t>
            </w:r>
            <w:r w:rsidR="002B357E" w:rsidRPr="00436B47">
              <w:rPr>
                <w:rFonts w:ascii="Times New Roman" w:hAnsi="Times New Roman" w:cs="Times New Roman"/>
                <w:sz w:val="24"/>
                <w:szCs w:val="24"/>
              </w:rPr>
              <w:t>нию и пор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ядок оповеще</w:t>
            </w:r>
            <w:r w:rsidR="002B357E" w:rsidRPr="00436B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населения от чрезвы</w:t>
            </w:r>
            <w:r w:rsidR="00C6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 военного и мир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времени.</w:t>
            </w:r>
          </w:p>
        </w:tc>
        <w:tc>
          <w:tcPr>
            <w:tcW w:w="1689" w:type="pct"/>
            <w:hideMark/>
          </w:tcPr>
          <w:p w:rsidR="002B357E" w:rsidRPr="00436B47" w:rsidRDefault="006C7DE5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</w:t>
            </w:r>
            <w:r w:rsidR="002B357E" w:rsidRPr="00436B47">
              <w:rPr>
                <w:rFonts w:ascii="Times New Roman" w:hAnsi="Times New Roman" w:cs="Times New Roman"/>
                <w:sz w:val="24"/>
                <w:szCs w:val="24"/>
              </w:rPr>
              <w:t>ным сооружениям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Какие бывают средства  индивидуальной защиты и требования к ним</w:t>
            </w:r>
          </w:p>
        </w:tc>
      </w:tr>
      <w:tr w:rsidR="002B357E" w:rsidRPr="00436B47" w:rsidTr="008F3EAD"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B5146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аварийно-спасательных работ и других неотложных работ в зоне чрезвычайной ситуации. </w:t>
            </w:r>
          </w:p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:rsidR="002B357E" w:rsidRPr="00436B47" w:rsidRDefault="006C7DE5" w:rsidP="001F5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к орга</w:t>
            </w:r>
            <w:r w:rsidR="002B357E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низация проведения аварийно-спасательных работ и других неотложных работ в зоне чрезвычайной ситуации. </w:t>
            </w:r>
          </w:p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7E" w:rsidRPr="00436B47" w:rsidTr="00E5624E">
        <w:trPr>
          <w:trHeight w:val="740"/>
        </w:trPr>
        <w:tc>
          <w:tcPr>
            <w:tcW w:w="369" w:type="pct"/>
            <w:gridSpan w:val="2"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B5146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учреждении.</w:t>
            </w:r>
          </w:p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Порядок оповещения и действия учащихся при ЧС в школе.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F90607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B5146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Вооруженных Сил Российской Федерации</w:t>
            </w:r>
          </w:p>
        </w:tc>
        <w:tc>
          <w:tcPr>
            <w:tcW w:w="1689" w:type="pct"/>
            <w:hideMark/>
          </w:tcPr>
          <w:p w:rsidR="002B357E" w:rsidRPr="00436B47" w:rsidRDefault="002B357E" w:rsidP="00C6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должна соответствовать армия при её фо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>рми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ровании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поколений – дни воинской славы.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Героическая история России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Вооружённых Сил РФ. Руководство и управление Вооружёнными Силами РФ.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Состав ВС РФ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Сухопутные войска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Сухопутных войск</w:t>
            </w:r>
          </w:p>
        </w:tc>
      </w:tr>
      <w:tr w:rsidR="002B357E" w:rsidRPr="00436B47" w:rsidTr="00E5624E">
        <w:tblPrEx>
          <w:tblLook w:val="04A0"/>
        </w:tblPrEx>
        <w:trPr>
          <w:trHeight w:val="371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Военно-Воздушные Силы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ВВС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Военно-Морской флот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ВМФ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Ракетные войска стратегического назначения.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РВСН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 –десантные войска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Требования, состав ВДВ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войска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КВ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Войска и воинские </w:t>
            </w:r>
            <w:r w:rsidR="001F514E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формирования, не вхо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</w:t>
            </w:r>
            <w:r w:rsidR="001F514E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состав Вооружённых Сил Рос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F514E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 к воинским формирова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Священный долг Защитника Отечества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5F33C9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Дружба и войсковое </w:t>
            </w:r>
            <w:r w:rsidR="001F514E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– осно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боевой готовности частей и подразделе</w:t>
            </w:r>
            <w:r w:rsidR="006C7DE5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ний</w:t>
            </w:r>
          </w:p>
        </w:tc>
        <w:tc>
          <w:tcPr>
            <w:tcW w:w="1689" w:type="pct"/>
            <w:hideMark/>
          </w:tcPr>
          <w:p w:rsidR="002B357E" w:rsidRPr="00436B47" w:rsidRDefault="006C7DE5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Крепкая воинская друж</w:t>
            </w:r>
            <w:r w:rsidR="006B016A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ба, </w:t>
            </w:r>
            <w:r w:rsidR="002B357E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успех в выполнении всех поставленных задач 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военн</w:t>
            </w:r>
            <w:r w:rsidR="006C7DE5"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времени и повседневный порядок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военнослужащих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Суточный наряд. Общие положения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дежурного по роте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дневального по роте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караульной службы. Общие положения.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Г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 и его неприкосновенность.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Г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часового.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Г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DE5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 и управление ими.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приёмы и движения без оружия. </w:t>
            </w:r>
          </w:p>
        </w:tc>
        <w:tc>
          <w:tcPr>
            <w:tcW w:w="1689" w:type="pct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2B357E" w:rsidRPr="00436B47" w:rsidTr="008F3EAD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5" w:type="pct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 отделения, развёрнутый строй, походный строй. 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0B074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 отделения, развёрнутый строй, походный строй. 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E21911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63.  </w:t>
            </w: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воинского приветствия в строю на месте и в движении.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E21911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боевые свойства автомата Калашникова.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Положения пособия по стрелковому делу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E21911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неполной разборки и сборки автомата Калашникова.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Положения пособия по стрелковому делу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6C7DE5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бой.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Боевого Устава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6C7DE5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солдата в бою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Боевого Устава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6C7DE5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солдата в бою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Боевого Устава</w:t>
            </w:r>
          </w:p>
        </w:tc>
      </w:tr>
      <w:tr w:rsidR="002B357E" w:rsidRPr="00436B47" w:rsidTr="00CB0EDA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68 часов</w:t>
            </w:r>
          </w:p>
        </w:tc>
        <w:tc>
          <w:tcPr>
            <w:tcW w:w="1689" w:type="pct"/>
            <w:hideMark/>
          </w:tcPr>
          <w:p w:rsidR="002B357E" w:rsidRPr="00436B47" w:rsidRDefault="002B357E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F6" w:rsidRPr="00436B47" w:rsidRDefault="005B45F6" w:rsidP="005B45F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7DF6" w:rsidRPr="00436B47" w:rsidRDefault="00F77DF6" w:rsidP="00F7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47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F77DF6" w:rsidRPr="00436B47" w:rsidRDefault="00F77DF6" w:rsidP="00F7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4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–А</w:t>
      </w:r>
      <w:r w:rsidRPr="00436B4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77DF6" w:rsidRPr="00436B47" w:rsidRDefault="00F77DF6" w:rsidP="00F7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23"/>
        <w:tblW w:w="5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22"/>
        <w:gridCol w:w="851"/>
        <w:gridCol w:w="993"/>
        <w:gridCol w:w="993"/>
        <w:gridCol w:w="3669"/>
        <w:gridCol w:w="3735"/>
      </w:tblGrid>
      <w:tr w:rsidR="00F77DF6" w:rsidRPr="00436B47" w:rsidTr="002B6FC4">
        <w:trPr>
          <w:trHeight w:val="480"/>
        </w:trPr>
        <w:tc>
          <w:tcPr>
            <w:tcW w:w="754" w:type="pct"/>
            <w:gridSpan w:val="3"/>
            <w:hideMark/>
          </w:tcPr>
          <w:p w:rsidR="00F77DF6" w:rsidRDefault="00F77DF6" w:rsidP="002B6FC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77DF6" w:rsidRPr="00436B47" w:rsidRDefault="00F77DF6" w:rsidP="002B6FC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898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9" w:type="pct"/>
            <w:vMerge w:val="restar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689" w:type="pct"/>
            <w:vMerge w:val="restar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уроков</w:t>
            </w:r>
          </w:p>
        </w:tc>
      </w:tr>
      <w:tr w:rsidR="00F77DF6" w:rsidRPr="00436B47" w:rsidTr="002B6FC4">
        <w:trPr>
          <w:trHeight w:val="363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4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4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59" w:type="pct"/>
            <w:vMerge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9" w:type="pct"/>
            <w:vMerge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7DF6" w:rsidRPr="00436B47" w:rsidTr="002B6FC4">
        <w:trPr>
          <w:trHeight w:val="56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пребывание человека в природной среде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видов автономного пребывания человека в природной среде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дорогах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ПДД в отношении пешехода, пассажира, водителя велосипеда как транспортного средства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природного характера (ЧСПХ) и их возможные последствия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ЧСПХ, причины их возникновения, возможные последствия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ЧСПХ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основные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ЧСПХ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техногенного характера (ЧСТХ) 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возможные их последствия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«ЧСТХ». Характеристика ЧСТХ, причины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возникновения, возможные последствия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населению по обеспечению личной безопасности в условиях ЧСТХ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основные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населению по обеспечению личной безопасности в условиях 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Военные угрозы национальной безопасности РФ и национальная оборона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угроз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безопасности РФ и национальная оборона (в соответствии с Военной Доктриной РФ)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вооружённых конфликтов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войн и вооружённых конфликтов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и другие нормативно правовые акты РФ по обеспечению безопасности населения в ЧС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статьи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РФ в области обеспечения безопасности населения в ЧС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ЧС, её структура и задачи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Суть и направление работы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РСЧС, её структура и задачи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террористическая деятельность, их цели и последствия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 «т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ерроризм и террористическая деятельность», их цели и последствия для личности и государства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Факторы, способствующие вовлечению в террористическую деятельность. Профилактика их влияния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вовлечению в террористическую деятельность. Виды и приёмы профилактики их влияния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и экстремистская деятельность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«экстремизм и экстремистская деятельность» (ЭД). Последствия ЭД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личности и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 в РФ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Конституции РФ и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законов о противодействии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терроризму и экстремизму.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 РФ, «Концепции противодействия терроризму в РФ», Федеральных законов «О противодействии терроризму» и «О противодействии экстремистской деятельности»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ратегия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национальной безопасности Российской Федерации до 2020 года.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стратегия в вопросах безопасности РФ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нравственных позиций и личных качеств при формировании антитерротистического поведения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Воспитание, нравственность и личные качества человека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антитерротистического поведения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уровня культуры безопасности жизнедеятельност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(БЖ) личности на формирование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антитеррористического поведения и антиэкстремистского мышления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культуры человека в области БЖ как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 формирования антитеррористического поведения и антиэкстремистского мышления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Уголовная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террористическую деятельность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УК РФ за террористическую деятельность        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осуществление экстремистской деятельности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УК РФ об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уголовной ответственности за осуществление экстремистской деятельности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правил безопасного поведения при угрозе террористического акта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медицинской помощи пострадавшим от теракта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Методика оказания первой медицинской помощи пострадавшим от теракта.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- важная часть подготовки юношей к военной службе и трудовой деятельности.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здоровья, физическое развитие -это важная и неотъемлемая часть подготовки каждого гражданина к выполнению своего воинского долга и трудовой деятельности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Классификация инфекционных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источники заражения ими,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классификация и профилактика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(ЗОЖ). ЗОЖ и его составляющие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ритмы» и их влияние на работоспособ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человека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развитии духовных и физических качеств как подготовка человека к активной, плодотворной жизнедеятельности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Понятие «вредные привычки», их распространение в обществе и среди подростков. Влияние вредных привычек на здоровье подростка и взрослого человека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-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составная часть обороноспособности страны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составляющяя обороны страны.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видов оружия и их поражающих факторов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Оповещение и информирование населения о чрезвычайных ситуациях мирного и военного 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оповещению и порядок оповещения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населения от чрезвы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 военного и мир</w:t>
            </w: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времени.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инженерным сооружениям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Какие бывают средства  индивидуальной защиты и требования к ним</w:t>
            </w:r>
          </w:p>
        </w:tc>
      </w:tr>
      <w:tr w:rsidR="00F77DF6" w:rsidRPr="00436B47" w:rsidTr="002B6FC4"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аварийно-спасательных работ и других неотложных работ в зоне чрезвычайной ситуации. </w:t>
            </w:r>
          </w:p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организация проведения аварийно-спасательных работ и других неотложных работ в зоне чрезвычайной ситуации. </w:t>
            </w:r>
          </w:p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F6" w:rsidRPr="00436B47" w:rsidTr="002B6FC4">
        <w:trPr>
          <w:trHeight w:val="740"/>
        </w:trPr>
        <w:tc>
          <w:tcPr>
            <w:tcW w:w="369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учреждении.</w:t>
            </w:r>
          </w:p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Порядок оповещения и действия учащихся при ЧС в школе.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Вооруженных Сил Российской Федерации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должна соответствовать армия при её формировании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поколений – дни воинской славы.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Героическая история России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Вооружённых Сил РФ. Руководство и управление Вооружёнными Силами РФ.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Состав ВС РФ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Сухопутные войска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Сухопутных войск</w:t>
            </w:r>
          </w:p>
        </w:tc>
      </w:tr>
      <w:tr w:rsidR="00F77DF6" w:rsidRPr="00436B47" w:rsidTr="002B6FC4">
        <w:tblPrEx>
          <w:tblLook w:val="04A0"/>
        </w:tblPrEx>
        <w:trPr>
          <w:trHeight w:val="371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Военно-Воздушные Силы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ВВС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Военно-Морской флот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ВМФ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Ракетные войска стратегического назначения.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РВСН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 –десантные войска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Требования, состав ВДВ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войска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КВ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Войска и воинские формирования, не входящие в состав Вооружённых Сил Российской Федерации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и состав к воинским формированиям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Священный долг Защитника Отечества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 и войсковое товарищество – основа боевой готовности частей и подразделе - ний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Крепкая воинская дружба, успех в выполнении всех поставленных задач 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военнослужащих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времени и повседневный порядок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военнослужащих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Суточный наряд. Общие положения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дежурного по роте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дневального по роте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караульной службы. Общие положения.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Г и КС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 и его неприкосновенность.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Г и КС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часового.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Устава Г и КС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 и управление ими.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приёмы и движения без оружия.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69" w:type="pct"/>
            <w:gridSpan w:val="2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5" w:type="pct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 отделения, развёрнутый строй, походный строй.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 отделения, развёрнутый строй, походный строй. 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63.  </w:t>
            </w: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воинского приветствия в строю на месте и в движении.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Строевого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боевые свойства автомата Калашникова.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Положения пособия по стрелковому делу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неполной разборки и сборки автомата Калашникова.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Положения пособия по стрелковому делу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бой.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Боевого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солдата в бою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Боевого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солдата в бою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Боевого Устава</w:t>
            </w:r>
          </w:p>
        </w:tc>
      </w:tr>
      <w:tr w:rsidR="00F77DF6" w:rsidRPr="00436B47" w:rsidTr="002B6FC4">
        <w:tblPrEx>
          <w:tblLook w:val="04A0"/>
        </w:tblPrEx>
        <w:trPr>
          <w:trHeight w:val="549"/>
        </w:trPr>
        <w:tc>
          <w:tcPr>
            <w:tcW w:w="359" w:type="pct"/>
            <w:hideMark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F77DF6" w:rsidRPr="00436B47" w:rsidRDefault="00F77DF6" w:rsidP="002B6F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hideMark/>
          </w:tcPr>
          <w:p w:rsidR="00F77DF6" w:rsidRPr="00436B47" w:rsidRDefault="00F77DF6" w:rsidP="002B6FC4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68 часов</w:t>
            </w:r>
          </w:p>
        </w:tc>
        <w:tc>
          <w:tcPr>
            <w:tcW w:w="1689" w:type="pct"/>
            <w:hideMark/>
          </w:tcPr>
          <w:p w:rsidR="00F77DF6" w:rsidRPr="00436B47" w:rsidRDefault="00F77DF6" w:rsidP="002B6F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F66" w:rsidRPr="00436B47" w:rsidRDefault="001F514E" w:rsidP="00C2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4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71F66" w:rsidRPr="00436B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F71F66" w:rsidRPr="00436B47" w:rsidRDefault="00F71F66" w:rsidP="00F71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4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51D2F" w:rsidRPr="00436B47">
        <w:rPr>
          <w:rFonts w:ascii="Times New Roman" w:hAnsi="Times New Roman" w:cs="Times New Roman"/>
          <w:b/>
          <w:bCs/>
          <w:sz w:val="24"/>
          <w:szCs w:val="24"/>
        </w:rPr>
        <w:t>-А</w:t>
      </w:r>
      <w:r w:rsidR="00CC3B63">
        <w:rPr>
          <w:rFonts w:ascii="Times New Roman" w:hAnsi="Times New Roman" w:cs="Times New Roman"/>
          <w:b/>
          <w:bCs/>
          <w:sz w:val="24"/>
          <w:szCs w:val="24"/>
        </w:rPr>
        <w:t>,11-Б</w:t>
      </w:r>
      <w:r w:rsidRPr="00436B4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CC3B63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tbl>
      <w:tblPr>
        <w:tblpPr w:leftFromText="180" w:rightFromText="180" w:vertAnchor="text" w:horzAnchor="margin" w:tblpX="-459" w:tblpY="284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"/>
        <w:gridCol w:w="20"/>
        <w:gridCol w:w="18"/>
        <w:gridCol w:w="870"/>
        <w:gridCol w:w="1037"/>
        <w:gridCol w:w="951"/>
        <w:gridCol w:w="3116"/>
        <w:gridCol w:w="4208"/>
      </w:tblGrid>
      <w:tr w:rsidR="00CB0EDA" w:rsidRPr="00436B47" w:rsidTr="00301EAC">
        <w:trPr>
          <w:trHeight w:val="480"/>
          <w:tblHeader/>
        </w:trPr>
        <w:tc>
          <w:tcPr>
            <w:tcW w:w="759" w:type="pct"/>
            <w:gridSpan w:val="4"/>
            <w:hideMark/>
          </w:tcPr>
          <w:p w:rsidR="00C24BB4" w:rsidRPr="00436B47" w:rsidRDefault="00301EAC" w:rsidP="00CB0ED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 п/п</w:t>
            </w:r>
          </w:p>
        </w:tc>
        <w:tc>
          <w:tcPr>
            <w:tcW w:w="905" w:type="pct"/>
            <w:gridSpan w:val="2"/>
            <w:vAlign w:val="center"/>
            <w:hideMark/>
          </w:tcPr>
          <w:p w:rsidR="00C24BB4" w:rsidRPr="00436B47" w:rsidRDefault="00C24BB4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9" w:type="pct"/>
            <w:vMerge w:val="restart"/>
            <w:vAlign w:val="center"/>
            <w:hideMark/>
          </w:tcPr>
          <w:p w:rsidR="00C24BB4" w:rsidRPr="00436B47" w:rsidRDefault="00C24BB4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917" w:type="pct"/>
            <w:vMerge w:val="restart"/>
            <w:vAlign w:val="center"/>
            <w:hideMark/>
          </w:tcPr>
          <w:p w:rsidR="00C24BB4" w:rsidRPr="00436B47" w:rsidRDefault="00C24BB4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уроков</w:t>
            </w:r>
          </w:p>
        </w:tc>
      </w:tr>
      <w:tr w:rsidR="002B357E" w:rsidRPr="00436B47" w:rsidTr="00301EAC">
        <w:trPr>
          <w:trHeight w:val="494"/>
          <w:tblHeader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301EAC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395" w:type="pct"/>
            <w:vAlign w:val="center"/>
          </w:tcPr>
          <w:p w:rsidR="002B357E" w:rsidRPr="00436B47" w:rsidRDefault="00301EAC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72" w:type="pct"/>
            <w:vAlign w:val="center"/>
            <w:hideMark/>
          </w:tcPr>
          <w:p w:rsidR="002B357E" w:rsidRPr="00436B47" w:rsidRDefault="00301EA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B357E"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433" w:type="pct"/>
            <w:vAlign w:val="center"/>
            <w:hideMark/>
          </w:tcPr>
          <w:p w:rsidR="002B357E" w:rsidRPr="00436B47" w:rsidRDefault="00301EAC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B357E"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419" w:type="pct"/>
            <w:vMerge/>
            <w:vAlign w:val="center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7" w:type="pct"/>
            <w:vMerge/>
            <w:vAlign w:val="center"/>
            <w:hideMark/>
          </w:tcPr>
          <w:p w:rsidR="002B357E" w:rsidRPr="00436B47" w:rsidRDefault="002B357E" w:rsidP="002B357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B357E" w:rsidRPr="00436B47" w:rsidTr="00436B47">
        <w:trPr>
          <w:trHeight w:val="1660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Права и обязанности граждан в области пожарной безопасности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пожарной безопасности как перечня обязательных мероприятий по безусловной защите человека от воздействия и последствий пожара. 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Перечень правил личной безопасности при пожаре в различных условиях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.099.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водоёмах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Перечень правил личной безопасности на водоёмах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Перечень правил личной безопасности в различных бытовых ситуациях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антитеррористический комитет (НАК), его предназначение, структура и задачи  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НАК как</w:t>
            </w:r>
            <w:r w:rsidR="00EC54CA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орган, обеспечивающий координацию деятельности федеральных органов исполнительной власти, органов исполнительной власти субъектов РФ и органов местного самоуправления 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операция и условия её проведения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Понятие «Контртеррористическая операция», её цели и задачи, условия проведения, привлекаемые силы и средства.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Правовой режим контртеррористической опера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Федерального  закона "О противодействии терроризму" от 06.03.2006 N 35-ФЗ 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Роль и место гражданской обороны в противо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терроризму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сист</w:t>
            </w:r>
            <w:r w:rsidR="00EC54CA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ема мероприятий по подготовке к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защите  населения, материальных и культурных ценностей на территории Российской Федерации .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502CDA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02CDA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Участие ВС РФ в пресечении международной террористической деятельности за пределами страны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Права, обязанности, правила участия  ВС РФ в пресечении международной террористической деятельности за пределами страны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F4256B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4256B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 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повседневной жизни человека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F4256B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4256B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здоровый образ жизни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Нравственность как внутренние, духовные качества, которыми руководствуется человек и её взаимосвязь с ЗОЖ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F4256B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75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4256B"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путём. Меры их профилактики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Половые взаимоотношения между людьми. Инфекции, передаваемые половым путём. Меры их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</w:tr>
      <w:tr w:rsidR="002B357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2B357E" w:rsidRPr="00436B47" w:rsidRDefault="00F4256B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5" w:type="pct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4256B" w:rsidRPr="00436B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Понятие о ВИЧ-инфекции и СПИДе. Меры профилактики В И Ч-инфекции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ВИЧ – смертельная опасность нашего века. Понятие о ВИЧ-инфекции и СПИДе. Меры профилактики В И Ч-инфекции</w:t>
            </w:r>
          </w:p>
        </w:tc>
      </w:tr>
      <w:tr w:rsidR="002B357E" w:rsidRPr="00436B47" w:rsidTr="00301EAC">
        <w:trPr>
          <w:trHeight w:val="549"/>
        </w:trPr>
        <w:tc>
          <w:tcPr>
            <w:tcW w:w="356" w:type="pct"/>
            <w:gridSpan w:val="2"/>
            <w:vAlign w:val="center"/>
            <w:hideMark/>
          </w:tcPr>
          <w:p w:rsidR="002B357E" w:rsidRPr="00436B47" w:rsidRDefault="00F4256B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3" w:type="pct"/>
            <w:gridSpan w:val="2"/>
            <w:vAlign w:val="center"/>
          </w:tcPr>
          <w:p w:rsidR="002B357E" w:rsidRPr="00436B47" w:rsidRDefault="002B357E" w:rsidP="002B35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B357E" w:rsidRPr="00436B47" w:rsidRDefault="00CC3B63" w:rsidP="002B357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256B" w:rsidRPr="00436B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33" w:type="pct"/>
            <w:vAlign w:val="center"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семья</w:t>
            </w:r>
          </w:p>
        </w:tc>
        <w:tc>
          <w:tcPr>
            <w:tcW w:w="1917" w:type="pct"/>
            <w:vAlign w:val="center"/>
            <w:hideMark/>
          </w:tcPr>
          <w:p w:rsidR="002B357E" w:rsidRPr="00436B47" w:rsidRDefault="002B357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История семьи как ячейки социального общества. Основные положения семейного законодательства.</w:t>
            </w:r>
          </w:p>
        </w:tc>
      </w:tr>
      <w:tr w:rsidR="001F514E" w:rsidRPr="00436B47" w:rsidTr="00301EAC">
        <w:trPr>
          <w:trHeight w:val="549"/>
        </w:trPr>
        <w:tc>
          <w:tcPr>
            <w:tcW w:w="356" w:type="pct"/>
            <w:gridSpan w:val="2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3" w:type="pct"/>
            <w:gridSpan w:val="2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CC3B63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56B" w:rsidRPr="00436B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сердечной недоста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точности</w:t>
            </w:r>
            <w:r w:rsidR="00EC54CA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и инсульте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. Первая помощь при остановке сердца 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 и симптомы заболеваний «сердечная недоста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точность и инсульт», остановка сердца.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CC3B63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Различные ранения человека. Порядок и правила оказание первой помощи при ранениях</w:t>
            </w:r>
          </w:p>
        </w:tc>
      </w:tr>
      <w:tr w:rsidR="001F514E" w:rsidRPr="00436B47" w:rsidTr="00301EAC">
        <w:trPr>
          <w:trHeight w:val="878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помощи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Перечень основных правил оказания первой помощи человеку в различных ситуациях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Перечень основных правил остановки артериального кровотечения в различных ситуациях и различных повреждениях и ранениях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и переноски пострадавшего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и переноски пострадавшего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опорно-двигательного аппарата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 и симптомы при травмах опорно-двигательного аппарата. Первая помощь при травмах опорно-двигательного аппарата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опорно-двигательного аппарата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 и симптомы при травмах опорно-двигательного аппарата. Первая помощь при травмах опорно-двигательного аппарата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симптомы при черепно-мозговой травме, травме груди, травме живота. 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в области таза, при повреждении позвоночника, спины 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Понятия и симптомы при травмах в области таза</w:t>
            </w:r>
            <w:r w:rsidR="00EC54CA" w:rsidRPr="00436B47">
              <w:rPr>
                <w:rFonts w:ascii="Times New Roman" w:hAnsi="Times New Roman" w:cs="Times New Roman"/>
                <w:sz w:val="24"/>
                <w:szCs w:val="24"/>
              </w:rPr>
              <w:t>, при повреждении позвоночника,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спины . </w:t>
            </w:r>
          </w:p>
        </w:tc>
      </w:tr>
      <w:tr w:rsidR="001F514E" w:rsidRPr="00436B47" w:rsidTr="00301EAC">
        <w:trPr>
          <w:trHeight w:val="268"/>
        </w:trPr>
        <w:tc>
          <w:tcPr>
            <w:tcW w:w="347" w:type="pct"/>
            <w:vAlign w:val="center"/>
            <w:hideMark/>
          </w:tcPr>
          <w:p w:rsidR="001F514E" w:rsidRPr="00436B47" w:rsidRDefault="00F4256B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современных Вооружённых Сил России 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задачи современных Вооружённых Сил (ВС) России в соответствии с Военной Доктриной РФ и Федеральным законом «Об обороне»</w:t>
            </w:r>
          </w:p>
        </w:tc>
      </w:tr>
      <w:tr w:rsidR="001F514E" w:rsidRPr="00436B47" w:rsidTr="00301EAC">
        <w:trPr>
          <w:trHeight w:val="549"/>
        </w:trPr>
        <w:tc>
          <w:tcPr>
            <w:tcW w:w="347" w:type="pct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3" w:type="pct"/>
            <w:gridSpan w:val="3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Международная (миротворческая) деятельность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РФ о регламентации международной (миротворческой) деятельности. Примеры миротворческой деятельности ВС РФ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Боевое знамя воинской части - символ воинской чести, достоинства и славы. Ордена – почётные награды за воинские отличия и заслуги в бою и военной службе. 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EC54CA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традиции ВС </w:t>
            </w:r>
            <w:r w:rsidR="001F514E" w:rsidRPr="00436B47">
              <w:rPr>
                <w:rFonts w:ascii="Times New Roman" w:hAnsi="Times New Roman" w:cs="Times New Roman"/>
                <w:sz w:val="24"/>
                <w:szCs w:val="24"/>
              </w:rPr>
              <w:t>РФ связанные с боевыми знаменами воинских частей как символ воинской чести, достоинства и славы. Награды воинской доблести.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Приказа МО РФ от 22 июня 2015 №300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F3604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 воинской обязанности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 Организация воинского учёта. Первоначальная постановка граждан на воинский учёт.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 Порядок и правила постановки граждан на воинский учёт.</w:t>
            </w:r>
            <w:r w:rsidR="00BF3604"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Положение №719 от 27.11.06 г.)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BF3604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  <w:r w:rsidR="001F514E" w:rsidRPr="00436B47">
              <w:rPr>
                <w:rFonts w:ascii="Times New Roman" w:hAnsi="Times New Roman" w:cs="Times New Roman"/>
                <w:sz w:val="24"/>
                <w:szCs w:val="24"/>
              </w:rPr>
              <w:t>. Статус Военнослужащего.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 как особый вид федеральной </w:t>
            </w:r>
            <w:r w:rsidR="00BF3604" w:rsidRPr="00436B47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 которая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повседневном выполнении гражданами воинских обязанностей. Правовые основы военной службы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Общевоинские уставы. 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  <w:r w:rsidR="00BF3604" w:rsidRPr="00436B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как нормативно-правовые акты, которые регламентируют жизнь и быт военнослужащих, их взаимоот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собой и повседневную деятельность.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воинской деятельности 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Основные виды воинской деятельности в современных ВС РФ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знамени воинской части. Порядок приведения к Военной присяге. Порядок вручения личному составу вооружения, военной техники и стрелкового оружия. Ритуал подъёма и спуска Государственного флага Российской Федерации.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BF3604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Федеральных законодательных актов и о порядке прохождения военной службы гражданами Российской Федерации по призыву.</w:t>
            </w:r>
          </w:p>
        </w:tc>
      </w:tr>
      <w:tr w:rsidR="001F514E" w:rsidRPr="00436B47" w:rsidTr="00301EAC">
        <w:trPr>
          <w:trHeight w:val="549"/>
        </w:trPr>
        <w:tc>
          <w:tcPr>
            <w:tcW w:w="364" w:type="pct"/>
            <w:gridSpan w:val="3"/>
            <w:vAlign w:val="center"/>
            <w:hideMark/>
          </w:tcPr>
          <w:p w:rsidR="001F514E" w:rsidRPr="00436B47" w:rsidRDefault="006C7DE5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5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514E" w:rsidRPr="00436B47" w:rsidRDefault="001F514E" w:rsidP="001F514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917" w:type="pct"/>
            <w:vAlign w:val="center"/>
            <w:hideMark/>
          </w:tcPr>
          <w:p w:rsidR="001F514E" w:rsidRPr="00436B47" w:rsidRDefault="001F514E" w:rsidP="001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Требования Федеральных законодательных актов и о порядке прохождения военной службы гражданами Российской Федерации по контракту. Альтернативная  гражданская служба</w:t>
            </w:r>
          </w:p>
        </w:tc>
      </w:tr>
      <w:tr w:rsidR="008C1A7E" w:rsidRPr="00436B47" w:rsidTr="00436B47">
        <w:trPr>
          <w:trHeight w:val="397"/>
        </w:trPr>
        <w:tc>
          <w:tcPr>
            <w:tcW w:w="1664" w:type="pct"/>
            <w:gridSpan w:val="6"/>
          </w:tcPr>
          <w:p w:rsidR="008C1A7E" w:rsidRPr="00436B47" w:rsidRDefault="008C1A7E" w:rsidP="001F514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hideMark/>
          </w:tcPr>
          <w:p w:rsidR="008C1A7E" w:rsidRPr="00436B47" w:rsidRDefault="008C1A7E" w:rsidP="001F514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: - 34 часа</w:t>
            </w:r>
          </w:p>
        </w:tc>
        <w:tc>
          <w:tcPr>
            <w:tcW w:w="1917" w:type="pct"/>
          </w:tcPr>
          <w:p w:rsidR="008C1A7E" w:rsidRPr="00436B47" w:rsidRDefault="008C1A7E" w:rsidP="001F514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F6" w:rsidRPr="005B45F6" w:rsidRDefault="005B45F6" w:rsidP="005B45F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45F6" w:rsidRPr="005B45F6" w:rsidRDefault="005B45F6" w:rsidP="005B45F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45F6" w:rsidRPr="005B45F6" w:rsidRDefault="005B45F6" w:rsidP="005B45F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6031" w:rsidRDefault="00E06031" w:rsidP="00A06E02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4400" w:rsidRDefault="006E4400" w:rsidP="006E440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Паспорт</w:t>
      </w:r>
    </w:p>
    <w:p w:rsidR="006E4400" w:rsidRDefault="006E4400" w:rsidP="006E4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Контрольно-оценочных средств</w:t>
      </w:r>
    </w:p>
    <w:p w:rsidR="006E4400" w:rsidRDefault="006E4400" w:rsidP="006E4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в 11 классе</w:t>
      </w:r>
    </w:p>
    <w:p w:rsidR="0014758D" w:rsidRDefault="0014758D" w:rsidP="006E4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819"/>
        <w:gridCol w:w="3261"/>
      </w:tblGrid>
      <w:tr w:rsidR="006E4400" w:rsidRPr="006E4400" w:rsidTr="004D7204">
        <w:tc>
          <w:tcPr>
            <w:tcW w:w="992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261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E4400" w:rsidRPr="006E4400" w:rsidTr="004D7204">
        <w:tc>
          <w:tcPr>
            <w:tcW w:w="992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2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1.Обеспечение личной безопасности в повседневной жизни</w:t>
            </w:r>
          </w:p>
        </w:tc>
        <w:tc>
          <w:tcPr>
            <w:tcW w:w="3261" w:type="dxa"/>
            <w:hideMark/>
          </w:tcPr>
          <w:p w:rsidR="006E4400" w:rsidRPr="006E4400" w:rsidRDefault="006E4400" w:rsidP="006E44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E4400" w:rsidRPr="006E4400" w:rsidTr="004D7204">
        <w:tc>
          <w:tcPr>
            <w:tcW w:w="992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2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2.Организационные основы системы противодействия терроризму и экстремизму в Российской Федерации.</w:t>
            </w:r>
          </w:p>
        </w:tc>
        <w:tc>
          <w:tcPr>
            <w:tcW w:w="3261" w:type="dxa"/>
            <w:hideMark/>
          </w:tcPr>
          <w:p w:rsidR="006E4400" w:rsidRPr="006E4400" w:rsidRDefault="006E4400" w:rsidP="006E44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E4400" w:rsidRPr="006E4400" w:rsidTr="004D7204">
        <w:tc>
          <w:tcPr>
            <w:tcW w:w="992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2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4.Первая помощь при неотложных состояниях.</w:t>
            </w:r>
          </w:p>
        </w:tc>
        <w:tc>
          <w:tcPr>
            <w:tcW w:w="3261" w:type="dxa"/>
            <w:hideMark/>
          </w:tcPr>
          <w:p w:rsidR="006E4400" w:rsidRPr="006E4400" w:rsidRDefault="006E4400" w:rsidP="0022168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  <w:r w:rsidR="002216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6E4400" w:rsidRPr="006E4400" w:rsidTr="004D7204">
        <w:tc>
          <w:tcPr>
            <w:tcW w:w="992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2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5.Вооружённые Силы Российской  Федерации. Основа обороны Российской Федерации.</w:t>
            </w:r>
          </w:p>
        </w:tc>
        <w:tc>
          <w:tcPr>
            <w:tcW w:w="3261" w:type="dxa"/>
            <w:hideMark/>
          </w:tcPr>
          <w:p w:rsidR="006E4400" w:rsidRPr="006E4400" w:rsidRDefault="00221689" w:rsidP="004D72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E4400" w:rsidRPr="006E4400" w:rsidTr="004D7204">
        <w:tc>
          <w:tcPr>
            <w:tcW w:w="992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2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12.Прохождение воинской службы по контракту и Альтернативная гражданская служба.</w:t>
            </w:r>
          </w:p>
        </w:tc>
        <w:tc>
          <w:tcPr>
            <w:tcW w:w="3261" w:type="dxa"/>
            <w:hideMark/>
          </w:tcPr>
          <w:p w:rsidR="006E4400" w:rsidRPr="006E4400" w:rsidRDefault="004D7204" w:rsidP="006E44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  <w:r w:rsidR="006E4400" w:rsidRPr="006E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4400" w:rsidRDefault="006E4400" w:rsidP="006E4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E4400" w:rsidRDefault="006E4400" w:rsidP="006E4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Контрольно-оценочных средств</w:t>
      </w:r>
    </w:p>
    <w:p w:rsidR="006E4400" w:rsidRDefault="006E4400" w:rsidP="006E4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в 10 классе</w:t>
      </w:r>
    </w:p>
    <w:p w:rsidR="0014758D" w:rsidRDefault="0014758D" w:rsidP="006E4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3269"/>
      </w:tblGrid>
      <w:tr w:rsidR="006E4400" w:rsidRPr="006E4400" w:rsidTr="004D7204">
        <w:tc>
          <w:tcPr>
            <w:tcW w:w="95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26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2.Личная безопасность в условиях чрезвычайных ситуаций.</w:t>
            </w:r>
          </w:p>
        </w:tc>
        <w:tc>
          <w:tcPr>
            <w:tcW w:w="326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 xml:space="preserve">Тест, отработка нормативов по ЗОМП. 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3.Обеспечение личной безопасности на дорогах.</w:t>
            </w:r>
          </w:p>
        </w:tc>
        <w:tc>
          <w:tcPr>
            <w:tcW w:w="3269" w:type="dxa"/>
            <w:hideMark/>
          </w:tcPr>
          <w:p w:rsidR="006E4400" w:rsidRPr="006E4400" w:rsidRDefault="006E4400" w:rsidP="004D72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10.Основы медицинских знаний и про</w:t>
            </w:r>
            <w:r w:rsidR="00EC54CA">
              <w:rPr>
                <w:rFonts w:ascii="Times New Roman" w:hAnsi="Times New Roman" w:cs="Times New Roman"/>
                <w:sz w:val="24"/>
                <w:szCs w:val="24"/>
              </w:rPr>
              <w:t>филактика инфекционных заболева</w:t>
            </w: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269" w:type="dxa"/>
            <w:hideMark/>
          </w:tcPr>
          <w:p w:rsidR="006E4400" w:rsidRPr="006E4400" w:rsidRDefault="006E4400" w:rsidP="004D72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12.Гражданская оборона.</w:t>
            </w:r>
          </w:p>
        </w:tc>
        <w:tc>
          <w:tcPr>
            <w:tcW w:w="326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ЗОМП.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13Основные направления противодействия террористической и экстремистской деятельности.</w:t>
            </w:r>
          </w:p>
        </w:tc>
        <w:tc>
          <w:tcPr>
            <w:tcW w:w="3269" w:type="dxa"/>
            <w:hideMark/>
          </w:tcPr>
          <w:p w:rsidR="006E4400" w:rsidRPr="006E4400" w:rsidRDefault="006E4400" w:rsidP="004D72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19.Строевая подготовка.</w:t>
            </w:r>
          </w:p>
        </w:tc>
        <w:tc>
          <w:tcPr>
            <w:tcW w:w="326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20.Огневая подготовка.</w:t>
            </w:r>
          </w:p>
        </w:tc>
        <w:tc>
          <w:tcPr>
            <w:tcW w:w="326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нормативов.</w:t>
            </w:r>
          </w:p>
        </w:tc>
      </w:tr>
      <w:tr w:rsidR="006E4400" w:rsidRPr="006E4400" w:rsidTr="004D7204">
        <w:tc>
          <w:tcPr>
            <w:tcW w:w="959" w:type="dxa"/>
          </w:tcPr>
          <w:p w:rsidR="006E4400" w:rsidRPr="006E4400" w:rsidRDefault="006E4400" w:rsidP="006E4400">
            <w:pPr>
              <w:pStyle w:val="a7"/>
              <w:numPr>
                <w:ilvl w:val="0"/>
                <w:numId w:val="33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hideMark/>
          </w:tcPr>
          <w:p w:rsidR="006E4400" w:rsidRPr="006E4400" w:rsidRDefault="006E4400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21.Тактическая подготовка</w:t>
            </w:r>
          </w:p>
        </w:tc>
        <w:tc>
          <w:tcPr>
            <w:tcW w:w="3269" w:type="dxa"/>
            <w:hideMark/>
          </w:tcPr>
          <w:p w:rsidR="006E4400" w:rsidRPr="006E4400" w:rsidRDefault="004D7204" w:rsidP="006E44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00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</w:t>
            </w:r>
          </w:p>
        </w:tc>
      </w:tr>
    </w:tbl>
    <w:p w:rsidR="006E4400" w:rsidRDefault="006E4400" w:rsidP="006E440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6031" w:rsidRDefault="00E06031" w:rsidP="00A06E02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6031" w:rsidRDefault="00E06031" w:rsidP="00A06E02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87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8D" w:rsidRDefault="0014758D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8D" w:rsidRDefault="0014758D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8D" w:rsidRDefault="0014758D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3D" w:rsidRDefault="007B563D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учащихся </w:t>
      </w:r>
    </w:p>
    <w:p w:rsidR="007B563D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B563D">
        <w:rPr>
          <w:rFonts w:ascii="Times New Roman" w:hAnsi="Times New Roman" w:cs="Times New Roman"/>
          <w:b/>
          <w:bCs/>
          <w:sz w:val="24"/>
          <w:szCs w:val="24"/>
        </w:rPr>
        <w:t>о курсу «Основы безопасной жизнедеятельности»</w:t>
      </w:r>
    </w:p>
    <w:p w:rsidR="007B563D" w:rsidRDefault="00F06C87" w:rsidP="007B563D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B563D">
        <w:rPr>
          <w:rFonts w:ascii="Times New Roman" w:hAnsi="Times New Roman" w:cs="Times New Roman"/>
          <w:b/>
          <w:bCs/>
          <w:sz w:val="24"/>
          <w:szCs w:val="24"/>
        </w:rPr>
        <w:t xml:space="preserve"> 10 – 11 классах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Примерные нормы оценок знаний и  умений  учащихся по устному опросу: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7B563D" w:rsidRDefault="007B563D" w:rsidP="007B563D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7B563D" w:rsidRDefault="007B563D" w:rsidP="007B563D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7B563D" w:rsidRDefault="007B563D" w:rsidP="007B563D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7B563D" w:rsidRDefault="007B563D" w:rsidP="007B563D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7B563D" w:rsidRDefault="007B563D" w:rsidP="007B563D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 изложении своими словами;</w:t>
      </w:r>
    </w:p>
    <w:p w:rsidR="007B563D" w:rsidRDefault="007B563D" w:rsidP="007B563D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7B563D" w:rsidRDefault="007B563D" w:rsidP="007B563D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7B563D" w:rsidRDefault="007B563D" w:rsidP="007B563D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7B563D" w:rsidRDefault="007B563D" w:rsidP="007B563D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7B563D" w:rsidRDefault="007B563D" w:rsidP="007B563D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7B563D" w:rsidRDefault="007B563D" w:rsidP="007B563D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7B563D" w:rsidRDefault="007B563D" w:rsidP="007B563D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7B563D" w:rsidRDefault="007B563D" w:rsidP="007B563D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7B563D" w:rsidRDefault="007B563D" w:rsidP="007B563D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7B563D" w:rsidRDefault="007B563D" w:rsidP="007B563D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Оценка «1</w:t>
      </w:r>
      <w:r>
        <w:rPr>
          <w:rFonts w:ascii="Times New Roman" w:hAnsi="Times New Roman" w:cs="Times New Roman"/>
          <w:sz w:val="24"/>
          <w:szCs w:val="24"/>
        </w:rPr>
        <w:t xml:space="preserve">» ставится, если учащийся: </w:t>
      </w:r>
    </w:p>
    <w:p w:rsidR="007B563D" w:rsidRDefault="007B563D" w:rsidP="007B563D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выполнил или отказался.</w:t>
      </w:r>
    </w:p>
    <w:p w:rsidR="00C51C0F" w:rsidRDefault="00C51C0F" w:rsidP="007B563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теста учащихся производится по следующей системе:</w:t>
      </w:r>
    </w:p>
    <w:p w:rsidR="00F06C87" w:rsidRDefault="00F06C87" w:rsidP="007B563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="00C51C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7B563D" w:rsidRDefault="00C51C0F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7B563D">
        <w:rPr>
          <w:rFonts w:ascii="Times New Roman" w:hAnsi="Times New Roman" w:cs="Times New Roman"/>
          <w:b/>
          <w:sz w:val="24"/>
          <w:szCs w:val="24"/>
        </w:rPr>
        <w:t>«4»</w:t>
      </w:r>
      <w:r w:rsidR="007B563D">
        <w:rPr>
          <w:rFonts w:ascii="Times New Roman" w:hAnsi="Times New Roman" w:cs="Times New Roman"/>
          <w:sz w:val="24"/>
          <w:szCs w:val="24"/>
        </w:rPr>
        <w:t> - ставится в том случае, если верные ответы составляют 80 % от общего количества;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="00C51C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> - соответствует работа, содержащая 50 – 70 % правильных ответов.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C51C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>
        <w:rPr>
          <w:rFonts w:ascii="Times New Roman" w:hAnsi="Times New Roman" w:cs="Times New Roman"/>
          <w:sz w:val="24"/>
          <w:szCs w:val="24"/>
        </w:rPr>
        <w:t>работа содержащая менее 50% правильных ответов.</w:t>
      </w:r>
    </w:p>
    <w:p w:rsidR="007B563D" w:rsidRDefault="007B563D" w:rsidP="007B563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C51C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«1» - </w:t>
      </w:r>
      <w:r>
        <w:rPr>
          <w:rFonts w:ascii="Times New Roman" w:hAnsi="Times New Roman" w:cs="Times New Roman"/>
          <w:sz w:val="24"/>
          <w:szCs w:val="24"/>
        </w:rPr>
        <w:t>работа не выполнена или отказался.</w:t>
      </w:r>
    </w:p>
    <w:p w:rsidR="007B563D" w:rsidRDefault="007B563D" w:rsidP="007B56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Проверка и оценка практической работы учащихся:</w:t>
      </w:r>
    </w:p>
    <w:p w:rsidR="007B563D" w:rsidRDefault="007B563D" w:rsidP="007B5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 </w:t>
      </w:r>
    </w:p>
    <w:p w:rsidR="007B563D" w:rsidRDefault="007B563D" w:rsidP="007B5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 </w:t>
      </w:r>
    </w:p>
    <w:p w:rsidR="007B563D" w:rsidRDefault="007B563D" w:rsidP="007B5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 </w:t>
      </w:r>
    </w:p>
    <w:p w:rsidR="007B563D" w:rsidRDefault="007B563D" w:rsidP="007B5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7B563D" w:rsidRDefault="007B563D" w:rsidP="007B5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«1» </w:t>
      </w:r>
      <w:r>
        <w:rPr>
          <w:rFonts w:ascii="Times New Roman" w:hAnsi="Times New Roman" w:cs="Times New Roman"/>
          <w:sz w:val="24"/>
          <w:szCs w:val="24"/>
        </w:rPr>
        <w:t xml:space="preserve">- ученик  не выполнил или отказался . </w:t>
      </w:r>
    </w:p>
    <w:p w:rsidR="00F21E07" w:rsidRDefault="00F21E07" w:rsidP="00F06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нормативы</w:t>
      </w:r>
    </w:p>
    <w:p w:rsidR="00F21E07" w:rsidRDefault="00F21E07" w:rsidP="00F06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курсу Основы безопасности жизнедеятельности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3686"/>
        <w:gridCol w:w="1417"/>
        <w:gridCol w:w="993"/>
        <w:gridCol w:w="992"/>
        <w:gridCol w:w="992"/>
      </w:tblGrid>
      <w:tr w:rsidR="00F21E07" w:rsidRPr="00F21E07" w:rsidTr="00F21E07">
        <w:tc>
          <w:tcPr>
            <w:tcW w:w="709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E0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  <w:hideMark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07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норматива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07">
              <w:rPr>
                <w:rFonts w:ascii="Times New Roman" w:hAnsi="Times New Roman"/>
                <w:b/>
                <w:sz w:val="24"/>
                <w:szCs w:val="24"/>
              </w:rPr>
              <w:t>Условия выполнения  норматива</w:t>
            </w:r>
          </w:p>
        </w:tc>
        <w:tc>
          <w:tcPr>
            <w:tcW w:w="1417" w:type="dxa"/>
            <w:hideMark/>
          </w:tcPr>
          <w:p w:rsidR="00F21E07" w:rsidRPr="00F21E07" w:rsidRDefault="0089456A" w:rsidP="00F0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hideMark/>
          </w:tcPr>
          <w:p w:rsidR="00F21E07" w:rsidRPr="00F21E07" w:rsidRDefault="00F06C87" w:rsidP="00F0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hideMark/>
          </w:tcPr>
          <w:p w:rsidR="00F21E07" w:rsidRPr="00F21E07" w:rsidRDefault="00F06C87" w:rsidP="00F0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hideMark/>
          </w:tcPr>
          <w:p w:rsidR="00F21E07" w:rsidRPr="00F21E07" w:rsidRDefault="00F06C87" w:rsidP="00F0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Выносливость. Бег 3000 м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Проводится на любой местности. Форма одежды спортивная.</w:t>
            </w:r>
          </w:p>
        </w:tc>
        <w:tc>
          <w:tcPr>
            <w:tcW w:w="1417" w:type="dxa"/>
            <w:hideMark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Мин. 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Сила. Подтягивание.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Выполняется из виса на прямых руках хватом сверху. При подтягивании подбородок должен быть выше перекладины.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 w:rsidR="0089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Быстрота. Бег 100 м</w:t>
            </w:r>
          </w:p>
        </w:tc>
        <w:tc>
          <w:tcPr>
            <w:tcW w:w="368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Форма спортивная. Старт низкий.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14.5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16.2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Челночный бег 10х10</w:t>
            </w:r>
          </w:p>
        </w:tc>
        <w:tc>
          <w:tcPr>
            <w:tcW w:w="368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Выполняется в спорт.зале.</w:t>
            </w: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Форма спортивная.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Метание гранаты  Ф-1 700гр.</w:t>
            </w:r>
          </w:p>
        </w:tc>
        <w:tc>
          <w:tcPr>
            <w:tcW w:w="368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Выполняется с места или с разбега в коридор шир. 10 м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Неполная разборка автомата Калашникова</w:t>
            </w:r>
          </w:p>
        </w:tc>
        <w:tc>
          <w:tcPr>
            <w:tcW w:w="368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Автомат на столе. По команде приступает к разборке.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Сборка автомата Калашникова</w:t>
            </w:r>
          </w:p>
        </w:tc>
        <w:tc>
          <w:tcPr>
            <w:tcW w:w="368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Сборка производится в обратной последовательности. По команде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1-ое упражнение по стрельбе из пневм. винтовки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Цель –спортивн. с кругами миш. «П». Расстояние до цели 10м, 5м. Кол-во пул 6(3+3)шт. Время не огран. Положение сидя с руки.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Надевание противогаза      ГП-5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Противогаз находится в походном положении. Надевается по команде «Газы». Каждая ошибка минус один балл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2126" w:type="dxa"/>
            <w:hideMark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Надевание противогаза на поражённого.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Обучаемый в противогазе нахо- дится около поражённого со стороны головы. По команде одевает противогаз на поражённого.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16 </w:t>
            </w: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Надевание распиратора     Р-2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Распираторы находятся в по-ходном положении. По команде «Распиратор надеть» выпо -лняется норматив.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Надевание ОЗК «Плащ в рукова» и противогаз.</w:t>
            </w:r>
          </w:p>
        </w:tc>
        <w:tc>
          <w:tcPr>
            <w:tcW w:w="368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Средства защиты в походном положении. По команде «Плащ в рукава, чулки, перчатки надеть» «Газы».    Выполняются в  последовательности команд.</w:t>
            </w: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Мин.Сек.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3.30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4.00</w:t>
            </w: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4.30 </w:t>
            </w:r>
          </w:p>
        </w:tc>
      </w:tr>
      <w:tr w:rsidR="00F21E07" w:rsidRPr="00F21E07" w:rsidTr="00F21E07">
        <w:tc>
          <w:tcPr>
            <w:tcW w:w="709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2126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Надевается ОЗК в виде накидки и противогаза.</w:t>
            </w:r>
          </w:p>
        </w:tc>
        <w:tc>
          <w:tcPr>
            <w:tcW w:w="3686" w:type="dxa"/>
            <w:hideMark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 «Химическая тревога» Надевают противогаз, плащ в виде накидки.</w:t>
            </w:r>
          </w:p>
        </w:tc>
        <w:tc>
          <w:tcPr>
            <w:tcW w:w="1417" w:type="dxa"/>
          </w:tcPr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992" w:type="dxa"/>
          </w:tcPr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07" w:rsidRPr="00F21E07" w:rsidRDefault="00F21E07" w:rsidP="00F0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7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</w:tr>
    </w:tbl>
    <w:p w:rsidR="00E809C7" w:rsidRPr="00C92176" w:rsidRDefault="00E809C7" w:rsidP="00E80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176">
        <w:rPr>
          <w:rFonts w:ascii="Times New Roman" w:hAnsi="Times New Roman"/>
          <w:b/>
          <w:sz w:val="24"/>
          <w:szCs w:val="24"/>
        </w:rPr>
        <w:lastRenderedPageBreak/>
        <w:t>МАТЕРИАЛЬНО – ТЕХНИЧЕСКОЕ  ОБЕСПЕЧЕНИЕ</w:t>
      </w:r>
    </w:p>
    <w:p w:rsidR="00E809C7" w:rsidRPr="00C92176" w:rsidRDefault="00E809C7" w:rsidP="00E80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176">
        <w:rPr>
          <w:rFonts w:ascii="Times New Roman" w:hAnsi="Times New Roman"/>
          <w:b/>
          <w:sz w:val="24"/>
          <w:szCs w:val="24"/>
        </w:rPr>
        <w:t>Курса «Основы безопасности жизнедеятельности»</w:t>
      </w:r>
    </w:p>
    <w:p w:rsidR="00E809C7" w:rsidRPr="00C92176" w:rsidRDefault="00E809C7" w:rsidP="00E80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176">
        <w:rPr>
          <w:rFonts w:ascii="Times New Roman" w:hAnsi="Times New Roman"/>
          <w:b/>
          <w:sz w:val="24"/>
          <w:szCs w:val="24"/>
        </w:rPr>
        <w:t>10 – 11 классах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127"/>
        <w:gridCol w:w="4252"/>
      </w:tblGrid>
      <w:tr w:rsidR="00E809C7" w:rsidRPr="00C92176" w:rsidTr="00C92176">
        <w:tc>
          <w:tcPr>
            <w:tcW w:w="4253" w:type="dxa"/>
            <w:vMerge w:val="restart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6379" w:type="dxa"/>
            <w:gridSpan w:val="2"/>
            <w:hideMark/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</w:tr>
      <w:tr w:rsidR="00E809C7" w:rsidTr="00C92176">
        <w:tc>
          <w:tcPr>
            <w:tcW w:w="4253" w:type="dxa"/>
            <w:vMerge/>
            <w:vAlign w:val="center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 школа</w:t>
            </w:r>
          </w:p>
        </w:tc>
        <w:tc>
          <w:tcPr>
            <w:tcW w:w="4252" w:type="dxa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809C7" w:rsidTr="00C92176">
        <w:trPr>
          <w:trHeight w:val="39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E809C7" w:rsidTr="00C92176">
        <w:trPr>
          <w:trHeight w:val="142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1.1.Федеральный государственный стандарт основного общего  образования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1.2.Примерные программы основного общего образования. Основы безопасности жизнедеятельности.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по Курсу Основы безопасности жизнедеятельности, примерные программы, авторские рабочие программы входят в состав обязательного программно-методического обеспечения кабинета по Основам безопасности жизнедеятельности.(стрелкового тира)</w:t>
            </w:r>
          </w:p>
        </w:tc>
      </w:tr>
      <w:tr w:rsidR="00E809C7" w:rsidTr="00C92176">
        <w:tc>
          <w:tcPr>
            <w:tcW w:w="4253" w:type="dxa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1.3.Основы безопасности жизнедеятельности. Рабочие программы.  Предметная линия учебников Смирнова А.Т., Хренникова Б.О.  5-11 классы </w:t>
            </w:r>
          </w:p>
        </w:tc>
        <w:tc>
          <w:tcPr>
            <w:tcW w:w="2127" w:type="dxa"/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программы, учебная  литература.</w:t>
            </w:r>
          </w:p>
        </w:tc>
      </w:tr>
      <w:tr w:rsidR="00E809C7" w:rsidTr="00C92176">
        <w:trPr>
          <w:trHeight w:val="885"/>
        </w:trPr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1.4.Научно-популярная  и художественная литература по военно-патриотическому воспитанию.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библиотечного фонда школы</w:t>
            </w:r>
          </w:p>
        </w:tc>
      </w:tr>
      <w:tr w:rsidR="00E809C7" w:rsidTr="00C92176">
        <w:trPr>
          <w:trHeight w:val="42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2. Экранно - звуковые пособия</w:t>
            </w:r>
          </w:p>
        </w:tc>
      </w:tr>
      <w:tr w:rsidR="00E809C7" w:rsidTr="00C92176">
        <w:trPr>
          <w:trHeight w:val="21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2.1.Видеозаписи, видеоролики к основным разделам и темам предмета «Основы безопасной жизнедеятельности»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2.2.Аудиозаписи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пользовании учителя ОБЖ .  Для проведения обучения правил обращения с оружием, действиям при ЧС, шанцевым инструментом, приборами разведки и ведения наблюдения, разучиванию  гимнастических комплексов,  проведения военно-патриотических  праздников и соревнований.</w:t>
            </w:r>
          </w:p>
        </w:tc>
      </w:tr>
      <w:tr w:rsidR="00E809C7" w:rsidTr="00C92176">
        <w:trPr>
          <w:trHeight w:val="41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3. Технические средства обучения</w:t>
            </w:r>
          </w:p>
        </w:tc>
      </w:tr>
      <w:tr w:rsidR="00E809C7" w:rsidTr="00C92176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3.1.Компьютер.                                 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Телевизор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плеер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C7" w:rsidTr="00C92176">
        <w:trPr>
          <w:trHeight w:val="45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Д - демонстрационный  экземпляр ( 1 экз.)                                          </w:t>
            </w:r>
          </w:p>
        </w:tc>
      </w:tr>
      <w:tr w:rsidR="00E809C7" w:rsidTr="00C92176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4. Кабинет №2 ( ОБЖ), стрелковый тир</w:t>
            </w:r>
          </w:p>
        </w:tc>
      </w:tr>
      <w:tr w:rsidR="00E809C7" w:rsidTr="00C92176">
        <w:trPr>
          <w:trHeight w:val="22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.Кабинет №2 ОБЖ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Стрелковый тир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Средства доврачебной помощи                                    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4.4.Инвентарная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столы, шкафы, стулья, книжные полки, компьютер, телевизор,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8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плеер, стенды по предмету обучения.                              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Стенды, мишени, информационная доска.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Аптечка медицинская.           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Шкафы, стеллажи  для хранения инвентаря.</w:t>
            </w:r>
          </w:p>
        </w:tc>
      </w:tr>
      <w:tr w:rsidR="00E809C7" w:rsidTr="00C92176">
        <w:trPr>
          <w:trHeight w:val="4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5. Пришкольный стадион (площадки)</w:t>
            </w:r>
          </w:p>
        </w:tc>
      </w:tr>
      <w:tr w:rsidR="00E809C7" w:rsidTr="00C92176">
        <w:trPr>
          <w:trHeight w:val="5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5.1.Сектор для прыжков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Легкоатлетические беговые дорожки 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5.3.Гимнастичекие  площадки из металлоконструкций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 Сектор для метания гранат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Д</w:t>
            </w:r>
          </w:p>
          <w:p w:rsidR="00E809C7" w:rsidRDefault="00E809C7">
            <w:pPr>
              <w:spacing w:after="0" w:line="240" w:lineRule="auto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9C7" w:rsidRDefault="00E809C7" w:rsidP="00E809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учебного  оборудования для практических  занятий по курсу            «Основы безопасной жизнедеятельности»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4"/>
        <w:gridCol w:w="3827"/>
      </w:tblGrid>
      <w:tr w:rsidR="00E809C7" w:rsidTr="00C92176">
        <w:tc>
          <w:tcPr>
            <w:tcW w:w="3261" w:type="dxa"/>
            <w:vMerge w:val="restart"/>
            <w:hideMark/>
          </w:tcPr>
          <w:p w:rsidR="00E809C7" w:rsidRDefault="00E809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Раздел программы </w:t>
            </w:r>
          </w:p>
        </w:tc>
        <w:tc>
          <w:tcPr>
            <w:tcW w:w="7371" w:type="dxa"/>
            <w:gridSpan w:val="2"/>
            <w:hideMark/>
          </w:tcPr>
          <w:p w:rsidR="00E809C7" w:rsidRDefault="00E80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</w:tc>
      </w:tr>
      <w:tr w:rsidR="00E809C7" w:rsidTr="00C92176">
        <w:tc>
          <w:tcPr>
            <w:tcW w:w="0" w:type="auto"/>
            <w:vMerge/>
            <w:vAlign w:val="center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hideMark/>
          </w:tcPr>
          <w:p w:rsidR="00E809C7" w:rsidRDefault="00E809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Примерный перечень необходимого оборудования</w:t>
            </w:r>
          </w:p>
        </w:tc>
        <w:tc>
          <w:tcPr>
            <w:tcW w:w="3827" w:type="dxa"/>
            <w:hideMark/>
          </w:tcPr>
          <w:p w:rsidR="00E809C7" w:rsidRDefault="00E809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Необходимый минимум для проведения занятий</w:t>
            </w:r>
          </w:p>
        </w:tc>
      </w:tr>
      <w:tr w:rsidR="00E809C7" w:rsidTr="00C92176">
        <w:trPr>
          <w:trHeight w:val="1231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Для занятий по гражданской обороне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Стенды, плакаты, противогазы, ОЗК, приборы химической разведки.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 программе обучения. ОЗК- 10 комп. , противогаз ГП-5 - 20 шт., ВПХР-1, ДП-5В- 1 шт., ДП-22-1, макет противогаза ГП-5 1шт, макет противогаза ИП-46 1 шт. </w:t>
            </w:r>
          </w:p>
        </w:tc>
      </w:tr>
      <w:tr w:rsidR="00E809C7" w:rsidTr="00C92176">
        <w:tc>
          <w:tcPr>
            <w:tcW w:w="3261" w:type="dxa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занятий по огневой подготовке</w:t>
            </w:r>
          </w:p>
        </w:tc>
        <w:tc>
          <w:tcPr>
            <w:tcW w:w="3544" w:type="dxa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Стенды, плакаты, учебные автоматы Калашников</w:t>
            </w:r>
            <w:r w:rsidR="00AE39ED">
              <w:rPr>
                <w:rFonts w:ascii="Times New Roman" w:hAnsi="Times New Roman"/>
              </w:rPr>
              <w:t>а, учебные патроны, пневмати</w:t>
            </w:r>
            <w:r>
              <w:rPr>
                <w:rFonts w:ascii="Times New Roman" w:hAnsi="Times New Roman"/>
              </w:rPr>
              <w:t>ческие винтовки и пульки к ним.</w:t>
            </w:r>
          </w:p>
        </w:tc>
        <w:tc>
          <w:tcPr>
            <w:tcW w:w="3827" w:type="dxa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 программе обучения. АКМ (учебный)-2шт, пневматическая винтовка ТОЗ-8 3шт, учебные мага- зины с патронами 2шт, мишени «П». </w:t>
            </w:r>
          </w:p>
        </w:tc>
      </w:tr>
      <w:tr w:rsidR="00E809C7" w:rsidTr="00C92176">
        <w:trPr>
          <w:trHeight w:val="1335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занятий по тактической подготовке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Стенды, плакаты, учебные пособия,</w:t>
            </w:r>
            <w:r w:rsidR="00AE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макеты  учебных автоматов, макеты ручных гранат, малые сапёрные лопаты.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обучения. Макеты автоматов 16 шт, Макеты ручных гранат3 шт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макеты противотанковых мин  ТД-62М 1шт., ТД-62Д 1 шт.</w:t>
            </w:r>
          </w:p>
        </w:tc>
      </w:tr>
      <w:tr w:rsidR="00E809C7" w:rsidTr="00C92176">
        <w:trPr>
          <w:trHeight w:val="9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 занятий по медицинской подготовке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Стенды, плакаты, аптечка медицинская, перевязочный материал, медоборудование.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программе обу</w:t>
            </w:r>
            <w:r w:rsidR="00AE39ED">
              <w:rPr>
                <w:rFonts w:ascii="Times New Roman" w:hAnsi="Times New Roman"/>
              </w:rPr>
              <w:t>чения, аптечка 2шт., перевязоч</w:t>
            </w:r>
            <w:r>
              <w:rPr>
                <w:rFonts w:ascii="Times New Roman" w:hAnsi="Times New Roman"/>
              </w:rPr>
              <w:t xml:space="preserve">ный материал </w:t>
            </w:r>
            <w:r w:rsidR="00AE39ED">
              <w:rPr>
                <w:rFonts w:ascii="Times New Roman" w:hAnsi="Times New Roman"/>
              </w:rPr>
              <w:t>бинт- 6 шт., прибор для измере</w:t>
            </w:r>
            <w:r>
              <w:rPr>
                <w:rFonts w:ascii="Times New Roman" w:hAnsi="Times New Roman"/>
              </w:rPr>
              <w:t>ния давления 1 шт., АИ-2 2шт.</w:t>
            </w:r>
          </w:p>
        </w:tc>
      </w:tr>
      <w:tr w:rsidR="00E809C7" w:rsidTr="00C92176">
        <w:trPr>
          <w:trHeight w:val="5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занятий по противопожарной подготовке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Стенды, плакаты, огнетушитель.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программе обучения. Огнетушитель ОУ-2 1шт.</w:t>
            </w:r>
          </w:p>
        </w:tc>
      </w:tr>
    </w:tbl>
    <w:p w:rsidR="00B2415B" w:rsidRDefault="00B2415B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15B" w:rsidRDefault="00B2415B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15B" w:rsidRDefault="00B2415B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15B" w:rsidRDefault="00B2415B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15B" w:rsidRDefault="00B2415B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15B" w:rsidRDefault="00B2415B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56A" w:rsidRDefault="0089456A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56A" w:rsidRDefault="0089456A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56A" w:rsidRDefault="0089456A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56A" w:rsidRDefault="0089456A" w:rsidP="00C9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9C7" w:rsidRDefault="00E809C7" w:rsidP="00C92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УМК</w:t>
      </w:r>
    </w:p>
    <w:p w:rsidR="00E809C7" w:rsidRDefault="0089456A" w:rsidP="00E809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 2018-2019 учебном году </w:t>
      </w:r>
      <w:r w:rsidR="00E809C7">
        <w:rPr>
          <w:rFonts w:ascii="Times New Roman" w:hAnsi="Times New Roman"/>
          <w:sz w:val="24"/>
          <w:szCs w:val="24"/>
        </w:rPr>
        <w:t xml:space="preserve"> рекомендуется использовать следующее программно - методическое сопровождение: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250"/>
        <w:gridCol w:w="2692"/>
        <w:gridCol w:w="2555"/>
      </w:tblGrid>
      <w:tr w:rsidR="00E809C7" w:rsidTr="00F06C87">
        <w:trPr>
          <w:trHeight w:val="512"/>
        </w:trPr>
        <w:tc>
          <w:tcPr>
            <w:tcW w:w="1135" w:type="dxa"/>
            <w:hideMark/>
          </w:tcPr>
          <w:p w:rsidR="00E809C7" w:rsidRDefault="00E80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0" w:type="dxa"/>
            <w:hideMark/>
          </w:tcPr>
          <w:p w:rsidR="00E809C7" w:rsidRDefault="00E80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2" w:type="dxa"/>
            <w:hideMark/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555" w:type="dxa"/>
            <w:hideMark/>
          </w:tcPr>
          <w:p w:rsidR="00E809C7" w:rsidRDefault="00E80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09C7" w:rsidTr="00F06C87">
        <w:trPr>
          <w:trHeight w:val="1674"/>
        </w:trPr>
        <w:tc>
          <w:tcPr>
            <w:tcW w:w="1135" w:type="dxa"/>
            <w:vMerge w:val="restart"/>
            <w:hideMark/>
          </w:tcPr>
          <w:p w:rsidR="00E809C7" w:rsidRDefault="00E80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10,11     класс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 учреждений. «Основы безопасности жизнедеятельности». Основная школа.5-11кл.        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(авт.А.Т.Смирнов ,Б.О.Хренников М., Просвещение. 2012 г.)  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</w:t>
            </w:r>
            <w:r w:rsidR="002C29B6">
              <w:rPr>
                <w:rFonts w:ascii="Times New Roman" w:hAnsi="Times New Roman"/>
                <w:sz w:val="24"/>
                <w:szCs w:val="24"/>
              </w:rPr>
              <w:t xml:space="preserve">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11 классы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 линия учебников                        А.Т. Смирнова,Б.О Хренникова5-11 кл. (Просвещение  М. 2014г.)  </w:t>
            </w:r>
          </w:p>
        </w:tc>
      </w:tr>
      <w:tr w:rsidR="00E809C7" w:rsidTr="00F06C87">
        <w:trPr>
          <w:trHeight w:val="1029"/>
        </w:trPr>
        <w:tc>
          <w:tcPr>
            <w:tcW w:w="1135" w:type="dxa"/>
            <w:vMerge/>
            <w:vAlign w:val="center"/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«Основы безопасности жизнедеятельности». </w:t>
            </w:r>
          </w:p>
          <w:p w:rsidR="00E809C7" w:rsidRDefault="002C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r w:rsidR="00E809C7">
              <w:rPr>
                <w:rFonts w:ascii="Times New Roman" w:hAnsi="Times New Roman"/>
                <w:sz w:val="24"/>
                <w:szCs w:val="24"/>
              </w:rPr>
              <w:t>11классы.</w:t>
            </w:r>
          </w:p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авт. А.Т.Смирнова, Б.О.Хренникова.         (М.,Просвещение..2012г.)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hideMark/>
          </w:tcPr>
          <w:p w:rsidR="00E809C7" w:rsidRDefault="00E80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hideMark/>
          </w:tcPr>
          <w:p w:rsidR="00E809C7" w:rsidRDefault="00E8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 для учителей общеобразовательных учреждений.2012г. </w:t>
            </w:r>
          </w:p>
        </w:tc>
      </w:tr>
    </w:tbl>
    <w:p w:rsidR="00E809C7" w:rsidRDefault="00E809C7" w:rsidP="00E809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7B563D" w:rsidRDefault="007B563D" w:rsidP="007B56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9456A" w:rsidRDefault="0089456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7722BA" w:rsidRPr="00C92176" w:rsidRDefault="007722BA" w:rsidP="00772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92176">
        <w:rPr>
          <w:rFonts w:ascii="Times New Roman" w:hAnsi="Times New Roman" w:cs="Times New Roman"/>
          <w:b/>
          <w:bCs/>
        </w:rPr>
        <w:lastRenderedPageBreak/>
        <w:t>Учебные пособия по ОБЖ (интернет ресурс)</w:t>
      </w:r>
    </w:p>
    <w:p w:rsidR="007722BA" w:rsidRPr="00C92176" w:rsidRDefault="007722BA" w:rsidP="007722B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92176">
        <w:rPr>
          <w:rFonts w:ascii="Times New Roman" w:hAnsi="Times New Roman" w:cs="Times New Roman"/>
          <w:b/>
          <w:bCs/>
        </w:rPr>
        <w:t>Основная литература</w:t>
      </w:r>
    </w:p>
    <w:p w:rsidR="007722BA" w:rsidRDefault="007722BA" w:rsidP="007722BA">
      <w:pPr>
        <w:pStyle w:val="Default"/>
        <w:rPr>
          <w:rFonts w:ascii="Times New Roman" w:hAnsi="Times New Roman" w:cs="Times New Roman"/>
        </w:rPr>
      </w:pP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Школьный </w:t>
      </w:r>
      <w:r w:rsidRPr="00C92176">
        <w:rPr>
          <w:rFonts w:ascii="Times New Roman" w:hAnsi="Times New Roman" w:cs="Times New Roman"/>
        </w:rPr>
        <w:t xml:space="preserve">учебник для </w:t>
      </w:r>
      <w:r w:rsidR="00C92176" w:rsidRPr="00C92176">
        <w:rPr>
          <w:rFonts w:ascii="Times New Roman" w:hAnsi="Times New Roman" w:cs="Times New Roman"/>
          <w:bCs/>
        </w:rPr>
        <w:t>10-11</w:t>
      </w:r>
      <w:r w:rsidRPr="00C92176">
        <w:rPr>
          <w:rFonts w:ascii="Times New Roman" w:hAnsi="Times New Roman" w:cs="Times New Roman"/>
          <w:bCs/>
        </w:rPr>
        <w:t xml:space="preserve"> класса </w:t>
      </w:r>
      <w:r w:rsidRPr="00C92176">
        <w:rPr>
          <w:rFonts w:ascii="Times New Roman" w:hAnsi="Times New Roman" w:cs="Times New Roman"/>
        </w:rPr>
        <w:t xml:space="preserve">«Основы безопасности жизнедеятельности» (Смирнов А.Т. Хренников Б.О. под общей редакцией Смирнова А.Т. Москва. Издательство «Просвещение», </w:t>
      </w:r>
      <w:r w:rsidR="002C29B6">
        <w:rPr>
          <w:rFonts w:ascii="Times New Roman" w:hAnsi="Times New Roman" w:cs="Times New Roman"/>
        </w:rPr>
        <w:t>2014</w:t>
      </w:r>
      <w:r w:rsidRPr="00C92176">
        <w:rPr>
          <w:rFonts w:ascii="Times New Roman" w:hAnsi="Times New Roman" w:cs="Times New Roman"/>
        </w:rPr>
        <w:t xml:space="preserve"> г.).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  <w:bCs/>
        </w:rPr>
        <w:t xml:space="preserve">Дополнительная литература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</w:rPr>
        <w:t xml:space="preserve">УМК под редакцией А.Т. Смирнова </w:t>
      </w:r>
      <w:r w:rsidRPr="00C92176">
        <w:rPr>
          <w:rFonts w:ascii="Times New Roman" w:hAnsi="Times New Roman" w:cs="Times New Roman"/>
          <w:bCs/>
        </w:rPr>
        <w:t xml:space="preserve">дополняют </w:t>
      </w:r>
      <w:r w:rsidRPr="00C92176">
        <w:rPr>
          <w:rFonts w:ascii="Times New Roman" w:hAnsi="Times New Roman" w:cs="Times New Roman"/>
        </w:rPr>
        <w:t xml:space="preserve">методические и справочные издания издательства «Просвещение»: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  <w:bCs/>
        </w:rPr>
        <w:t xml:space="preserve">Смирнов А.Т., Хренников Б.О. </w:t>
      </w:r>
      <w:r w:rsidRPr="00C92176">
        <w:rPr>
          <w:rFonts w:ascii="Times New Roman" w:hAnsi="Times New Roman" w:cs="Times New Roman"/>
        </w:rPr>
        <w:t xml:space="preserve">и др. Основы безопасности жизнедеятельности. Справочник для учащихся. 5-11 кл.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</w:rPr>
        <w:t xml:space="preserve">Основы безопасности жизнедеятельности. 5-9 классы. Поурочные </w:t>
      </w:r>
      <w:r w:rsidRPr="00C92176">
        <w:rPr>
          <w:rFonts w:ascii="Times New Roman" w:hAnsi="Times New Roman" w:cs="Times New Roman"/>
          <w:bCs/>
        </w:rPr>
        <w:t xml:space="preserve">Смирнов А.Т., Хренников Б.О. </w:t>
      </w:r>
      <w:r w:rsidRPr="00C92176">
        <w:rPr>
          <w:rFonts w:ascii="Times New Roman" w:hAnsi="Times New Roman" w:cs="Times New Roman"/>
        </w:rPr>
        <w:t xml:space="preserve">разработки. Пособие для учителей и методистов.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  <w:bCs/>
        </w:rPr>
        <w:t xml:space="preserve">Дурнев Р.А. </w:t>
      </w:r>
      <w:r w:rsidRPr="00C92176">
        <w:rPr>
          <w:rFonts w:ascii="Times New Roman" w:hAnsi="Times New Roman" w:cs="Times New Roman"/>
        </w:rPr>
        <w:t xml:space="preserve">Формирование основ культуры безопасности жизнедеятельности учащихся. 5-11 классы: Методическое пособие. - М.: Дрофа, 2008. - 156 с.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  <w:bCs/>
        </w:rPr>
        <w:t xml:space="preserve">Евлахов В.М. </w:t>
      </w:r>
      <w:r w:rsidRPr="00C92176">
        <w:rPr>
          <w:rFonts w:ascii="Times New Roman" w:hAnsi="Times New Roman" w:cs="Times New Roman"/>
        </w:rPr>
        <w:t xml:space="preserve">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  <w:bCs/>
        </w:rPr>
        <w:t xml:space="preserve">Евлахов В.М. </w:t>
      </w:r>
      <w:r w:rsidRPr="00C92176">
        <w:rPr>
          <w:rFonts w:ascii="Times New Roman" w:hAnsi="Times New Roman" w:cs="Times New Roman"/>
        </w:rPr>
        <w:t xml:space="preserve">Раздаточные материалы по основам безопасности жизнедеятельности. 5-9 классы. - М.: Дрофа, 2006. - 112 с.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</w:rPr>
        <w:t xml:space="preserve">«Безопасность дорожного движения» для основной школы (под общей редакцией </w:t>
      </w:r>
      <w:r w:rsidRPr="00C92176">
        <w:rPr>
          <w:rFonts w:ascii="Times New Roman" w:hAnsi="Times New Roman" w:cs="Times New Roman"/>
          <w:bCs/>
        </w:rPr>
        <w:t>Смирнова А.Т.</w:t>
      </w:r>
      <w:r w:rsidRPr="00C92176">
        <w:rPr>
          <w:rFonts w:ascii="Times New Roman" w:hAnsi="Times New Roman" w:cs="Times New Roman"/>
        </w:rPr>
        <w:t xml:space="preserve">), который дополняет учебно-методический комплект «Основы безопасности жизнедеятельности».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  <w:bCs/>
        </w:rPr>
        <w:t xml:space="preserve">Латчук В.Н. </w:t>
      </w:r>
      <w:r w:rsidRPr="00C92176">
        <w:rPr>
          <w:rFonts w:ascii="Times New Roman" w:hAnsi="Times New Roman" w:cs="Times New Roman"/>
        </w:rPr>
        <w:t xml:space="preserve">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7722BA" w:rsidRPr="00C92176" w:rsidRDefault="007722BA" w:rsidP="007722BA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92176">
        <w:rPr>
          <w:rFonts w:ascii="Times New Roman" w:hAnsi="Times New Roman" w:cs="Times New Roman"/>
          <w:bCs/>
        </w:rPr>
        <w:t xml:space="preserve">Латчук В.Н. </w:t>
      </w:r>
      <w:r w:rsidRPr="00C92176">
        <w:rPr>
          <w:rFonts w:ascii="Times New Roman" w:hAnsi="Times New Roman" w:cs="Times New Roman"/>
        </w:rPr>
        <w:t xml:space="preserve">Правильные ответы на вопросы учебника С.Н. Вангородского, М.И. Кузнецова, В.Н. Латчука и др. «Основы безопасности жизнедеятельности. 8 класс». - М.: Дрофа, 2007. - 170 с. - (Готовые домашние задания). </w:t>
      </w:r>
    </w:p>
    <w:p w:rsidR="007722BA" w:rsidRPr="00C92176" w:rsidRDefault="00C92176" w:rsidP="00C9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</w:t>
      </w:r>
      <w:r w:rsidR="007722BA" w:rsidRPr="00C92176">
        <w:rPr>
          <w:rFonts w:ascii="Times New Roman" w:hAnsi="Times New Roman" w:cs="Times New Roman"/>
          <w:sz w:val="24"/>
          <w:szCs w:val="24"/>
        </w:rPr>
        <w:t xml:space="preserve">Сайты с информационными материалами: </w:t>
      </w:r>
      <w:hyperlink r:id="rId10" w:history="1"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scienceport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722BA" w:rsidRPr="00C921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antiterror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722BA" w:rsidRPr="00C921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smi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</w:rPr>
          <w:t>-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antiterror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7722BA" w:rsidRPr="00C92176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722BA" w:rsidRPr="00C92176">
        <w:rPr>
          <w:rFonts w:ascii="Times New Roman" w:hAnsi="Times New Roman" w:cs="Times New Roman"/>
          <w:sz w:val="24"/>
          <w:szCs w:val="24"/>
        </w:rPr>
        <w:t>, «Безопасность наших школ» (</w:t>
      </w:r>
      <w:r w:rsidR="007722BA" w:rsidRPr="00C9217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722BA" w:rsidRPr="00C92176">
        <w:rPr>
          <w:rFonts w:ascii="Times New Roman" w:hAnsi="Times New Roman" w:cs="Times New Roman"/>
          <w:sz w:val="24"/>
          <w:szCs w:val="24"/>
        </w:rPr>
        <w:t>:/</w:t>
      </w:r>
      <w:r w:rsidR="007722BA" w:rsidRPr="00C9217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722BA" w:rsidRPr="00C92176">
        <w:rPr>
          <w:rFonts w:ascii="Times New Roman" w:hAnsi="Times New Roman" w:cs="Times New Roman"/>
          <w:sz w:val="24"/>
          <w:szCs w:val="24"/>
        </w:rPr>
        <w:t>.</w:t>
      </w:r>
      <w:r w:rsidR="007722BA" w:rsidRPr="00C92176">
        <w:rPr>
          <w:rFonts w:ascii="Times New Roman" w:hAnsi="Times New Roman" w:cs="Times New Roman"/>
          <w:sz w:val="24"/>
          <w:szCs w:val="24"/>
          <w:lang w:val="en-US"/>
        </w:rPr>
        <w:t>schoolsave</w:t>
      </w:r>
      <w:r w:rsidR="007722BA" w:rsidRPr="00C92176">
        <w:rPr>
          <w:rFonts w:ascii="Times New Roman" w:hAnsi="Times New Roman" w:cs="Times New Roman"/>
          <w:sz w:val="24"/>
          <w:szCs w:val="24"/>
        </w:rPr>
        <w:t>.</w:t>
      </w:r>
      <w:r w:rsidR="007722BA" w:rsidRPr="00C9217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722BA" w:rsidRPr="00C92176">
        <w:rPr>
          <w:rFonts w:ascii="Times New Roman" w:hAnsi="Times New Roman" w:cs="Times New Roman"/>
          <w:sz w:val="24"/>
          <w:szCs w:val="24"/>
        </w:rPr>
        <w:t>).</w:t>
      </w:r>
    </w:p>
    <w:p w:rsidR="007722BA" w:rsidRPr="00C92176" w:rsidRDefault="00C92176" w:rsidP="00C9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</w:t>
      </w:r>
      <w:r w:rsidR="00B2415B">
        <w:rPr>
          <w:rFonts w:ascii="Times New Roman" w:hAnsi="Times New Roman" w:cs="Times New Roman"/>
          <w:sz w:val="24"/>
          <w:szCs w:val="24"/>
        </w:rPr>
        <w:t>СмирновА.Т.«</w:t>
      </w:r>
      <w:r w:rsidR="007722BA" w:rsidRPr="00C92176">
        <w:rPr>
          <w:rFonts w:ascii="Times New Roman" w:hAnsi="Times New Roman" w:cs="Times New Roman"/>
          <w:sz w:val="24"/>
          <w:szCs w:val="24"/>
        </w:rPr>
        <w:t>Основы безопасности жизнедеятельности:</w:t>
      </w:r>
      <w:r w:rsidR="00B2415B">
        <w:rPr>
          <w:rFonts w:ascii="Times New Roman" w:hAnsi="Times New Roman" w:cs="Times New Roman"/>
          <w:sz w:val="24"/>
          <w:szCs w:val="24"/>
        </w:rPr>
        <w:t>»</w:t>
      </w:r>
      <w:r w:rsidR="002C29B6">
        <w:rPr>
          <w:rFonts w:ascii="Times New Roman" w:hAnsi="Times New Roman" w:cs="Times New Roman"/>
          <w:sz w:val="24"/>
          <w:szCs w:val="24"/>
        </w:rPr>
        <w:t xml:space="preserve"> 8 класс учебник</w:t>
      </w:r>
      <w:r w:rsidR="007722BA" w:rsidRPr="00C92176">
        <w:rPr>
          <w:rFonts w:ascii="Times New Roman" w:hAnsi="Times New Roman" w:cs="Times New Roman"/>
          <w:sz w:val="24"/>
          <w:szCs w:val="24"/>
        </w:rPr>
        <w:t xml:space="preserve"> для</w:t>
      </w:r>
      <w:r w:rsidR="00B2415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</w:t>
      </w:r>
      <w:r w:rsidR="007722BA" w:rsidRPr="00C92176">
        <w:rPr>
          <w:rFonts w:ascii="Times New Roman" w:hAnsi="Times New Roman" w:cs="Times New Roman"/>
          <w:sz w:val="24"/>
          <w:szCs w:val="24"/>
        </w:rPr>
        <w:t>А.Т. Смирнов, Б.О. Хренников; под общ. ред. А.Т. Сми</w:t>
      </w:r>
      <w:r w:rsidR="002C29B6">
        <w:rPr>
          <w:rFonts w:ascii="Times New Roman" w:hAnsi="Times New Roman" w:cs="Times New Roman"/>
          <w:sz w:val="24"/>
          <w:szCs w:val="24"/>
        </w:rPr>
        <w:t>рнова. – М.: «Просвещение», 2012 г</w:t>
      </w:r>
      <w:r w:rsidR="007722BA" w:rsidRPr="00C92176">
        <w:rPr>
          <w:rFonts w:ascii="Times New Roman" w:hAnsi="Times New Roman" w:cs="Times New Roman"/>
          <w:sz w:val="24"/>
          <w:szCs w:val="24"/>
        </w:rPr>
        <w:t>.</w:t>
      </w:r>
    </w:p>
    <w:p w:rsidR="007722BA" w:rsidRPr="00C92176" w:rsidRDefault="00C92176" w:rsidP="00C9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</w:t>
      </w:r>
      <w:r w:rsidR="007722BA" w:rsidRPr="00C92176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 w:rsidR="007722BA" w:rsidRPr="00C92176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7722BA" w:rsidRPr="00C92176">
        <w:rPr>
          <w:rFonts w:ascii="Times New Roman" w:hAnsi="Times New Roman" w:cs="Times New Roman"/>
          <w:sz w:val="24"/>
          <w:szCs w:val="24"/>
        </w:rPr>
        <w:t>.</w:t>
      </w:r>
    </w:p>
    <w:p w:rsidR="007722BA" w:rsidRDefault="00C92176" w:rsidP="00C9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15.</w:t>
      </w:r>
      <w:r w:rsidR="007722BA" w:rsidRPr="00C92176">
        <w:rPr>
          <w:rFonts w:ascii="Times New Roman" w:hAnsi="Times New Roman" w:cs="Times New Roman"/>
          <w:sz w:val="24"/>
          <w:szCs w:val="24"/>
        </w:rPr>
        <w:t>Уголовный кодекс РФ.</w:t>
      </w:r>
    </w:p>
    <w:p w:rsidR="006B5DFF" w:rsidRPr="00C92176" w:rsidRDefault="006B5DFF" w:rsidP="00C9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3972"/>
      </w:tblGrid>
      <w:tr w:rsidR="007722BA" w:rsidRPr="007722BA" w:rsidTr="0089456A">
        <w:tc>
          <w:tcPr>
            <w:tcW w:w="6108" w:type="dxa"/>
            <w:hideMark/>
          </w:tcPr>
          <w:p w:rsidR="007722BA" w:rsidRPr="006B5DFF" w:rsidRDefault="007722BA" w:rsidP="007722BA">
            <w:pPr>
              <w:pStyle w:val="western"/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  <w:t>Название сайта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Совет безопасности РФ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http://www.scrf.gov.ru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МЧС России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http://www.emercom.gov.ru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Министерство здравоохранения РФ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http://www.minzdrav-rf.ru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Министерство обороны РФ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http://www.mil.ru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Министерство образования и науки РФ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http://mon.gov.ru/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Федеральный российский общеобразовательный портал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hyperlink r:id="rId13" w:tgtFrame="_blank" w:history="1">
              <w:r w:rsidRPr="007722BA">
                <w:rPr>
                  <w:rStyle w:val="af0"/>
                  <w:rFonts w:ascii="yandex-sans" w:hAnsi="yandex-sans"/>
                  <w:color w:val="000000"/>
                  <w:lang w:val="en-US" w:eastAsia="en-US"/>
                </w:rPr>
                <w:t>http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eastAsia="en-US"/>
                </w:rPr>
                <w:t>://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val="en-US" w:eastAsia="en-US"/>
                </w:rPr>
                <w:t>www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eastAsia="en-US"/>
                </w:rPr>
                <w:t>.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val="en-US" w:eastAsia="en-US"/>
                </w:rPr>
                <w:t>s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eastAsia="en-US"/>
                </w:rPr>
                <w:t>chool.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val="en-US" w:eastAsia="en-US"/>
                </w:rPr>
                <w:t>edu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eastAsia="en-US"/>
                </w:rPr>
                <w:t>.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val="en-US" w:eastAsia="en-US"/>
                </w:rPr>
                <w:t>ru</w:t>
              </w:r>
            </w:hyperlink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hyperlink r:id="rId14" w:tgtFrame="_blank" w:history="1">
              <w:r w:rsidRPr="007722BA">
                <w:rPr>
                  <w:rStyle w:val="af0"/>
                  <w:rFonts w:ascii="yandex-sans" w:hAnsi="yandex-sans"/>
                  <w:color w:val="000000"/>
                  <w:lang w:val="en-US" w:eastAsia="en-US"/>
                </w:rPr>
                <w:t>http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eastAsia="en-US"/>
                </w:rPr>
                <w:t>://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val="en-US" w:eastAsia="en-US"/>
                </w:rPr>
                <w:t>www</w:t>
              </w:r>
              <w:r w:rsidRPr="007722BA">
                <w:rPr>
                  <w:rStyle w:val="af0"/>
                  <w:rFonts w:ascii="yandex-sans" w:hAnsi="yandex-sans"/>
                  <w:color w:val="000000"/>
                  <w:lang w:eastAsia="en-US"/>
                </w:rPr>
                <w:t>.edu.ru</w:t>
              </w:r>
            </w:hyperlink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Энциклопедия безопасности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http://www.opasno.net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Личная безопасность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http://personal-safety.redut-7.ru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http://rusolymp.ru/</w:t>
            </w:r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hyperlink r:id="rId15" w:tgtFrame="_blank" w:history="1">
              <w:r w:rsidRPr="007722BA">
                <w:rPr>
                  <w:rStyle w:val="af0"/>
                  <w:rFonts w:ascii="yandex-sans" w:hAnsi="yandex-sans"/>
                  <w:color w:val="000000"/>
                  <w:lang w:eastAsia="en-US"/>
                </w:rPr>
                <w:t>http://www.alleng.ru/edu/saf.htm</w:t>
              </w:r>
            </w:hyperlink>
          </w:p>
        </w:tc>
      </w:tr>
      <w:tr w:rsidR="007722BA" w:rsidRPr="007722BA" w:rsidTr="0089456A">
        <w:tc>
          <w:tcPr>
            <w:tcW w:w="6108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Безопасность и выживание в экстремальных ситуациях</w:t>
            </w:r>
          </w:p>
        </w:tc>
        <w:tc>
          <w:tcPr>
            <w:tcW w:w="3972" w:type="dxa"/>
            <w:hideMark/>
          </w:tcPr>
          <w:p w:rsidR="007722BA" w:rsidRPr="007722BA" w:rsidRDefault="007722BA" w:rsidP="007722BA">
            <w:pPr>
              <w:pStyle w:val="western"/>
              <w:rPr>
                <w:rFonts w:ascii="yandex-sans" w:hAnsi="yandex-sans"/>
                <w:color w:val="000000"/>
                <w:lang w:eastAsia="en-US"/>
              </w:rPr>
            </w:pPr>
            <w:r w:rsidRPr="007722BA">
              <w:rPr>
                <w:rFonts w:ascii="yandex-sans" w:hAnsi="yandex-sans"/>
                <w:color w:val="000000"/>
                <w:lang w:eastAsia="en-US"/>
              </w:rPr>
              <w:t>http:// www.hardtime.ru</w:t>
            </w:r>
          </w:p>
        </w:tc>
      </w:tr>
    </w:tbl>
    <w:p w:rsidR="007722BA" w:rsidRDefault="007722BA" w:rsidP="007722B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7B563D" w:rsidRDefault="007B563D" w:rsidP="007B563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B563D" w:rsidSect="00F71F66"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E4" w:rsidRDefault="003865E4">
      <w:r>
        <w:separator/>
      </w:r>
    </w:p>
  </w:endnote>
  <w:endnote w:type="continuationSeparator" w:id="0">
    <w:p w:rsidR="003865E4" w:rsidRDefault="0038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9E" w:rsidRDefault="009B429E" w:rsidP="008C0A88">
    <w:pPr>
      <w:pStyle w:val="ab"/>
      <w:framePr w:wrap="auto" w:vAnchor="text" w:hAnchor="margin" w:xAlign="right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EC5049">
      <w:rPr>
        <w:rStyle w:val="ad"/>
        <w:rFonts w:cs="Calibri"/>
        <w:noProof/>
      </w:rPr>
      <w:t>23</w:t>
    </w:r>
    <w:r>
      <w:rPr>
        <w:rStyle w:val="ad"/>
        <w:rFonts w:cs="Calibri"/>
      </w:rPr>
      <w:fldChar w:fldCharType="end"/>
    </w:r>
  </w:p>
  <w:p w:rsidR="009B429E" w:rsidRDefault="009B429E" w:rsidP="008C0A8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E4" w:rsidRDefault="003865E4">
      <w:r>
        <w:separator/>
      </w:r>
    </w:p>
  </w:footnote>
  <w:footnote w:type="continuationSeparator" w:id="0">
    <w:p w:rsidR="003865E4" w:rsidRDefault="0038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8FA"/>
    <w:multiLevelType w:val="hybridMultilevel"/>
    <w:tmpl w:val="7D16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08F3"/>
    <w:multiLevelType w:val="hybridMultilevel"/>
    <w:tmpl w:val="43D6EBE6"/>
    <w:lvl w:ilvl="0" w:tplc="1F9621BA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008E5"/>
    <w:multiLevelType w:val="multilevel"/>
    <w:tmpl w:val="DBCA606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986F1C"/>
    <w:multiLevelType w:val="hybridMultilevel"/>
    <w:tmpl w:val="AC76C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47E6"/>
    <w:multiLevelType w:val="hybridMultilevel"/>
    <w:tmpl w:val="FA04275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A62C4"/>
    <w:multiLevelType w:val="hybridMultilevel"/>
    <w:tmpl w:val="DAA47E6A"/>
    <w:lvl w:ilvl="0" w:tplc="CDFE0BE6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637C3"/>
    <w:multiLevelType w:val="hybridMultilevel"/>
    <w:tmpl w:val="61D4567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460A0"/>
    <w:multiLevelType w:val="hybridMultilevel"/>
    <w:tmpl w:val="4E7A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6BAC"/>
    <w:multiLevelType w:val="hybridMultilevel"/>
    <w:tmpl w:val="E5847C0A"/>
    <w:lvl w:ilvl="0" w:tplc="F9FA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65BD0"/>
    <w:multiLevelType w:val="hybridMultilevel"/>
    <w:tmpl w:val="D4A2FBA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EE3"/>
    <w:multiLevelType w:val="hybridMultilevel"/>
    <w:tmpl w:val="FD9CDAAC"/>
    <w:lvl w:ilvl="0" w:tplc="BA46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D3763"/>
    <w:multiLevelType w:val="hybridMultilevel"/>
    <w:tmpl w:val="7B3AD03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2D956242"/>
    <w:multiLevelType w:val="hybridMultilevel"/>
    <w:tmpl w:val="B46664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4710F5"/>
    <w:multiLevelType w:val="multilevel"/>
    <w:tmpl w:val="53D80046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F504937"/>
    <w:multiLevelType w:val="hybridMultilevel"/>
    <w:tmpl w:val="18A84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62518F"/>
    <w:multiLevelType w:val="hybridMultilevel"/>
    <w:tmpl w:val="435C7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12407F"/>
    <w:multiLevelType w:val="hybridMultilevel"/>
    <w:tmpl w:val="01E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8680D"/>
    <w:multiLevelType w:val="hybridMultilevel"/>
    <w:tmpl w:val="75DC12D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54A3148"/>
    <w:multiLevelType w:val="hybridMultilevel"/>
    <w:tmpl w:val="8AE4B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6CF6"/>
    <w:multiLevelType w:val="multilevel"/>
    <w:tmpl w:val="2BBC4AC0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655C52"/>
    <w:multiLevelType w:val="hybridMultilevel"/>
    <w:tmpl w:val="1D84C24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800B6"/>
    <w:multiLevelType w:val="hybridMultilevel"/>
    <w:tmpl w:val="060A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E70CB8"/>
    <w:multiLevelType w:val="hybridMultilevel"/>
    <w:tmpl w:val="C3D8AEAE"/>
    <w:lvl w:ilvl="0" w:tplc="0DCA3E84">
      <w:start w:val="11"/>
      <w:numFmt w:val="bullet"/>
      <w:lvlText w:val="—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1">
    <w:nsid w:val="702E6933"/>
    <w:multiLevelType w:val="hybridMultilevel"/>
    <w:tmpl w:val="E2EE560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F711F"/>
    <w:multiLevelType w:val="hybridMultilevel"/>
    <w:tmpl w:val="C4429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9"/>
  </w:num>
  <w:num w:numId="5">
    <w:abstractNumId w:val="32"/>
  </w:num>
  <w:num w:numId="6">
    <w:abstractNumId w:val="32"/>
  </w:num>
  <w:num w:numId="7">
    <w:abstractNumId w:val="24"/>
  </w:num>
  <w:num w:numId="8">
    <w:abstractNumId w:val="15"/>
  </w:num>
  <w:num w:numId="9">
    <w:abstractNumId w:val="7"/>
  </w:num>
  <w:num w:numId="10">
    <w:abstractNumId w:val="30"/>
  </w:num>
  <w:num w:numId="11">
    <w:abstractNumId w:val="17"/>
  </w:num>
  <w:num w:numId="12">
    <w:abstractNumId w:val="2"/>
  </w:num>
  <w:num w:numId="13">
    <w:abstractNumId w:val="27"/>
  </w:num>
  <w:num w:numId="14">
    <w:abstractNumId w:val="22"/>
  </w:num>
  <w:num w:numId="15">
    <w:abstractNumId w:val="5"/>
  </w:num>
  <w:num w:numId="16">
    <w:abstractNumId w:val="0"/>
  </w:num>
  <w:num w:numId="17">
    <w:abstractNumId w:val="21"/>
  </w:num>
  <w:num w:numId="18">
    <w:abstractNumId w:val="11"/>
  </w:num>
  <w:num w:numId="19">
    <w:abstractNumId w:val="3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7FFE"/>
    <w:rsid w:val="00001DA3"/>
    <w:rsid w:val="00012AD4"/>
    <w:rsid w:val="00013328"/>
    <w:rsid w:val="00020B51"/>
    <w:rsid w:val="00022D44"/>
    <w:rsid w:val="00023140"/>
    <w:rsid w:val="00025F65"/>
    <w:rsid w:val="000337ED"/>
    <w:rsid w:val="00036D9F"/>
    <w:rsid w:val="00042778"/>
    <w:rsid w:val="00042900"/>
    <w:rsid w:val="00045B65"/>
    <w:rsid w:val="00046575"/>
    <w:rsid w:val="00054FE3"/>
    <w:rsid w:val="000550D7"/>
    <w:rsid w:val="00057FC7"/>
    <w:rsid w:val="0006727C"/>
    <w:rsid w:val="0007180A"/>
    <w:rsid w:val="00075DEF"/>
    <w:rsid w:val="00076342"/>
    <w:rsid w:val="00077070"/>
    <w:rsid w:val="000815E2"/>
    <w:rsid w:val="0009016C"/>
    <w:rsid w:val="00093F2D"/>
    <w:rsid w:val="00094B07"/>
    <w:rsid w:val="000B074C"/>
    <w:rsid w:val="000B0A2D"/>
    <w:rsid w:val="000B1427"/>
    <w:rsid w:val="000B6E2F"/>
    <w:rsid w:val="000C6F9C"/>
    <w:rsid w:val="000D570B"/>
    <w:rsid w:val="000D6539"/>
    <w:rsid w:val="000E3D09"/>
    <w:rsid w:val="000E49FF"/>
    <w:rsid w:val="000E59BB"/>
    <w:rsid w:val="000E5B51"/>
    <w:rsid w:val="000F2076"/>
    <w:rsid w:val="000F4C9A"/>
    <w:rsid w:val="00103BE1"/>
    <w:rsid w:val="00104F23"/>
    <w:rsid w:val="00105086"/>
    <w:rsid w:val="00113EDA"/>
    <w:rsid w:val="00131BFD"/>
    <w:rsid w:val="0013263B"/>
    <w:rsid w:val="0014223A"/>
    <w:rsid w:val="00143420"/>
    <w:rsid w:val="00143A66"/>
    <w:rsid w:val="0014758D"/>
    <w:rsid w:val="001475CA"/>
    <w:rsid w:val="00180377"/>
    <w:rsid w:val="001A3446"/>
    <w:rsid w:val="001A71E2"/>
    <w:rsid w:val="001A7E11"/>
    <w:rsid w:val="001B1605"/>
    <w:rsid w:val="001B4367"/>
    <w:rsid w:val="001C0458"/>
    <w:rsid w:val="001C51F3"/>
    <w:rsid w:val="001C6A94"/>
    <w:rsid w:val="001D525D"/>
    <w:rsid w:val="001E1DFF"/>
    <w:rsid w:val="001E7DDB"/>
    <w:rsid w:val="001F272F"/>
    <w:rsid w:val="001F3E33"/>
    <w:rsid w:val="001F514E"/>
    <w:rsid w:val="002001ED"/>
    <w:rsid w:val="002038D5"/>
    <w:rsid w:val="00215CD1"/>
    <w:rsid w:val="00217CEC"/>
    <w:rsid w:val="002202CC"/>
    <w:rsid w:val="00221689"/>
    <w:rsid w:val="00222513"/>
    <w:rsid w:val="00223619"/>
    <w:rsid w:val="00224BB7"/>
    <w:rsid w:val="00231694"/>
    <w:rsid w:val="00231F98"/>
    <w:rsid w:val="00236107"/>
    <w:rsid w:val="0023708C"/>
    <w:rsid w:val="00243FC9"/>
    <w:rsid w:val="002511D1"/>
    <w:rsid w:val="00251346"/>
    <w:rsid w:val="00251535"/>
    <w:rsid w:val="00251D2F"/>
    <w:rsid w:val="002747D9"/>
    <w:rsid w:val="00274F06"/>
    <w:rsid w:val="00284A80"/>
    <w:rsid w:val="00292605"/>
    <w:rsid w:val="002962A9"/>
    <w:rsid w:val="002A2225"/>
    <w:rsid w:val="002A32CC"/>
    <w:rsid w:val="002A63F3"/>
    <w:rsid w:val="002B0BCB"/>
    <w:rsid w:val="002B357E"/>
    <w:rsid w:val="002B3BB7"/>
    <w:rsid w:val="002B5146"/>
    <w:rsid w:val="002B5FE7"/>
    <w:rsid w:val="002B6FC4"/>
    <w:rsid w:val="002C29B6"/>
    <w:rsid w:val="002E03A2"/>
    <w:rsid w:val="002E50F1"/>
    <w:rsid w:val="002F2E86"/>
    <w:rsid w:val="002F41CE"/>
    <w:rsid w:val="00300F8E"/>
    <w:rsid w:val="00301EAC"/>
    <w:rsid w:val="003109C0"/>
    <w:rsid w:val="003120E5"/>
    <w:rsid w:val="00317268"/>
    <w:rsid w:val="00320DDB"/>
    <w:rsid w:val="00324F86"/>
    <w:rsid w:val="00325088"/>
    <w:rsid w:val="003259A7"/>
    <w:rsid w:val="00326538"/>
    <w:rsid w:val="00331BB1"/>
    <w:rsid w:val="00335E89"/>
    <w:rsid w:val="00336D9E"/>
    <w:rsid w:val="00345BE0"/>
    <w:rsid w:val="00347C78"/>
    <w:rsid w:val="003611B6"/>
    <w:rsid w:val="00361D19"/>
    <w:rsid w:val="0036256A"/>
    <w:rsid w:val="0036509E"/>
    <w:rsid w:val="00373B30"/>
    <w:rsid w:val="00376731"/>
    <w:rsid w:val="00381534"/>
    <w:rsid w:val="00381C5A"/>
    <w:rsid w:val="00385EA0"/>
    <w:rsid w:val="003865E4"/>
    <w:rsid w:val="00390750"/>
    <w:rsid w:val="003927EB"/>
    <w:rsid w:val="003935F1"/>
    <w:rsid w:val="003A0E99"/>
    <w:rsid w:val="003A242F"/>
    <w:rsid w:val="003A2F30"/>
    <w:rsid w:val="003A47BF"/>
    <w:rsid w:val="003A619C"/>
    <w:rsid w:val="003A75E6"/>
    <w:rsid w:val="003B4A82"/>
    <w:rsid w:val="003C0294"/>
    <w:rsid w:val="003C122D"/>
    <w:rsid w:val="003C649E"/>
    <w:rsid w:val="003C721F"/>
    <w:rsid w:val="003D0DE5"/>
    <w:rsid w:val="003D176E"/>
    <w:rsid w:val="003D7C7E"/>
    <w:rsid w:val="003E5001"/>
    <w:rsid w:val="003E68A2"/>
    <w:rsid w:val="003F2E2F"/>
    <w:rsid w:val="003F7C9E"/>
    <w:rsid w:val="004007C0"/>
    <w:rsid w:val="00404F03"/>
    <w:rsid w:val="00406006"/>
    <w:rsid w:val="004079F7"/>
    <w:rsid w:val="004215A2"/>
    <w:rsid w:val="00425C00"/>
    <w:rsid w:val="004315DF"/>
    <w:rsid w:val="00435D18"/>
    <w:rsid w:val="00436B47"/>
    <w:rsid w:val="004505CE"/>
    <w:rsid w:val="00455943"/>
    <w:rsid w:val="00466746"/>
    <w:rsid w:val="00470846"/>
    <w:rsid w:val="00473299"/>
    <w:rsid w:val="00474478"/>
    <w:rsid w:val="004772F2"/>
    <w:rsid w:val="004815DF"/>
    <w:rsid w:val="004824CB"/>
    <w:rsid w:val="0048391D"/>
    <w:rsid w:val="00486FE7"/>
    <w:rsid w:val="00490043"/>
    <w:rsid w:val="00494855"/>
    <w:rsid w:val="00495D26"/>
    <w:rsid w:val="00496922"/>
    <w:rsid w:val="00496B8E"/>
    <w:rsid w:val="004A09F9"/>
    <w:rsid w:val="004A30B1"/>
    <w:rsid w:val="004C0D9A"/>
    <w:rsid w:val="004D1E15"/>
    <w:rsid w:val="004D3DB9"/>
    <w:rsid w:val="004D7204"/>
    <w:rsid w:val="004E05C0"/>
    <w:rsid w:val="004E20F6"/>
    <w:rsid w:val="004E5147"/>
    <w:rsid w:val="004E6260"/>
    <w:rsid w:val="004E6677"/>
    <w:rsid w:val="004F0015"/>
    <w:rsid w:val="00502CDA"/>
    <w:rsid w:val="00524D34"/>
    <w:rsid w:val="005255B0"/>
    <w:rsid w:val="00526481"/>
    <w:rsid w:val="005378F1"/>
    <w:rsid w:val="0054344E"/>
    <w:rsid w:val="00543B58"/>
    <w:rsid w:val="00543B94"/>
    <w:rsid w:val="00551F36"/>
    <w:rsid w:val="00554488"/>
    <w:rsid w:val="005601C2"/>
    <w:rsid w:val="005661B3"/>
    <w:rsid w:val="0057281B"/>
    <w:rsid w:val="005736B5"/>
    <w:rsid w:val="00575D7B"/>
    <w:rsid w:val="00582D9D"/>
    <w:rsid w:val="00591CAA"/>
    <w:rsid w:val="005A69D9"/>
    <w:rsid w:val="005A7FF3"/>
    <w:rsid w:val="005B28F8"/>
    <w:rsid w:val="005B45F6"/>
    <w:rsid w:val="005B5769"/>
    <w:rsid w:val="005C2C75"/>
    <w:rsid w:val="005C4208"/>
    <w:rsid w:val="005D4C76"/>
    <w:rsid w:val="005D6BF3"/>
    <w:rsid w:val="005D73C5"/>
    <w:rsid w:val="005D798A"/>
    <w:rsid w:val="005E4602"/>
    <w:rsid w:val="005F33C9"/>
    <w:rsid w:val="005F6207"/>
    <w:rsid w:val="005F66B2"/>
    <w:rsid w:val="00607D50"/>
    <w:rsid w:val="006108E6"/>
    <w:rsid w:val="00613BAE"/>
    <w:rsid w:val="00614CE2"/>
    <w:rsid w:val="00617226"/>
    <w:rsid w:val="00630A71"/>
    <w:rsid w:val="00636E61"/>
    <w:rsid w:val="00641155"/>
    <w:rsid w:val="00642726"/>
    <w:rsid w:val="0065318A"/>
    <w:rsid w:val="006531AF"/>
    <w:rsid w:val="006702D9"/>
    <w:rsid w:val="00677076"/>
    <w:rsid w:val="006829DF"/>
    <w:rsid w:val="00693C28"/>
    <w:rsid w:val="006A413A"/>
    <w:rsid w:val="006A5AA6"/>
    <w:rsid w:val="006B016A"/>
    <w:rsid w:val="006B5DFF"/>
    <w:rsid w:val="006C7DE5"/>
    <w:rsid w:val="006D4BCC"/>
    <w:rsid w:val="006E4400"/>
    <w:rsid w:val="006F25C8"/>
    <w:rsid w:val="006F26A0"/>
    <w:rsid w:val="006F49B6"/>
    <w:rsid w:val="007063F3"/>
    <w:rsid w:val="00706DB3"/>
    <w:rsid w:val="00720641"/>
    <w:rsid w:val="00722987"/>
    <w:rsid w:val="00730464"/>
    <w:rsid w:val="00733810"/>
    <w:rsid w:val="00736D4E"/>
    <w:rsid w:val="00736D4F"/>
    <w:rsid w:val="007405AF"/>
    <w:rsid w:val="007433E4"/>
    <w:rsid w:val="0074527A"/>
    <w:rsid w:val="00747E51"/>
    <w:rsid w:val="00754319"/>
    <w:rsid w:val="00754F81"/>
    <w:rsid w:val="007553F5"/>
    <w:rsid w:val="007641E1"/>
    <w:rsid w:val="007722BA"/>
    <w:rsid w:val="00790331"/>
    <w:rsid w:val="00791EDE"/>
    <w:rsid w:val="007951C6"/>
    <w:rsid w:val="007974B4"/>
    <w:rsid w:val="007A3F0C"/>
    <w:rsid w:val="007A504D"/>
    <w:rsid w:val="007A6DB1"/>
    <w:rsid w:val="007B4942"/>
    <w:rsid w:val="007B563D"/>
    <w:rsid w:val="007C09D1"/>
    <w:rsid w:val="007C37DE"/>
    <w:rsid w:val="007C7571"/>
    <w:rsid w:val="007D4B72"/>
    <w:rsid w:val="007D5C59"/>
    <w:rsid w:val="007D6BB3"/>
    <w:rsid w:val="007E1713"/>
    <w:rsid w:val="007E5BCF"/>
    <w:rsid w:val="007F12E7"/>
    <w:rsid w:val="007F440F"/>
    <w:rsid w:val="00801A93"/>
    <w:rsid w:val="00805120"/>
    <w:rsid w:val="0081118E"/>
    <w:rsid w:val="00814212"/>
    <w:rsid w:val="00814F0B"/>
    <w:rsid w:val="00817129"/>
    <w:rsid w:val="00821182"/>
    <w:rsid w:val="0082324C"/>
    <w:rsid w:val="008236FB"/>
    <w:rsid w:val="0082414B"/>
    <w:rsid w:val="00826826"/>
    <w:rsid w:val="008307A9"/>
    <w:rsid w:val="0083289B"/>
    <w:rsid w:val="00833355"/>
    <w:rsid w:val="00836519"/>
    <w:rsid w:val="00836851"/>
    <w:rsid w:val="00840B6C"/>
    <w:rsid w:val="00841B04"/>
    <w:rsid w:val="00843A17"/>
    <w:rsid w:val="00855586"/>
    <w:rsid w:val="00857FFE"/>
    <w:rsid w:val="008603A7"/>
    <w:rsid w:val="008744F4"/>
    <w:rsid w:val="00881D46"/>
    <w:rsid w:val="008879AC"/>
    <w:rsid w:val="0089456A"/>
    <w:rsid w:val="008964EF"/>
    <w:rsid w:val="008B0931"/>
    <w:rsid w:val="008B23B3"/>
    <w:rsid w:val="008C0A88"/>
    <w:rsid w:val="008C1A7E"/>
    <w:rsid w:val="008C1E59"/>
    <w:rsid w:val="008C7AA3"/>
    <w:rsid w:val="008D32C2"/>
    <w:rsid w:val="008D35F9"/>
    <w:rsid w:val="008E0725"/>
    <w:rsid w:val="008E1364"/>
    <w:rsid w:val="008E2D50"/>
    <w:rsid w:val="008E6567"/>
    <w:rsid w:val="008F3EAD"/>
    <w:rsid w:val="008F56CE"/>
    <w:rsid w:val="009047BC"/>
    <w:rsid w:val="00905FDB"/>
    <w:rsid w:val="00910F08"/>
    <w:rsid w:val="00913FE4"/>
    <w:rsid w:val="00916118"/>
    <w:rsid w:val="009218D0"/>
    <w:rsid w:val="00925922"/>
    <w:rsid w:val="009269BE"/>
    <w:rsid w:val="00927560"/>
    <w:rsid w:val="00930034"/>
    <w:rsid w:val="00934988"/>
    <w:rsid w:val="0093588F"/>
    <w:rsid w:val="0094059F"/>
    <w:rsid w:val="00941762"/>
    <w:rsid w:val="009437D0"/>
    <w:rsid w:val="0094515D"/>
    <w:rsid w:val="0094518F"/>
    <w:rsid w:val="00946119"/>
    <w:rsid w:val="00951E6A"/>
    <w:rsid w:val="00955779"/>
    <w:rsid w:val="00956F59"/>
    <w:rsid w:val="00957F0D"/>
    <w:rsid w:val="00961D4E"/>
    <w:rsid w:val="009644C3"/>
    <w:rsid w:val="00965C5E"/>
    <w:rsid w:val="00970479"/>
    <w:rsid w:val="00991B55"/>
    <w:rsid w:val="00993706"/>
    <w:rsid w:val="00994DD5"/>
    <w:rsid w:val="009A12E2"/>
    <w:rsid w:val="009A7633"/>
    <w:rsid w:val="009B05B1"/>
    <w:rsid w:val="009B1698"/>
    <w:rsid w:val="009B39EB"/>
    <w:rsid w:val="009B429E"/>
    <w:rsid w:val="009C2B14"/>
    <w:rsid w:val="009C535D"/>
    <w:rsid w:val="009D229F"/>
    <w:rsid w:val="009E1BE4"/>
    <w:rsid w:val="009E6199"/>
    <w:rsid w:val="009F0891"/>
    <w:rsid w:val="009F6D1A"/>
    <w:rsid w:val="009F7A3F"/>
    <w:rsid w:val="00A03D01"/>
    <w:rsid w:val="00A06E02"/>
    <w:rsid w:val="00A07E60"/>
    <w:rsid w:val="00A10740"/>
    <w:rsid w:val="00A26A1C"/>
    <w:rsid w:val="00A27518"/>
    <w:rsid w:val="00A347F8"/>
    <w:rsid w:val="00A56A25"/>
    <w:rsid w:val="00A60D0A"/>
    <w:rsid w:val="00A62FBF"/>
    <w:rsid w:val="00A6662C"/>
    <w:rsid w:val="00A679F7"/>
    <w:rsid w:val="00A71075"/>
    <w:rsid w:val="00A7387B"/>
    <w:rsid w:val="00A81A98"/>
    <w:rsid w:val="00A831C6"/>
    <w:rsid w:val="00A93B83"/>
    <w:rsid w:val="00AA17AA"/>
    <w:rsid w:val="00AA2E55"/>
    <w:rsid w:val="00AA3E7F"/>
    <w:rsid w:val="00AB23B4"/>
    <w:rsid w:val="00AB3A9F"/>
    <w:rsid w:val="00AB4F8C"/>
    <w:rsid w:val="00AC6191"/>
    <w:rsid w:val="00AD10F4"/>
    <w:rsid w:val="00AD4072"/>
    <w:rsid w:val="00AD7F4C"/>
    <w:rsid w:val="00AE39ED"/>
    <w:rsid w:val="00AF10C6"/>
    <w:rsid w:val="00AF3F95"/>
    <w:rsid w:val="00AF4126"/>
    <w:rsid w:val="00AF799F"/>
    <w:rsid w:val="00AF7FD4"/>
    <w:rsid w:val="00B03A6E"/>
    <w:rsid w:val="00B1061A"/>
    <w:rsid w:val="00B11D9B"/>
    <w:rsid w:val="00B153C9"/>
    <w:rsid w:val="00B2415B"/>
    <w:rsid w:val="00B26A19"/>
    <w:rsid w:val="00B36C94"/>
    <w:rsid w:val="00B529F8"/>
    <w:rsid w:val="00B52B85"/>
    <w:rsid w:val="00B5439F"/>
    <w:rsid w:val="00B644B1"/>
    <w:rsid w:val="00B70D49"/>
    <w:rsid w:val="00B71D2F"/>
    <w:rsid w:val="00B72212"/>
    <w:rsid w:val="00B86904"/>
    <w:rsid w:val="00B9211D"/>
    <w:rsid w:val="00BA7470"/>
    <w:rsid w:val="00BB1834"/>
    <w:rsid w:val="00BB1E97"/>
    <w:rsid w:val="00BB6EBA"/>
    <w:rsid w:val="00BC0DB6"/>
    <w:rsid w:val="00BC4186"/>
    <w:rsid w:val="00BC7784"/>
    <w:rsid w:val="00BC7A65"/>
    <w:rsid w:val="00BD2BCC"/>
    <w:rsid w:val="00BD3755"/>
    <w:rsid w:val="00BD515D"/>
    <w:rsid w:val="00BD787E"/>
    <w:rsid w:val="00BE4B9D"/>
    <w:rsid w:val="00BE7052"/>
    <w:rsid w:val="00BF3604"/>
    <w:rsid w:val="00BF548D"/>
    <w:rsid w:val="00C00D89"/>
    <w:rsid w:val="00C00F90"/>
    <w:rsid w:val="00C04563"/>
    <w:rsid w:val="00C130E4"/>
    <w:rsid w:val="00C14C86"/>
    <w:rsid w:val="00C158EF"/>
    <w:rsid w:val="00C16D44"/>
    <w:rsid w:val="00C24BB4"/>
    <w:rsid w:val="00C31001"/>
    <w:rsid w:val="00C37B75"/>
    <w:rsid w:val="00C50B65"/>
    <w:rsid w:val="00C51C0F"/>
    <w:rsid w:val="00C526BC"/>
    <w:rsid w:val="00C554D4"/>
    <w:rsid w:val="00C56D84"/>
    <w:rsid w:val="00C57257"/>
    <w:rsid w:val="00C625E3"/>
    <w:rsid w:val="00C62C04"/>
    <w:rsid w:val="00C64E13"/>
    <w:rsid w:val="00C65ADA"/>
    <w:rsid w:val="00C663EF"/>
    <w:rsid w:val="00C67EBE"/>
    <w:rsid w:val="00C718F7"/>
    <w:rsid w:val="00C725D4"/>
    <w:rsid w:val="00C7485B"/>
    <w:rsid w:val="00C81F39"/>
    <w:rsid w:val="00C87543"/>
    <w:rsid w:val="00C92176"/>
    <w:rsid w:val="00C9279C"/>
    <w:rsid w:val="00C92836"/>
    <w:rsid w:val="00C976C8"/>
    <w:rsid w:val="00CA172D"/>
    <w:rsid w:val="00CA410D"/>
    <w:rsid w:val="00CA4CA0"/>
    <w:rsid w:val="00CA5617"/>
    <w:rsid w:val="00CB0EDA"/>
    <w:rsid w:val="00CB4444"/>
    <w:rsid w:val="00CB6873"/>
    <w:rsid w:val="00CB7035"/>
    <w:rsid w:val="00CC2180"/>
    <w:rsid w:val="00CC3B63"/>
    <w:rsid w:val="00CD55B9"/>
    <w:rsid w:val="00CE0EBF"/>
    <w:rsid w:val="00CE48F3"/>
    <w:rsid w:val="00CE5D70"/>
    <w:rsid w:val="00CF0EF0"/>
    <w:rsid w:val="00CF3226"/>
    <w:rsid w:val="00CF5036"/>
    <w:rsid w:val="00CF60B5"/>
    <w:rsid w:val="00CF658B"/>
    <w:rsid w:val="00CF683E"/>
    <w:rsid w:val="00D02141"/>
    <w:rsid w:val="00D04B6F"/>
    <w:rsid w:val="00D063AF"/>
    <w:rsid w:val="00D12258"/>
    <w:rsid w:val="00D20210"/>
    <w:rsid w:val="00D20FA8"/>
    <w:rsid w:val="00D24DEC"/>
    <w:rsid w:val="00D26790"/>
    <w:rsid w:val="00D26DCD"/>
    <w:rsid w:val="00D317EB"/>
    <w:rsid w:val="00D36282"/>
    <w:rsid w:val="00D365E4"/>
    <w:rsid w:val="00D43799"/>
    <w:rsid w:val="00D4651E"/>
    <w:rsid w:val="00D47FC8"/>
    <w:rsid w:val="00D5476F"/>
    <w:rsid w:val="00D61380"/>
    <w:rsid w:val="00D66DBA"/>
    <w:rsid w:val="00D7252E"/>
    <w:rsid w:val="00D73D4D"/>
    <w:rsid w:val="00D82364"/>
    <w:rsid w:val="00D82548"/>
    <w:rsid w:val="00D8395B"/>
    <w:rsid w:val="00DA08E3"/>
    <w:rsid w:val="00DB0147"/>
    <w:rsid w:val="00DB03AA"/>
    <w:rsid w:val="00DB36E9"/>
    <w:rsid w:val="00DB38EE"/>
    <w:rsid w:val="00DD19B3"/>
    <w:rsid w:val="00DD3778"/>
    <w:rsid w:val="00DE6937"/>
    <w:rsid w:val="00DF0938"/>
    <w:rsid w:val="00DF1B64"/>
    <w:rsid w:val="00DF21B9"/>
    <w:rsid w:val="00DF395A"/>
    <w:rsid w:val="00E02730"/>
    <w:rsid w:val="00E02D7D"/>
    <w:rsid w:val="00E06031"/>
    <w:rsid w:val="00E150A9"/>
    <w:rsid w:val="00E1723D"/>
    <w:rsid w:val="00E21911"/>
    <w:rsid w:val="00E27BB6"/>
    <w:rsid w:val="00E3215C"/>
    <w:rsid w:val="00E34E02"/>
    <w:rsid w:val="00E46FC6"/>
    <w:rsid w:val="00E47589"/>
    <w:rsid w:val="00E533D2"/>
    <w:rsid w:val="00E5624E"/>
    <w:rsid w:val="00E56E6A"/>
    <w:rsid w:val="00E571A8"/>
    <w:rsid w:val="00E6484D"/>
    <w:rsid w:val="00E64F79"/>
    <w:rsid w:val="00E71C53"/>
    <w:rsid w:val="00E74632"/>
    <w:rsid w:val="00E809C7"/>
    <w:rsid w:val="00E819CA"/>
    <w:rsid w:val="00E863F4"/>
    <w:rsid w:val="00E87632"/>
    <w:rsid w:val="00E923CF"/>
    <w:rsid w:val="00E932E0"/>
    <w:rsid w:val="00E9506A"/>
    <w:rsid w:val="00EA2C6F"/>
    <w:rsid w:val="00EB52D5"/>
    <w:rsid w:val="00EC062F"/>
    <w:rsid w:val="00EC3A79"/>
    <w:rsid w:val="00EC5049"/>
    <w:rsid w:val="00EC54CA"/>
    <w:rsid w:val="00ED10C0"/>
    <w:rsid w:val="00ED465D"/>
    <w:rsid w:val="00ED5951"/>
    <w:rsid w:val="00ED667B"/>
    <w:rsid w:val="00EF261C"/>
    <w:rsid w:val="00EF414D"/>
    <w:rsid w:val="00EF503E"/>
    <w:rsid w:val="00F01E6C"/>
    <w:rsid w:val="00F06C87"/>
    <w:rsid w:val="00F21E07"/>
    <w:rsid w:val="00F25D80"/>
    <w:rsid w:val="00F4256B"/>
    <w:rsid w:val="00F45B41"/>
    <w:rsid w:val="00F50440"/>
    <w:rsid w:val="00F57616"/>
    <w:rsid w:val="00F62040"/>
    <w:rsid w:val="00F6724A"/>
    <w:rsid w:val="00F71F66"/>
    <w:rsid w:val="00F758DD"/>
    <w:rsid w:val="00F76352"/>
    <w:rsid w:val="00F76936"/>
    <w:rsid w:val="00F76D3B"/>
    <w:rsid w:val="00F77B77"/>
    <w:rsid w:val="00F77DF6"/>
    <w:rsid w:val="00F77F33"/>
    <w:rsid w:val="00F856BA"/>
    <w:rsid w:val="00F90325"/>
    <w:rsid w:val="00F90607"/>
    <w:rsid w:val="00F90A92"/>
    <w:rsid w:val="00F92880"/>
    <w:rsid w:val="00FB35C2"/>
    <w:rsid w:val="00FB4C6C"/>
    <w:rsid w:val="00FB54BB"/>
    <w:rsid w:val="00FB6D56"/>
    <w:rsid w:val="00FC31E5"/>
    <w:rsid w:val="00FC3608"/>
    <w:rsid w:val="00FC645C"/>
    <w:rsid w:val="00FD06DF"/>
    <w:rsid w:val="00FD423C"/>
    <w:rsid w:val="00FD6779"/>
    <w:rsid w:val="00FE0092"/>
    <w:rsid w:val="00FE7E7D"/>
    <w:rsid w:val="00F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B9"/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C9283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C9283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283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C9283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8268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D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locked/>
    <w:rsid w:val="000901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047BC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uiPriority w:val="99"/>
    <w:locked/>
    <w:rsid w:val="009047B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9047BC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9047BC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noProof/>
      <w:sz w:val="21"/>
      <w:szCs w:val="21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9047BC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b/>
      <w:bCs/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047BC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basedOn w:val="2"/>
    <w:uiPriority w:val="99"/>
    <w:rsid w:val="009047BC"/>
    <w:rPr>
      <w:rFonts w:ascii="Courier New" w:hAnsi="Courier New" w:cs="Courier New"/>
      <w:i/>
      <w:iCs/>
      <w:color w:val="000000"/>
      <w:spacing w:val="-30"/>
      <w:w w:val="100"/>
      <w:position w:val="0"/>
      <w:sz w:val="20"/>
      <w:szCs w:val="20"/>
      <w:lang w:val="ru-RU"/>
    </w:rPr>
  </w:style>
  <w:style w:type="character" w:customStyle="1" w:styleId="a9">
    <w:name w:val="Основной текст + Полужирный"/>
    <w:basedOn w:val="a8"/>
    <w:uiPriority w:val="99"/>
    <w:rsid w:val="009047BC"/>
    <w:rPr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9047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noProof/>
      <w:sz w:val="21"/>
      <w:szCs w:val="21"/>
      <w:shd w:val="clear" w:color="auto" w:fill="FFFFFF"/>
      <w:lang w:eastAsia="ru-RU"/>
    </w:rPr>
  </w:style>
  <w:style w:type="character" w:customStyle="1" w:styleId="2SegoeUI">
    <w:name w:val="Основной текст (2) + Segoe UI"/>
    <w:aliases w:val="9,5 pt,Курсив9"/>
    <w:basedOn w:val="2"/>
    <w:uiPriority w:val="99"/>
    <w:rsid w:val="009047BC"/>
    <w:rPr>
      <w:rFonts w:ascii="Segoe UI" w:hAnsi="Segoe UI" w:cs="Segoe UI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">
    <w:name w:val="Основной текст + Sylfaen"/>
    <w:aliases w:val="10,5 pt5,Полужирный"/>
    <w:basedOn w:val="a8"/>
    <w:uiPriority w:val="99"/>
    <w:rsid w:val="009047BC"/>
    <w:rPr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Основной текст + Курсив"/>
    <w:basedOn w:val="a8"/>
    <w:uiPriority w:val="99"/>
    <w:rsid w:val="009047BC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Verdana">
    <w:name w:val="Основной текст (2) + Verdana"/>
    <w:aliases w:val="8 pt,Курсив8,Интервал -1 pt3"/>
    <w:basedOn w:val="2"/>
    <w:uiPriority w:val="99"/>
    <w:rsid w:val="009047BC"/>
    <w:rPr>
      <w:rFonts w:ascii="Verdana" w:hAnsi="Verdana" w:cs="Verdana"/>
      <w:i/>
      <w:iCs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2Arial">
    <w:name w:val="Основной текст (2) + Arial"/>
    <w:aliases w:val="93,5 pt4,Курсив7"/>
    <w:basedOn w:val="2"/>
    <w:uiPriority w:val="99"/>
    <w:rsid w:val="009047BC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9047BC"/>
    <w:rPr>
      <w:rFonts w:ascii="Palatino Linotype" w:hAnsi="Palatino Linotype" w:cs="Palatino Linotype"/>
      <w:i/>
      <w:iCs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9047BC"/>
    <w:rPr>
      <w:rFonts w:ascii="Book Antiqua" w:hAnsi="Book Antiqua" w:cs="Book Antiqua"/>
      <w:b/>
      <w:bCs/>
      <w:shd w:val="clear" w:color="auto" w:fill="FFFFFF"/>
    </w:rPr>
  </w:style>
  <w:style w:type="character" w:customStyle="1" w:styleId="33">
    <w:name w:val="Основной текст (3) + Курсив"/>
    <w:aliases w:val="Интервал -1 pt2"/>
    <w:basedOn w:val="31"/>
    <w:uiPriority w:val="99"/>
    <w:rsid w:val="009047BC"/>
    <w:rPr>
      <w:i/>
      <w:iCs/>
      <w:color w:val="000000"/>
      <w:spacing w:val="-20"/>
      <w:w w:val="100"/>
      <w:position w:val="0"/>
      <w:lang w:val="ru-RU"/>
    </w:rPr>
  </w:style>
  <w:style w:type="paragraph" w:customStyle="1" w:styleId="22">
    <w:name w:val="Основной текст2"/>
    <w:basedOn w:val="a"/>
    <w:uiPriority w:val="99"/>
    <w:rsid w:val="009047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9047BC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Garamond">
    <w:name w:val="Основной текст + Garamond"/>
    <w:aliases w:val="11 pt,Полужирный1"/>
    <w:basedOn w:val="a8"/>
    <w:uiPriority w:val="99"/>
    <w:rsid w:val="009047BC"/>
    <w:rPr>
      <w:rFonts w:ascii="Garamond" w:hAnsi="Garamond" w:cs="Garamond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TimesNewRoman">
    <w:name w:val="Основной текст (2) + Times New Roman"/>
    <w:aliases w:val="10 pt2,Курсив6"/>
    <w:basedOn w:val="2"/>
    <w:uiPriority w:val="99"/>
    <w:rsid w:val="009047B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Основной текст (2) + Курсив2"/>
    <w:basedOn w:val="2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+ 10"/>
    <w:aliases w:val="5 pt3,Курсив5"/>
    <w:basedOn w:val="a8"/>
    <w:uiPriority w:val="99"/>
    <w:rsid w:val="009047BC"/>
    <w:rPr>
      <w:rFonts w:ascii="Constantia" w:hAnsi="Constantia" w:cs="Constantia"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2CenturySchoolbook">
    <w:name w:val="Основной текст (2) + Century Schoolbook"/>
    <w:aliases w:val="92,5 pt2,Не полужирный,Курсив4"/>
    <w:basedOn w:val="2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">
    <w:name w:val="Основной текст + Century Schoolbook"/>
    <w:aliases w:val="10 pt1,Курсив3"/>
    <w:basedOn w:val="a8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9047BC"/>
    <w:rPr>
      <w:rFonts w:ascii="Constantia" w:hAnsi="Constantia" w:cs="Constantia"/>
      <w:spacing w:val="1"/>
      <w:sz w:val="19"/>
      <w:szCs w:val="19"/>
      <w:u w:val="none"/>
    </w:rPr>
  </w:style>
  <w:style w:type="character" w:customStyle="1" w:styleId="34">
    <w:name w:val="Основной текст (3) + Полужирный"/>
    <w:aliases w:val="Не курсив"/>
    <w:basedOn w:val="31"/>
    <w:uiPriority w:val="99"/>
    <w:rsid w:val="009047BC"/>
    <w:rPr>
      <w:rFonts w:ascii="Garamond" w:hAnsi="Garamond" w:cs="Garamond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 + Не полужирный"/>
    <w:aliases w:val="Курсив2"/>
    <w:basedOn w:val="2"/>
    <w:uiPriority w:val="99"/>
    <w:rsid w:val="009047BC"/>
    <w:rPr>
      <w:rFonts w:ascii="Garamond" w:hAnsi="Garamond" w:cs="Garamond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">
    <w:name w:val="Основной текст (2) + Курсив1"/>
    <w:aliases w:val="Интервал -1 pt1"/>
    <w:basedOn w:val="2"/>
    <w:uiPriority w:val="99"/>
    <w:rsid w:val="009047BC"/>
    <w:rPr>
      <w:rFonts w:ascii="Garamond" w:hAnsi="Garamond" w:cs="Garamond"/>
      <w:i/>
      <w:iCs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2SegoeUI1">
    <w:name w:val="Основной текст (2) + Segoe UI1"/>
    <w:aliases w:val="91,5 pt1,Не полужирный1,Курсив1"/>
    <w:basedOn w:val="2"/>
    <w:uiPriority w:val="99"/>
    <w:rsid w:val="009047BC"/>
    <w:rPr>
      <w:rFonts w:ascii="Segoe UI" w:hAnsi="Segoe UI" w:cs="Segoe UI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Style1">
    <w:name w:val="Style1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47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9047BC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47BC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b">
    <w:name w:val="footer"/>
    <w:basedOn w:val="a"/>
    <w:link w:val="ac"/>
    <w:uiPriority w:val="99"/>
    <w:rsid w:val="008C0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  <w:style w:type="character" w:styleId="ad">
    <w:name w:val="page number"/>
    <w:basedOn w:val="a0"/>
    <w:uiPriority w:val="99"/>
    <w:rsid w:val="008C0A88"/>
    <w:rPr>
      <w:rFonts w:cs="Times New Roman"/>
    </w:rPr>
  </w:style>
  <w:style w:type="paragraph" w:styleId="ae">
    <w:name w:val="No Spacing"/>
    <w:link w:val="af"/>
    <w:uiPriority w:val="1"/>
    <w:qFormat/>
    <w:rsid w:val="007951C6"/>
    <w:pPr>
      <w:spacing w:after="0" w:line="240" w:lineRule="auto"/>
    </w:pPr>
    <w:rPr>
      <w:lang w:eastAsia="en-US"/>
    </w:rPr>
  </w:style>
  <w:style w:type="character" w:customStyle="1" w:styleId="-1pt">
    <w:name w:val="Основной текст + Интервал -1 pt"/>
    <w:basedOn w:val="a8"/>
    <w:uiPriority w:val="99"/>
    <w:rsid w:val="00930034"/>
    <w:rPr>
      <w:rFonts w:ascii="Trebuchet MS" w:hAnsi="Trebuchet MS" w:cs="Trebuchet MS"/>
      <w:spacing w:val="-20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930034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0034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  <w:shd w:val="clear" w:color="auto" w:fill="FFFFFF"/>
      <w:lang w:eastAsia="ru-RU"/>
    </w:rPr>
  </w:style>
  <w:style w:type="character" w:customStyle="1" w:styleId="24">
    <w:name w:val="Основной текст (2) + Не курсив"/>
    <w:basedOn w:val="2"/>
    <w:uiPriority w:val="99"/>
    <w:rsid w:val="007E1713"/>
    <w:rPr>
      <w:rFonts w:ascii="Trebuchet MS" w:hAnsi="Trebuchet MS" w:cs="Trebuchet MS"/>
      <w:i/>
      <w:iCs/>
      <w:spacing w:val="0"/>
      <w:sz w:val="17"/>
      <w:szCs w:val="17"/>
    </w:rPr>
  </w:style>
  <w:style w:type="character" w:customStyle="1" w:styleId="WW8Num4z0">
    <w:name w:val="WW8Num4z0"/>
    <w:uiPriority w:val="99"/>
    <w:rsid w:val="00022D44"/>
    <w:rPr>
      <w:sz w:val="28"/>
    </w:rPr>
  </w:style>
  <w:style w:type="paragraph" w:customStyle="1" w:styleId="Default">
    <w:name w:val="Default"/>
    <w:uiPriority w:val="99"/>
    <w:rsid w:val="003250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rsid w:val="00320DDB"/>
    <w:rPr>
      <w:rFonts w:cs="Times New Roman"/>
      <w:color w:val="0000FF"/>
      <w:u w:val="single"/>
    </w:rPr>
  </w:style>
  <w:style w:type="character" w:customStyle="1" w:styleId="25">
    <w:name w:val="Заголовок №2_"/>
    <w:basedOn w:val="a0"/>
    <w:link w:val="26"/>
    <w:uiPriority w:val="99"/>
    <w:locked/>
    <w:rsid w:val="00E150A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150A9"/>
    <w:pPr>
      <w:shd w:val="clear" w:color="auto" w:fill="FFFFFF"/>
      <w:spacing w:after="480" w:line="240" w:lineRule="atLeast"/>
      <w:ind w:hanging="600"/>
      <w:outlineLvl w:val="1"/>
    </w:pPr>
    <w:rPr>
      <w:noProof/>
      <w:sz w:val="23"/>
      <w:szCs w:val="23"/>
      <w:shd w:val="clear" w:color="auto" w:fill="FFFFFF"/>
      <w:lang w:val="ru-RU" w:eastAsia="ru-RU"/>
    </w:rPr>
  </w:style>
  <w:style w:type="character" w:customStyle="1" w:styleId="af">
    <w:name w:val="Без интервала Знак"/>
    <w:link w:val="ae"/>
    <w:uiPriority w:val="1"/>
    <w:locked/>
    <w:rsid w:val="007951C6"/>
    <w:rPr>
      <w:lang w:eastAsia="en-US"/>
    </w:rPr>
  </w:style>
  <w:style w:type="paragraph" w:customStyle="1" w:styleId="c2">
    <w:name w:val="c2"/>
    <w:basedOn w:val="a"/>
    <w:rsid w:val="00381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81534"/>
  </w:style>
  <w:style w:type="character" w:styleId="af1">
    <w:name w:val="Strong"/>
    <w:basedOn w:val="a0"/>
    <w:uiPriority w:val="22"/>
    <w:qFormat/>
    <w:locked/>
    <w:rsid w:val="00C92836"/>
    <w:rPr>
      <w:rFonts w:cs="Times New Roman"/>
      <w:b/>
    </w:rPr>
  </w:style>
  <w:style w:type="paragraph" w:customStyle="1" w:styleId="western">
    <w:name w:val="western"/>
    <w:basedOn w:val="a"/>
    <w:uiPriority w:val="99"/>
    <w:semiHidden/>
    <w:rsid w:val="00772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nWO_r1F33ck?data=NnBZTWRhdFZKOHQxUjhzSWFYVGhXU2l5R203dlc2aW5TelZvYnVpQTBrelFTeGI4S1c4Q0RVVnQ5MTRRSkZXT09aYjk5bnl6YThtTDNzdG9MNE9XNVRWeHJ4TEhtcWNLOTRSaUJBd0F3T3c&amp;b64e=2&amp;sign=b94deaba8f99696fe3e57923b270a5fc&amp;keyno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i-antiterro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terr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QxUjhzSWFYVGhXVzlVdU94M2c2SW45cnNKMjg2cVpZRU55NE5HSmdqYmxFWldRRDZSa0ltNnExVUstZ3NvMmpSS01iQ0ptUEFOTFBndjRVNUVmLWdfWWNVVVFYY0tsVzh4anFIZlF4dGQ1UQ&amp;b64e=2&amp;sign=7459207b6b9ada6a5b60d3b86640b2ac&amp;keyno=17" TargetMode="External"/><Relationship Id="rId10" Type="http://schemas.openxmlformats.org/officeDocument/2006/relationships/hyperlink" Target="http://www.sciencepor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lck.yandex.ru/redir/nWO_r1F33ck?data=NnBZTWRhdFZKOHQxUjhzSWFYVGhXZkREbERxR2gxTFVzQmhqMlZKZjM1aEJzR0dfdG9SZWRzbnFKMm50NUk3RXhkc2pDaGZlY3JMTldneFNJRjBsYVJ5TjhwOGxIeVNY&amp;b64e=2&amp;sign=b83fc2b098ed8401574bea3d4fa70df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8589-3452-4D48-A918-C5A40BC4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8544</Words>
  <Characters>48702</Characters>
  <Application>Microsoft Office Word</Application>
  <DocSecurity>0</DocSecurity>
  <Lines>405</Lines>
  <Paragraphs>114</Paragraphs>
  <ScaleCrop>false</ScaleCrop>
  <Company>Curnos™</Company>
  <LinksUpToDate>false</LinksUpToDate>
  <CharactersWithSpaces>57132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</cp:lastModifiedBy>
  <cp:revision>2</cp:revision>
  <cp:lastPrinted>2017-12-20T08:01:00Z</cp:lastPrinted>
  <dcterms:created xsi:type="dcterms:W3CDTF">2018-10-26T06:35:00Z</dcterms:created>
  <dcterms:modified xsi:type="dcterms:W3CDTF">2018-10-26T06:35:00Z</dcterms:modified>
</cp:coreProperties>
</file>