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49" w:rsidRDefault="00EC5049" w:rsidP="008268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53350" cy="9410700"/>
            <wp:effectExtent l="19050" t="0" r="0" b="0"/>
            <wp:docPr id="1" name="Рисунок 1" descr="C:\Users\User\Desktop\1 лист ОБЖ РП 2018\0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лист ОБЖ РП 2018\01 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049" w:rsidRDefault="00EC5049" w:rsidP="008268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D70" w:rsidRPr="003A0E99" w:rsidRDefault="00CE5D70" w:rsidP="008268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E99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CE5D70" w:rsidRPr="003A0E99" w:rsidRDefault="00CE5D70" w:rsidP="008268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E9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="00251D2F" w:rsidRPr="003A0E99">
        <w:rPr>
          <w:rFonts w:ascii="Times New Roman" w:hAnsi="Times New Roman" w:cs="Times New Roman"/>
          <w:sz w:val="24"/>
          <w:szCs w:val="24"/>
        </w:rPr>
        <w:t xml:space="preserve"> </w:t>
      </w:r>
      <w:r w:rsidRPr="003A0E99">
        <w:rPr>
          <w:rFonts w:ascii="Times New Roman" w:hAnsi="Times New Roman" w:cs="Times New Roman"/>
          <w:sz w:val="24"/>
          <w:szCs w:val="24"/>
        </w:rPr>
        <w:t xml:space="preserve"> ШКОЛА  </w:t>
      </w:r>
      <w:r w:rsidR="00251D2F" w:rsidRPr="003A0E99">
        <w:rPr>
          <w:rFonts w:ascii="Times New Roman" w:hAnsi="Times New Roman" w:cs="Times New Roman"/>
          <w:sz w:val="24"/>
          <w:szCs w:val="24"/>
        </w:rPr>
        <w:t xml:space="preserve"> </w:t>
      </w:r>
      <w:r w:rsidRPr="003A0E99">
        <w:rPr>
          <w:rFonts w:ascii="Times New Roman" w:hAnsi="Times New Roman" w:cs="Times New Roman"/>
          <w:sz w:val="24"/>
          <w:szCs w:val="24"/>
        </w:rPr>
        <w:t xml:space="preserve">№  </w:t>
      </w:r>
      <w:r w:rsidR="00251D2F" w:rsidRPr="003A0E99">
        <w:rPr>
          <w:rFonts w:ascii="Times New Roman" w:hAnsi="Times New Roman" w:cs="Times New Roman"/>
          <w:sz w:val="24"/>
          <w:szCs w:val="24"/>
        </w:rPr>
        <w:t xml:space="preserve"> </w:t>
      </w:r>
      <w:r w:rsidRPr="003A0E99">
        <w:rPr>
          <w:rFonts w:ascii="Times New Roman" w:hAnsi="Times New Roman" w:cs="Times New Roman"/>
          <w:sz w:val="24"/>
          <w:szCs w:val="24"/>
        </w:rPr>
        <w:t xml:space="preserve">16  </w:t>
      </w:r>
      <w:r w:rsidR="00251D2F" w:rsidRPr="003A0E99">
        <w:rPr>
          <w:rFonts w:ascii="Times New Roman" w:hAnsi="Times New Roman" w:cs="Times New Roman"/>
          <w:sz w:val="24"/>
          <w:szCs w:val="24"/>
        </w:rPr>
        <w:t xml:space="preserve"> </w:t>
      </w:r>
      <w:r w:rsidRPr="003A0E99">
        <w:rPr>
          <w:rFonts w:ascii="Times New Roman" w:hAnsi="Times New Roman" w:cs="Times New Roman"/>
          <w:sz w:val="24"/>
          <w:szCs w:val="24"/>
        </w:rPr>
        <w:t xml:space="preserve">ГОРОДА  </w:t>
      </w:r>
      <w:r w:rsidR="00251D2F" w:rsidRPr="003A0E99">
        <w:rPr>
          <w:rFonts w:ascii="Times New Roman" w:hAnsi="Times New Roman" w:cs="Times New Roman"/>
          <w:sz w:val="24"/>
          <w:szCs w:val="24"/>
        </w:rPr>
        <w:t xml:space="preserve"> </w:t>
      </w:r>
      <w:r w:rsidRPr="003A0E99">
        <w:rPr>
          <w:rFonts w:ascii="Times New Roman" w:hAnsi="Times New Roman" w:cs="Times New Roman"/>
          <w:sz w:val="24"/>
          <w:szCs w:val="24"/>
        </w:rPr>
        <w:t xml:space="preserve">ЕВПАТОРИИ </w:t>
      </w:r>
      <w:r w:rsidR="00251D2F" w:rsidRPr="003A0E99">
        <w:rPr>
          <w:rFonts w:ascii="Times New Roman" w:hAnsi="Times New Roman" w:cs="Times New Roman"/>
          <w:sz w:val="24"/>
          <w:szCs w:val="24"/>
        </w:rPr>
        <w:t xml:space="preserve"> </w:t>
      </w:r>
      <w:r w:rsidRPr="003A0E99">
        <w:rPr>
          <w:rFonts w:ascii="Times New Roman" w:hAnsi="Times New Roman" w:cs="Times New Roman"/>
          <w:sz w:val="24"/>
          <w:szCs w:val="24"/>
        </w:rPr>
        <w:t xml:space="preserve"> РЕСПУБЛИКИ  </w:t>
      </w:r>
      <w:r w:rsidR="00251D2F" w:rsidRPr="003A0E99">
        <w:rPr>
          <w:rFonts w:ascii="Times New Roman" w:hAnsi="Times New Roman" w:cs="Times New Roman"/>
          <w:sz w:val="24"/>
          <w:szCs w:val="24"/>
        </w:rPr>
        <w:t xml:space="preserve"> </w:t>
      </w:r>
      <w:r w:rsidRPr="003A0E99">
        <w:rPr>
          <w:rFonts w:ascii="Times New Roman" w:hAnsi="Times New Roman" w:cs="Times New Roman"/>
          <w:sz w:val="24"/>
          <w:szCs w:val="24"/>
        </w:rPr>
        <w:t>КРЫМ»</w:t>
      </w:r>
    </w:p>
    <w:p w:rsidR="00CE5D70" w:rsidRPr="00243FC9" w:rsidRDefault="00CE5D70" w:rsidP="008268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D70" w:rsidRPr="00243FC9" w:rsidRDefault="00CE5D70" w:rsidP="008268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147" w:rsidRPr="00243FC9" w:rsidRDefault="00DB0147" w:rsidP="00E86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F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3FC9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598" w:type="dxa"/>
        <w:tblLook w:val="01E0"/>
      </w:tblPr>
      <w:tblGrid>
        <w:gridCol w:w="3401"/>
        <w:gridCol w:w="3499"/>
        <w:gridCol w:w="3698"/>
      </w:tblGrid>
      <w:tr w:rsidR="00DB0147" w:rsidRPr="00243FC9" w:rsidTr="003C0294">
        <w:tc>
          <w:tcPr>
            <w:tcW w:w="3401" w:type="dxa"/>
          </w:tcPr>
          <w:p w:rsidR="00DB0147" w:rsidRPr="00243FC9" w:rsidRDefault="00DB0147" w:rsidP="003C02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Рассмотрено  </w:t>
            </w:r>
          </w:p>
          <w:p w:rsidR="00DB0147" w:rsidRPr="00243FC9" w:rsidRDefault="00DB0147" w:rsidP="003C0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заседании</w:t>
            </w:r>
            <w:r w:rsidR="003C1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3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</w:t>
            </w:r>
          </w:p>
          <w:p w:rsidR="00DB0147" w:rsidRPr="00243FC9" w:rsidRDefault="00BB1834" w:rsidP="003C0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 1</w:t>
            </w:r>
          </w:p>
          <w:p w:rsidR="00DB0147" w:rsidRPr="00243FC9" w:rsidRDefault="00F77DF6" w:rsidP="003C0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  20</w:t>
            </w:r>
            <w:r w:rsidR="00AD40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.08.2018</w:t>
            </w:r>
            <w:r w:rsidR="00BB1834" w:rsidRPr="00243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</w:p>
          <w:p w:rsidR="00DB0147" w:rsidRPr="00243FC9" w:rsidRDefault="00DB0147" w:rsidP="003C0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Руководитель МО</w:t>
            </w:r>
          </w:p>
          <w:p w:rsidR="00DB0147" w:rsidRPr="00243FC9" w:rsidRDefault="00BB1834" w:rsidP="003C0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C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D4072">
              <w:rPr>
                <w:rFonts w:ascii="Times New Roman" w:hAnsi="Times New Roman" w:cs="Times New Roman"/>
                <w:sz w:val="28"/>
                <w:szCs w:val="28"/>
              </w:rPr>
              <w:t>__ Ю.В. Мусатюк</w:t>
            </w:r>
          </w:p>
        </w:tc>
        <w:tc>
          <w:tcPr>
            <w:tcW w:w="3499" w:type="dxa"/>
          </w:tcPr>
          <w:p w:rsidR="00DB0147" w:rsidRPr="00243FC9" w:rsidRDefault="00DB0147" w:rsidP="003C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DB0147" w:rsidRPr="00243FC9" w:rsidRDefault="00EA2C6F" w:rsidP="003C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FC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DB0147" w:rsidRPr="00243FC9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DB0147" w:rsidRPr="00243FC9" w:rsidRDefault="003A75E6" w:rsidP="003C0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B0147" w:rsidRPr="00243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______</w:t>
            </w:r>
            <w:r w:rsidRPr="00243FC9">
              <w:rPr>
                <w:rFonts w:ascii="Times New Roman" w:hAnsi="Times New Roman" w:cs="Times New Roman"/>
                <w:sz w:val="28"/>
                <w:szCs w:val="28"/>
              </w:rPr>
              <w:t>Ж.М.Кондрацкая</w:t>
            </w:r>
          </w:p>
          <w:p w:rsidR="003A75E6" w:rsidRPr="00243FC9" w:rsidRDefault="003A75E6" w:rsidP="003C0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7DF6">
              <w:rPr>
                <w:rFonts w:ascii="Times New Roman" w:hAnsi="Times New Roman" w:cs="Times New Roman"/>
                <w:sz w:val="28"/>
                <w:szCs w:val="28"/>
              </w:rPr>
              <w:t>от 23</w:t>
            </w:r>
            <w:r w:rsidR="00AD4072">
              <w:rPr>
                <w:rFonts w:ascii="Times New Roman" w:hAnsi="Times New Roman" w:cs="Times New Roman"/>
                <w:sz w:val="28"/>
                <w:szCs w:val="28"/>
              </w:rPr>
              <w:t xml:space="preserve"> .08.2018</w:t>
            </w:r>
            <w:r w:rsidR="00BB1834" w:rsidRPr="00243F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98" w:type="dxa"/>
          </w:tcPr>
          <w:p w:rsidR="00DB0147" w:rsidRPr="00243FC9" w:rsidRDefault="00DB0147" w:rsidP="003C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DB0147" w:rsidRPr="00243FC9" w:rsidRDefault="00DB0147" w:rsidP="003C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FC9"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школы</w:t>
            </w:r>
          </w:p>
          <w:p w:rsidR="00DB0147" w:rsidRPr="00243FC9" w:rsidRDefault="00DB0147" w:rsidP="003C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FC9">
              <w:rPr>
                <w:rFonts w:ascii="Times New Roman" w:hAnsi="Times New Roman" w:cs="Times New Roman"/>
                <w:sz w:val="28"/>
                <w:szCs w:val="28"/>
              </w:rPr>
              <w:t xml:space="preserve">   _____</w:t>
            </w:r>
            <w:r w:rsidRPr="00243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243FC9">
              <w:rPr>
                <w:rFonts w:ascii="Times New Roman" w:hAnsi="Times New Roman" w:cs="Times New Roman"/>
                <w:sz w:val="28"/>
                <w:szCs w:val="28"/>
              </w:rPr>
              <w:t>_ О.А. Донцова</w:t>
            </w:r>
          </w:p>
          <w:p w:rsidR="00DB0147" w:rsidRPr="00A831C6" w:rsidRDefault="00DB0147" w:rsidP="003C0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FC9">
              <w:rPr>
                <w:rFonts w:ascii="Times New Roman" w:hAnsi="Times New Roman" w:cs="Times New Roman"/>
                <w:sz w:val="28"/>
                <w:szCs w:val="28"/>
              </w:rPr>
              <w:t xml:space="preserve">     Приказ №</w:t>
            </w:r>
            <w:r w:rsidR="00BB1834" w:rsidRPr="00243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="00BB1834" w:rsidRPr="00243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="00BB1834" w:rsidRPr="00243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="00BB1834" w:rsidRPr="00243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 xml:space="preserve"> </w:t>
            </w:r>
            <w:r w:rsidR="00A831C6">
              <w:rPr>
                <w:rFonts w:ascii="Times New Roman" w:hAnsi="Times New Roman" w:cs="Times New Roman"/>
                <w:sz w:val="28"/>
                <w:szCs w:val="28"/>
              </w:rPr>
              <w:t>46/01-16</w:t>
            </w:r>
          </w:p>
          <w:p w:rsidR="00DB0147" w:rsidRPr="00243FC9" w:rsidRDefault="00A831C6" w:rsidP="003C0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  31</w:t>
            </w:r>
            <w:r w:rsidR="00AD4072">
              <w:rPr>
                <w:rFonts w:ascii="Times New Roman" w:hAnsi="Times New Roman" w:cs="Times New Roman"/>
                <w:sz w:val="28"/>
                <w:szCs w:val="28"/>
              </w:rPr>
              <w:t xml:space="preserve"> .08.2018</w:t>
            </w:r>
            <w:r w:rsidR="00BB1834" w:rsidRPr="00243F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B0147" w:rsidRPr="00243FC9" w:rsidRDefault="00DB0147" w:rsidP="008268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147" w:rsidRPr="00243FC9" w:rsidRDefault="00DB0147" w:rsidP="008268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0325" w:rsidRDefault="00F90325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FD6779" w:rsidRDefault="00FD6779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FD6779" w:rsidRDefault="00FD6779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FD6779" w:rsidRDefault="00FD6779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B0147" w:rsidRPr="00243FC9" w:rsidRDefault="00DB0147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243F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РАБОЧАЯ ПРОГРАММА </w:t>
      </w:r>
    </w:p>
    <w:p w:rsidR="00DB0147" w:rsidRPr="00243FC9" w:rsidRDefault="003927EB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243F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п</w:t>
      </w:r>
      <w:r w:rsidR="00613BAE" w:rsidRPr="00243F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о</w:t>
      </w:r>
      <w:r w:rsidR="00251D2F" w:rsidRPr="00243F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курсу</w:t>
      </w:r>
      <w:r w:rsidR="00613BAE" w:rsidRPr="00243F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243F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«Основы</w:t>
      </w:r>
      <w:r w:rsidR="00613BAE" w:rsidRPr="00243F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безопасности жизнедеятельности</w:t>
      </w:r>
      <w:r w:rsidRPr="00243F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»</w:t>
      </w:r>
    </w:p>
    <w:p w:rsidR="00DB0147" w:rsidRPr="00243FC9" w:rsidRDefault="002E50F1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43F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для 10</w:t>
      </w:r>
      <w:r w:rsidR="00AD407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-</w:t>
      </w:r>
      <w:r w:rsidRPr="00243F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А,</w:t>
      </w:r>
      <w:r w:rsidR="00AD407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10-</w:t>
      </w:r>
      <w:r w:rsidRPr="00243F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Б,</w:t>
      </w:r>
      <w:r w:rsidR="00AD407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10-В,</w:t>
      </w:r>
      <w:r w:rsidRPr="00243F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DB0147" w:rsidRPr="00243F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11</w:t>
      </w:r>
      <w:r w:rsidR="00AD407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-</w:t>
      </w:r>
      <w:r w:rsidRPr="00243F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А</w:t>
      </w:r>
      <w:r w:rsidR="00AD407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, 11-Б</w:t>
      </w:r>
      <w:r w:rsidR="00DB0147" w:rsidRPr="00243F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классов </w:t>
      </w:r>
    </w:p>
    <w:p w:rsidR="00DB0147" w:rsidRPr="00243FC9" w:rsidRDefault="00DB0147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243F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на</w:t>
      </w:r>
      <w:r w:rsidR="00AD407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2018 - 2019</w:t>
      </w:r>
      <w:r w:rsidRPr="00243F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учебный год </w:t>
      </w:r>
    </w:p>
    <w:p w:rsidR="00DB0147" w:rsidRPr="00243FC9" w:rsidRDefault="00DB0147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B0147" w:rsidRPr="00243FC9" w:rsidRDefault="00DB0147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B0147" w:rsidRPr="00243FC9" w:rsidRDefault="00DB0147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B0147" w:rsidRPr="00243FC9" w:rsidRDefault="00DB0147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F90325" w:rsidRDefault="00F90325" w:rsidP="00826826">
      <w:pPr>
        <w:pStyle w:val="a3"/>
        <w:spacing w:before="0" w:beforeAutospacing="0" w:after="0" w:afterAutospacing="0"/>
        <w:jc w:val="right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DB0147" w:rsidRPr="00A831C6" w:rsidRDefault="004D7204" w:rsidP="004D7204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831C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</w:t>
      </w:r>
      <w:r w:rsidR="001C6A94" w:rsidRPr="00A831C6">
        <w:rPr>
          <w:rFonts w:ascii="Times New Roman" w:hAnsi="Times New Roman" w:cs="Times New Roman"/>
          <w:color w:val="000000"/>
          <w:kern w:val="24"/>
          <w:sz w:val="28"/>
          <w:szCs w:val="28"/>
        </w:rPr>
        <w:t>Состави</w:t>
      </w:r>
      <w:r w:rsidR="00A831C6" w:rsidRPr="00A831C6">
        <w:rPr>
          <w:rFonts w:ascii="Times New Roman" w:hAnsi="Times New Roman" w:cs="Times New Roman"/>
          <w:color w:val="000000"/>
          <w:kern w:val="24"/>
          <w:sz w:val="28"/>
          <w:szCs w:val="28"/>
        </w:rPr>
        <w:t>те</w:t>
      </w:r>
      <w:r w:rsidR="001C6A94" w:rsidRPr="00A831C6">
        <w:rPr>
          <w:rFonts w:ascii="Times New Roman" w:hAnsi="Times New Roman" w:cs="Times New Roman"/>
          <w:color w:val="000000"/>
          <w:kern w:val="24"/>
          <w:sz w:val="28"/>
          <w:szCs w:val="28"/>
        </w:rPr>
        <w:t>л</w:t>
      </w:r>
      <w:r w:rsidR="00A831C6" w:rsidRPr="00A831C6">
        <w:rPr>
          <w:rFonts w:ascii="Times New Roman" w:hAnsi="Times New Roman" w:cs="Times New Roman"/>
          <w:color w:val="000000"/>
          <w:kern w:val="24"/>
          <w:sz w:val="28"/>
          <w:szCs w:val="28"/>
        </w:rPr>
        <w:t>ь программы</w:t>
      </w:r>
      <w:r w:rsidR="00DB0147" w:rsidRPr="00A831C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: </w:t>
      </w:r>
    </w:p>
    <w:p w:rsidR="00251346" w:rsidRPr="004D7204" w:rsidRDefault="00DB0147" w:rsidP="0025134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243F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</w:t>
      </w:r>
      <w:r w:rsidR="004D720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</w:t>
      </w:r>
      <w:r w:rsidR="00251346" w:rsidRPr="004D7204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Зубков Н.А.</w:t>
      </w:r>
    </w:p>
    <w:p w:rsidR="00DB0147" w:rsidRPr="00243FC9" w:rsidRDefault="00251346" w:rsidP="0025134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43FC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</w:t>
      </w:r>
      <w:r w:rsidR="001C6A94">
        <w:rPr>
          <w:rFonts w:ascii="Times New Roman" w:hAnsi="Times New Roman" w:cs="Times New Roman"/>
          <w:color w:val="000000"/>
          <w:kern w:val="24"/>
          <w:sz w:val="28"/>
          <w:szCs w:val="28"/>
        </w:rPr>
        <w:t>п</w:t>
      </w:r>
      <w:r w:rsidR="004D7204">
        <w:rPr>
          <w:rFonts w:ascii="Times New Roman" w:hAnsi="Times New Roman" w:cs="Times New Roman"/>
          <w:color w:val="000000"/>
          <w:kern w:val="24"/>
          <w:sz w:val="28"/>
          <w:szCs w:val="28"/>
        </w:rPr>
        <w:t>реподаватель</w:t>
      </w:r>
      <w:r w:rsidR="001C6A9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4D7204">
        <w:rPr>
          <w:rFonts w:ascii="Times New Roman" w:hAnsi="Times New Roman" w:cs="Times New Roman"/>
          <w:color w:val="000000"/>
          <w:kern w:val="24"/>
          <w:sz w:val="28"/>
          <w:szCs w:val="28"/>
        </w:rPr>
        <w:t>-</w:t>
      </w:r>
      <w:r w:rsidR="001C6A9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4D7204">
        <w:rPr>
          <w:rFonts w:ascii="Times New Roman" w:hAnsi="Times New Roman" w:cs="Times New Roman"/>
          <w:color w:val="000000"/>
          <w:kern w:val="24"/>
          <w:sz w:val="28"/>
          <w:szCs w:val="28"/>
        </w:rPr>
        <w:t>организато</w:t>
      </w:r>
      <w:r w:rsidR="00A831C6">
        <w:rPr>
          <w:rFonts w:ascii="Times New Roman" w:hAnsi="Times New Roman" w:cs="Times New Roman"/>
          <w:color w:val="000000"/>
          <w:kern w:val="24"/>
          <w:sz w:val="28"/>
          <w:szCs w:val="28"/>
        </w:rPr>
        <w:t>р</w:t>
      </w:r>
      <w:r w:rsidR="001C6A9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613BAE" w:rsidRPr="00243FC9">
        <w:rPr>
          <w:rFonts w:ascii="Times New Roman" w:hAnsi="Times New Roman" w:cs="Times New Roman"/>
          <w:color w:val="000000"/>
          <w:kern w:val="24"/>
          <w:sz w:val="28"/>
          <w:szCs w:val="28"/>
        </w:rPr>
        <w:t>ОБЖ</w:t>
      </w:r>
    </w:p>
    <w:p w:rsidR="00DB0147" w:rsidRPr="00243FC9" w:rsidRDefault="00DB0147" w:rsidP="00E863F4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43FC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</w:t>
      </w:r>
      <w:r w:rsidR="00613BAE" w:rsidRPr="00243FC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</w:t>
      </w:r>
    </w:p>
    <w:p w:rsidR="00DB0147" w:rsidRPr="00243FC9" w:rsidRDefault="001C6A94" w:rsidP="00826826">
      <w:pPr>
        <w:pStyle w:val="a3"/>
        <w:spacing w:before="0" w:beforeAutospacing="0" w:after="0" w:afterAutospacing="0"/>
        <w:jc w:val="right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_____________________</w:t>
      </w:r>
    </w:p>
    <w:p w:rsidR="00DB0147" w:rsidRPr="00243FC9" w:rsidRDefault="00DB0147" w:rsidP="00E863F4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43FC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</w:t>
      </w:r>
      <w:r w:rsidR="00613BAE" w:rsidRPr="00243FC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</w:t>
      </w:r>
      <w:r w:rsidRPr="00243FC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DB0147" w:rsidRPr="00243FC9" w:rsidRDefault="00DB0147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B0147" w:rsidRPr="00243FC9" w:rsidRDefault="00DB0147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1F514E" w:rsidRPr="00243FC9" w:rsidRDefault="001F514E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1F514E" w:rsidRPr="00243FC9" w:rsidRDefault="001F514E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1F514E" w:rsidRPr="00243FC9" w:rsidRDefault="001F514E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AD4072" w:rsidRDefault="00AD4072" w:rsidP="00BB1834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</w:p>
    <w:p w:rsidR="00BB1834" w:rsidRPr="00243FC9" w:rsidRDefault="00AD4072" w:rsidP="00BB1834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2018 г.</w:t>
      </w:r>
    </w:p>
    <w:p w:rsidR="00DF1B64" w:rsidRPr="00243FC9" w:rsidRDefault="00BB1834" w:rsidP="00BB1834">
      <w:pPr>
        <w:pStyle w:val="a3"/>
        <w:spacing w:before="0" w:beforeAutospacing="0" w:after="0" w:afterAutospacing="0"/>
        <w:textAlignment w:val="baseline"/>
        <w:rPr>
          <w:rFonts w:cs="Times New Roman"/>
          <w:b/>
          <w:bCs/>
          <w:color w:val="000000"/>
          <w:kern w:val="24"/>
          <w:sz w:val="28"/>
          <w:szCs w:val="28"/>
        </w:rPr>
      </w:pPr>
      <w:r w:rsidRPr="00243FC9">
        <w:rPr>
          <w:rFonts w:cs="Times New Roman"/>
          <w:b/>
          <w:bCs/>
          <w:color w:val="000000"/>
          <w:kern w:val="24"/>
          <w:sz w:val="28"/>
          <w:szCs w:val="28"/>
        </w:rPr>
        <w:t xml:space="preserve">                                     </w:t>
      </w:r>
    </w:p>
    <w:p w:rsidR="00DF1B64" w:rsidRDefault="00DF1B64" w:rsidP="00BB1834">
      <w:pPr>
        <w:pStyle w:val="a3"/>
        <w:spacing w:before="0" w:beforeAutospacing="0" w:after="0" w:afterAutospacing="0"/>
        <w:textAlignment w:val="baseline"/>
        <w:rPr>
          <w:rFonts w:cs="Times New Roman"/>
          <w:b/>
          <w:bCs/>
          <w:color w:val="000000"/>
          <w:kern w:val="24"/>
          <w:sz w:val="36"/>
          <w:szCs w:val="36"/>
        </w:rPr>
      </w:pPr>
    </w:p>
    <w:p w:rsidR="00B26A19" w:rsidRDefault="00B26A19" w:rsidP="00DF1B64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243FC9" w:rsidRDefault="003A0E99" w:rsidP="00DF1B64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Образовательный стандарт:</w:t>
      </w:r>
    </w:p>
    <w:p w:rsidR="00DB0147" w:rsidRDefault="00FC645C" w:rsidP="00B2415B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A0E99">
        <w:rPr>
          <w:rFonts w:ascii="Times New Roman" w:hAnsi="Times New Roman" w:cs="Times New Roman"/>
          <w:sz w:val="24"/>
          <w:szCs w:val="24"/>
        </w:rPr>
        <w:t xml:space="preserve"> </w:t>
      </w:r>
      <w:r w:rsidR="00DB0147" w:rsidRPr="004A09F9">
        <w:rPr>
          <w:rFonts w:ascii="Times New Roman" w:hAnsi="Times New Roman" w:cs="Times New Roman"/>
          <w:sz w:val="24"/>
          <w:szCs w:val="24"/>
        </w:rPr>
        <w:t>Федеральный компонент государств</w:t>
      </w:r>
      <w:r w:rsidR="00F856BA">
        <w:rPr>
          <w:rFonts w:ascii="Times New Roman" w:hAnsi="Times New Roman" w:cs="Times New Roman"/>
          <w:sz w:val="24"/>
          <w:szCs w:val="24"/>
        </w:rPr>
        <w:t xml:space="preserve">енных </w:t>
      </w:r>
      <w:r w:rsidR="008603A7">
        <w:rPr>
          <w:rFonts w:ascii="Times New Roman" w:hAnsi="Times New Roman" w:cs="Times New Roman"/>
          <w:sz w:val="24"/>
          <w:szCs w:val="24"/>
        </w:rPr>
        <w:t>стандартов</w:t>
      </w:r>
      <w:r w:rsidR="009B39EB">
        <w:rPr>
          <w:rFonts w:ascii="Times New Roman" w:hAnsi="Times New Roman" w:cs="Times New Roman"/>
          <w:sz w:val="24"/>
          <w:szCs w:val="24"/>
        </w:rPr>
        <w:t xml:space="preserve"> НО, ОО, СО</w:t>
      </w:r>
      <w:r w:rsidR="002F2E86">
        <w:rPr>
          <w:rFonts w:ascii="Times New Roman" w:hAnsi="Times New Roman" w:cs="Times New Roman"/>
          <w:sz w:val="24"/>
          <w:szCs w:val="24"/>
        </w:rPr>
        <w:t xml:space="preserve"> </w:t>
      </w:r>
      <w:r w:rsidR="00DB0147" w:rsidRPr="004A09F9">
        <w:rPr>
          <w:rFonts w:ascii="Times New Roman" w:hAnsi="Times New Roman" w:cs="Times New Roman"/>
          <w:sz w:val="24"/>
          <w:szCs w:val="24"/>
        </w:rPr>
        <w:t>утвержденный приказо</w:t>
      </w:r>
      <w:r w:rsidR="009B39EB">
        <w:rPr>
          <w:rFonts w:ascii="Times New Roman" w:hAnsi="Times New Roman" w:cs="Times New Roman"/>
          <w:sz w:val="24"/>
          <w:szCs w:val="24"/>
        </w:rPr>
        <w:t>м Минобразования РФ от 05</w:t>
      </w:r>
      <w:r w:rsidR="00DB0147" w:rsidRPr="004A09F9">
        <w:rPr>
          <w:rFonts w:ascii="Times New Roman" w:hAnsi="Times New Roman" w:cs="Times New Roman"/>
          <w:sz w:val="24"/>
          <w:szCs w:val="24"/>
        </w:rPr>
        <w:t>.03.2004</w:t>
      </w:r>
      <w:r w:rsidR="009B39EB">
        <w:rPr>
          <w:rFonts w:ascii="Times New Roman" w:hAnsi="Times New Roman" w:cs="Times New Roman"/>
          <w:sz w:val="24"/>
          <w:szCs w:val="24"/>
        </w:rPr>
        <w:t xml:space="preserve"> г. № 1089.</w:t>
      </w:r>
      <w:r w:rsidR="008603A7">
        <w:rPr>
          <w:rFonts w:ascii="Times New Roman" w:hAnsi="Times New Roman" w:cs="Times New Roman"/>
          <w:sz w:val="24"/>
          <w:szCs w:val="24"/>
        </w:rPr>
        <w:t xml:space="preserve"> </w:t>
      </w:r>
      <w:r w:rsidR="009B39EB">
        <w:rPr>
          <w:rFonts w:ascii="Times New Roman" w:hAnsi="Times New Roman" w:cs="Times New Roman"/>
          <w:sz w:val="24"/>
          <w:szCs w:val="24"/>
        </w:rPr>
        <w:t>(с изменениями от 07.06.2017 г. №</w:t>
      </w:r>
      <w:r w:rsidR="00F856BA">
        <w:rPr>
          <w:rFonts w:ascii="Times New Roman" w:hAnsi="Times New Roman" w:cs="Times New Roman"/>
          <w:sz w:val="24"/>
          <w:szCs w:val="24"/>
        </w:rPr>
        <w:t xml:space="preserve"> 506</w:t>
      </w:r>
      <w:r w:rsidR="002F2E86">
        <w:rPr>
          <w:rFonts w:ascii="Times New Roman" w:hAnsi="Times New Roman" w:cs="Times New Roman"/>
          <w:sz w:val="24"/>
          <w:szCs w:val="24"/>
        </w:rPr>
        <w:t>)</w:t>
      </w:r>
    </w:p>
    <w:p w:rsidR="00223619" w:rsidRDefault="00223619" w:rsidP="00991B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4C9A" w:rsidRPr="001C51F3" w:rsidRDefault="003A0E99" w:rsidP="00991B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Основам безопасности жизнедеятельност</w:t>
      </w:r>
      <w:r w:rsidR="001C51F3">
        <w:rPr>
          <w:rFonts w:ascii="Times New Roman" w:hAnsi="Times New Roman" w:cs="Times New Roman"/>
          <w:b/>
          <w:bCs/>
          <w:sz w:val="24"/>
          <w:szCs w:val="24"/>
        </w:rPr>
        <w:t xml:space="preserve">и для 10, 11 классов составлена на основе: </w:t>
      </w:r>
      <w:r w:rsidR="001C51F3">
        <w:rPr>
          <w:rFonts w:ascii="Times New Roman" w:hAnsi="Times New Roman" w:cs="Times New Roman"/>
          <w:bCs/>
          <w:sz w:val="24"/>
          <w:szCs w:val="24"/>
        </w:rPr>
        <w:t xml:space="preserve">Авторской </w:t>
      </w:r>
      <w:r w:rsidR="001C51F3">
        <w:rPr>
          <w:rFonts w:ascii="Times New Roman" w:hAnsi="Times New Roman"/>
          <w:sz w:val="24"/>
          <w:szCs w:val="24"/>
        </w:rPr>
        <w:t xml:space="preserve"> программы</w:t>
      </w:r>
      <w:r w:rsidR="000F4C9A">
        <w:rPr>
          <w:rFonts w:ascii="Times New Roman" w:hAnsi="Times New Roman"/>
          <w:sz w:val="24"/>
          <w:szCs w:val="24"/>
        </w:rPr>
        <w:t xml:space="preserve"> «Основы безопасности жизнедеятельности» для 10 класса</w:t>
      </w:r>
      <w:r w:rsidR="00991B55">
        <w:rPr>
          <w:rFonts w:ascii="Times New Roman" w:hAnsi="Times New Roman"/>
          <w:sz w:val="24"/>
          <w:szCs w:val="24"/>
        </w:rPr>
        <w:t>,</w:t>
      </w:r>
      <w:r w:rsidR="002C29B6">
        <w:rPr>
          <w:rFonts w:ascii="Times New Roman" w:hAnsi="Times New Roman"/>
          <w:sz w:val="24"/>
          <w:szCs w:val="24"/>
        </w:rPr>
        <w:t xml:space="preserve"> </w:t>
      </w:r>
      <w:r w:rsidR="00991B55">
        <w:rPr>
          <w:rFonts w:ascii="Times New Roman" w:hAnsi="Times New Roman"/>
          <w:sz w:val="24"/>
          <w:szCs w:val="24"/>
        </w:rPr>
        <w:t>11класса</w:t>
      </w:r>
      <w:r w:rsidR="002C29B6">
        <w:rPr>
          <w:rFonts w:ascii="Times New Roman" w:hAnsi="Times New Roman"/>
          <w:sz w:val="24"/>
          <w:szCs w:val="24"/>
        </w:rPr>
        <w:t xml:space="preserve"> </w:t>
      </w:r>
      <w:r w:rsidR="000F4C9A">
        <w:rPr>
          <w:rFonts w:ascii="Times New Roman" w:hAnsi="Times New Roman"/>
          <w:sz w:val="24"/>
          <w:szCs w:val="24"/>
        </w:rPr>
        <w:t>(авт. А.Т. Смирнова, Б</w:t>
      </w:r>
      <w:r w:rsidR="001C51F3">
        <w:rPr>
          <w:rFonts w:ascii="Times New Roman" w:hAnsi="Times New Roman"/>
          <w:sz w:val="24"/>
          <w:szCs w:val="24"/>
        </w:rPr>
        <w:t xml:space="preserve">.О. Хренникова. Просвещение </w:t>
      </w:r>
      <w:r w:rsidR="00991B55">
        <w:rPr>
          <w:rFonts w:ascii="Times New Roman" w:hAnsi="Times New Roman"/>
          <w:sz w:val="24"/>
          <w:szCs w:val="24"/>
        </w:rPr>
        <w:t>2012</w:t>
      </w:r>
      <w:r w:rsidR="000F4C9A">
        <w:rPr>
          <w:rFonts w:ascii="Times New Roman" w:hAnsi="Times New Roman"/>
          <w:sz w:val="24"/>
          <w:szCs w:val="24"/>
        </w:rPr>
        <w:t>г.)</w:t>
      </w:r>
    </w:p>
    <w:p w:rsidR="000F4C9A" w:rsidRDefault="001C51F3" w:rsidP="000F4C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C9A">
        <w:rPr>
          <w:rFonts w:ascii="Times New Roman" w:hAnsi="Times New Roman" w:cs="Times New Roman"/>
          <w:bCs/>
          <w:sz w:val="24"/>
          <w:szCs w:val="24"/>
        </w:rPr>
        <w:t xml:space="preserve"> Учебник 10</w:t>
      </w:r>
      <w:r w:rsidR="002C29B6">
        <w:rPr>
          <w:rFonts w:ascii="Times New Roman" w:hAnsi="Times New Roman" w:cs="Times New Roman"/>
          <w:bCs/>
          <w:sz w:val="24"/>
          <w:szCs w:val="24"/>
        </w:rPr>
        <w:t>, 11 классов</w:t>
      </w:r>
      <w:r w:rsidR="000F4C9A">
        <w:rPr>
          <w:rFonts w:ascii="Times New Roman" w:hAnsi="Times New Roman" w:cs="Times New Roman"/>
          <w:sz w:val="24"/>
          <w:szCs w:val="24"/>
        </w:rPr>
        <w:t>. «Основы безопасности жизнедеятельности» для общеобразовательных учреждений под редакцией А.Т. Смирнов, Б.О. Хренников;</w:t>
      </w:r>
      <w:r>
        <w:rPr>
          <w:rFonts w:ascii="Times New Roman" w:hAnsi="Times New Roman"/>
          <w:sz w:val="24"/>
          <w:szCs w:val="24"/>
        </w:rPr>
        <w:t xml:space="preserve"> Просвещение </w:t>
      </w:r>
      <w:r w:rsidR="00991B55">
        <w:rPr>
          <w:rFonts w:ascii="Times New Roman" w:hAnsi="Times New Roman"/>
          <w:sz w:val="24"/>
          <w:szCs w:val="24"/>
        </w:rPr>
        <w:t>2014</w:t>
      </w:r>
      <w:r w:rsidR="000F4C9A">
        <w:rPr>
          <w:rFonts w:ascii="Times New Roman" w:hAnsi="Times New Roman"/>
          <w:sz w:val="24"/>
          <w:szCs w:val="24"/>
        </w:rPr>
        <w:t xml:space="preserve"> г.)</w:t>
      </w:r>
    </w:p>
    <w:p w:rsidR="00B2415B" w:rsidRDefault="00B2415B" w:rsidP="00F856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E99" w:rsidRPr="0014758D" w:rsidRDefault="001C51F3" w:rsidP="001C51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="003A0E99" w:rsidRPr="0014758D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r w:rsidR="003A0E99" w:rsidRPr="00147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E99" w:rsidRDefault="003A0E99" w:rsidP="003A0E99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1F3" w:rsidRPr="001C51F3" w:rsidRDefault="001C51F3" w:rsidP="003A0E99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51F3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должны знать:</w:t>
      </w:r>
    </w:p>
    <w:p w:rsidR="003A0E99" w:rsidRPr="00C16D44" w:rsidRDefault="003A0E99" w:rsidP="003A0E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FC645C">
        <w:rPr>
          <w:rFonts w:ascii="Times New Roman" w:hAnsi="Times New Roman" w:cs="Times New Roman"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FC645C">
        <w:rPr>
          <w:rFonts w:ascii="Times New Roman" w:hAnsi="Times New Roman" w:cs="Times New Roman"/>
          <w:sz w:val="24"/>
          <w:szCs w:val="24"/>
        </w:rPr>
        <w:t>ормирования</w:t>
      </w:r>
      <w:r w:rsidRPr="00C16D44">
        <w:rPr>
          <w:rFonts w:ascii="Times New Roman" w:hAnsi="Times New Roman" w:cs="Times New Roman"/>
          <w:sz w:val="24"/>
          <w:szCs w:val="24"/>
        </w:rPr>
        <w:t xml:space="preserve"> устойчивого интереса и потребности к получению знаний, способствующих безопасному образу жизни;</w:t>
      </w:r>
    </w:p>
    <w:p w:rsidR="003A0E99" w:rsidRPr="00C16D44" w:rsidRDefault="003A0E99" w:rsidP="003A0E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45C">
        <w:rPr>
          <w:rFonts w:ascii="Times New Roman" w:hAnsi="Times New Roman" w:cs="Times New Roman"/>
          <w:sz w:val="24"/>
          <w:szCs w:val="24"/>
        </w:rPr>
        <w:t>основы</w:t>
      </w:r>
      <w:r w:rsidRPr="00C16D44">
        <w:rPr>
          <w:rFonts w:ascii="Times New Roman" w:hAnsi="Times New Roman" w:cs="Times New Roman"/>
          <w:sz w:val="24"/>
          <w:szCs w:val="24"/>
        </w:rPr>
        <w:t xml:space="preserve"> культуры безопасности жизнедеятельности, в том числе экологической культуры, как жизненно важной социально-нравственной позиции личности, а также средства, повышающего защищённость личности, общества и государства от отрицательных аспектов влияния человеческого фактора и от внешних и внутренних угроз;</w:t>
      </w:r>
    </w:p>
    <w:p w:rsidR="003A0E99" w:rsidRPr="00C16D44" w:rsidRDefault="003A0E99" w:rsidP="003A0E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A3F0C">
        <w:rPr>
          <w:rFonts w:ascii="Times New Roman" w:hAnsi="Times New Roman" w:cs="Times New Roman"/>
          <w:sz w:val="24"/>
          <w:szCs w:val="24"/>
        </w:rPr>
        <w:t>основы в</w:t>
      </w:r>
      <w:r w:rsidR="00FC645C">
        <w:rPr>
          <w:rFonts w:ascii="Times New Roman" w:hAnsi="Times New Roman" w:cs="Times New Roman"/>
          <w:sz w:val="24"/>
          <w:szCs w:val="24"/>
        </w:rPr>
        <w:t xml:space="preserve"> </w:t>
      </w:r>
      <w:r w:rsidR="007A3F0C">
        <w:rPr>
          <w:rFonts w:ascii="Times New Roman" w:hAnsi="Times New Roman" w:cs="Times New Roman"/>
          <w:sz w:val="24"/>
          <w:szCs w:val="24"/>
        </w:rPr>
        <w:t>формировании</w:t>
      </w:r>
      <w:r w:rsidRPr="00C16D44">
        <w:rPr>
          <w:rFonts w:ascii="Times New Roman" w:hAnsi="Times New Roman" w:cs="Times New Roman"/>
          <w:sz w:val="24"/>
          <w:szCs w:val="24"/>
        </w:rPr>
        <w:t xml:space="preserve"> гражданской патриотической позиции, направленной на повышение мотивации к военной службе в современных условиях;</w:t>
      </w:r>
    </w:p>
    <w:p w:rsidR="003A0E99" w:rsidRPr="00C16D44" w:rsidRDefault="007A3F0C" w:rsidP="003A0E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C645C">
        <w:rPr>
          <w:rFonts w:ascii="Times New Roman" w:hAnsi="Times New Roman" w:cs="Times New Roman"/>
          <w:sz w:val="24"/>
          <w:szCs w:val="24"/>
        </w:rPr>
        <w:t>основные понятия</w:t>
      </w:r>
      <w:r w:rsidR="003A0E99" w:rsidRPr="00C16D44">
        <w:rPr>
          <w:rFonts w:ascii="Times New Roman" w:hAnsi="Times New Roman" w:cs="Times New Roman"/>
          <w:sz w:val="24"/>
          <w:szCs w:val="24"/>
        </w:rPr>
        <w:t xml:space="preserve"> роли государства, российского законодательства и государственных служб в защите населения от внешних и внутренних угроз; </w:t>
      </w:r>
    </w:p>
    <w:p w:rsidR="003A0E99" w:rsidRPr="00C16D44" w:rsidRDefault="003A0E99" w:rsidP="003A0E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A3F0C">
        <w:rPr>
          <w:rFonts w:ascii="Times New Roman" w:hAnsi="Times New Roman" w:cs="Times New Roman"/>
          <w:sz w:val="24"/>
          <w:szCs w:val="24"/>
        </w:rPr>
        <w:t>основы формирования</w:t>
      </w:r>
      <w:r w:rsidRPr="00C16D44">
        <w:rPr>
          <w:rFonts w:ascii="Times New Roman" w:hAnsi="Times New Roman" w:cs="Times New Roman"/>
          <w:sz w:val="24"/>
          <w:szCs w:val="24"/>
        </w:rPr>
        <w:t xml:space="preserve"> личной гражданской позиции, </w:t>
      </w:r>
      <w:r w:rsidRPr="00C16D44">
        <w:rPr>
          <w:rFonts w:ascii="Times New Roman" w:hAnsi="Times New Roman" w:cs="Times New Roman"/>
          <w:color w:val="000000"/>
          <w:sz w:val="24"/>
          <w:szCs w:val="24"/>
        </w:rPr>
        <w:t>негативного отношения к экстремизму</w:t>
      </w:r>
      <w:r w:rsidRPr="00C16D44">
        <w:rPr>
          <w:rFonts w:ascii="Times New Roman" w:hAnsi="Times New Roman" w:cs="Times New Roman"/>
          <w:sz w:val="24"/>
          <w:szCs w:val="24"/>
        </w:rPr>
        <w:t>, терроризму, а также асоциальному поведению и другим действиям противоправного характера;</w:t>
      </w:r>
    </w:p>
    <w:p w:rsidR="003A0E99" w:rsidRPr="00C16D44" w:rsidRDefault="003A0E99" w:rsidP="003A0E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A3F0C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FC645C">
        <w:rPr>
          <w:rFonts w:ascii="Times New Roman" w:hAnsi="Times New Roman" w:cs="Times New Roman"/>
          <w:sz w:val="24"/>
          <w:szCs w:val="24"/>
        </w:rPr>
        <w:t>понятия на ориентацию здорового</w:t>
      </w:r>
      <w:r w:rsidRPr="00C16D44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FC645C">
        <w:rPr>
          <w:rFonts w:ascii="Times New Roman" w:hAnsi="Times New Roman" w:cs="Times New Roman"/>
          <w:sz w:val="24"/>
          <w:szCs w:val="24"/>
        </w:rPr>
        <w:t>а</w:t>
      </w:r>
      <w:r w:rsidRPr="00C16D44">
        <w:rPr>
          <w:rFonts w:ascii="Times New Roman" w:hAnsi="Times New Roman" w:cs="Times New Roman"/>
          <w:sz w:val="24"/>
          <w:szCs w:val="24"/>
        </w:rPr>
        <w:t xml:space="preserve"> жизни в духовной и здоровой сберегающей сфере; </w:t>
      </w:r>
    </w:p>
    <w:p w:rsidR="003A0E99" w:rsidRPr="00C16D44" w:rsidRDefault="003A0E99" w:rsidP="003A0E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6D44">
        <w:rPr>
          <w:rFonts w:ascii="Times New Roman" w:hAnsi="Times New Roman" w:cs="Times New Roman"/>
          <w:sz w:val="24"/>
          <w:szCs w:val="24"/>
        </w:rPr>
        <w:t>понимание необходимости негативного отношения к наркомании, алкоголизма, токсикомании и необходимости исключения из своей жизни вредных привычек (курения, пьянства и др.);</w:t>
      </w:r>
    </w:p>
    <w:p w:rsidR="003A0E99" w:rsidRDefault="007A3F0C" w:rsidP="003A0E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основные</w:t>
      </w:r>
      <w:r w:rsidR="003A0E99" w:rsidRPr="00C16D44">
        <w:rPr>
          <w:rFonts w:ascii="Times New Roman" w:hAnsi="Times New Roman" w:cs="Times New Roman"/>
          <w:sz w:val="24"/>
          <w:szCs w:val="24"/>
        </w:rPr>
        <w:t xml:space="preserve"> 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A0E99" w:rsidRPr="00C16D44">
        <w:rPr>
          <w:rFonts w:ascii="Times New Roman" w:hAnsi="Times New Roman" w:cs="Times New Roman"/>
          <w:sz w:val="24"/>
          <w:szCs w:val="24"/>
        </w:rPr>
        <w:t xml:space="preserve"> и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A0E99" w:rsidRPr="00C16D44">
        <w:rPr>
          <w:rFonts w:ascii="Times New Roman" w:hAnsi="Times New Roman" w:cs="Times New Roman"/>
          <w:sz w:val="24"/>
          <w:szCs w:val="24"/>
        </w:rPr>
        <w:t xml:space="preserve"> поведения и защиты в условиях</w:t>
      </w:r>
      <w:r>
        <w:rPr>
          <w:rFonts w:ascii="Times New Roman" w:hAnsi="Times New Roman" w:cs="Times New Roman"/>
          <w:sz w:val="24"/>
          <w:szCs w:val="24"/>
        </w:rPr>
        <w:t xml:space="preserve"> опасных и чрезвычайных ситуациях</w:t>
      </w:r>
      <w:r w:rsidR="003A0E99" w:rsidRPr="00C16D44">
        <w:rPr>
          <w:rFonts w:ascii="Times New Roman" w:hAnsi="Times New Roman" w:cs="Times New Roman"/>
          <w:sz w:val="24"/>
          <w:szCs w:val="24"/>
        </w:rPr>
        <w:t>, в том числе в области гражданской обороны;</w:t>
      </w:r>
    </w:p>
    <w:p w:rsidR="001C51F3" w:rsidRPr="00C16D44" w:rsidRDefault="007A3F0C" w:rsidP="001C51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51F3" w:rsidRPr="00C16D44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C51F3" w:rsidRPr="00C16D44">
        <w:rPr>
          <w:rFonts w:ascii="Times New Roman" w:hAnsi="Times New Roman" w:cs="Times New Roman"/>
          <w:sz w:val="24"/>
          <w:szCs w:val="24"/>
        </w:rPr>
        <w:t xml:space="preserve"> обороны государства (законодательных актов об обороне государства и воинской обязанности граждан);</w:t>
      </w:r>
    </w:p>
    <w:p w:rsidR="001C51F3" w:rsidRPr="00C16D44" w:rsidRDefault="001C51F3" w:rsidP="001C51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3F0C">
        <w:rPr>
          <w:rFonts w:ascii="Times New Roman" w:hAnsi="Times New Roman" w:cs="Times New Roman"/>
          <w:sz w:val="24"/>
          <w:szCs w:val="24"/>
        </w:rPr>
        <w:t>основные понятия</w:t>
      </w:r>
      <w:r w:rsidRPr="00C16D44">
        <w:rPr>
          <w:rFonts w:ascii="Times New Roman" w:hAnsi="Times New Roman" w:cs="Times New Roman"/>
          <w:sz w:val="24"/>
          <w:szCs w:val="24"/>
        </w:rPr>
        <w:t xml:space="preserve"> прав и обязанностей гражданина до призыва и во время прохождения военной службы;</w:t>
      </w:r>
    </w:p>
    <w:p w:rsidR="00821182" w:rsidRDefault="003A0E99" w:rsidP="003A0E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1F3" w:rsidRPr="001C51F3" w:rsidRDefault="001C51F3" w:rsidP="003A0E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F62040" w:rsidRPr="00C16D44" w:rsidRDefault="001C51F3" w:rsidP="00F620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E99">
        <w:rPr>
          <w:rFonts w:ascii="Times New Roman" w:hAnsi="Times New Roman" w:cs="Times New Roman"/>
          <w:sz w:val="24"/>
          <w:szCs w:val="24"/>
        </w:rPr>
        <w:t xml:space="preserve">- </w:t>
      </w:r>
      <w:r w:rsidR="003A0E99" w:rsidRPr="00C16D44">
        <w:rPr>
          <w:rFonts w:ascii="Times New Roman" w:hAnsi="Times New Roman" w:cs="Times New Roman"/>
          <w:sz w:val="24"/>
          <w:szCs w:val="24"/>
        </w:rPr>
        <w:t xml:space="preserve"> </w:t>
      </w:r>
      <w:r w:rsidR="00F62040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3A0E99" w:rsidRPr="00C16D44">
        <w:rPr>
          <w:rFonts w:ascii="Times New Roman" w:hAnsi="Times New Roman" w:cs="Times New Roman"/>
          <w:sz w:val="24"/>
          <w:szCs w:val="24"/>
        </w:rPr>
        <w:t>оказывать первую помощь пострадавшим;</w:t>
      </w:r>
      <w:r w:rsidR="00F62040">
        <w:rPr>
          <w:rFonts w:ascii="Times New Roman" w:hAnsi="Times New Roman" w:cs="Times New Roman"/>
          <w:sz w:val="24"/>
          <w:szCs w:val="24"/>
        </w:rPr>
        <w:t xml:space="preserve"> </w:t>
      </w:r>
      <w:r w:rsidR="00F62040" w:rsidRPr="00C16D44">
        <w:rPr>
          <w:rFonts w:ascii="Times New Roman" w:hAnsi="Times New Roman" w:cs="Times New Roman"/>
          <w:sz w:val="24"/>
          <w:szCs w:val="24"/>
        </w:rPr>
        <w:t>владение основами медицинских знаний и оказания первой помощи пострадавшим, включая знания об основных инфекционных заболеваниях и их профилактике, а также первой помощи при травмах, отравлениях и различных видах поражений.</w:t>
      </w:r>
    </w:p>
    <w:p w:rsidR="003A0E99" w:rsidRPr="00C16D44" w:rsidRDefault="00F62040" w:rsidP="003A0E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E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уметь применять  требования</w:t>
      </w:r>
      <w:r w:rsidR="003A0E99" w:rsidRPr="00C16D44">
        <w:rPr>
          <w:rFonts w:ascii="Times New Roman" w:hAnsi="Times New Roman" w:cs="Times New Roman"/>
          <w:sz w:val="24"/>
          <w:szCs w:val="24"/>
        </w:rPr>
        <w:t xml:space="preserve">, предъявляемых военной службой к уровню подготовки призывника; </w:t>
      </w:r>
    </w:p>
    <w:p w:rsidR="003A0E99" w:rsidRPr="00C16D44" w:rsidRDefault="003A0E99" w:rsidP="003A0E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62040">
        <w:rPr>
          <w:rFonts w:ascii="Times New Roman" w:hAnsi="Times New Roman" w:cs="Times New Roman"/>
          <w:sz w:val="24"/>
          <w:szCs w:val="24"/>
        </w:rPr>
        <w:t>уметь</w:t>
      </w:r>
      <w:r w:rsidRPr="00C16D44">
        <w:rPr>
          <w:rFonts w:ascii="Times New Roman" w:hAnsi="Times New Roman" w:cs="Times New Roman"/>
          <w:sz w:val="24"/>
          <w:szCs w:val="24"/>
        </w:rPr>
        <w:t xml:space="preserve"> предвидеть возникновение опасных ситуаций по характерным для них признакам;</w:t>
      </w:r>
    </w:p>
    <w:p w:rsidR="003A0E99" w:rsidRPr="00C16D44" w:rsidRDefault="003A0E99" w:rsidP="003A0E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62040">
        <w:rPr>
          <w:rFonts w:ascii="Times New Roman" w:hAnsi="Times New Roman" w:cs="Times New Roman"/>
          <w:sz w:val="24"/>
          <w:szCs w:val="24"/>
        </w:rPr>
        <w:t>уметь</w:t>
      </w:r>
      <w:r w:rsidRPr="00C16D44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на практике, действовать с учётом реально складывающейся обстановки и индивидуальных возможностей;</w:t>
      </w:r>
    </w:p>
    <w:p w:rsidR="003A0E99" w:rsidRPr="00C16D44" w:rsidRDefault="003A0E99" w:rsidP="003A0E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62040">
        <w:rPr>
          <w:rFonts w:ascii="Times New Roman" w:hAnsi="Times New Roman" w:cs="Times New Roman"/>
          <w:sz w:val="24"/>
          <w:szCs w:val="24"/>
        </w:rPr>
        <w:t xml:space="preserve">  уметь </w:t>
      </w:r>
      <w:r w:rsidRPr="00C16D44">
        <w:rPr>
          <w:rFonts w:ascii="Times New Roman" w:hAnsi="Times New Roman" w:cs="Times New Roman"/>
          <w:sz w:val="24"/>
          <w:szCs w:val="24"/>
        </w:rPr>
        <w:t xml:space="preserve"> проектировать модели личного безопасного поведения;</w:t>
      </w:r>
    </w:p>
    <w:p w:rsidR="003A0E99" w:rsidRPr="00C16D44" w:rsidRDefault="00F62040" w:rsidP="00F6204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уметь </w:t>
      </w:r>
      <w:r w:rsidR="003A0E99" w:rsidRPr="00C16D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нимать и выполнять основные виды</w:t>
      </w:r>
      <w:r w:rsidR="003A0E99" w:rsidRPr="00C16D44">
        <w:rPr>
          <w:rFonts w:ascii="Times New Roman" w:hAnsi="Times New Roman" w:cs="Times New Roman"/>
          <w:sz w:val="24"/>
          <w:szCs w:val="24"/>
        </w:rPr>
        <w:t xml:space="preserve"> военно-профессиона</w:t>
      </w:r>
      <w:r>
        <w:rPr>
          <w:rFonts w:ascii="Times New Roman" w:hAnsi="Times New Roman" w:cs="Times New Roman"/>
          <w:sz w:val="24"/>
          <w:szCs w:val="24"/>
        </w:rPr>
        <w:t>льной деятельности, особенности</w:t>
      </w:r>
      <w:r w:rsidR="003A0E99" w:rsidRPr="00C16D44">
        <w:rPr>
          <w:rFonts w:ascii="Times New Roman" w:hAnsi="Times New Roman" w:cs="Times New Roman"/>
          <w:sz w:val="24"/>
          <w:szCs w:val="24"/>
        </w:rPr>
        <w:t xml:space="preserve"> прохождения военной службы по при</w:t>
      </w:r>
      <w:r>
        <w:rPr>
          <w:rFonts w:ascii="Times New Roman" w:hAnsi="Times New Roman" w:cs="Times New Roman"/>
          <w:sz w:val="24"/>
          <w:szCs w:val="24"/>
        </w:rPr>
        <w:t xml:space="preserve">зыву, по контракту,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</w:t>
      </w:r>
      <w:r w:rsidR="003A0E99" w:rsidRPr="00C16D44">
        <w:rPr>
          <w:rFonts w:ascii="Times New Roman" w:hAnsi="Times New Roman" w:cs="Times New Roman"/>
          <w:sz w:val="24"/>
          <w:szCs w:val="24"/>
        </w:rPr>
        <w:t xml:space="preserve"> увольнения с военной службы и пребывания в запасе;</w:t>
      </w:r>
    </w:p>
    <w:p w:rsidR="003A0E99" w:rsidRPr="00C16D44" w:rsidRDefault="003A0E99" w:rsidP="003A0E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62040">
        <w:rPr>
          <w:rFonts w:ascii="Times New Roman" w:hAnsi="Times New Roman" w:cs="Times New Roman"/>
          <w:sz w:val="24"/>
          <w:szCs w:val="24"/>
        </w:rPr>
        <w:t xml:space="preserve"> уметь применять всесторонние знания</w:t>
      </w:r>
      <w:r w:rsidRPr="00C16D44">
        <w:rPr>
          <w:rFonts w:ascii="Times New Roman" w:hAnsi="Times New Roman" w:cs="Times New Roman"/>
          <w:sz w:val="24"/>
          <w:szCs w:val="24"/>
        </w:rPr>
        <w:t xml:space="preserve"> основ военной службы, включая правовые, уставные, военно-ритуальные аспекты, размещение и быт военнослужащих, порядок несения службы, строевой, огневой и тактической подготовки;</w:t>
      </w:r>
    </w:p>
    <w:p w:rsidR="003A0E99" w:rsidRPr="00C16D44" w:rsidRDefault="003A0E99" w:rsidP="003A0E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147" w:rsidRPr="00F62040" w:rsidRDefault="00DB0147" w:rsidP="00F62040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047B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Содержание учебного курса</w:t>
      </w:r>
      <w:r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9047B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10 класс</w:t>
      </w:r>
    </w:p>
    <w:p w:rsidR="00F62040" w:rsidRDefault="00F62040" w:rsidP="009F6D1A">
      <w:pPr>
        <w:pStyle w:val="13"/>
        <w:keepNext/>
        <w:keepLines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B429E" w:rsidRPr="009F6D1A" w:rsidRDefault="009B429E" w:rsidP="009F6D1A">
      <w:pPr>
        <w:pStyle w:val="13"/>
        <w:keepNext/>
        <w:keepLines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F6D1A">
        <w:rPr>
          <w:rFonts w:ascii="Times New Roman" w:hAnsi="Times New Roman" w:cs="Times New Roman"/>
          <w:i w:val="0"/>
          <w:sz w:val="24"/>
          <w:szCs w:val="24"/>
        </w:rPr>
        <w:t>Модуль 1. Основы безопасности личности, общества и государства</w:t>
      </w:r>
      <w:r w:rsidR="00345BE0">
        <w:rPr>
          <w:rFonts w:ascii="Times New Roman" w:hAnsi="Times New Roman" w:cs="Times New Roman"/>
          <w:i w:val="0"/>
          <w:sz w:val="24"/>
          <w:szCs w:val="24"/>
        </w:rPr>
        <w:t xml:space="preserve"> (22 час</w:t>
      </w:r>
      <w:r w:rsidR="00A81A98" w:rsidRPr="009F6D1A"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E46FC6" w:rsidRPr="009F6D1A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6D1A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E46FC6" w:rsidRPr="009F6D1A">
        <w:rPr>
          <w:rFonts w:ascii="Times New Roman" w:hAnsi="Times New Roman" w:cs="Times New Roman"/>
          <w:b/>
          <w:sz w:val="24"/>
          <w:szCs w:val="24"/>
        </w:rPr>
        <w:t>Основы комплексной безопасности</w:t>
      </w:r>
      <w:r w:rsidR="008879A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45BE0">
        <w:rPr>
          <w:rFonts w:ascii="Times New Roman" w:hAnsi="Times New Roman" w:cs="Times New Roman"/>
          <w:b/>
          <w:sz w:val="24"/>
          <w:szCs w:val="24"/>
        </w:rPr>
        <w:t>11</w:t>
      </w:r>
      <w:r w:rsidR="00A81A98" w:rsidRPr="009F6D1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9B429E" w:rsidRPr="009F6D1A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6D1A">
        <w:rPr>
          <w:rFonts w:ascii="Times New Roman" w:hAnsi="Times New Roman" w:cs="Times New Roman"/>
          <w:b/>
          <w:sz w:val="24"/>
          <w:szCs w:val="24"/>
        </w:rPr>
        <w:t>Обеспечение личной безопасности в повседневной жизни</w:t>
      </w:r>
      <w:r w:rsidR="008879A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45BE0">
        <w:rPr>
          <w:rFonts w:ascii="Times New Roman" w:hAnsi="Times New Roman" w:cs="Times New Roman"/>
          <w:b/>
          <w:sz w:val="24"/>
          <w:szCs w:val="24"/>
        </w:rPr>
        <w:t>5</w:t>
      </w:r>
      <w:r w:rsidR="00A81A98" w:rsidRPr="009F6D1A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8879AC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6D1A">
        <w:rPr>
          <w:rFonts w:ascii="Times New Roman" w:hAnsi="Times New Roman" w:cs="Times New Roman"/>
          <w:sz w:val="24"/>
          <w:szCs w:val="24"/>
        </w:rPr>
        <w:t>Автономное пребывание человека в природной среде</w:t>
      </w:r>
      <w:r w:rsidR="00A81A98" w:rsidRPr="009F6D1A">
        <w:rPr>
          <w:rFonts w:ascii="Times New Roman" w:hAnsi="Times New Roman" w:cs="Times New Roman"/>
          <w:sz w:val="24"/>
          <w:szCs w:val="24"/>
        </w:rPr>
        <w:t>.</w:t>
      </w:r>
    </w:p>
    <w:p w:rsidR="009B429E" w:rsidRPr="009F6D1A" w:rsidRDefault="008879AC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подготовка к автономному существованию в природной среде.</w:t>
      </w:r>
      <w:r w:rsidR="00A81A98" w:rsidRPr="009F6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29E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6D1A">
        <w:rPr>
          <w:rFonts w:ascii="Times New Roman" w:hAnsi="Times New Roman" w:cs="Times New Roman"/>
          <w:sz w:val="24"/>
          <w:szCs w:val="24"/>
        </w:rPr>
        <w:t xml:space="preserve">Обеспечение личной безопасности </w:t>
      </w:r>
      <w:r w:rsidR="00A81A98" w:rsidRPr="009F6D1A">
        <w:rPr>
          <w:rFonts w:ascii="Times New Roman" w:hAnsi="Times New Roman" w:cs="Times New Roman"/>
          <w:sz w:val="24"/>
          <w:szCs w:val="24"/>
        </w:rPr>
        <w:t>на дорогах.</w:t>
      </w:r>
    </w:p>
    <w:p w:rsidR="00345BE0" w:rsidRPr="009F6D1A" w:rsidRDefault="00345BE0" w:rsidP="00345BE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 в жилых помещениях.</w:t>
      </w:r>
    </w:p>
    <w:p w:rsidR="00345BE0" w:rsidRPr="009F6D1A" w:rsidRDefault="00345BE0" w:rsidP="00345BE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 в общественных помещениях.</w:t>
      </w:r>
    </w:p>
    <w:p w:rsidR="009B429E" w:rsidRPr="009F6D1A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6D1A">
        <w:rPr>
          <w:rFonts w:ascii="Times New Roman" w:hAnsi="Times New Roman" w:cs="Times New Roman"/>
          <w:b/>
          <w:sz w:val="24"/>
          <w:szCs w:val="24"/>
        </w:rPr>
        <w:t>Личная безопасность в условиях чрезвычайных ситуаций</w:t>
      </w:r>
      <w:r w:rsidR="00373B30" w:rsidRPr="009F6D1A">
        <w:rPr>
          <w:rFonts w:ascii="Times New Roman" w:hAnsi="Times New Roman" w:cs="Times New Roman"/>
          <w:b/>
          <w:sz w:val="24"/>
          <w:szCs w:val="24"/>
        </w:rPr>
        <w:t xml:space="preserve"> – 4 часа</w:t>
      </w:r>
    </w:p>
    <w:p w:rsidR="009B429E" w:rsidRPr="009F6D1A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6D1A">
        <w:rPr>
          <w:rFonts w:ascii="Times New Roman" w:hAnsi="Times New Roman" w:cs="Times New Roman"/>
          <w:sz w:val="24"/>
          <w:szCs w:val="24"/>
        </w:rPr>
        <w:t>Чрез</w:t>
      </w:r>
      <w:r w:rsidR="00345BE0">
        <w:rPr>
          <w:rFonts w:ascii="Times New Roman" w:hAnsi="Times New Roman" w:cs="Times New Roman"/>
          <w:sz w:val="24"/>
          <w:szCs w:val="24"/>
        </w:rPr>
        <w:t xml:space="preserve">вычайные ситуации природного </w:t>
      </w:r>
      <w:r w:rsidR="00373B30" w:rsidRPr="009F6D1A">
        <w:rPr>
          <w:rFonts w:ascii="Times New Roman" w:hAnsi="Times New Roman" w:cs="Times New Roman"/>
          <w:sz w:val="24"/>
          <w:szCs w:val="24"/>
        </w:rPr>
        <w:t xml:space="preserve"> характера</w:t>
      </w:r>
      <w:r w:rsidRPr="009F6D1A">
        <w:rPr>
          <w:rFonts w:ascii="Times New Roman" w:hAnsi="Times New Roman" w:cs="Times New Roman"/>
          <w:sz w:val="24"/>
          <w:szCs w:val="24"/>
        </w:rPr>
        <w:t xml:space="preserve"> и возможные последствия.</w:t>
      </w:r>
    </w:p>
    <w:p w:rsidR="009B429E" w:rsidRPr="009F6D1A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6D1A">
        <w:rPr>
          <w:rFonts w:ascii="Times New Roman" w:hAnsi="Times New Roman" w:cs="Times New Roman"/>
          <w:sz w:val="24"/>
          <w:szCs w:val="24"/>
        </w:rPr>
        <w:t xml:space="preserve">Рекомендации населению по </w:t>
      </w:r>
      <w:r w:rsidR="00373B30" w:rsidRPr="009F6D1A">
        <w:rPr>
          <w:rFonts w:ascii="Times New Roman" w:hAnsi="Times New Roman" w:cs="Times New Roman"/>
          <w:sz w:val="24"/>
          <w:szCs w:val="24"/>
        </w:rPr>
        <w:t xml:space="preserve">обеспечению личной безопасности в условиях чрезвычайных ситуаций природного характера. </w:t>
      </w:r>
    </w:p>
    <w:p w:rsidR="00373B30" w:rsidRPr="009F6D1A" w:rsidRDefault="00373B30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6D1A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 и возможные их последствия.</w:t>
      </w:r>
    </w:p>
    <w:p w:rsidR="00373B30" w:rsidRPr="009F6D1A" w:rsidRDefault="00373B30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6D1A">
        <w:rPr>
          <w:rFonts w:ascii="Times New Roman" w:hAnsi="Times New Roman" w:cs="Times New Roman"/>
          <w:sz w:val="24"/>
          <w:szCs w:val="24"/>
        </w:rPr>
        <w:t>Рекомендации населению по обеспечению личной безопасности в условиях чрезвычайных ситуаций техногенного характера.</w:t>
      </w:r>
    </w:p>
    <w:p w:rsidR="009B429E" w:rsidRPr="00345BE0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45BE0">
        <w:rPr>
          <w:rFonts w:ascii="Times New Roman" w:hAnsi="Times New Roman" w:cs="Times New Roman"/>
          <w:b/>
          <w:sz w:val="24"/>
          <w:szCs w:val="24"/>
        </w:rPr>
        <w:t>Современный комплекс проблем безопасности военного характера</w:t>
      </w:r>
      <w:r w:rsidR="00345BE0" w:rsidRPr="00345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BE0">
        <w:rPr>
          <w:rFonts w:ascii="Times New Roman" w:hAnsi="Times New Roman" w:cs="Times New Roman"/>
          <w:b/>
          <w:sz w:val="24"/>
          <w:szCs w:val="24"/>
        </w:rPr>
        <w:t>– 2 часа</w:t>
      </w:r>
    </w:p>
    <w:p w:rsidR="009B429E" w:rsidRPr="009F6D1A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6D1A">
        <w:rPr>
          <w:rFonts w:ascii="Times New Roman" w:hAnsi="Times New Roman" w:cs="Times New Roman"/>
          <w:sz w:val="24"/>
          <w:szCs w:val="24"/>
        </w:rPr>
        <w:t>Военные угрозы н</w:t>
      </w:r>
      <w:r w:rsidR="005255B0" w:rsidRPr="009F6D1A">
        <w:rPr>
          <w:rFonts w:ascii="Times New Roman" w:hAnsi="Times New Roman" w:cs="Times New Roman"/>
          <w:sz w:val="24"/>
          <w:szCs w:val="24"/>
        </w:rPr>
        <w:t>ациональной безопасности России и национальная оборона</w:t>
      </w:r>
      <w:r w:rsidRPr="009F6D1A">
        <w:rPr>
          <w:rFonts w:ascii="Times New Roman" w:hAnsi="Times New Roman" w:cs="Times New Roman"/>
          <w:sz w:val="24"/>
          <w:szCs w:val="24"/>
        </w:rPr>
        <w:t>.</w:t>
      </w:r>
    </w:p>
    <w:p w:rsidR="009B429E" w:rsidRPr="009F6D1A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6D1A">
        <w:rPr>
          <w:rFonts w:ascii="Times New Roman" w:hAnsi="Times New Roman" w:cs="Times New Roman"/>
          <w:sz w:val="24"/>
          <w:szCs w:val="24"/>
        </w:rPr>
        <w:t>Характер современных войн и вооружённых конфл</w:t>
      </w:r>
      <w:r w:rsidR="005255B0" w:rsidRPr="009F6D1A">
        <w:rPr>
          <w:rFonts w:ascii="Times New Roman" w:hAnsi="Times New Roman" w:cs="Times New Roman"/>
          <w:sz w:val="24"/>
          <w:szCs w:val="24"/>
        </w:rPr>
        <w:t xml:space="preserve">иктов. </w:t>
      </w:r>
    </w:p>
    <w:p w:rsidR="009B429E" w:rsidRPr="009F6D1A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bookmark6"/>
      <w:r w:rsidRPr="009F6D1A">
        <w:rPr>
          <w:rFonts w:ascii="Times New Roman" w:hAnsi="Times New Roman" w:cs="Times New Roman"/>
          <w:b/>
          <w:sz w:val="24"/>
          <w:szCs w:val="24"/>
        </w:rPr>
        <w:t>Раздел 2. Защита населения Российской Федерации от чрезвычайных ситуаций</w:t>
      </w:r>
      <w:bookmarkEnd w:id="1"/>
      <w:r w:rsidRPr="009F6D1A">
        <w:rPr>
          <w:rFonts w:ascii="Times New Roman" w:hAnsi="Times New Roman" w:cs="Times New Roman"/>
          <w:b/>
          <w:sz w:val="24"/>
          <w:szCs w:val="24"/>
        </w:rPr>
        <w:t xml:space="preserve"> природного и техногенного характера</w:t>
      </w:r>
      <w:r w:rsidR="005255B0" w:rsidRPr="009F6D1A">
        <w:rPr>
          <w:rFonts w:ascii="Times New Roman" w:hAnsi="Times New Roman" w:cs="Times New Roman"/>
          <w:b/>
          <w:sz w:val="24"/>
          <w:szCs w:val="24"/>
        </w:rPr>
        <w:t xml:space="preserve"> – 2 часа</w:t>
      </w:r>
    </w:p>
    <w:p w:rsidR="009B429E" w:rsidRPr="009F6D1A" w:rsidRDefault="00FC31E5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6D1A">
        <w:rPr>
          <w:rFonts w:ascii="Times New Roman" w:hAnsi="Times New Roman" w:cs="Times New Roman"/>
          <w:sz w:val="24"/>
          <w:szCs w:val="24"/>
        </w:rPr>
        <w:t>Законы и другие нормативно-правовые акты Российской Федерации по обеспечению</w:t>
      </w:r>
      <w:r w:rsidR="009B429E" w:rsidRPr="009F6D1A">
        <w:rPr>
          <w:rFonts w:ascii="Times New Roman" w:hAnsi="Times New Roman" w:cs="Times New Roman"/>
          <w:sz w:val="24"/>
          <w:szCs w:val="24"/>
        </w:rPr>
        <w:t xml:space="preserve"> безопасности населения в чрезвычайных ситуациях.</w:t>
      </w:r>
    </w:p>
    <w:p w:rsidR="009B429E" w:rsidRPr="009F6D1A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6D1A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(РСЧС), её структура и задачи.</w:t>
      </w:r>
    </w:p>
    <w:p w:rsidR="009B429E" w:rsidRPr="009F6D1A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2" w:name="bookmark8"/>
      <w:r w:rsidRPr="009F6D1A">
        <w:rPr>
          <w:rFonts w:ascii="Times New Roman" w:hAnsi="Times New Roman" w:cs="Times New Roman"/>
          <w:b/>
          <w:sz w:val="24"/>
          <w:szCs w:val="24"/>
        </w:rPr>
        <w:t>Раздел 3. Основы противодействия терроризму и экстремизму в Российской Федерации</w:t>
      </w:r>
      <w:bookmarkEnd w:id="2"/>
      <w:r w:rsidR="008879AC">
        <w:rPr>
          <w:rFonts w:ascii="Times New Roman" w:hAnsi="Times New Roman" w:cs="Times New Roman"/>
          <w:b/>
          <w:sz w:val="24"/>
          <w:szCs w:val="24"/>
        </w:rPr>
        <w:t xml:space="preserve"> – 9</w:t>
      </w:r>
      <w:r w:rsidR="005255B0" w:rsidRPr="009F6D1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5255B0" w:rsidRPr="009F6D1A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6D1A">
        <w:rPr>
          <w:rFonts w:ascii="Times New Roman" w:hAnsi="Times New Roman" w:cs="Times New Roman"/>
          <w:sz w:val="24"/>
          <w:szCs w:val="24"/>
        </w:rPr>
        <w:t xml:space="preserve">Терроризм и террористическая деятельность, их цели и последствия. </w:t>
      </w:r>
    </w:p>
    <w:p w:rsidR="009B429E" w:rsidRPr="009F6D1A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6D1A">
        <w:rPr>
          <w:rFonts w:ascii="Times New Roman" w:hAnsi="Times New Roman" w:cs="Times New Roman"/>
          <w:sz w:val="24"/>
          <w:szCs w:val="24"/>
        </w:rPr>
        <w:t xml:space="preserve">Факторы, способствующие вовлечению в террористическую деятельность. </w:t>
      </w:r>
      <w:r w:rsidR="005255B0" w:rsidRPr="009F6D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55B0" w:rsidRPr="009F6D1A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6D1A">
        <w:rPr>
          <w:rFonts w:ascii="Times New Roman" w:hAnsi="Times New Roman" w:cs="Times New Roman"/>
          <w:sz w:val="24"/>
          <w:szCs w:val="24"/>
        </w:rPr>
        <w:t>Экстремизм и экстремистская деятельность.</w:t>
      </w:r>
    </w:p>
    <w:p w:rsidR="009B429E" w:rsidRPr="009F6D1A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6D1A">
        <w:rPr>
          <w:rFonts w:ascii="Times New Roman" w:hAnsi="Times New Roman" w:cs="Times New Roman"/>
          <w:sz w:val="24"/>
          <w:szCs w:val="24"/>
        </w:rPr>
        <w:t xml:space="preserve"> Основные принципы и направления террористической и экстремистской деятельности.</w:t>
      </w:r>
    </w:p>
    <w:p w:rsidR="00BD787E" w:rsidRPr="009F6D1A" w:rsidRDefault="005255B0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6D1A">
        <w:rPr>
          <w:rFonts w:ascii="Times New Roman" w:hAnsi="Times New Roman" w:cs="Times New Roman"/>
          <w:sz w:val="24"/>
          <w:szCs w:val="24"/>
        </w:rPr>
        <w:t>П</w:t>
      </w:r>
      <w:r w:rsidR="009B429E" w:rsidRPr="009F6D1A">
        <w:rPr>
          <w:rFonts w:ascii="Times New Roman" w:hAnsi="Times New Roman" w:cs="Times New Roman"/>
          <w:sz w:val="24"/>
          <w:szCs w:val="24"/>
        </w:rPr>
        <w:t>оложения Констит</w:t>
      </w:r>
      <w:r w:rsidR="00B71D2F" w:rsidRPr="009F6D1A">
        <w:rPr>
          <w:rFonts w:ascii="Times New Roman" w:hAnsi="Times New Roman" w:cs="Times New Roman"/>
          <w:sz w:val="24"/>
          <w:szCs w:val="24"/>
        </w:rPr>
        <w:t xml:space="preserve">уции Российской Федерации и </w:t>
      </w:r>
      <w:r w:rsidR="0036509E" w:rsidRPr="009F6D1A">
        <w:rPr>
          <w:rFonts w:ascii="Times New Roman" w:hAnsi="Times New Roman" w:cs="Times New Roman"/>
          <w:sz w:val="24"/>
          <w:szCs w:val="24"/>
        </w:rPr>
        <w:t>Федеральных законов «</w:t>
      </w:r>
      <w:r w:rsidRPr="009F6D1A">
        <w:rPr>
          <w:rFonts w:ascii="Times New Roman" w:hAnsi="Times New Roman" w:cs="Times New Roman"/>
          <w:sz w:val="24"/>
          <w:szCs w:val="24"/>
        </w:rPr>
        <w:t>О противо</w:t>
      </w:r>
      <w:r w:rsidR="0036509E" w:rsidRPr="009F6D1A">
        <w:rPr>
          <w:rFonts w:ascii="Times New Roman" w:hAnsi="Times New Roman" w:cs="Times New Roman"/>
          <w:sz w:val="24"/>
          <w:szCs w:val="24"/>
        </w:rPr>
        <w:t xml:space="preserve">- </w:t>
      </w:r>
      <w:r w:rsidRPr="009F6D1A">
        <w:rPr>
          <w:rFonts w:ascii="Times New Roman" w:hAnsi="Times New Roman" w:cs="Times New Roman"/>
          <w:sz w:val="24"/>
          <w:szCs w:val="24"/>
        </w:rPr>
        <w:t>действии терроризму</w:t>
      </w:r>
      <w:r w:rsidR="00B71D2F" w:rsidRPr="009F6D1A">
        <w:rPr>
          <w:rFonts w:ascii="Times New Roman" w:hAnsi="Times New Roman" w:cs="Times New Roman"/>
          <w:sz w:val="24"/>
          <w:szCs w:val="24"/>
        </w:rPr>
        <w:t xml:space="preserve"> и экстремизму</w:t>
      </w:r>
      <w:bookmarkStart w:id="3" w:name="bookmark12"/>
      <w:r w:rsidR="00D47FC8" w:rsidRPr="009F6D1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71D2F" w:rsidRPr="009F6D1A" w:rsidRDefault="00D47FC8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6D1A">
        <w:rPr>
          <w:rFonts w:ascii="Times New Roman" w:hAnsi="Times New Roman" w:cs="Times New Roman"/>
          <w:sz w:val="24"/>
          <w:szCs w:val="24"/>
        </w:rPr>
        <w:t>Стратегия национальной безопасности Российской Федерации до 2020 года.</w:t>
      </w:r>
    </w:p>
    <w:bookmarkEnd w:id="3"/>
    <w:p w:rsidR="009B429E" w:rsidRPr="009F6D1A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6D1A">
        <w:rPr>
          <w:rFonts w:ascii="Times New Roman" w:hAnsi="Times New Roman" w:cs="Times New Roman"/>
          <w:sz w:val="24"/>
          <w:szCs w:val="24"/>
        </w:rPr>
        <w:t>Значение нравственных позиций и личных качеств в формировании антитеррористического</w:t>
      </w:r>
      <w:r w:rsidR="008879AC">
        <w:rPr>
          <w:rFonts w:ascii="Times New Roman" w:hAnsi="Times New Roman" w:cs="Times New Roman"/>
          <w:sz w:val="24"/>
          <w:szCs w:val="24"/>
        </w:rPr>
        <w:t xml:space="preserve"> </w:t>
      </w:r>
      <w:r w:rsidR="008879AC" w:rsidRPr="009F6D1A">
        <w:rPr>
          <w:rFonts w:ascii="Times New Roman" w:hAnsi="Times New Roman" w:cs="Times New Roman"/>
          <w:sz w:val="24"/>
          <w:szCs w:val="24"/>
        </w:rPr>
        <w:t>и антиэкстремистского</w:t>
      </w:r>
      <w:r w:rsidRPr="009F6D1A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9B429E" w:rsidRPr="009B429E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6D1A">
        <w:rPr>
          <w:rFonts w:ascii="Times New Roman" w:hAnsi="Times New Roman" w:cs="Times New Roman"/>
          <w:sz w:val="24"/>
          <w:szCs w:val="24"/>
        </w:rPr>
        <w:t xml:space="preserve">Уголовная </w:t>
      </w:r>
      <w:r w:rsidR="00E64F79" w:rsidRPr="009F6D1A">
        <w:rPr>
          <w:rFonts w:ascii="Times New Roman" w:hAnsi="Times New Roman" w:cs="Times New Roman"/>
          <w:sz w:val="24"/>
          <w:szCs w:val="24"/>
        </w:rPr>
        <w:t>кодекс Российской Федерации об ответственности</w:t>
      </w:r>
      <w:r w:rsidRPr="009F6D1A">
        <w:rPr>
          <w:rFonts w:ascii="Times New Roman" w:hAnsi="Times New Roman" w:cs="Times New Roman"/>
          <w:sz w:val="24"/>
          <w:szCs w:val="24"/>
        </w:rPr>
        <w:t xml:space="preserve"> за террористиче</w:t>
      </w:r>
      <w:r w:rsidR="00BA7470" w:rsidRPr="009F6D1A">
        <w:rPr>
          <w:rFonts w:ascii="Times New Roman" w:hAnsi="Times New Roman" w:cs="Times New Roman"/>
          <w:sz w:val="24"/>
          <w:szCs w:val="24"/>
        </w:rPr>
        <w:t>скую</w:t>
      </w:r>
      <w:r w:rsidR="00BA7470">
        <w:rPr>
          <w:rFonts w:ascii="Times New Roman" w:hAnsi="Times New Roman" w:cs="Times New Roman"/>
          <w:sz w:val="24"/>
          <w:szCs w:val="24"/>
        </w:rPr>
        <w:t xml:space="preserve"> </w:t>
      </w:r>
      <w:r w:rsidR="008879AC">
        <w:rPr>
          <w:rFonts w:ascii="Times New Roman" w:hAnsi="Times New Roman" w:cs="Times New Roman"/>
          <w:sz w:val="24"/>
          <w:szCs w:val="24"/>
        </w:rPr>
        <w:t xml:space="preserve">и экстремистскую </w:t>
      </w:r>
      <w:r w:rsidR="00BA7470">
        <w:rPr>
          <w:rFonts w:ascii="Times New Roman" w:hAnsi="Times New Roman" w:cs="Times New Roman"/>
          <w:sz w:val="24"/>
          <w:szCs w:val="24"/>
        </w:rPr>
        <w:t xml:space="preserve">деятельность. </w:t>
      </w:r>
    </w:p>
    <w:p w:rsidR="009B429E" w:rsidRPr="009B429E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429E">
        <w:rPr>
          <w:rFonts w:ascii="Times New Roman" w:hAnsi="Times New Roman" w:cs="Times New Roman"/>
          <w:sz w:val="24"/>
          <w:szCs w:val="24"/>
        </w:rPr>
        <w:t>Правила безопасного поведения при угрозе террористического акта</w:t>
      </w:r>
      <w:r w:rsidR="00BA7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29E" w:rsidRPr="00BA7470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4" w:name="bookmark17"/>
      <w:r w:rsidRPr="00BA7470">
        <w:rPr>
          <w:rFonts w:ascii="Times New Roman" w:hAnsi="Times New Roman" w:cs="Times New Roman"/>
          <w:b/>
          <w:sz w:val="24"/>
          <w:szCs w:val="24"/>
        </w:rPr>
        <w:t>Модуль 2. Основы медицинских знаний и здорового образа жизни</w:t>
      </w:r>
      <w:bookmarkEnd w:id="4"/>
      <w:r w:rsidR="00BA7470">
        <w:rPr>
          <w:rFonts w:ascii="Times New Roman" w:hAnsi="Times New Roman" w:cs="Times New Roman"/>
          <w:b/>
          <w:sz w:val="24"/>
          <w:szCs w:val="24"/>
        </w:rPr>
        <w:t xml:space="preserve"> – 6 часов</w:t>
      </w:r>
    </w:p>
    <w:p w:rsidR="009B429E" w:rsidRPr="00BA7470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5" w:name="bookmark18"/>
      <w:r w:rsidRPr="00BA7470">
        <w:rPr>
          <w:rFonts w:ascii="Times New Roman" w:hAnsi="Times New Roman" w:cs="Times New Roman"/>
          <w:b/>
          <w:sz w:val="24"/>
          <w:szCs w:val="24"/>
        </w:rPr>
        <w:t>Раздел 4. Основы здорового образа жизни</w:t>
      </w:r>
      <w:bookmarkEnd w:id="5"/>
      <w:r w:rsidR="00BA7470">
        <w:rPr>
          <w:rFonts w:ascii="Times New Roman" w:hAnsi="Times New Roman" w:cs="Times New Roman"/>
          <w:b/>
          <w:sz w:val="24"/>
          <w:szCs w:val="24"/>
        </w:rPr>
        <w:t xml:space="preserve"> – 6 часов</w:t>
      </w:r>
    </w:p>
    <w:p w:rsidR="009B429E" w:rsidRPr="009B429E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429E">
        <w:rPr>
          <w:rFonts w:ascii="Times New Roman" w:hAnsi="Times New Roman" w:cs="Times New Roman"/>
          <w:sz w:val="24"/>
          <w:szCs w:val="24"/>
        </w:rPr>
        <w:t>Сохранение и укрепление здоровья – важная часть подготовки молодёжи к военной службе и трудовой д</w:t>
      </w:r>
      <w:r w:rsidR="009B05B1">
        <w:rPr>
          <w:rFonts w:ascii="Times New Roman" w:hAnsi="Times New Roman" w:cs="Times New Roman"/>
          <w:sz w:val="24"/>
          <w:szCs w:val="24"/>
        </w:rPr>
        <w:t xml:space="preserve">еятельности. </w:t>
      </w:r>
    </w:p>
    <w:p w:rsidR="009B429E" w:rsidRPr="009B429E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429E">
        <w:rPr>
          <w:rFonts w:ascii="Times New Roman" w:hAnsi="Times New Roman" w:cs="Times New Roman"/>
          <w:sz w:val="24"/>
          <w:szCs w:val="24"/>
        </w:rPr>
        <w:t>Основные инфекционные заболевания, их классификация и профилактика.</w:t>
      </w:r>
    </w:p>
    <w:p w:rsidR="009B429E" w:rsidRPr="009B429E" w:rsidRDefault="00C725D4" w:rsidP="009F6D1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9B429E" w:rsidRPr="009B429E">
        <w:rPr>
          <w:rFonts w:ascii="Times New Roman" w:hAnsi="Times New Roman" w:cs="Times New Roman"/>
          <w:sz w:val="24"/>
          <w:szCs w:val="24"/>
        </w:rPr>
        <w:t>Здоровый образ жизни</w:t>
      </w:r>
      <w:r w:rsidR="0023708C">
        <w:rPr>
          <w:rFonts w:ascii="Times New Roman" w:hAnsi="Times New Roman" w:cs="Times New Roman"/>
          <w:sz w:val="24"/>
          <w:szCs w:val="24"/>
        </w:rPr>
        <w:t>.</w:t>
      </w:r>
    </w:p>
    <w:p w:rsidR="009B05B1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429E">
        <w:rPr>
          <w:rFonts w:ascii="Times New Roman" w:hAnsi="Times New Roman" w:cs="Times New Roman"/>
          <w:sz w:val="24"/>
          <w:szCs w:val="24"/>
        </w:rPr>
        <w:t>Биологические ритмы и их влиян</w:t>
      </w:r>
      <w:r w:rsidR="009B05B1">
        <w:rPr>
          <w:rFonts w:ascii="Times New Roman" w:hAnsi="Times New Roman" w:cs="Times New Roman"/>
          <w:sz w:val="24"/>
          <w:szCs w:val="24"/>
        </w:rPr>
        <w:t>ие на работоспособность человека.</w:t>
      </w:r>
      <w:r w:rsidRPr="009B4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29E" w:rsidRPr="009B429E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429E">
        <w:rPr>
          <w:rFonts w:ascii="Times New Roman" w:hAnsi="Times New Roman" w:cs="Times New Roman"/>
          <w:sz w:val="24"/>
          <w:szCs w:val="24"/>
        </w:rPr>
        <w:t xml:space="preserve">Значение двигательной активности и физической культуры для здоровья человека. </w:t>
      </w:r>
    </w:p>
    <w:p w:rsidR="009B429E" w:rsidRPr="009B429E" w:rsidRDefault="009B05B1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Вредные привычки, их влияние на здоровье. Профилактика вредных привычек.</w:t>
      </w:r>
    </w:p>
    <w:p w:rsidR="009B429E" w:rsidRPr="009B05B1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05B1">
        <w:rPr>
          <w:rFonts w:ascii="Times New Roman" w:hAnsi="Times New Roman" w:cs="Times New Roman"/>
          <w:b/>
          <w:sz w:val="24"/>
          <w:szCs w:val="24"/>
        </w:rPr>
        <w:t>Модуль 3. Обеспечение военной безопасности государства</w:t>
      </w:r>
      <w:r w:rsidR="00913FE4">
        <w:rPr>
          <w:rFonts w:ascii="Times New Roman" w:hAnsi="Times New Roman" w:cs="Times New Roman"/>
          <w:b/>
          <w:sz w:val="24"/>
          <w:szCs w:val="24"/>
        </w:rPr>
        <w:t xml:space="preserve"> – 40</w:t>
      </w:r>
      <w:r w:rsidR="009B05B1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9B429E" w:rsidRPr="009B05B1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05B1">
        <w:rPr>
          <w:rFonts w:ascii="Times New Roman" w:hAnsi="Times New Roman" w:cs="Times New Roman"/>
          <w:b/>
          <w:sz w:val="24"/>
          <w:szCs w:val="24"/>
        </w:rPr>
        <w:t>Раздел 6. Основы обороны государства</w:t>
      </w:r>
      <w:r w:rsidR="009B05B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725D4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9B05B1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9B429E" w:rsidRPr="009B429E" w:rsidRDefault="00642726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Гражданская оборона –</w:t>
      </w:r>
      <w:r w:rsidR="009B429E" w:rsidRPr="009B429E">
        <w:rPr>
          <w:rFonts w:ascii="Times New Roman" w:hAnsi="Times New Roman" w:cs="Times New Roman"/>
          <w:sz w:val="24"/>
          <w:szCs w:val="24"/>
        </w:rPr>
        <w:t xml:space="preserve"> составляющая</w:t>
      </w:r>
      <w:r>
        <w:rPr>
          <w:rFonts w:ascii="Times New Roman" w:hAnsi="Times New Roman" w:cs="Times New Roman"/>
          <w:sz w:val="24"/>
          <w:szCs w:val="24"/>
        </w:rPr>
        <w:t xml:space="preserve"> часть обороноспособности страны.</w:t>
      </w:r>
    </w:p>
    <w:p w:rsidR="009B05B1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429E">
        <w:rPr>
          <w:rFonts w:ascii="Times New Roman" w:hAnsi="Times New Roman" w:cs="Times New Roman"/>
          <w:sz w:val="24"/>
          <w:szCs w:val="24"/>
        </w:rPr>
        <w:t xml:space="preserve">Основные виды оружия и их поражающие </w:t>
      </w:r>
      <w:r w:rsidR="009B05B1">
        <w:rPr>
          <w:rFonts w:ascii="Times New Roman" w:hAnsi="Times New Roman" w:cs="Times New Roman"/>
          <w:sz w:val="24"/>
          <w:szCs w:val="24"/>
        </w:rPr>
        <w:t>факторы.</w:t>
      </w:r>
    </w:p>
    <w:p w:rsidR="004C0D9A" w:rsidRDefault="004C0D9A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и информирование населения о чрезвычайных ситуациях мирного и военного времени. </w:t>
      </w:r>
    </w:p>
    <w:p w:rsidR="004C0D9A" w:rsidRDefault="004C0D9A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Инженерная защита населения от чрезвычайных ситуаций военного и мирного времени. </w:t>
      </w:r>
    </w:p>
    <w:p w:rsidR="00642726" w:rsidRDefault="00642726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индивидуальной защиты.</w:t>
      </w:r>
      <w:r w:rsidR="004C0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D9A" w:rsidRDefault="004C0D9A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проведения аварийно-спасательных работ и других неотложных работ в зоне чрезвычайной ситуации. </w:t>
      </w:r>
    </w:p>
    <w:p w:rsidR="004C0D9A" w:rsidRDefault="004C0D9A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гражданской обороны в общеобразовательном учреждении.</w:t>
      </w:r>
    </w:p>
    <w:p w:rsidR="009B429E" w:rsidRPr="009B429E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429E">
        <w:rPr>
          <w:rFonts w:ascii="Times New Roman" w:hAnsi="Times New Roman" w:cs="Times New Roman"/>
          <w:sz w:val="24"/>
          <w:szCs w:val="24"/>
        </w:rPr>
        <w:t>История создания Вооружённых Сил Российской Федерации.</w:t>
      </w:r>
    </w:p>
    <w:p w:rsidR="00CA5617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429E">
        <w:rPr>
          <w:rFonts w:ascii="Times New Roman" w:hAnsi="Times New Roman" w:cs="Times New Roman"/>
          <w:sz w:val="24"/>
          <w:szCs w:val="24"/>
        </w:rPr>
        <w:t>Памяти поколе</w:t>
      </w:r>
      <w:r w:rsidR="00CA5617">
        <w:rPr>
          <w:rFonts w:ascii="Times New Roman" w:hAnsi="Times New Roman" w:cs="Times New Roman"/>
          <w:sz w:val="24"/>
          <w:szCs w:val="24"/>
        </w:rPr>
        <w:t>ний – дни воинской славы России.</w:t>
      </w:r>
      <w:r w:rsidRPr="009B4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29E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429E">
        <w:rPr>
          <w:rFonts w:ascii="Times New Roman" w:hAnsi="Times New Roman" w:cs="Times New Roman"/>
          <w:sz w:val="24"/>
          <w:szCs w:val="24"/>
        </w:rPr>
        <w:t>Состав Вооружённых Сил Российской Федерации и управление Вооружёнными Силами Российской Федерации.</w:t>
      </w:r>
    </w:p>
    <w:p w:rsidR="004C0D9A" w:rsidRDefault="004C0D9A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Сухопутные войска. </w:t>
      </w:r>
    </w:p>
    <w:p w:rsidR="004C0D9A" w:rsidRDefault="00236107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Военно-Воздушные Силы</w:t>
      </w:r>
      <w:r w:rsidR="004C0D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D9A" w:rsidRDefault="004C0D9A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Военно-Морской Флот. </w:t>
      </w:r>
    </w:p>
    <w:p w:rsidR="00236107" w:rsidRDefault="00236107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Ракетные войска стратегического назначения.</w:t>
      </w:r>
    </w:p>
    <w:p w:rsidR="00236107" w:rsidRDefault="00236107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Воздушно-десантные войска. </w:t>
      </w:r>
    </w:p>
    <w:p w:rsidR="00236107" w:rsidRDefault="00236107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Космические войска. </w:t>
      </w:r>
    </w:p>
    <w:p w:rsidR="00236107" w:rsidRDefault="00236107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Войска и воинские формирования, не входящие в состав Вооружённых Сил Российской Федерации. </w:t>
      </w:r>
    </w:p>
    <w:p w:rsidR="00236107" w:rsidRDefault="00236107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Патриотизм и верность воинскому долгу – качества защитника Отечества.</w:t>
      </w:r>
    </w:p>
    <w:p w:rsidR="00236107" w:rsidRDefault="00236107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Дружба и войсковое товарищество – основы боевой готовности. </w:t>
      </w:r>
    </w:p>
    <w:p w:rsidR="00B529F8" w:rsidRDefault="00B529F8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</w:t>
      </w:r>
      <w:r w:rsidRPr="009B05B1">
        <w:rPr>
          <w:rFonts w:ascii="Times New Roman" w:hAnsi="Times New Roman" w:cs="Times New Roman"/>
          <w:b/>
          <w:sz w:val="24"/>
          <w:szCs w:val="24"/>
        </w:rPr>
        <w:t>.</w:t>
      </w:r>
      <w:r w:rsidR="00C158EF">
        <w:rPr>
          <w:rFonts w:ascii="Times New Roman" w:hAnsi="Times New Roman" w:cs="Times New Roman"/>
          <w:b/>
          <w:sz w:val="24"/>
          <w:szCs w:val="24"/>
        </w:rPr>
        <w:t xml:space="preserve"> Основы </w:t>
      </w:r>
      <w:r>
        <w:rPr>
          <w:rFonts w:ascii="Times New Roman" w:hAnsi="Times New Roman" w:cs="Times New Roman"/>
          <w:b/>
          <w:sz w:val="24"/>
          <w:szCs w:val="24"/>
        </w:rPr>
        <w:t xml:space="preserve">военной службы. – 21 час. </w:t>
      </w:r>
    </w:p>
    <w:p w:rsidR="00B529F8" w:rsidRDefault="00B529F8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военнослужащих. </w:t>
      </w:r>
    </w:p>
    <w:p w:rsidR="00B529F8" w:rsidRDefault="00B529F8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времени и повседневный порядок. </w:t>
      </w:r>
    </w:p>
    <w:p w:rsidR="00B529F8" w:rsidRDefault="0023708C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и </w:t>
      </w:r>
      <w:r w:rsidR="00B529F8">
        <w:rPr>
          <w:rFonts w:ascii="Times New Roman" w:hAnsi="Times New Roman" w:cs="Times New Roman"/>
          <w:sz w:val="24"/>
          <w:szCs w:val="24"/>
        </w:rPr>
        <w:t>укрепление здоровья военнослужащих.</w:t>
      </w:r>
    </w:p>
    <w:p w:rsidR="00B529F8" w:rsidRDefault="00B529F8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Суточный наряд. Общие положения</w:t>
      </w:r>
      <w:r w:rsidR="009644C3">
        <w:rPr>
          <w:rFonts w:ascii="Times New Roman" w:hAnsi="Times New Roman" w:cs="Times New Roman"/>
          <w:sz w:val="24"/>
          <w:szCs w:val="24"/>
        </w:rPr>
        <w:t>.</w:t>
      </w:r>
    </w:p>
    <w:p w:rsidR="009644C3" w:rsidRDefault="009644C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дежурного по роте.</w:t>
      </w:r>
    </w:p>
    <w:p w:rsidR="009644C3" w:rsidRDefault="009644C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дневального по роте.</w:t>
      </w:r>
    </w:p>
    <w:p w:rsidR="009644C3" w:rsidRDefault="009644C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караульной службы. Общие положения.</w:t>
      </w:r>
    </w:p>
    <w:p w:rsidR="009644C3" w:rsidRDefault="009644C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Часовой и его неприкосновенность.</w:t>
      </w:r>
    </w:p>
    <w:p w:rsidR="009644C3" w:rsidRDefault="009644C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часового.</w:t>
      </w:r>
    </w:p>
    <w:p w:rsidR="009644C3" w:rsidRDefault="009644C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 и управление ими.</w:t>
      </w:r>
    </w:p>
    <w:p w:rsidR="009644C3" w:rsidRDefault="009644C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Строевые приёмы и движение без оружия.</w:t>
      </w:r>
    </w:p>
    <w:p w:rsidR="009644C3" w:rsidRDefault="009644C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воинского приветствия без оружия на месте и в движении.</w:t>
      </w:r>
    </w:p>
    <w:p w:rsidR="009644C3" w:rsidRDefault="009644C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из строя и возвращение в строй. Подход к начальнику и отход от него.</w:t>
      </w:r>
    </w:p>
    <w:p w:rsidR="009644C3" w:rsidRDefault="009644C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 отделения, развёрнутый строй, походный строй.</w:t>
      </w:r>
    </w:p>
    <w:p w:rsidR="009644C3" w:rsidRDefault="00B1061A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воинского приветствия в строю на месте и в движении.</w:t>
      </w:r>
    </w:p>
    <w:p w:rsidR="00B1061A" w:rsidRDefault="00B1061A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боевые свойства автомата Калашникова.</w:t>
      </w:r>
    </w:p>
    <w:p w:rsidR="00B1061A" w:rsidRDefault="00B1061A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неполной разборки и сборки автомата Калашникова. (практические занятия)</w:t>
      </w:r>
    </w:p>
    <w:p w:rsidR="00B1061A" w:rsidRDefault="00B1061A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бой.</w:t>
      </w:r>
    </w:p>
    <w:p w:rsidR="00B1061A" w:rsidRPr="00B529F8" w:rsidRDefault="00B1061A" w:rsidP="009F6D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солдата в бою.</w:t>
      </w:r>
    </w:p>
    <w:p w:rsidR="00821182" w:rsidRDefault="00821182" w:rsidP="00F62040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D7204" w:rsidRDefault="004D7204" w:rsidP="00F62040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D7204" w:rsidRDefault="004D7204" w:rsidP="00F62040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D7204" w:rsidRDefault="004D7204" w:rsidP="00F62040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D7204" w:rsidRDefault="004D7204" w:rsidP="00F62040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8879AC" w:rsidRDefault="008879AC" w:rsidP="00F62040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62040" w:rsidRPr="009047BC" w:rsidRDefault="0014758D" w:rsidP="00F62040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С</w:t>
      </w:r>
      <w:r w:rsidR="009B429E" w:rsidRPr="009047B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одержание учебного курса</w:t>
      </w:r>
      <w:r w:rsidR="00F620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11</w:t>
      </w:r>
      <w:r w:rsidR="00F62040" w:rsidRPr="009047B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класс</w:t>
      </w:r>
    </w:p>
    <w:p w:rsidR="009B429E" w:rsidRPr="009047BC" w:rsidRDefault="009B429E" w:rsidP="0014758D">
      <w:pPr>
        <w:pStyle w:val="a7"/>
        <w:ind w:left="39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B429E" w:rsidRPr="00A26A1C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6A1C">
        <w:rPr>
          <w:rFonts w:ascii="Times New Roman" w:hAnsi="Times New Roman" w:cs="Times New Roman"/>
          <w:b/>
          <w:sz w:val="24"/>
          <w:szCs w:val="24"/>
        </w:rPr>
        <w:t>Модуль 1. Основы безопасности личности, общества и государства</w:t>
      </w:r>
      <w:r w:rsidR="00A26A1C">
        <w:rPr>
          <w:rFonts w:ascii="Times New Roman" w:hAnsi="Times New Roman" w:cs="Times New Roman"/>
          <w:b/>
          <w:sz w:val="24"/>
          <w:szCs w:val="24"/>
        </w:rPr>
        <w:t xml:space="preserve"> – 9 часов</w:t>
      </w:r>
    </w:p>
    <w:p w:rsidR="009B429E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6A1C">
        <w:rPr>
          <w:rFonts w:ascii="Times New Roman" w:hAnsi="Times New Roman" w:cs="Times New Roman"/>
          <w:b/>
          <w:sz w:val="24"/>
          <w:szCs w:val="24"/>
        </w:rPr>
        <w:t>Раздел 1. Основы комплексной безопасности</w:t>
      </w:r>
      <w:r w:rsidR="00A26A1C">
        <w:rPr>
          <w:rFonts w:ascii="Times New Roman" w:hAnsi="Times New Roman" w:cs="Times New Roman"/>
          <w:b/>
          <w:sz w:val="24"/>
          <w:szCs w:val="24"/>
        </w:rPr>
        <w:t xml:space="preserve"> – 4 часа</w:t>
      </w:r>
    </w:p>
    <w:p w:rsidR="0057281B" w:rsidRPr="00A26A1C" w:rsidRDefault="0057281B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Обеспечение личной безопасности в повседневной жизни – 4 часа</w:t>
      </w:r>
    </w:p>
    <w:p w:rsidR="00A26A1C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429E">
        <w:rPr>
          <w:rFonts w:ascii="Times New Roman" w:hAnsi="Times New Roman" w:cs="Times New Roman"/>
          <w:sz w:val="24"/>
          <w:szCs w:val="24"/>
        </w:rPr>
        <w:t>Пожарная безопасность. Права и обязанности граждан в област</w:t>
      </w:r>
      <w:r w:rsidR="00A26A1C">
        <w:rPr>
          <w:rFonts w:ascii="Times New Roman" w:hAnsi="Times New Roman" w:cs="Times New Roman"/>
          <w:sz w:val="24"/>
          <w:szCs w:val="24"/>
        </w:rPr>
        <w:t>и пожарной безопасности.</w:t>
      </w:r>
    </w:p>
    <w:p w:rsidR="009B429E" w:rsidRPr="009B429E" w:rsidRDefault="00A26A1C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личной безопасности при пожаре </w:t>
      </w:r>
    </w:p>
    <w:p w:rsidR="00A26A1C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429E">
        <w:rPr>
          <w:rFonts w:ascii="Times New Roman" w:hAnsi="Times New Roman" w:cs="Times New Roman"/>
          <w:sz w:val="24"/>
          <w:szCs w:val="24"/>
        </w:rPr>
        <w:t>Обеспечение личной безопасности на водоёмах</w:t>
      </w:r>
      <w:r w:rsidR="00A26A1C">
        <w:rPr>
          <w:rFonts w:ascii="Times New Roman" w:hAnsi="Times New Roman" w:cs="Times New Roman"/>
          <w:sz w:val="24"/>
          <w:szCs w:val="24"/>
        </w:rPr>
        <w:t>.</w:t>
      </w:r>
      <w:r w:rsidRPr="009B4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29E" w:rsidRPr="009B429E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429E">
        <w:rPr>
          <w:rFonts w:ascii="Times New Roman" w:hAnsi="Times New Roman" w:cs="Times New Roman"/>
          <w:sz w:val="24"/>
          <w:szCs w:val="24"/>
        </w:rPr>
        <w:t xml:space="preserve">Обеспечение личной безопасности в различных бытовых ситуациях. </w:t>
      </w:r>
    </w:p>
    <w:p w:rsidR="009B429E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6A1C">
        <w:rPr>
          <w:rFonts w:ascii="Times New Roman" w:hAnsi="Times New Roman" w:cs="Times New Roman"/>
          <w:b/>
          <w:sz w:val="24"/>
          <w:szCs w:val="24"/>
        </w:rPr>
        <w:t>Раздел 3. Основы противодействия терроризму и экстремизму в Российской Федерации</w:t>
      </w:r>
      <w:r w:rsidR="00A26A1C">
        <w:rPr>
          <w:rFonts w:ascii="Times New Roman" w:hAnsi="Times New Roman" w:cs="Times New Roman"/>
          <w:b/>
          <w:sz w:val="24"/>
          <w:szCs w:val="24"/>
        </w:rPr>
        <w:t xml:space="preserve"> – 5 часов</w:t>
      </w:r>
    </w:p>
    <w:p w:rsidR="0057281B" w:rsidRPr="00A26A1C" w:rsidRDefault="0057281B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Организационные основы системы противодействия терроризму и экстремизму в Российской Федерации – 5 часов</w:t>
      </w:r>
    </w:p>
    <w:p w:rsidR="006108E6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429E">
        <w:rPr>
          <w:rFonts w:ascii="Times New Roman" w:hAnsi="Times New Roman" w:cs="Times New Roman"/>
          <w:sz w:val="24"/>
          <w:szCs w:val="24"/>
        </w:rPr>
        <w:t>Национальный антитеррористический комитет (НАК), его предназначение, структура и</w:t>
      </w:r>
      <w:r w:rsidR="006108E6">
        <w:rPr>
          <w:rFonts w:ascii="Times New Roman" w:hAnsi="Times New Roman" w:cs="Times New Roman"/>
          <w:sz w:val="24"/>
          <w:szCs w:val="24"/>
        </w:rPr>
        <w:t xml:space="preserve"> задачи.</w:t>
      </w:r>
    </w:p>
    <w:p w:rsidR="00A26A1C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429E">
        <w:rPr>
          <w:rFonts w:ascii="Times New Roman" w:hAnsi="Times New Roman" w:cs="Times New Roman"/>
          <w:sz w:val="24"/>
          <w:szCs w:val="24"/>
        </w:rPr>
        <w:t>Контртеррористическая операция и условия её проведения.</w:t>
      </w:r>
    </w:p>
    <w:p w:rsidR="00A26A1C" w:rsidRDefault="00A26A1C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режим контртеррористической операции.</w:t>
      </w:r>
      <w:r w:rsidR="009B429E" w:rsidRPr="009B4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210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429E">
        <w:rPr>
          <w:rFonts w:ascii="Times New Roman" w:hAnsi="Times New Roman" w:cs="Times New Roman"/>
          <w:sz w:val="24"/>
          <w:szCs w:val="24"/>
        </w:rPr>
        <w:t>Роль и место гражданской обороны в противодействии терроризму.</w:t>
      </w:r>
    </w:p>
    <w:p w:rsidR="009B429E" w:rsidRPr="009B429E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429E">
        <w:rPr>
          <w:rFonts w:ascii="Times New Roman" w:hAnsi="Times New Roman" w:cs="Times New Roman"/>
          <w:sz w:val="24"/>
          <w:szCs w:val="24"/>
        </w:rPr>
        <w:t>Участие Вооруж</w:t>
      </w:r>
      <w:r w:rsidR="00D8395B">
        <w:rPr>
          <w:rFonts w:ascii="Times New Roman" w:hAnsi="Times New Roman" w:cs="Times New Roman"/>
          <w:sz w:val="24"/>
          <w:szCs w:val="24"/>
        </w:rPr>
        <w:t xml:space="preserve">ённых Сил Российской Федерации </w:t>
      </w:r>
      <w:r w:rsidRPr="009B429E">
        <w:rPr>
          <w:rFonts w:ascii="Times New Roman" w:hAnsi="Times New Roman" w:cs="Times New Roman"/>
          <w:sz w:val="24"/>
          <w:szCs w:val="24"/>
        </w:rPr>
        <w:t>в пресечении международной террористической деятельности за пределами страны.</w:t>
      </w:r>
    </w:p>
    <w:p w:rsidR="009B429E" w:rsidRPr="00D20210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20210">
        <w:rPr>
          <w:rFonts w:ascii="Times New Roman" w:hAnsi="Times New Roman" w:cs="Times New Roman"/>
          <w:b/>
          <w:sz w:val="24"/>
          <w:szCs w:val="24"/>
        </w:rPr>
        <w:t>Модуль 2. Основы медицинских знаний и здорового образа жизни</w:t>
      </w:r>
      <w:r w:rsidR="00D20210">
        <w:rPr>
          <w:rFonts w:ascii="Times New Roman" w:hAnsi="Times New Roman" w:cs="Times New Roman"/>
          <w:b/>
          <w:sz w:val="24"/>
          <w:szCs w:val="24"/>
        </w:rPr>
        <w:t xml:space="preserve"> – 14 часов</w:t>
      </w:r>
    </w:p>
    <w:p w:rsidR="009B429E" w:rsidRPr="00D20210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20210">
        <w:rPr>
          <w:rFonts w:ascii="Times New Roman" w:hAnsi="Times New Roman" w:cs="Times New Roman"/>
          <w:b/>
          <w:sz w:val="24"/>
          <w:szCs w:val="24"/>
        </w:rPr>
        <w:t>Раздел 4. Основы здорового образа жизни</w:t>
      </w:r>
      <w:r w:rsidR="00D20210">
        <w:rPr>
          <w:rFonts w:ascii="Times New Roman" w:hAnsi="Times New Roman" w:cs="Times New Roman"/>
          <w:b/>
          <w:sz w:val="24"/>
          <w:szCs w:val="24"/>
        </w:rPr>
        <w:t xml:space="preserve"> – 5 часов</w:t>
      </w:r>
    </w:p>
    <w:p w:rsidR="00D20210" w:rsidRPr="00D20210" w:rsidRDefault="00D20210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3:</w:t>
      </w:r>
      <w:r w:rsidRPr="00D202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210">
        <w:rPr>
          <w:rFonts w:ascii="Times New Roman" w:hAnsi="Times New Roman" w:cs="Times New Roman"/>
          <w:b/>
          <w:sz w:val="24"/>
          <w:szCs w:val="24"/>
        </w:rPr>
        <w:t>Нравственность и здоровье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5 часов</w:t>
      </w:r>
    </w:p>
    <w:p w:rsidR="00D20210" w:rsidRDefault="0057281B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  <w:r w:rsidR="00D20210">
        <w:rPr>
          <w:rFonts w:ascii="Times New Roman" w:hAnsi="Times New Roman" w:cs="Times New Roman"/>
          <w:sz w:val="24"/>
          <w:szCs w:val="24"/>
        </w:rPr>
        <w:t xml:space="preserve"> личной гигиены.</w:t>
      </w:r>
    </w:p>
    <w:p w:rsidR="00D20210" w:rsidRDefault="00D20210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Нравственность и здоровый образ жизни.</w:t>
      </w:r>
    </w:p>
    <w:p w:rsidR="009B429E" w:rsidRPr="009B429E" w:rsidRDefault="00D20210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429E">
        <w:rPr>
          <w:rFonts w:ascii="Times New Roman" w:hAnsi="Times New Roman" w:cs="Times New Roman"/>
          <w:sz w:val="24"/>
          <w:szCs w:val="24"/>
        </w:rPr>
        <w:t xml:space="preserve"> </w:t>
      </w:r>
      <w:r w:rsidR="009B429E" w:rsidRPr="009B429E">
        <w:rPr>
          <w:rFonts w:ascii="Times New Roman" w:hAnsi="Times New Roman" w:cs="Times New Roman"/>
          <w:sz w:val="24"/>
          <w:szCs w:val="24"/>
        </w:rPr>
        <w:t>Инфекции, передаваемые половым путём (ИППП), пути их передачи, причины, способствующие заражению. Меры профилактики.</w:t>
      </w:r>
    </w:p>
    <w:p w:rsidR="00D20210" w:rsidRDefault="00D20210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</w:t>
      </w:r>
      <w:r w:rsidR="009B429E" w:rsidRPr="009B429E">
        <w:rPr>
          <w:rFonts w:ascii="Times New Roman" w:hAnsi="Times New Roman" w:cs="Times New Roman"/>
          <w:sz w:val="24"/>
          <w:szCs w:val="24"/>
        </w:rPr>
        <w:t>ВИЧ-инфекция и СПИД</w:t>
      </w:r>
      <w:r>
        <w:rPr>
          <w:rFonts w:ascii="Times New Roman" w:hAnsi="Times New Roman" w:cs="Times New Roman"/>
          <w:sz w:val="24"/>
          <w:szCs w:val="24"/>
        </w:rPr>
        <w:t>е. Меры профилактики ВИЧ-инфекции.</w:t>
      </w:r>
    </w:p>
    <w:p w:rsidR="0057281B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429E">
        <w:rPr>
          <w:rFonts w:ascii="Times New Roman" w:hAnsi="Times New Roman" w:cs="Times New Roman"/>
          <w:sz w:val="24"/>
          <w:szCs w:val="24"/>
        </w:rPr>
        <w:t xml:space="preserve">Семья в современном обществе. </w:t>
      </w:r>
      <w:r w:rsidR="00D20210">
        <w:rPr>
          <w:rFonts w:ascii="Times New Roman" w:hAnsi="Times New Roman" w:cs="Times New Roman"/>
          <w:sz w:val="24"/>
          <w:szCs w:val="24"/>
        </w:rPr>
        <w:t xml:space="preserve"> Законодательство и семья.</w:t>
      </w:r>
    </w:p>
    <w:p w:rsidR="0057281B" w:rsidRDefault="0057281B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7281B">
        <w:rPr>
          <w:rFonts w:ascii="Times New Roman" w:hAnsi="Times New Roman" w:cs="Times New Roman"/>
          <w:b/>
          <w:sz w:val="24"/>
          <w:szCs w:val="24"/>
        </w:rPr>
        <w:t>Раздел 5 Основы медицинских знаний и оказание первой помощи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9 часов.</w:t>
      </w:r>
    </w:p>
    <w:p w:rsidR="0057281B" w:rsidRDefault="00D82548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57281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81B">
        <w:rPr>
          <w:rFonts w:ascii="Times New Roman" w:hAnsi="Times New Roman" w:cs="Times New Roman"/>
          <w:b/>
          <w:sz w:val="24"/>
          <w:szCs w:val="24"/>
        </w:rPr>
        <w:t>Первая помощь при неотложных состояниях</w:t>
      </w:r>
      <w:r w:rsidR="00DD19B3">
        <w:rPr>
          <w:rFonts w:ascii="Times New Roman" w:hAnsi="Times New Roman" w:cs="Times New Roman"/>
          <w:b/>
          <w:sz w:val="24"/>
          <w:szCs w:val="24"/>
        </w:rPr>
        <w:t xml:space="preserve"> – 9 часов.</w:t>
      </w:r>
    </w:p>
    <w:p w:rsidR="000337ED" w:rsidRDefault="00DD19B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помощь при остро сердечной недостаточности и инсульте.</w:t>
      </w:r>
      <w:r w:rsidR="006108E6" w:rsidRPr="006108E6">
        <w:rPr>
          <w:rFonts w:ascii="Times New Roman" w:hAnsi="Times New Roman" w:cs="Times New Roman"/>
          <w:sz w:val="24"/>
          <w:szCs w:val="24"/>
        </w:rPr>
        <w:t xml:space="preserve"> </w:t>
      </w:r>
      <w:r w:rsidR="006108E6">
        <w:rPr>
          <w:rFonts w:ascii="Times New Roman" w:hAnsi="Times New Roman" w:cs="Times New Roman"/>
          <w:sz w:val="24"/>
          <w:szCs w:val="24"/>
        </w:rPr>
        <w:t>Первая помощь при остановке сердца.</w:t>
      </w:r>
    </w:p>
    <w:p w:rsidR="00DD19B3" w:rsidRDefault="00DD19B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помощь при ранениях.</w:t>
      </w:r>
    </w:p>
    <w:p w:rsidR="00DD19B3" w:rsidRDefault="00F856BA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правила оказания</w:t>
      </w:r>
      <w:r w:rsidR="00DD19B3">
        <w:rPr>
          <w:rFonts w:ascii="Times New Roman" w:hAnsi="Times New Roman" w:cs="Times New Roman"/>
          <w:sz w:val="24"/>
          <w:szCs w:val="24"/>
        </w:rPr>
        <w:t xml:space="preserve"> первой помощи.</w:t>
      </w:r>
    </w:p>
    <w:p w:rsidR="00DD19B3" w:rsidRDefault="00DD19B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остановки артериального кровотечения.</w:t>
      </w:r>
    </w:p>
    <w:p w:rsidR="00DD19B3" w:rsidRDefault="00DD19B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иммобилизации и переноски пострадавшего.</w:t>
      </w:r>
    </w:p>
    <w:p w:rsidR="00DD19B3" w:rsidRDefault="00DD19B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помощь при травмах опорно-двигательного аппарата.</w:t>
      </w:r>
    </w:p>
    <w:p w:rsidR="00DD19B3" w:rsidRDefault="00DD19B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помощь при черепно-мозговой травме, травме груди, травме живота.</w:t>
      </w:r>
    </w:p>
    <w:p w:rsidR="00DD19B3" w:rsidRDefault="00DD19B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по</w:t>
      </w:r>
      <w:r w:rsidR="00D82548">
        <w:rPr>
          <w:rFonts w:ascii="Times New Roman" w:hAnsi="Times New Roman" w:cs="Times New Roman"/>
          <w:sz w:val="24"/>
          <w:szCs w:val="24"/>
        </w:rPr>
        <w:t>мощь при травмах в области таза</w:t>
      </w:r>
      <w:r>
        <w:rPr>
          <w:rFonts w:ascii="Times New Roman" w:hAnsi="Times New Roman" w:cs="Times New Roman"/>
          <w:sz w:val="24"/>
          <w:szCs w:val="24"/>
        </w:rPr>
        <w:t>, при повреждении позвоночника, спины.</w:t>
      </w:r>
    </w:p>
    <w:p w:rsidR="009B429E" w:rsidRPr="00DD19B3" w:rsidRDefault="009B429E" w:rsidP="009F6D1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9B3">
        <w:rPr>
          <w:rFonts w:ascii="Times New Roman" w:hAnsi="Times New Roman" w:cs="Times New Roman"/>
          <w:b/>
          <w:sz w:val="24"/>
          <w:szCs w:val="24"/>
        </w:rPr>
        <w:t>Модуль 3. Обеспечение военной безопасности государства</w:t>
      </w:r>
      <w:r w:rsidR="00CC2180">
        <w:rPr>
          <w:rFonts w:ascii="Times New Roman" w:hAnsi="Times New Roman" w:cs="Times New Roman"/>
          <w:b/>
          <w:sz w:val="24"/>
          <w:szCs w:val="24"/>
        </w:rPr>
        <w:t xml:space="preserve"> – часов</w:t>
      </w:r>
    </w:p>
    <w:p w:rsidR="009B429E" w:rsidRDefault="009B429E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D19B3">
        <w:rPr>
          <w:rFonts w:ascii="Times New Roman" w:hAnsi="Times New Roman" w:cs="Times New Roman"/>
          <w:b/>
          <w:sz w:val="24"/>
          <w:szCs w:val="24"/>
        </w:rPr>
        <w:t>Раздел 6. Основы обороны государства</w:t>
      </w:r>
      <w:r w:rsidR="00CC2180">
        <w:rPr>
          <w:rFonts w:ascii="Times New Roman" w:hAnsi="Times New Roman" w:cs="Times New Roman"/>
          <w:b/>
          <w:sz w:val="24"/>
          <w:szCs w:val="24"/>
        </w:rPr>
        <w:t xml:space="preserve"> -  5 часов.</w:t>
      </w:r>
    </w:p>
    <w:p w:rsidR="00CC2180" w:rsidRDefault="00CC2180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Вооружённые силы Российской федерации – основа обороны государства – 2 часа.</w:t>
      </w:r>
    </w:p>
    <w:p w:rsidR="00CC2180" w:rsidRDefault="00CC2180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современных Вооружённых Сил России.</w:t>
      </w:r>
    </w:p>
    <w:p w:rsidR="00CC2180" w:rsidRDefault="00CC2180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Международная (миротворческая) деятельность Вооружённых Сил Российской Федерации.</w:t>
      </w:r>
    </w:p>
    <w:p w:rsidR="00CC2180" w:rsidRDefault="00CC2180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="00AF799F">
        <w:rPr>
          <w:rFonts w:ascii="Times New Roman" w:hAnsi="Times New Roman" w:cs="Times New Roman"/>
          <w:b/>
          <w:sz w:val="24"/>
          <w:szCs w:val="24"/>
        </w:rPr>
        <w:t>Символы военной чести – 3 часа.</w:t>
      </w:r>
    </w:p>
    <w:p w:rsidR="00AF799F" w:rsidRDefault="00AF799F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F799F">
        <w:rPr>
          <w:rFonts w:ascii="Times New Roman" w:hAnsi="Times New Roman" w:cs="Times New Roman"/>
          <w:sz w:val="24"/>
          <w:szCs w:val="24"/>
        </w:rPr>
        <w:t>Боевое знамя воинской части – символ воинской чести,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99F">
        <w:rPr>
          <w:rFonts w:ascii="Times New Roman" w:hAnsi="Times New Roman" w:cs="Times New Roman"/>
          <w:sz w:val="24"/>
          <w:szCs w:val="24"/>
        </w:rPr>
        <w:t>доблести и славы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F799F" w:rsidRDefault="00AF799F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Ордена – почётные награды за воинские отличия и заслуги в бою и военной службе.</w:t>
      </w:r>
    </w:p>
    <w:p w:rsidR="00AF799F" w:rsidRDefault="00AF799F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форма одежды.</w:t>
      </w:r>
    </w:p>
    <w:p w:rsidR="007F12E7" w:rsidRDefault="00AF799F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7F12E7">
        <w:rPr>
          <w:rFonts w:ascii="Times New Roman" w:hAnsi="Times New Roman" w:cs="Times New Roman"/>
          <w:b/>
          <w:sz w:val="24"/>
          <w:szCs w:val="24"/>
        </w:rPr>
        <w:t xml:space="preserve"> 7. Военная обязанность - 1 час.</w:t>
      </w:r>
    </w:p>
    <w:p w:rsidR="007F12E7" w:rsidRDefault="007F12E7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12E7">
        <w:rPr>
          <w:rFonts w:ascii="Times New Roman" w:hAnsi="Times New Roman" w:cs="Times New Roman"/>
          <w:sz w:val="24"/>
          <w:szCs w:val="24"/>
        </w:rPr>
        <w:lastRenderedPageBreak/>
        <w:t>Основные понятия о воинской обязанности. Организация воинского учёта.</w:t>
      </w:r>
      <w:r>
        <w:rPr>
          <w:rFonts w:ascii="Times New Roman" w:hAnsi="Times New Roman" w:cs="Times New Roman"/>
          <w:sz w:val="24"/>
          <w:szCs w:val="24"/>
        </w:rPr>
        <w:t xml:space="preserve"> Первоначальная постановка граждан на воинский учёт.</w:t>
      </w:r>
    </w:p>
    <w:p w:rsidR="007F12E7" w:rsidRDefault="007F12E7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Основы воинской службы -    часов.</w:t>
      </w:r>
    </w:p>
    <w:p w:rsidR="00AF799F" w:rsidRDefault="007F12E7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8. Особенности военной службы</w:t>
      </w:r>
      <w:r w:rsidR="00AF799F" w:rsidRPr="007F1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F12E7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ча</w:t>
      </w:r>
      <w:r w:rsidRPr="007F12E7">
        <w:rPr>
          <w:rFonts w:ascii="Times New Roman" w:hAnsi="Times New Roman" w:cs="Times New Roman"/>
          <w:b/>
          <w:sz w:val="24"/>
          <w:szCs w:val="24"/>
        </w:rPr>
        <w:t>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F12E7" w:rsidRDefault="007F12E7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12E7">
        <w:rPr>
          <w:rFonts w:ascii="Times New Roman" w:hAnsi="Times New Roman" w:cs="Times New Roman"/>
          <w:sz w:val="24"/>
          <w:szCs w:val="24"/>
        </w:rPr>
        <w:t>Правовые основы военной службы. Статус военнослужащего.</w:t>
      </w:r>
    </w:p>
    <w:p w:rsidR="007F12E7" w:rsidRDefault="007F12E7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Общевоинские уставы.</w:t>
      </w:r>
    </w:p>
    <w:p w:rsidR="007F12E7" w:rsidRDefault="007F12E7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9. Военнослужащий </w:t>
      </w:r>
      <w:r w:rsidR="0047329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воору</w:t>
      </w:r>
      <w:r w:rsidR="00473299">
        <w:rPr>
          <w:rFonts w:ascii="Times New Roman" w:hAnsi="Times New Roman" w:cs="Times New Roman"/>
          <w:b/>
          <w:sz w:val="24"/>
          <w:szCs w:val="24"/>
        </w:rPr>
        <w:t>жённый защитник Отечества – 1 час.</w:t>
      </w:r>
    </w:p>
    <w:p w:rsidR="00473299" w:rsidRDefault="00473299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воинской деятельности.</w:t>
      </w:r>
    </w:p>
    <w:p w:rsidR="00473299" w:rsidRDefault="00473299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10. Ритуалы Вооружённых Сил Российской Федерации – 1 час.</w:t>
      </w:r>
    </w:p>
    <w:p w:rsidR="00473299" w:rsidRDefault="00473299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вручения Боевого знамени воинской части. Порядок приведения к Военной   присяге. Порядок вручения личному составу вооружения, военной техники и стрелкового оружия. Ритуал подъёма и спуска Государственного флага РФ.</w:t>
      </w:r>
    </w:p>
    <w:p w:rsidR="00473299" w:rsidRDefault="00473299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11. Прохождение военной службы по призыву – 1 час.</w:t>
      </w:r>
    </w:p>
    <w:p w:rsidR="00801A93" w:rsidRDefault="00801A9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Призыв на военную службу. Порядок прохождения военной службы.</w:t>
      </w:r>
    </w:p>
    <w:p w:rsidR="00801A93" w:rsidRDefault="00801A9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12. Прохождение военной службы по контракту – 1 час.</w:t>
      </w:r>
    </w:p>
    <w:p w:rsidR="00801A93" w:rsidRPr="00801A93" w:rsidRDefault="00801A93" w:rsidP="009F6D1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военной службы по контракту. Альтернативная гражданская служба.</w:t>
      </w:r>
    </w:p>
    <w:p w:rsidR="0014758D" w:rsidRDefault="0014758D" w:rsidP="001475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147" w:rsidRDefault="00DB0147" w:rsidP="009F6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D1A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10 класс</w:t>
      </w:r>
    </w:p>
    <w:p w:rsidR="0014758D" w:rsidRDefault="0014758D" w:rsidP="009F6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6310" w:type="dxa"/>
        <w:jc w:val="center"/>
        <w:tblInd w:w="-108" w:type="dxa"/>
        <w:tblLayout w:type="fixed"/>
        <w:tblLook w:val="04A0"/>
      </w:tblPr>
      <w:tblGrid>
        <w:gridCol w:w="1202"/>
        <w:gridCol w:w="7"/>
        <w:gridCol w:w="3542"/>
        <w:gridCol w:w="1559"/>
      </w:tblGrid>
      <w:tr w:rsidR="00C158EF" w:rsidRPr="00331BB1" w:rsidTr="00C158EF">
        <w:trPr>
          <w:trHeight w:val="877"/>
          <w:jc w:val="center"/>
        </w:trPr>
        <w:tc>
          <w:tcPr>
            <w:tcW w:w="1209" w:type="dxa"/>
            <w:gridSpan w:val="2"/>
            <w:hideMark/>
          </w:tcPr>
          <w:p w:rsidR="00C158EF" w:rsidRPr="009F6D1A" w:rsidRDefault="00C158EF" w:rsidP="009F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D1A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</w:t>
            </w:r>
          </w:p>
        </w:tc>
        <w:tc>
          <w:tcPr>
            <w:tcW w:w="3542" w:type="dxa"/>
            <w:hideMark/>
          </w:tcPr>
          <w:p w:rsidR="00C158EF" w:rsidRPr="009F6D1A" w:rsidRDefault="00C158EF" w:rsidP="009F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D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  <w:hideMark/>
          </w:tcPr>
          <w:p w:rsidR="00C158EF" w:rsidRPr="009F6D1A" w:rsidRDefault="00C158EF" w:rsidP="009F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D1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</w:tr>
      <w:tr w:rsidR="00C158EF" w:rsidRPr="00331BB1" w:rsidTr="00C158EF">
        <w:trPr>
          <w:trHeight w:val="296"/>
          <w:jc w:val="center"/>
        </w:trPr>
        <w:tc>
          <w:tcPr>
            <w:tcW w:w="1209" w:type="dxa"/>
            <w:gridSpan w:val="2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1BB1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1BB1">
              <w:rPr>
                <w:rStyle w:val="c1"/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</w:p>
        </w:tc>
        <w:tc>
          <w:tcPr>
            <w:tcW w:w="3542" w:type="dxa"/>
            <w:hideMark/>
          </w:tcPr>
          <w:p w:rsidR="00C158EF" w:rsidRPr="00331BB1" w:rsidRDefault="00C158EF" w:rsidP="009F6D1A">
            <w:pPr>
              <w:pStyle w:val="c2"/>
              <w:spacing w:before="0" w:beforeAutospacing="0" w:after="0" w:afterAutospacing="0"/>
              <w:rPr>
                <w:rStyle w:val="c1"/>
                <w:lang w:eastAsia="en-US"/>
              </w:rPr>
            </w:pPr>
            <w:r w:rsidRPr="00331BB1">
              <w:rPr>
                <w:rStyle w:val="c1"/>
                <w:lang w:eastAsia="en-US"/>
              </w:rPr>
              <w:t xml:space="preserve">1. </w:t>
            </w:r>
            <w:r w:rsidRPr="00331BB1">
              <w:rPr>
                <w:color w:val="000000"/>
              </w:rPr>
              <w:t xml:space="preserve">Обеспечение личной безопасности в повседневной жизни </w:t>
            </w:r>
          </w:p>
        </w:tc>
        <w:tc>
          <w:tcPr>
            <w:tcW w:w="1559" w:type="dxa"/>
            <w:hideMark/>
          </w:tcPr>
          <w:p w:rsidR="00C158EF" w:rsidRPr="00331BB1" w:rsidRDefault="00BB6EBA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158EF" w:rsidRPr="00331BB1" w:rsidRDefault="00C158EF" w:rsidP="009F6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8EF" w:rsidRPr="00331BB1" w:rsidTr="00C158EF">
        <w:trPr>
          <w:trHeight w:val="240"/>
          <w:jc w:val="center"/>
        </w:trPr>
        <w:tc>
          <w:tcPr>
            <w:tcW w:w="1209" w:type="dxa"/>
            <w:gridSpan w:val="2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31BB1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1BB1">
              <w:rPr>
                <w:rStyle w:val="c1"/>
                <w:rFonts w:ascii="Times New Roman" w:hAnsi="Times New Roman" w:cs="Times New Roman"/>
                <w:sz w:val="24"/>
                <w:szCs w:val="24"/>
                <w:lang w:val="uk-UA"/>
              </w:rPr>
              <w:t>/2</w:t>
            </w:r>
          </w:p>
        </w:tc>
        <w:tc>
          <w:tcPr>
            <w:tcW w:w="3542" w:type="dxa"/>
            <w:hideMark/>
          </w:tcPr>
          <w:p w:rsidR="00C158EF" w:rsidRPr="00331BB1" w:rsidRDefault="00C158EF" w:rsidP="009F6D1A">
            <w:pPr>
              <w:pStyle w:val="c2"/>
              <w:spacing w:before="0" w:beforeAutospacing="0" w:after="0" w:afterAutospacing="0"/>
              <w:rPr>
                <w:rStyle w:val="c1"/>
                <w:lang w:eastAsia="en-US"/>
              </w:rPr>
            </w:pPr>
            <w:r w:rsidRPr="00331BB1">
              <w:rPr>
                <w:rStyle w:val="c1"/>
                <w:lang w:eastAsia="en-US"/>
              </w:rPr>
              <w:t xml:space="preserve">2. </w:t>
            </w:r>
            <w:r w:rsidRPr="00331BB1">
              <w:rPr>
                <w:color w:val="000000"/>
              </w:rPr>
              <w:t>Личная безопасность в условиях чрезвычайных ситуаций</w:t>
            </w:r>
          </w:p>
        </w:tc>
        <w:tc>
          <w:tcPr>
            <w:tcW w:w="1559" w:type="dxa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58EF" w:rsidRPr="00331BB1" w:rsidTr="00C158EF">
        <w:trPr>
          <w:trHeight w:val="340"/>
          <w:jc w:val="center"/>
        </w:trPr>
        <w:tc>
          <w:tcPr>
            <w:tcW w:w="1209" w:type="dxa"/>
            <w:gridSpan w:val="2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31BB1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1BB1">
              <w:rPr>
                <w:rStyle w:val="c1"/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3542" w:type="dxa"/>
            <w:hideMark/>
          </w:tcPr>
          <w:p w:rsidR="00C158EF" w:rsidRPr="00331BB1" w:rsidRDefault="00C158EF" w:rsidP="009F6D1A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Современный комплекс проблем безопасности военного характера </w:t>
            </w:r>
          </w:p>
        </w:tc>
        <w:tc>
          <w:tcPr>
            <w:tcW w:w="1559" w:type="dxa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58EF" w:rsidRPr="00331BB1" w:rsidTr="00C158EF">
        <w:trPr>
          <w:trHeight w:val="320"/>
          <w:jc w:val="center"/>
        </w:trPr>
        <w:tc>
          <w:tcPr>
            <w:tcW w:w="1209" w:type="dxa"/>
            <w:gridSpan w:val="2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31BB1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31BB1">
              <w:rPr>
                <w:rStyle w:val="c1"/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3542" w:type="dxa"/>
            <w:hideMark/>
          </w:tcPr>
          <w:p w:rsidR="00C158EF" w:rsidRPr="00331BB1" w:rsidRDefault="00C158EF" w:rsidP="009F6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  Нормативно-правовая база и организационные основы по защите населения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58EF" w:rsidRPr="00331BB1" w:rsidTr="00C158EF">
        <w:trPr>
          <w:trHeight w:val="340"/>
          <w:jc w:val="center"/>
        </w:trPr>
        <w:tc>
          <w:tcPr>
            <w:tcW w:w="1209" w:type="dxa"/>
            <w:gridSpan w:val="2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31BB1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1BB1">
              <w:rPr>
                <w:rStyle w:val="c1"/>
                <w:rFonts w:ascii="Times New Roman" w:hAnsi="Times New Roman" w:cs="Times New Roman"/>
                <w:sz w:val="24"/>
                <w:szCs w:val="24"/>
                <w:lang w:val="uk-UA"/>
              </w:rPr>
              <w:t>/5</w:t>
            </w:r>
          </w:p>
        </w:tc>
        <w:tc>
          <w:tcPr>
            <w:tcW w:w="3542" w:type="dxa"/>
            <w:hideMark/>
          </w:tcPr>
          <w:p w:rsidR="00C158EF" w:rsidRPr="00331BB1" w:rsidRDefault="00C158EF" w:rsidP="009F6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  Экстремизм и терроризм — чрезвычайные опасности для общества и государства</w:t>
            </w:r>
          </w:p>
        </w:tc>
        <w:tc>
          <w:tcPr>
            <w:tcW w:w="1559" w:type="dxa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58EF" w:rsidRPr="00331BB1" w:rsidTr="00C158EF">
        <w:trPr>
          <w:trHeight w:val="360"/>
          <w:jc w:val="center"/>
        </w:trPr>
        <w:tc>
          <w:tcPr>
            <w:tcW w:w="1209" w:type="dxa"/>
            <w:gridSpan w:val="2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3542" w:type="dxa"/>
            <w:hideMark/>
          </w:tcPr>
          <w:p w:rsidR="00C158EF" w:rsidRPr="00331BB1" w:rsidRDefault="00C158EF" w:rsidP="009F6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Нормативно-правовая база борьбы с терроризмом и экстремизмом в Российской Федерации</w:t>
            </w:r>
          </w:p>
        </w:tc>
        <w:tc>
          <w:tcPr>
            <w:tcW w:w="1559" w:type="dxa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58EF" w:rsidRPr="00331BB1" w:rsidTr="00C158EF">
        <w:trPr>
          <w:trHeight w:val="360"/>
          <w:jc w:val="center"/>
        </w:trPr>
        <w:tc>
          <w:tcPr>
            <w:tcW w:w="1209" w:type="dxa"/>
            <w:gridSpan w:val="2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542" w:type="dxa"/>
            <w:hideMark/>
          </w:tcPr>
          <w:p w:rsidR="00C158EF" w:rsidRPr="00331BB1" w:rsidRDefault="00C158EF" w:rsidP="00F77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   Духовно-нравственные основы противодействия терроризму и экстремизму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C158EF" w:rsidRPr="00331BB1" w:rsidRDefault="00BB6EBA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58EF" w:rsidRPr="00331BB1" w:rsidTr="00C158EF">
        <w:trPr>
          <w:trHeight w:val="540"/>
          <w:jc w:val="center"/>
        </w:trPr>
        <w:tc>
          <w:tcPr>
            <w:tcW w:w="1209" w:type="dxa"/>
            <w:gridSpan w:val="2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77B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2" w:type="dxa"/>
            <w:hideMark/>
          </w:tcPr>
          <w:p w:rsidR="00C158EF" w:rsidRPr="00331BB1" w:rsidRDefault="00C158EF" w:rsidP="009F6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 Уголовная ответственность за участие в террористической и экстремистской деятельности </w:t>
            </w:r>
          </w:p>
        </w:tc>
        <w:tc>
          <w:tcPr>
            <w:tcW w:w="1559" w:type="dxa"/>
            <w:hideMark/>
          </w:tcPr>
          <w:p w:rsidR="00C158EF" w:rsidRPr="00F77B77" w:rsidRDefault="00BB6EBA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58EF" w:rsidRPr="00331BB1" w:rsidTr="00C158EF">
        <w:trPr>
          <w:trHeight w:val="540"/>
          <w:jc w:val="center"/>
        </w:trPr>
        <w:tc>
          <w:tcPr>
            <w:tcW w:w="1209" w:type="dxa"/>
            <w:gridSpan w:val="2"/>
            <w:hideMark/>
          </w:tcPr>
          <w:p w:rsidR="00C158EF" w:rsidRPr="00F77B77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77B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2" w:type="dxa"/>
            <w:hideMark/>
          </w:tcPr>
          <w:p w:rsidR="00C158EF" w:rsidRPr="00331BB1" w:rsidRDefault="00C158EF" w:rsidP="009F6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 Обеспечение личной безопасности при угрозе террористического акта </w:t>
            </w:r>
          </w:p>
        </w:tc>
        <w:tc>
          <w:tcPr>
            <w:tcW w:w="1559" w:type="dxa"/>
            <w:hideMark/>
          </w:tcPr>
          <w:p w:rsidR="00C158EF" w:rsidRPr="00BB6EBA" w:rsidRDefault="00BB6EBA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58EF" w:rsidRPr="00331BB1" w:rsidTr="00C158EF">
        <w:trPr>
          <w:trHeight w:val="540"/>
          <w:jc w:val="center"/>
        </w:trPr>
        <w:tc>
          <w:tcPr>
            <w:tcW w:w="1209" w:type="dxa"/>
            <w:gridSpan w:val="2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542" w:type="dxa"/>
            <w:hideMark/>
          </w:tcPr>
          <w:p w:rsidR="00C158EF" w:rsidRPr="00331BB1" w:rsidRDefault="00C158EF" w:rsidP="009F6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 Основы медицинских знаний и профилактика инфекционных заболеваний </w:t>
            </w:r>
          </w:p>
        </w:tc>
        <w:tc>
          <w:tcPr>
            <w:tcW w:w="1559" w:type="dxa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C158EF" w:rsidRPr="00331BB1" w:rsidTr="00C158EF">
        <w:trPr>
          <w:trHeight w:val="540"/>
          <w:jc w:val="center"/>
        </w:trPr>
        <w:tc>
          <w:tcPr>
            <w:tcW w:w="1209" w:type="dxa"/>
            <w:gridSpan w:val="2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60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2" w:type="dxa"/>
            <w:hideMark/>
          </w:tcPr>
          <w:p w:rsidR="00C158EF" w:rsidRPr="00331BB1" w:rsidRDefault="00C158EF" w:rsidP="009F6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 Здоровый образ жизни и его составляющие </w:t>
            </w:r>
          </w:p>
        </w:tc>
        <w:tc>
          <w:tcPr>
            <w:tcW w:w="1559" w:type="dxa"/>
            <w:hideMark/>
          </w:tcPr>
          <w:p w:rsidR="00C158EF" w:rsidRPr="005601C2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58EF" w:rsidRPr="00331BB1" w:rsidTr="00C158EF">
        <w:trPr>
          <w:trHeight w:val="540"/>
          <w:jc w:val="center"/>
        </w:trPr>
        <w:tc>
          <w:tcPr>
            <w:tcW w:w="1209" w:type="dxa"/>
            <w:gridSpan w:val="2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60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2" w:type="dxa"/>
            <w:hideMark/>
          </w:tcPr>
          <w:p w:rsidR="00C158EF" w:rsidRPr="00331BB1" w:rsidRDefault="00C158EF" w:rsidP="009F6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 Гражданская оборона — составная часть обороноспособности страны  </w:t>
            </w:r>
          </w:p>
        </w:tc>
        <w:tc>
          <w:tcPr>
            <w:tcW w:w="1559" w:type="dxa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158EF" w:rsidRPr="00331BB1" w:rsidTr="00C158EF">
        <w:trPr>
          <w:trHeight w:val="540"/>
          <w:jc w:val="center"/>
        </w:trPr>
        <w:tc>
          <w:tcPr>
            <w:tcW w:w="1209" w:type="dxa"/>
            <w:gridSpan w:val="2"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V1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/13</w:t>
            </w:r>
          </w:p>
        </w:tc>
        <w:tc>
          <w:tcPr>
            <w:tcW w:w="3542" w:type="dxa"/>
            <w:hideMark/>
          </w:tcPr>
          <w:p w:rsidR="00C158EF" w:rsidRPr="00331BB1" w:rsidRDefault="00C158EF" w:rsidP="009F6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13.Вооружённые Силы Российской Федерации-защитники нашего Отечества.</w:t>
            </w:r>
          </w:p>
        </w:tc>
        <w:tc>
          <w:tcPr>
            <w:tcW w:w="1559" w:type="dxa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58EF" w:rsidRPr="00331BB1" w:rsidTr="00C158EF">
        <w:trPr>
          <w:trHeight w:val="540"/>
          <w:jc w:val="center"/>
        </w:trPr>
        <w:tc>
          <w:tcPr>
            <w:tcW w:w="1209" w:type="dxa"/>
            <w:gridSpan w:val="2"/>
            <w:hideMark/>
          </w:tcPr>
          <w:p w:rsidR="00C158EF" w:rsidRPr="003611B6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3542" w:type="dxa"/>
          </w:tcPr>
          <w:p w:rsidR="00C158EF" w:rsidRPr="003611B6" w:rsidRDefault="00C158EF" w:rsidP="009F6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Вооружённые Силы  Российской Федерации и рода войск </w:t>
            </w:r>
          </w:p>
        </w:tc>
        <w:tc>
          <w:tcPr>
            <w:tcW w:w="1559" w:type="dxa"/>
            <w:hideMark/>
          </w:tcPr>
          <w:p w:rsidR="00C158EF" w:rsidRPr="00331BB1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158EF" w:rsidTr="00C158EF">
        <w:trPr>
          <w:jc w:val="center"/>
        </w:trPr>
        <w:tc>
          <w:tcPr>
            <w:tcW w:w="1202" w:type="dxa"/>
          </w:tcPr>
          <w:p w:rsidR="00C158EF" w:rsidRPr="006702D9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/15</w:t>
            </w:r>
          </w:p>
        </w:tc>
        <w:tc>
          <w:tcPr>
            <w:tcW w:w="3549" w:type="dxa"/>
            <w:gridSpan w:val="2"/>
          </w:tcPr>
          <w:p w:rsidR="00C158EF" w:rsidRPr="006702D9" w:rsidRDefault="00C158EF" w:rsidP="009F6D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15.Боевые традиции Вооружённых Сил России.</w:t>
            </w:r>
          </w:p>
        </w:tc>
        <w:tc>
          <w:tcPr>
            <w:tcW w:w="1559" w:type="dxa"/>
          </w:tcPr>
          <w:p w:rsidR="00C158EF" w:rsidRPr="007405AF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5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158EF" w:rsidTr="00C158EF">
        <w:trPr>
          <w:jc w:val="center"/>
        </w:trPr>
        <w:tc>
          <w:tcPr>
            <w:tcW w:w="1202" w:type="dxa"/>
          </w:tcPr>
          <w:p w:rsidR="00C158EF" w:rsidRPr="007405AF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V11/16</w:t>
            </w:r>
          </w:p>
        </w:tc>
        <w:tc>
          <w:tcPr>
            <w:tcW w:w="3549" w:type="dxa"/>
            <w:gridSpan w:val="2"/>
          </w:tcPr>
          <w:p w:rsidR="00C158EF" w:rsidRPr="0006727C" w:rsidRDefault="00C158EF" w:rsidP="009F6D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16.Размещение и быт военнослужащих</w:t>
            </w:r>
          </w:p>
        </w:tc>
        <w:tc>
          <w:tcPr>
            <w:tcW w:w="1559" w:type="dxa"/>
          </w:tcPr>
          <w:p w:rsidR="00C158EF" w:rsidRPr="0006727C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158EF" w:rsidTr="00C158EF">
        <w:trPr>
          <w:trHeight w:val="900"/>
          <w:jc w:val="center"/>
        </w:trPr>
        <w:tc>
          <w:tcPr>
            <w:tcW w:w="1202" w:type="dxa"/>
          </w:tcPr>
          <w:p w:rsidR="00C158EF" w:rsidRPr="0006727C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V11/17 </w:t>
            </w:r>
          </w:p>
        </w:tc>
        <w:tc>
          <w:tcPr>
            <w:tcW w:w="3549" w:type="dxa"/>
            <w:gridSpan w:val="2"/>
          </w:tcPr>
          <w:p w:rsidR="00C158EF" w:rsidRPr="0006727C" w:rsidRDefault="00C158EF" w:rsidP="009F6D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27C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Суточный наряд, обязанности лиц суточного наряда</w:t>
            </w:r>
          </w:p>
        </w:tc>
        <w:tc>
          <w:tcPr>
            <w:tcW w:w="1559" w:type="dxa"/>
          </w:tcPr>
          <w:p w:rsidR="00C158EF" w:rsidRPr="0006727C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158EF" w:rsidTr="00C158EF">
        <w:trPr>
          <w:jc w:val="center"/>
        </w:trPr>
        <w:tc>
          <w:tcPr>
            <w:tcW w:w="1202" w:type="dxa"/>
          </w:tcPr>
          <w:p w:rsidR="00C158EF" w:rsidRPr="0006727C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V11/18</w:t>
            </w:r>
          </w:p>
        </w:tc>
        <w:tc>
          <w:tcPr>
            <w:tcW w:w="3549" w:type="dxa"/>
            <w:gridSpan w:val="2"/>
          </w:tcPr>
          <w:p w:rsidR="00C158EF" w:rsidRPr="0006727C" w:rsidRDefault="00C158EF" w:rsidP="009F6D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27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Организация караульной службы</w:t>
            </w:r>
          </w:p>
        </w:tc>
        <w:tc>
          <w:tcPr>
            <w:tcW w:w="1559" w:type="dxa"/>
          </w:tcPr>
          <w:p w:rsidR="00C158EF" w:rsidRPr="0006727C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158EF" w:rsidTr="00C158EF">
        <w:trPr>
          <w:jc w:val="center"/>
        </w:trPr>
        <w:tc>
          <w:tcPr>
            <w:tcW w:w="1202" w:type="dxa"/>
          </w:tcPr>
          <w:p w:rsidR="00C158EF" w:rsidRPr="0006727C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V11/19</w:t>
            </w:r>
          </w:p>
        </w:tc>
        <w:tc>
          <w:tcPr>
            <w:tcW w:w="3549" w:type="dxa"/>
            <w:gridSpan w:val="2"/>
          </w:tcPr>
          <w:p w:rsidR="00C158EF" w:rsidRPr="0006727C" w:rsidRDefault="00C158EF" w:rsidP="009F6D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27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Строевая подготовка</w:t>
            </w:r>
          </w:p>
        </w:tc>
        <w:tc>
          <w:tcPr>
            <w:tcW w:w="1559" w:type="dxa"/>
          </w:tcPr>
          <w:p w:rsidR="00C158EF" w:rsidRPr="0006727C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158EF" w:rsidTr="00C158EF">
        <w:trPr>
          <w:jc w:val="center"/>
        </w:trPr>
        <w:tc>
          <w:tcPr>
            <w:tcW w:w="1202" w:type="dxa"/>
          </w:tcPr>
          <w:p w:rsidR="00C158EF" w:rsidRPr="0006727C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V11/20</w:t>
            </w:r>
          </w:p>
        </w:tc>
        <w:tc>
          <w:tcPr>
            <w:tcW w:w="3549" w:type="dxa"/>
            <w:gridSpan w:val="2"/>
          </w:tcPr>
          <w:p w:rsidR="00C158EF" w:rsidRPr="00F758DD" w:rsidRDefault="00C158EF" w:rsidP="009F6D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D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Огневая подготовка</w:t>
            </w:r>
          </w:p>
        </w:tc>
        <w:tc>
          <w:tcPr>
            <w:tcW w:w="1559" w:type="dxa"/>
          </w:tcPr>
          <w:p w:rsidR="00C158EF" w:rsidRPr="00F758DD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158EF" w:rsidTr="00C158EF">
        <w:trPr>
          <w:jc w:val="center"/>
        </w:trPr>
        <w:tc>
          <w:tcPr>
            <w:tcW w:w="1202" w:type="dxa"/>
          </w:tcPr>
          <w:p w:rsidR="00C158EF" w:rsidRPr="00F758DD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758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/21</w:t>
            </w:r>
          </w:p>
        </w:tc>
        <w:tc>
          <w:tcPr>
            <w:tcW w:w="3549" w:type="dxa"/>
            <w:gridSpan w:val="2"/>
          </w:tcPr>
          <w:p w:rsidR="00C158EF" w:rsidRPr="00F758DD" w:rsidRDefault="00C158EF" w:rsidP="009F6D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 Тактическая подготовка</w:t>
            </w:r>
          </w:p>
        </w:tc>
        <w:tc>
          <w:tcPr>
            <w:tcW w:w="1559" w:type="dxa"/>
          </w:tcPr>
          <w:p w:rsidR="00C158EF" w:rsidRPr="00F758DD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158EF" w:rsidTr="00C158EF">
        <w:trPr>
          <w:jc w:val="center"/>
        </w:trPr>
        <w:tc>
          <w:tcPr>
            <w:tcW w:w="1202" w:type="dxa"/>
          </w:tcPr>
          <w:p w:rsidR="00C158EF" w:rsidRPr="00F856BA" w:rsidRDefault="006B016A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6BA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3549" w:type="dxa"/>
            <w:gridSpan w:val="2"/>
          </w:tcPr>
          <w:p w:rsidR="00C158EF" w:rsidRPr="00F856BA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8EF" w:rsidRPr="00F856BA" w:rsidRDefault="00C158EF" w:rsidP="009F6D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6B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:rsidR="005736B5" w:rsidRPr="00331BB1" w:rsidRDefault="005736B5" w:rsidP="005736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36B5" w:rsidRPr="00331BB1" w:rsidRDefault="005736B5" w:rsidP="009F6D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BB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11</w:t>
      </w:r>
      <w:r w:rsidR="0082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BB1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pPr w:leftFromText="180" w:rightFromText="180" w:vertAnchor="text" w:horzAnchor="margin" w:tblpXSpec="center" w:tblpY="88"/>
        <w:tblW w:w="63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9"/>
        <w:gridCol w:w="6"/>
        <w:gridCol w:w="3591"/>
        <w:gridCol w:w="6"/>
        <w:gridCol w:w="1600"/>
      </w:tblGrid>
      <w:tr w:rsidR="00C158EF" w:rsidRPr="00331BB1" w:rsidTr="006B016A">
        <w:trPr>
          <w:trHeight w:val="877"/>
          <w:tblHeader/>
        </w:trPr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82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B1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B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</w:tr>
      <w:tr w:rsidR="00C158EF" w:rsidRPr="00331BB1" w:rsidTr="00821182">
        <w:trPr>
          <w:trHeight w:val="781"/>
        </w:trPr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1BB1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31BB1">
              <w:rPr>
                <w:rStyle w:val="c1"/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C158EF" w:rsidRPr="00331BB1" w:rsidTr="006B016A">
        <w:trPr>
          <w:trHeight w:val="240"/>
        </w:trPr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31BB1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1BB1">
              <w:rPr>
                <w:rStyle w:val="c1"/>
                <w:rFonts w:ascii="Times New Roman" w:hAnsi="Times New Roman" w:cs="Times New Roman"/>
                <w:sz w:val="24"/>
                <w:szCs w:val="24"/>
                <w:lang w:val="uk-UA"/>
              </w:rPr>
              <w:t>/2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основы системы противодействия терроризм у и экстремизму в Российской Федерации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C158EF" w:rsidRPr="00331BB1" w:rsidTr="006B016A">
        <w:trPr>
          <w:trHeight w:val="340"/>
        </w:trPr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Нравственность и здоровье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C158EF" w:rsidRPr="00331BB1" w:rsidTr="006B016A">
        <w:trPr>
          <w:trHeight w:val="320"/>
        </w:trPr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158EF" w:rsidRPr="00331BB1" w:rsidTr="006B016A">
        <w:trPr>
          <w:trHeight w:val="340"/>
        </w:trPr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Вооружённые Силы Российской Федерации — основа обороны государства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C158EF" w:rsidRPr="00331BB1" w:rsidTr="006B016A">
        <w:trPr>
          <w:trHeight w:val="360"/>
        </w:trPr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Символы воинской чести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C158EF" w:rsidRPr="00331BB1" w:rsidTr="006B016A">
        <w:trPr>
          <w:trHeight w:val="360"/>
        </w:trPr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Воинская обязанность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58EF" w:rsidRPr="00331BB1" w:rsidTr="006B016A">
        <w:trPr>
          <w:trHeight w:val="360"/>
        </w:trPr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7/8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Особенности военной службы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58EF" w:rsidRPr="00331BB1" w:rsidTr="006B016A">
        <w:trPr>
          <w:trHeight w:val="360"/>
        </w:trPr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31B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  <w:r w:rsidRPr="0033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Военнослужащий — вооружённый защитник Отечества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58EF" w:rsidRPr="00331BB1" w:rsidTr="006B016A">
        <w:trPr>
          <w:trHeight w:val="360"/>
        </w:trPr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3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7/10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Ритуалы Вооружённых Сил Российской Федерации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58EF" w:rsidRPr="00331BB1" w:rsidTr="006B016A">
        <w:trPr>
          <w:trHeight w:val="360"/>
        </w:trPr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7/11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Прохождение военной службы по призыву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58EF" w:rsidRPr="00331BB1" w:rsidTr="006B016A">
        <w:trPr>
          <w:trHeight w:val="540"/>
        </w:trPr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7/12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12.Прохождение военной службы по контракту и Альтернативная гражданская служба.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EF" w:rsidRPr="00331BB1" w:rsidRDefault="00C158EF" w:rsidP="006B0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58EF" w:rsidRPr="00331BB1" w:rsidTr="00F856BA">
        <w:trPr>
          <w:trHeight w:val="28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EF" w:rsidRPr="00F856BA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B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C158EF" w:rsidRPr="00F856BA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EF" w:rsidRPr="00F856BA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EF" w:rsidRPr="00F856BA" w:rsidRDefault="00C158EF" w:rsidP="006B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EF" w:rsidRPr="00F856BA" w:rsidRDefault="00C158EF" w:rsidP="006B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158EF" w:rsidRPr="00F856BA" w:rsidRDefault="00C158EF" w:rsidP="006B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89B" w:rsidRPr="00331BB1" w:rsidRDefault="0083289B" w:rsidP="008328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6342" w:rsidRDefault="00076342" w:rsidP="008328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8EF" w:rsidRDefault="00C158EF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58EF" w:rsidRDefault="00C158EF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E99" w:rsidRDefault="003A0E99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E99" w:rsidRDefault="003A0E99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E99" w:rsidRDefault="003A0E99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82" w:rsidRDefault="00821182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82" w:rsidRDefault="00821182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82" w:rsidRDefault="00821182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82" w:rsidRDefault="00821182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82" w:rsidRDefault="00821182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82" w:rsidRDefault="00821182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82" w:rsidRDefault="00821182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82" w:rsidRDefault="00821182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82" w:rsidRDefault="00821182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82" w:rsidRDefault="00821182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82" w:rsidRDefault="00821182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82" w:rsidRDefault="00821182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204" w:rsidRDefault="004D7204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204" w:rsidRDefault="004D7204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03A2" w:rsidRPr="009F6D1A" w:rsidRDefault="009F6D1A" w:rsidP="00E5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D1A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2E03A2" w:rsidRPr="009F6D1A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 10 класс</w:t>
      </w:r>
    </w:p>
    <w:p w:rsidR="00076342" w:rsidRDefault="00E5624E" w:rsidP="00E56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F6D1A">
        <w:rPr>
          <w:rFonts w:ascii="Times New Roman" w:hAnsi="Times New Roman" w:cs="Times New Roman"/>
          <w:b/>
          <w:sz w:val="24"/>
          <w:szCs w:val="24"/>
          <w:lang w:eastAsia="ar-SA"/>
        </w:rPr>
        <w:t>(</w:t>
      </w:r>
      <w:r w:rsidR="002E03A2" w:rsidRPr="009F6D1A">
        <w:rPr>
          <w:rFonts w:ascii="Times New Roman" w:hAnsi="Times New Roman" w:cs="Times New Roman"/>
          <w:b/>
          <w:sz w:val="24"/>
          <w:szCs w:val="24"/>
          <w:lang w:eastAsia="ar-SA"/>
        </w:rPr>
        <w:t>учебные</w:t>
      </w:r>
      <w:r w:rsidR="00251D2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E03A2" w:rsidRPr="009F6D1A">
        <w:rPr>
          <w:rFonts w:ascii="Times New Roman" w:hAnsi="Times New Roman" w:cs="Times New Roman"/>
          <w:b/>
          <w:sz w:val="24"/>
          <w:szCs w:val="24"/>
          <w:lang w:eastAsia="ar-SA"/>
        </w:rPr>
        <w:t>пятидневные сборы</w:t>
      </w:r>
      <w:r w:rsidR="002E03A2">
        <w:rPr>
          <w:rFonts w:ascii="Times New Roman" w:hAnsi="Times New Roman" w:cs="Times New Roman"/>
          <w:b/>
          <w:sz w:val="24"/>
          <w:szCs w:val="24"/>
          <w:lang w:eastAsia="ar-SA"/>
        </w:rPr>
        <w:t>)</w:t>
      </w: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3514"/>
        <w:gridCol w:w="5549"/>
      </w:tblGrid>
      <w:tr w:rsidR="00076342" w:rsidRPr="00076342" w:rsidTr="00076342">
        <w:trPr>
          <w:trHeight w:val="611"/>
          <w:tblHeader/>
        </w:trPr>
        <w:tc>
          <w:tcPr>
            <w:tcW w:w="446" w:type="pct"/>
            <w:vAlign w:val="center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темы</w:t>
            </w:r>
          </w:p>
        </w:tc>
        <w:tc>
          <w:tcPr>
            <w:tcW w:w="1766" w:type="pct"/>
            <w:vAlign w:val="center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788" w:type="pct"/>
            <w:vAlign w:val="center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076342" w:rsidRPr="00076342" w:rsidTr="00076342">
        <w:tc>
          <w:tcPr>
            <w:tcW w:w="446" w:type="pct"/>
            <w:vAlign w:val="center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pct"/>
            <w:vAlign w:val="center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Военнослужащие и взаимоотношения между ними (3 ч) </w:t>
            </w:r>
          </w:p>
        </w:tc>
        <w:tc>
          <w:tcPr>
            <w:tcW w:w="2788" w:type="pct"/>
            <w:hideMark/>
          </w:tcPr>
          <w:p w:rsid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 Права, обязанности и ответственность военнослужащих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1.2. Взаимоотношения между военнослужащими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1.3. Обязанности солдата (матроса) </w:t>
            </w:r>
          </w:p>
        </w:tc>
      </w:tr>
      <w:tr w:rsidR="00076342" w:rsidRPr="00076342" w:rsidTr="00E5624E">
        <w:trPr>
          <w:trHeight w:val="3132"/>
        </w:trPr>
        <w:tc>
          <w:tcPr>
            <w:tcW w:w="446" w:type="pct"/>
            <w:vAlign w:val="center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pct"/>
            <w:vAlign w:val="center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Внутренний порядок (6 ч) </w:t>
            </w:r>
          </w:p>
        </w:tc>
        <w:tc>
          <w:tcPr>
            <w:tcW w:w="2788" w:type="pct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2.1. Размещение военнослужащих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2.2. Распределение времени и внутренний порядок в повседневной деятельности военнослужащих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2.3. Суточный наряд. Обязанности дневального по роте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2.4. Организация караульной службы. Часовой, обязанности часового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2.5. Охрана здоровья военнослужащих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2.6. Основные мероприятия, проводимые в частях и подразделениях, по обеспечению безопасности военной службы </w:t>
            </w:r>
          </w:p>
        </w:tc>
      </w:tr>
      <w:tr w:rsidR="00076342" w:rsidRPr="00076342" w:rsidTr="00076342">
        <w:tc>
          <w:tcPr>
            <w:tcW w:w="446" w:type="pct"/>
            <w:vAlign w:val="center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6" w:type="pct"/>
            <w:vAlign w:val="center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Строевая подготовка (6 ч) </w:t>
            </w:r>
          </w:p>
        </w:tc>
        <w:tc>
          <w:tcPr>
            <w:tcW w:w="2788" w:type="pct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3.1. Строи и управление ими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3.2. Строевые приёмы и движение без оружия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3.3. Выполнение воинского приветствия без оружия на месте и в движении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3.4. Выход из строя и возвращение в строй. Подход к начальнику и отход от него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3.5. Строи отделения. Развёрнутый строй, походный строй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3.6. Выполнение воинского приветствия в строю на месте и в движении </w:t>
            </w:r>
          </w:p>
        </w:tc>
      </w:tr>
      <w:tr w:rsidR="00076342" w:rsidRPr="00076342" w:rsidTr="00076342">
        <w:tc>
          <w:tcPr>
            <w:tcW w:w="446" w:type="pct"/>
            <w:vAlign w:val="center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pct"/>
            <w:vAlign w:val="center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Огневая подготовка (6 ч) </w:t>
            </w:r>
          </w:p>
        </w:tc>
        <w:tc>
          <w:tcPr>
            <w:tcW w:w="2788" w:type="pct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4.1. Устройство стрелкового оружия, основные правила, приёмы и способы стрельбы из него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4.2. Устройство ручных боевых гранат, требования </w:t>
            </w: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безопасности при обращении с оружием и боеприпасами </w:t>
            </w:r>
          </w:p>
          <w:p w:rsidR="00076342" w:rsidRPr="00076342" w:rsidRDefault="00231F98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076342"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-4.5. Подготовка стрелкового оружия к стрельбе и выполнению стрельбы по неподвижным целям днём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4.6. Требования к выполнению метания ручных имитационных гранат </w:t>
            </w:r>
          </w:p>
        </w:tc>
      </w:tr>
      <w:tr w:rsidR="00076342" w:rsidRPr="00076342" w:rsidTr="00076342">
        <w:tc>
          <w:tcPr>
            <w:tcW w:w="446" w:type="pct"/>
            <w:vAlign w:val="center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66" w:type="pct"/>
            <w:vAlign w:val="center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Тактическая подготовка (6 ч) </w:t>
            </w:r>
          </w:p>
        </w:tc>
        <w:tc>
          <w:tcPr>
            <w:tcW w:w="2788" w:type="pct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5.1. Современный общевойсковой бой. Обязанности солдата в бою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5.2. Основные приёмы и способы действий солдата в общевойсковом бою, сигналы управления, оповещения и взаимодействия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5.3. Способы передвижения солдата в бою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5.4. Приёмы и правила стрельбы в бою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5.5. Последовательность инженерного оборудования одиночного окопа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5.6. Способы ориентирования на местности </w:t>
            </w:r>
          </w:p>
        </w:tc>
      </w:tr>
      <w:tr w:rsidR="00076342" w:rsidRPr="00076342" w:rsidTr="00076342">
        <w:tc>
          <w:tcPr>
            <w:tcW w:w="446" w:type="pct"/>
            <w:vAlign w:val="center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6" w:type="pct"/>
            <w:vAlign w:val="center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подготовка (5 ч) </w:t>
            </w:r>
          </w:p>
        </w:tc>
        <w:tc>
          <w:tcPr>
            <w:tcW w:w="2788" w:type="pct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6.1. Гимнастика и атлетическая подготовка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6.2. Преодоление препятствий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6.3. Ускоренное передвижение, лёгкая атлетика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6.4. Комплексное учебно-тренировочное занятие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6.5. Комплексное учебно-тренировочное занятие </w:t>
            </w:r>
          </w:p>
        </w:tc>
      </w:tr>
      <w:tr w:rsidR="00076342" w:rsidRPr="00076342" w:rsidTr="00076342">
        <w:tc>
          <w:tcPr>
            <w:tcW w:w="446" w:type="pct"/>
            <w:vAlign w:val="center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6" w:type="pct"/>
            <w:vAlign w:val="center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Военно-медицинская подготовка (2 ч) </w:t>
            </w:r>
          </w:p>
        </w:tc>
        <w:tc>
          <w:tcPr>
            <w:tcW w:w="2788" w:type="pct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7.1. Правила оказания первой помощи при ранениях </w:t>
            </w:r>
          </w:p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7.2. Правила оказания первой помощи при ожогах, острых отравлениях, отморожении </w:t>
            </w:r>
          </w:p>
        </w:tc>
      </w:tr>
      <w:tr w:rsidR="00076342" w:rsidRPr="00076342" w:rsidTr="00076342">
        <w:tc>
          <w:tcPr>
            <w:tcW w:w="446" w:type="pct"/>
            <w:vAlign w:val="center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6" w:type="pct"/>
            <w:vAlign w:val="center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Радиационная, химическая и биологическая защита войск (1 ч) </w:t>
            </w:r>
          </w:p>
        </w:tc>
        <w:tc>
          <w:tcPr>
            <w:tcW w:w="2788" w:type="pct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8.1. Табельные средства индивидуальной защиты военнослужащих от оружия массового поражения </w:t>
            </w:r>
          </w:p>
        </w:tc>
      </w:tr>
      <w:tr w:rsidR="00076342" w:rsidRPr="00076342" w:rsidTr="00076342">
        <w:tc>
          <w:tcPr>
            <w:tcW w:w="2212" w:type="pct"/>
            <w:gridSpan w:val="2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часов: </w:t>
            </w:r>
          </w:p>
        </w:tc>
        <w:tc>
          <w:tcPr>
            <w:tcW w:w="2788" w:type="pct"/>
            <w:hideMark/>
          </w:tcPr>
          <w:p w:rsidR="00076342" w:rsidRPr="00076342" w:rsidRDefault="00076342" w:rsidP="00E562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35 </w:t>
            </w:r>
          </w:p>
        </w:tc>
      </w:tr>
    </w:tbl>
    <w:p w:rsidR="00076342" w:rsidRPr="00076342" w:rsidRDefault="00076342" w:rsidP="00076342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76342" w:rsidRPr="00076342" w:rsidRDefault="00076342" w:rsidP="00832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89B" w:rsidRPr="00076342" w:rsidRDefault="0083289B" w:rsidP="00C87543">
      <w:pPr>
        <w:pStyle w:val="ae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83289B" w:rsidRPr="00076342" w:rsidSect="008C0A88">
          <w:footerReference w:type="default" r:id="rId9"/>
          <w:pgSz w:w="11906" w:h="16838"/>
          <w:pgMar w:top="709" w:right="1021" w:bottom="709" w:left="1021" w:header="709" w:footer="709" w:gutter="0"/>
          <w:cols w:space="708"/>
          <w:titlePg/>
          <w:docGrid w:linePitch="360"/>
        </w:sectPr>
      </w:pPr>
    </w:p>
    <w:p w:rsidR="00821182" w:rsidRDefault="00821182" w:rsidP="0064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182" w:rsidRDefault="00821182" w:rsidP="0064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518" w:rsidRPr="00436B47" w:rsidRDefault="00A27518" w:rsidP="0064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B47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p w:rsidR="00A27518" w:rsidRPr="00436B47" w:rsidRDefault="00A27518" w:rsidP="00A2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B4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77DF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158EF" w:rsidRPr="00436B47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F77DF6">
        <w:rPr>
          <w:rFonts w:ascii="Times New Roman" w:hAnsi="Times New Roman" w:cs="Times New Roman"/>
          <w:b/>
          <w:bCs/>
          <w:sz w:val="24"/>
          <w:szCs w:val="24"/>
        </w:rPr>
        <w:t>, 10-В</w:t>
      </w:r>
      <w:r w:rsidR="00C158EF" w:rsidRPr="00436B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6B47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A27518" w:rsidRPr="00436B47" w:rsidRDefault="00A27518" w:rsidP="00A2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459" w:tblpY="23"/>
        <w:tblW w:w="54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5"/>
        <w:gridCol w:w="22"/>
        <w:gridCol w:w="851"/>
        <w:gridCol w:w="993"/>
        <w:gridCol w:w="993"/>
        <w:gridCol w:w="3669"/>
        <w:gridCol w:w="3735"/>
      </w:tblGrid>
      <w:tr w:rsidR="00CB0EDA" w:rsidRPr="00436B47" w:rsidTr="001F514E">
        <w:trPr>
          <w:trHeight w:val="480"/>
        </w:trPr>
        <w:tc>
          <w:tcPr>
            <w:tcW w:w="754" w:type="pct"/>
            <w:gridSpan w:val="3"/>
            <w:hideMark/>
          </w:tcPr>
          <w:p w:rsidR="00436B47" w:rsidRDefault="00A6662C" w:rsidP="00A6662C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C24BB4" w:rsidRPr="00436B47" w:rsidRDefault="00436B47" w:rsidP="00A6662C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6662C"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898" w:type="pct"/>
            <w:gridSpan w:val="2"/>
            <w:hideMark/>
          </w:tcPr>
          <w:p w:rsidR="00C24BB4" w:rsidRPr="00436B47" w:rsidRDefault="00C24BB4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59" w:type="pct"/>
            <w:vMerge w:val="restart"/>
            <w:hideMark/>
          </w:tcPr>
          <w:p w:rsidR="007C37DE" w:rsidRPr="00436B47" w:rsidRDefault="007C37D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BB4" w:rsidRPr="00436B47" w:rsidRDefault="00C24BB4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1689" w:type="pct"/>
            <w:vMerge w:val="restart"/>
            <w:hideMark/>
          </w:tcPr>
          <w:p w:rsidR="007C37DE" w:rsidRPr="00436B47" w:rsidRDefault="007C37D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BB4" w:rsidRPr="00436B47" w:rsidRDefault="00C24BB4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уроков</w:t>
            </w:r>
          </w:p>
        </w:tc>
      </w:tr>
      <w:tr w:rsidR="002B357E" w:rsidRPr="00436B47" w:rsidTr="00243FC9">
        <w:trPr>
          <w:trHeight w:val="363"/>
        </w:trPr>
        <w:tc>
          <w:tcPr>
            <w:tcW w:w="369" w:type="pct"/>
            <w:gridSpan w:val="2"/>
            <w:hideMark/>
          </w:tcPr>
          <w:p w:rsidR="002B357E" w:rsidRPr="00436B47" w:rsidRDefault="00CB0EDA" w:rsidP="002B357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385" w:type="pct"/>
          </w:tcPr>
          <w:p w:rsidR="002B357E" w:rsidRPr="00436B47" w:rsidRDefault="00CB0EDA" w:rsidP="002B357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449" w:type="pct"/>
            <w:hideMark/>
          </w:tcPr>
          <w:p w:rsidR="002B357E" w:rsidRPr="00436B47" w:rsidRDefault="00CB0EDA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B357E"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449" w:type="pct"/>
            <w:hideMark/>
          </w:tcPr>
          <w:p w:rsidR="002B357E" w:rsidRPr="00436B47" w:rsidRDefault="00CB0EDA" w:rsidP="00CB0ED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2B357E"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1659" w:type="pct"/>
            <w:vMerge/>
            <w:hideMark/>
          </w:tcPr>
          <w:p w:rsidR="002B357E" w:rsidRPr="00436B47" w:rsidRDefault="002B357E" w:rsidP="002B357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9" w:type="pct"/>
            <w:vMerge/>
            <w:hideMark/>
          </w:tcPr>
          <w:p w:rsidR="002B357E" w:rsidRPr="00436B47" w:rsidRDefault="002B357E" w:rsidP="002B357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B357E" w:rsidRPr="00436B47" w:rsidTr="00CB0EDA">
        <w:trPr>
          <w:trHeight w:val="569"/>
        </w:trPr>
        <w:tc>
          <w:tcPr>
            <w:tcW w:w="369" w:type="pct"/>
            <w:gridSpan w:val="2"/>
            <w:hideMark/>
          </w:tcPr>
          <w:p w:rsidR="00DB03AA" w:rsidRPr="00436B47" w:rsidRDefault="00DB03AA" w:rsidP="00DB03A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F77DF6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B03AA" w:rsidRPr="00436B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Автономное пребывание человека в природной среде </w:t>
            </w:r>
          </w:p>
        </w:tc>
        <w:tc>
          <w:tcPr>
            <w:tcW w:w="1689" w:type="pct"/>
            <w:hideMark/>
          </w:tcPr>
          <w:p w:rsidR="002B357E" w:rsidRPr="00436B47" w:rsidRDefault="002B357E" w:rsidP="00C6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видов автономного пребывания человека в природной среде</w:t>
            </w:r>
          </w:p>
        </w:tc>
      </w:tr>
      <w:tr w:rsidR="00BB6EBA" w:rsidRPr="00436B47" w:rsidTr="00CB0EDA">
        <w:trPr>
          <w:trHeight w:val="569"/>
        </w:trPr>
        <w:tc>
          <w:tcPr>
            <w:tcW w:w="369" w:type="pct"/>
            <w:gridSpan w:val="2"/>
            <w:hideMark/>
          </w:tcPr>
          <w:p w:rsidR="00BB6EBA" w:rsidRPr="00436B47" w:rsidRDefault="007D5C59" w:rsidP="00DB03A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</w:p>
        </w:tc>
        <w:tc>
          <w:tcPr>
            <w:tcW w:w="385" w:type="pct"/>
          </w:tcPr>
          <w:p w:rsidR="00BB6EBA" w:rsidRPr="00436B47" w:rsidRDefault="00BB6EBA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BB6EBA" w:rsidRDefault="007D5C59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449" w:type="pct"/>
          </w:tcPr>
          <w:p w:rsidR="00BB6EBA" w:rsidRPr="00436B47" w:rsidRDefault="00BB6EBA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BB6EBA" w:rsidRPr="009F6D1A" w:rsidRDefault="00BB6EBA" w:rsidP="00BB6E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к автономному существованию в природной среде.</w:t>
            </w:r>
          </w:p>
          <w:p w:rsidR="00BB6EBA" w:rsidRPr="00436B47" w:rsidRDefault="00BB6EBA" w:rsidP="00BB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hideMark/>
          </w:tcPr>
          <w:p w:rsidR="00BB6EBA" w:rsidRPr="00436B47" w:rsidRDefault="00BB6EBA" w:rsidP="00C62C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EBA" w:rsidRPr="00436B47" w:rsidTr="00CB0EDA">
        <w:trPr>
          <w:trHeight w:val="569"/>
        </w:trPr>
        <w:tc>
          <w:tcPr>
            <w:tcW w:w="369" w:type="pct"/>
            <w:gridSpan w:val="2"/>
            <w:hideMark/>
          </w:tcPr>
          <w:p w:rsidR="00BB6EBA" w:rsidRPr="00436B47" w:rsidRDefault="007D5C59" w:rsidP="00DB03A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385" w:type="pct"/>
          </w:tcPr>
          <w:p w:rsidR="00BB6EBA" w:rsidRPr="00436B47" w:rsidRDefault="00BB6EBA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BB6EBA" w:rsidRDefault="007D5C59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449" w:type="pct"/>
          </w:tcPr>
          <w:p w:rsidR="00BB6EBA" w:rsidRPr="00436B47" w:rsidRDefault="00BB6EBA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BB6EBA" w:rsidRPr="00436B47" w:rsidRDefault="007D5C59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на дорогах</w:t>
            </w:r>
          </w:p>
        </w:tc>
        <w:tc>
          <w:tcPr>
            <w:tcW w:w="1689" w:type="pct"/>
            <w:hideMark/>
          </w:tcPr>
          <w:p w:rsidR="00BB6EBA" w:rsidRPr="00436B47" w:rsidRDefault="007D5C59" w:rsidP="00C62C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ПДД в отношении пешехода, пассажира, водителя велосипеда как транспортного средства</w:t>
            </w:r>
          </w:p>
        </w:tc>
      </w:tr>
      <w:tr w:rsidR="00BB6EBA" w:rsidRPr="00436B47" w:rsidTr="00CB0EDA">
        <w:trPr>
          <w:trHeight w:val="569"/>
        </w:trPr>
        <w:tc>
          <w:tcPr>
            <w:tcW w:w="369" w:type="pct"/>
            <w:gridSpan w:val="2"/>
            <w:hideMark/>
          </w:tcPr>
          <w:p w:rsidR="00BB6EBA" w:rsidRPr="00436B47" w:rsidRDefault="007D5C59" w:rsidP="00DB03A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</w:t>
            </w:r>
          </w:p>
        </w:tc>
        <w:tc>
          <w:tcPr>
            <w:tcW w:w="385" w:type="pct"/>
          </w:tcPr>
          <w:p w:rsidR="00BB6EBA" w:rsidRPr="00436B47" w:rsidRDefault="00BB6EBA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BB6EBA" w:rsidRDefault="007D5C59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49" w:type="pct"/>
          </w:tcPr>
          <w:p w:rsidR="00BB6EBA" w:rsidRPr="00436B47" w:rsidRDefault="00BB6EBA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7D5C59" w:rsidRPr="009F6D1A" w:rsidRDefault="007D5C59" w:rsidP="007D5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жилых помещениях.</w:t>
            </w:r>
          </w:p>
          <w:p w:rsidR="00BB6EBA" w:rsidRPr="00436B47" w:rsidRDefault="00BB6EBA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hideMark/>
          </w:tcPr>
          <w:p w:rsidR="00BB6EBA" w:rsidRPr="00436B47" w:rsidRDefault="00F90607" w:rsidP="00C62C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пожарной безопасности в жилых помещениях</w:t>
            </w:r>
          </w:p>
        </w:tc>
      </w:tr>
      <w:tr w:rsidR="002B357E" w:rsidRPr="00436B47" w:rsidTr="00CB0EDA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7D5C59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7D5C59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7D5C59" w:rsidRPr="009F6D1A" w:rsidRDefault="007D5C59" w:rsidP="007D5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общественных помещениях.</w:t>
            </w:r>
          </w:p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pct"/>
            <w:hideMark/>
          </w:tcPr>
          <w:p w:rsidR="002B357E" w:rsidRPr="00436B47" w:rsidRDefault="00F90607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пожарной безопасности в общественных помещениях</w:t>
            </w:r>
          </w:p>
        </w:tc>
      </w:tr>
      <w:tr w:rsidR="002B357E" w:rsidRPr="00436B47" w:rsidTr="00CB0EDA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7D5C59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7D5C59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Чрезвычайные ситуации природного характера (ЧСПХ) и их возможные последствия 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ЧСПХ, причины их возникновения, возможные последствия</w:t>
            </w:r>
          </w:p>
        </w:tc>
      </w:tr>
      <w:tr w:rsidR="002B357E" w:rsidRPr="00436B47" w:rsidTr="00CB0EDA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7D5C59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03AA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7D5C59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населению по обеспечению личной безопасности в условиях ЧСПХ</w:t>
            </w:r>
          </w:p>
        </w:tc>
        <w:tc>
          <w:tcPr>
            <w:tcW w:w="1689" w:type="pct"/>
            <w:hideMark/>
          </w:tcPr>
          <w:p w:rsidR="002B357E" w:rsidRPr="00436B47" w:rsidRDefault="002B357E" w:rsidP="00C6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Выработать основные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населению по обеспечению личной безопасности в условиях ЧСПХ</w:t>
            </w:r>
          </w:p>
        </w:tc>
      </w:tr>
      <w:tr w:rsidR="002B357E" w:rsidRPr="00436B47" w:rsidTr="00CB0EDA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7D5C59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03AA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7D5C59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Чрезвычайные ситуации техногенного характера (ЧСТХ)  и возможные их последствия</w:t>
            </w:r>
          </w:p>
        </w:tc>
        <w:tc>
          <w:tcPr>
            <w:tcW w:w="1689" w:type="pct"/>
            <w:hideMark/>
          </w:tcPr>
          <w:p w:rsidR="002B357E" w:rsidRPr="00436B47" w:rsidRDefault="002B357E" w:rsidP="00C6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«ЧСТХ». Характеристика ЧСТХ, причины их возникновения, возможные последствия</w:t>
            </w:r>
          </w:p>
        </w:tc>
      </w:tr>
      <w:tr w:rsidR="002B357E" w:rsidRPr="00436B47" w:rsidTr="00CB0EDA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7D5C59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03AA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7D5C59" w:rsidP="007D5C5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Рекомендации населению по обеспечению личной безопасности в условиях ЧСТХ </w:t>
            </w:r>
          </w:p>
        </w:tc>
        <w:tc>
          <w:tcPr>
            <w:tcW w:w="1689" w:type="pct"/>
            <w:hideMark/>
          </w:tcPr>
          <w:p w:rsidR="002B357E" w:rsidRPr="00436B47" w:rsidRDefault="002B357E" w:rsidP="00C6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Выработать основные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 w:rsidR="006C7DE5"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населению по обеспечению личной безопасности в условиях </w:t>
            </w:r>
          </w:p>
        </w:tc>
      </w:tr>
      <w:tr w:rsidR="002B357E" w:rsidRPr="00436B47" w:rsidTr="00CB0EDA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7D5C59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03AA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7D5C59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Военные угрозы национальной безопасности РФ и национальная оборона </w:t>
            </w:r>
          </w:p>
        </w:tc>
        <w:tc>
          <w:tcPr>
            <w:tcW w:w="1689" w:type="pct"/>
            <w:hideMark/>
          </w:tcPr>
          <w:p w:rsidR="002B357E" w:rsidRPr="00436B47" w:rsidRDefault="002B357E" w:rsidP="00C6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угроз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национальной безопасности РФ и национальная оборона (в соответствии с Военной Доктриной РФ)</w:t>
            </w:r>
          </w:p>
        </w:tc>
      </w:tr>
      <w:tr w:rsidR="002B357E" w:rsidRPr="00436B47" w:rsidTr="00CB0EDA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7D5C59" w:rsidP="007D5C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 w:rsidR="00DB03AA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E6484D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Характер современных войн и вооружённых конфликтов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современных войн и вооружённых конфликтов</w:t>
            </w:r>
          </w:p>
        </w:tc>
      </w:tr>
      <w:tr w:rsidR="002B357E" w:rsidRPr="00436B47" w:rsidTr="00CB0EDA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7D5C59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03AA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E6484D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и другие нормативно правовые акты РФ по обеспечению безопасности населения в ЧС</w:t>
            </w:r>
          </w:p>
        </w:tc>
        <w:tc>
          <w:tcPr>
            <w:tcW w:w="1689" w:type="pct"/>
            <w:hideMark/>
          </w:tcPr>
          <w:p w:rsidR="002B357E" w:rsidRPr="00436B47" w:rsidRDefault="002B357E" w:rsidP="00C6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и статьи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Нормативно-правовая база РФ в области обеспечения безопасности населения в ЧС</w:t>
            </w:r>
          </w:p>
        </w:tc>
      </w:tr>
      <w:tr w:rsidR="002B357E" w:rsidRPr="00436B47" w:rsidTr="00CB0EDA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7D5C59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B03AA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Единая государственная система предупреждения и ликвидации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ЧС, её структура и задачи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Суть и направление работы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РСЧС, её структура и задачи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E6484D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DB03AA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 и террористическая деятельность, их цели и последствия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Понятия «т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ерроризм и террористическая деятельность», их цели и последствия для личности и государства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Факторы, способствующие вовлечению в террористическую деятельность. Профилактика их влияния 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Факторы, способствующие вовлечению в террористическую деятельность. Виды и приёмы профилактики их влияния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614CE2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 и экстремистская деятельность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«экстремизм и экстремистская деятельность» (ЭД). Последствия ЭД для </w:t>
            </w:r>
            <w:r w:rsidR="00C6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личности и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r w:rsidR="00C6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F90607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C045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E64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направления противодействия террористической и экстремистской деятельности</w:t>
            </w:r>
          </w:p>
        </w:tc>
        <w:tc>
          <w:tcPr>
            <w:tcW w:w="1689" w:type="pct"/>
            <w:hideMark/>
          </w:tcPr>
          <w:p w:rsidR="002B357E" w:rsidRPr="00436B47" w:rsidRDefault="002B357E" w:rsidP="00C6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и направления противодействия террористической и экстремистской деятельности в РФ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614CE2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 Конституции РФ и Федера</w:t>
            </w:r>
            <w:r w:rsidR="005D4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 законов о противодействии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терроризму и экстремизму. </w:t>
            </w:r>
          </w:p>
        </w:tc>
        <w:tc>
          <w:tcPr>
            <w:tcW w:w="1689" w:type="pct"/>
            <w:hideMark/>
          </w:tcPr>
          <w:p w:rsidR="002B357E" w:rsidRPr="00436B47" w:rsidRDefault="002B357E" w:rsidP="00C6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Конституции РФ, «Концепции противодействия терроризму в РФ», Федеральных законов «О противодействии терроризму» и «О противодействии экстремистской деятельности»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C045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E648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5D4C76">
              <w:rPr>
                <w:rFonts w:ascii="Times New Roman" w:hAnsi="Times New Roman" w:cs="Times New Roman"/>
                <w:sz w:val="24"/>
                <w:szCs w:val="24"/>
              </w:rPr>
              <w:t xml:space="preserve">ратегия 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национальной безопасности Российской Федерации до 2020 года.</w:t>
            </w:r>
          </w:p>
        </w:tc>
        <w:tc>
          <w:tcPr>
            <w:tcW w:w="1689" w:type="pct"/>
            <w:hideMark/>
          </w:tcPr>
          <w:p w:rsidR="002B357E" w:rsidRPr="00436B47" w:rsidRDefault="002B357E" w:rsidP="00C6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стратегия в вопросах безопасности РФ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614CE2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E64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нравственных позиций и личных качеств при формировании антитерротистического </w:t>
            </w:r>
            <w:r w:rsidR="00E6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анти- экстремистского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Воспитание, нравственность и личные качества человека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формировании антитерротистического поведения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614CE2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уровня культуры безопасности жизнедеятельност</w:t>
            </w:r>
            <w:r w:rsidR="005D4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(БЖ) личности на формирование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антитеррористического поведения и антиэкстремистского мышления</w:t>
            </w:r>
          </w:p>
        </w:tc>
        <w:tc>
          <w:tcPr>
            <w:tcW w:w="1689" w:type="pct"/>
            <w:hideMark/>
          </w:tcPr>
          <w:p w:rsidR="002B357E" w:rsidRPr="00436B47" w:rsidRDefault="002B357E" w:rsidP="00C6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культуры человека в области БЖ как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условие формирования антитеррористического поведения и антиэкстремистского мышления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614CE2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Уголовная </w:t>
            </w:r>
            <w:r w:rsidR="005D4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ответственность 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террористическую</w:t>
            </w:r>
            <w:r w:rsidR="00E6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E6484D"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экстремистскую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6C7DE5"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УК РФ за террористическую </w:t>
            </w:r>
            <w:r w:rsidR="00E648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6484D"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экстремистской </w:t>
            </w:r>
            <w:r w:rsidR="00E6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      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C045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614CE2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при угрозе террористического</w:t>
            </w:r>
            <w:r w:rsidR="00E6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экстремистского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акта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основных правил безопасного поведения при угрозе террористического акта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C045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оказания медицинской помощи пострадавшим от теракта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Методика оказания первой медицинской помощи пострадавшим от теракта.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614CE2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и укрепление здоровья - важная часть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подготовки юношей к военной службе и трудовой деятельности.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Сохранение и укрепление здоровья, физическое развитие -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это важная и неотъемлемая часть подготовки каждого гражданина к выполнению своего воинского долга и трудовой деятельности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C045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инфекционные заболевания, их классификация и профилактика</w:t>
            </w:r>
          </w:p>
        </w:tc>
        <w:tc>
          <w:tcPr>
            <w:tcW w:w="1689" w:type="pct"/>
            <w:hideMark/>
          </w:tcPr>
          <w:p w:rsidR="002B357E" w:rsidRPr="00436B47" w:rsidRDefault="002B357E" w:rsidP="00C6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Классификация инфекционных заболев</w:t>
            </w:r>
            <w:r w:rsidR="00C62C04">
              <w:rPr>
                <w:rFonts w:ascii="Times New Roman" w:hAnsi="Times New Roman" w:cs="Times New Roman"/>
                <w:sz w:val="24"/>
                <w:szCs w:val="24"/>
              </w:rPr>
              <w:t>аний и источники заражения ими,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классификация и профилактика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614CE2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(ЗОЖ). ЗОЖ и его составляющие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C045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Биологические ритмы и их влияние на работоспособность человека</w:t>
            </w:r>
          </w:p>
        </w:tc>
        <w:tc>
          <w:tcPr>
            <w:tcW w:w="1689" w:type="pct"/>
            <w:hideMark/>
          </w:tcPr>
          <w:p w:rsidR="002B357E" w:rsidRPr="00436B47" w:rsidRDefault="002B357E" w:rsidP="00C6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биологические ритмы» и их влияние на работоспособ</w:t>
            </w:r>
            <w:r w:rsidR="00C6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человека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614CE2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двигательной активности и физической культуры для здоровья человека</w:t>
            </w:r>
          </w:p>
        </w:tc>
        <w:tc>
          <w:tcPr>
            <w:tcW w:w="1689" w:type="pct"/>
            <w:hideMark/>
          </w:tcPr>
          <w:p w:rsidR="002B357E" w:rsidRPr="00436B47" w:rsidRDefault="002B357E" w:rsidP="00C62C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в развитии духовных и физических качеств как подготовка человека к активной, плодотворной жизнедеятельности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C045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Понятие «вредные привычки», их распространение в обществе и среди подростков. Влияние вредных привычек на здоровье подростка и взрослого человека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04563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614CE2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5146" w:rsidRPr="00436B4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C62C04" w:rsidP="00C6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 -</w:t>
            </w:r>
            <w:r w:rsidR="002B357E"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 составная часть обороноспособности страны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как составляющяя обороны страны.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B5146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5146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оружия и их поражающие факторы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видов оружия и их поражающих факторов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2B5146" w:rsidP="00F9060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0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5146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Оповещение и информирование населения о чрезвычайных ситуациях мирного и военного времени</w:t>
            </w:r>
          </w:p>
        </w:tc>
        <w:tc>
          <w:tcPr>
            <w:tcW w:w="1689" w:type="pct"/>
            <w:hideMark/>
          </w:tcPr>
          <w:p w:rsidR="002B357E" w:rsidRPr="00436B47" w:rsidRDefault="006C7DE5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к оповеще</w:t>
            </w:r>
            <w:r w:rsidR="002B357E" w:rsidRPr="00436B47">
              <w:rPr>
                <w:rFonts w:ascii="Times New Roman" w:hAnsi="Times New Roman" w:cs="Times New Roman"/>
                <w:sz w:val="24"/>
                <w:szCs w:val="24"/>
              </w:rPr>
              <w:t>нию и пор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ядок оповеще</w:t>
            </w:r>
            <w:r w:rsidR="002B357E" w:rsidRPr="00436B4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 защита населения от чрезвы</w:t>
            </w:r>
            <w:r w:rsidR="00C6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чайных ситуаций военного и мир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времени.</w:t>
            </w:r>
          </w:p>
        </w:tc>
        <w:tc>
          <w:tcPr>
            <w:tcW w:w="1689" w:type="pct"/>
            <w:hideMark/>
          </w:tcPr>
          <w:p w:rsidR="002B357E" w:rsidRPr="00436B47" w:rsidRDefault="006C7DE5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к инженер</w:t>
            </w:r>
            <w:r w:rsidR="002B357E" w:rsidRPr="00436B47">
              <w:rPr>
                <w:rFonts w:ascii="Times New Roman" w:hAnsi="Times New Roman" w:cs="Times New Roman"/>
                <w:sz w:val="24"/>
                <w:szCs w:val="24"/>
              </w:rPr>
              <w:t>ным сооружениям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1689" w:type="pct"/>
            <w:hideMark/>
          </w:tcPr>
          <w:p w:rsidR="002B357E" w:rsidRPr="00436B47" w:rsidRDefault="002B357E" w:rsidP="00C6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Какие бывают средства  индивидуальной защиты и требования к ним</w:t>
            </w:r>
          </w:p>
        </w:tc>
      </w:tr>
      <w:tr w:rsidR="002B357E" w:rsidRPr="00436B47" w:rsidTr="008F3EAD"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B5146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аварийно-спасательных работ и других неотложных работ в зоне чрезвычайной ситуации. </w:t>
            </w:r>
          </w:p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hideMark/>
          </w:tcPr>
          <w:p w:rsidR="002B357E" w:rsidRPr="00436B47" w:rsidRDefault="006C7DE5" w:rsidP="001F51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к орга</w:t>
            </w:r>
            <w:r w:rsidR="002B357E"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низация проведения аварийно-спасательных работ и других неотложных работ в зоне чрезвычайной ситуации. </w:t>
            </w:r>
          </w:p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7E" w:rsidRPr="00436B47" w:rsidTr="00E5624E">
        <w:trPr>
          <w:trHeight w:val="740"/>
        </w:trPr>
        <w:tc>
          <w:tcPr>
            <w:tcW w:w="369" w:type="pct"/>
            <w:gridSpan w:val="2"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B5146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Организация гражданской обороны в общеобразовательном учреждении.</w:t>
            </w:r>
          </w:p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pct"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Порядок оповещения и действия учащихся при ЧС в школе.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F90607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B5146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Вооруженных Сил Российской Федерации</w:t>
            </w:r>
          </w:p>
        </w:tc>
        <w:tc>
          <w:tcPr>
            <w:tcW w:w="1689" w:type="pct"/>
            <w:hideMark/>
          </w:tcPr>
          <w:p w:rsidR="002B357E" w:rsidRPr="00436B47" w:rsidRDefault="002B357E" w:rsidP="00C6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Каким требованиям должна соответствовать армия при её фо</w:t>
            </w:r>
            <w:r w:rsidR="006C7DE5" w:rsidRPr="00436B47">
              <w:rPr>
                <w:rFonts w:ascii="Times New Roman" w:hAnsi="Times New Roman" w:cs="Times New Roman"/>
                <w:sz w:val="24"/>
                <w:szCs w:val="24"/>
              </w:rPr>
              <w:t>рми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5F33C9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 поколений – дни воинской славы.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Героическая история России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5F33C9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Вооружённых Сил РФ. Руководство и управление Вооружёнными Силами РФ.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Состав ВС РФ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5F33C9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Сухопутные войска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и состав Сухопутных войск</w:t>
            </w:r>
          </w:p>
        </w:tc>
      </w:tr>
      <w:tr w:rsidR="002B357E" w:rsidRPr="00436B47" w:rsidTr="00E5624E">
        <w:tblPrEx>
          <w:tblLook w:val="04A0"/>
        </w:tblPrEx>
        <w:trPr>
          <w:trHeight w:val="371"/>
        </w:trPr>
        <w:tc>
          <w:tcPr>
            <w:tcW w:w="369" w:type="pct"/>
            <w:gridSpan w:val="2"/>
            <w:hideMark/>
          </w:tcPr>
          <w:p w:rsidR="002B357E" w:rsidRPr="00436B47" w:rsidRDefault="005F33C9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Военно-Воздушные Силы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и состав ВВС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5F33C9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Военно-Морской флот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и состав ВМФ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5F33C9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Ракетные войска стратегического назначения.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и состав РВСН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5F33C9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Воздушно –десантные войска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Требования, состав ВДВ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5F33C9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Космические войска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и состав КВ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5F33C9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Войска и воинские </w:t>
            </w:r>
            <w:r w:rsidR="001F514E"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формирования, не вхо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дящи</w:t>
            </w:r>
            <w:r w:rsidR="001F514E"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 состав Вооружённых Сил Рос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1F514E"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 и состав к воинским формирова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5F33C9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Патриотизм и верность воинскому долгу – качества Защитника Отечества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Священный долг Защитника Отечества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5F33C9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Дружба и войсковое </w:t>
            </w:r>
            <w:r w:rsidR="001F514E"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– осно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боевой готовности частей и подразделе</w:t>
            </w:r>
            <w:r w:rsidR="006C7DE5"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ний</w:t>
            </w:r>
          </w:p>
        </w:tc>
        <w:tc>
          <w:tcPr>
            <w:tcW w:w="1689" w:type="pct"/>
            <w:hideMark/>
          </w:tcPr>
          <w:p w:rsidR="002B357E" w:rsidRPr="00436B47" w:rsidRDefault="006C7DE5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Крепкая воинская друж</w:t>
            </w:r>
            <w:r w:rsidR="006B016A"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ба, </w:t>
            </w:r>
            <w:r w:rsidR="002B357E"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успех в выполнении всех поставленных задач 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0B074C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военн</w:t>
            </w:r>
            <w:r w:rsidR="006C7DE5"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Устава Внутренней службы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0B074C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времени и повседневный порядок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Устава Внутренней службы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0B074C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укрепление здоровья военнослужащих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Устава Внутренней службы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0B074C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Суточный наряд. Общие положения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Устава Внутренней службы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0B074C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дежурного по роте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Устава Внутренней службы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0B074C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дневального по роте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Устава Внутренней службы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0B074C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караульной службы. Общие положения.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Устава Г</w:t>
            </w:r>
            <w:r w:rsidR="006C7DE5"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7DE5"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0B074C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Часовой и его неприкосновенность.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Устава Г</w:t>
            </w:r>
            <w:r w:rsidR="006C7DE5"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7DE5"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0B074C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часового.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Устава Г</w:t>
            </w:r>
            <w:r w:rsidR="006C7DE5"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7DE5"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0B074C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 и управление ими.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Строевого Устава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0B074C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Строевые приёмы и движения без оружия. </w:t>
            </w:r>
          </w:p>
        </w:tc>
        <w:tc>
          <w:tcPr>
            <w:tcW w:w="1689" w:type="pct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Строевого Устава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0B074C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1689" w:type="pct"/>
            <w:hideMark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Строевого Устава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0B074C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2B357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  <w:tc>
          <w:tcPr>
            <w:tcW w:w="1689" w:type="pct"/>
            <w:hideMark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Строевого Устава</w:t>
            </w:r>
          </w:p>
        </w:tc>
      </w:tr>
      <w:tr w:rsidR="002B357E" w:rsidRPr="00436B47" w:rsidTr="008F3EAD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2B357E" w:rsidRPr="00436B47" w:rsidRDefault="000B074C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5" w:type="pct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2B357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 отделения, развёрнутый строй, походный строй. </w:t>
            </w:r>
          </w:p>
        </w:tc>
        <w:tc>
          <w:tcPr>
            <w:tcW w:w="1689" w:type="pct"/>
            <w:hideMark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Строевого Устава</w:t>
            </w:r>
          </w:p>
        </w:tc>
      </w:tr>
      <w:tr w:rsidR="002B357E" w:rsidRPr="00436B47" w:rsidTr="00CB0EDA">
        <w:tblPrEx>
          <w:tblLook w:val="04A0"/>
        </w:tblPrEx>
        <w:trPr>
          <w:trHeight w:val="549"/>
        </w:trPr>
        <w:tc>
          <w:tcPr>
            <w:tcW w:w="359" w:type="pct"/>
            <w:hideMark/>
          </w:tcPr>
          <w:p w:rsidR="002B357E" w:rsidRPr="00436B47" w:rsidRDefault="000B074C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95" w:type="pct"/>
            <w:gridSpan w:val="2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2B357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 отделения, развёрнутый строй, походный строй. </w:t>
            </w:r>
          </w:p>
        </w:tc>
        <w:tc>
          <w:tcPr>
            <w:tcW w:w="1689" w:type="pct"/>
            <w:hideMark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Строевого Устава</w:t>
            </w:r>
          </w:p>
        </w:tc>
      </w:tr>
      <w:tr w:rsidR="002B357E" w:rsidRPr="00436B47" w:rsidTr="00CB0EDA">
        <w:tblPrEx>
          <w:tblLook w:val="04A0"/>
        </w:tblPrEx>
        <w:trPr>
          <w:trHeight w:val="549"/>
        </w:trPr>
        <w:tc>
          <w:tcPr>
            <w:tcW w:w="359" w:type="pct"/>
            <w:hideMark/>
          </w:tcPr>
          <w:p w:rsidR="002B357E" w:rsidRPr="00436B47" w:rsidRDefault="00E21911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63.  </w:t>
            </w:r>
          </w:p>
        </w:tc>
        <w:tc>
          <w:tcPr>
            <w:tcW w:w="395" w:type="pct"/>
            <w:gridSpan w:val="2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2B357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воинского приветствия в строю на месте и в движении.</w:t>
            </w:r>
          </w:p>
        </w:tc>
        <w:tc>
          <w:tcPr>
            <w:tcW w:w="1689" w:type="pct"/>
            <w:hideMark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Строевого Устава</w:t>
            </w:r>
          </w:p>
        </w:tc>
      </w:tr>
      <w:tr w:rsidR="002B357E" w:rsidRPr="00436B47" w:rsidTr="00CB0EDA">
        <w:tblPrEx>
          <w:tblLook w:val="04A0"/>
        </w:tblPrEx>
        <w:trPr>
          <w:trHeight w:val="549"/>
        </w:trPr>
        <w:tc>
          <w:tcPr>
            <w:tcW w:w="359" w:type="pct"/>
            <w:hideMark/>
          </w:tcPr>
          <w:p w:rsidR="002B357E" w:rsidRPr="00436B47" w:rsidRDefault="00E21911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95" w:type="pct"/>
            <w:gridSpan w:val="2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2B357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боевые свойства автомата Калашникова.</w:t>
            </w:r>
          </w:p>
        </w:tc>
        <w:tc>
          <w:tcPr>
            <w:tcW w:w="1689" w:type="pct"/>
            <w:hideMark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Положения пособия по стрелковому делу</w:t>
            </w:r>
          </w:p>
        </w:tc>
      </w:tr>
      <w:tr w:rsidR="002B357E" w:rsidRPr="00436B47" w:rsidTr="00CB0EDA">
        <w:tblPrEx>
          <w:tblLook w:val="04A0"/>
        </w:tblPrEx>
        <w:trPr>
          <w:trHeight w:val="549"/>
        </w:trPr>
        <w:tc>
          <w:tcPr>
            <w:tcW w:w="359" w:type="pct"/>
            <w:hideMark/>
          </w:tcPr>
          <w:p w:rsidR="002B357E" w:rsidRPr="00436B47" w:rsidRDefault="00E21911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95" w:type="pct"/>
            <w:gridSpan w:val="2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2B357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неполной разборки и сборки автомата Калашникова.</w:t>
            </w:r>
          </w:p>
        </w:tc>
        <w:tc>
          <w:tcPr>
            <w:tcW w:w="1689" w:type="pct"/>
            <w:hideMark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Положения пособия по стрелковому делу</w:t>
            </w:r>
          </w:p>
        </w:tc>
      </w:tr>
      <w:tr w:rsidR="002B357E" w:rsidRPr="00436B47" w:rsidTr="00CB0EDA">
        <w:tblPrEx>
          <w:tblLook w:val="04A0"/>
        </w:tblPrEx>
        <w:trPr>
          <w:trHeight w:val="549"/>
        </w:trPr>
        <w:tc>
          <w:tcPr>
            <w:tcW w:w="359" w:type="pct"/>
            <w:hideMark/>
          </w:tcPr>
          <w:p w:rsidR="002B357E" w:rsidRPr="00436B47" w:rsidRDefault="006C7DE5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95" w:type="pct"/>
            <w:gridSpan w:val="2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2B357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бой.</w:t>
            </w:r>
          </w:p>
        </w:tc>
        <w:tc>
          <w:tcPr>
            <w:tcW w:w="1689" w:type="pct"/>
            <w:hideMark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Боевого Устава</w:t>
            </w:r>
          </w:p>
        </w:tc>
      </w:tr>
      <w:tr w:rsidR="002B357E" w:rsidRPr="00436B47" w:rsidTr="00CB0EDA">
        <w:tblPrEx>
          <w:tblLook w:val="04A0"/>
        </w:tblPrEx>
        <w:trPr>
          <w:trHeight w:val="549"/>
        </w:trPr>
        <w:tc>
          <w:tcPr>
            <w:tcW w:w="359" w:type="pct"/>
            <w:hideMark/>
          </w:tcPr>
          <w:p w:rsidR="002B357E" w:rsidRPr="00436B47" w:rsidRDefault="006C7DE5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95" w:type="pct"/>
            <w:gridSpan w:val="2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2B357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солдата в бою</w:t>
            </w:r>
          </w:p>
        </w:tc>
        <w:tc>
          <w:tcPr>
            <w:tcW w:w="1689" w:type="pct"/>
            <w:hideMark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Боевого Устава</w:t>
            </w:r>
          </w:p>
        </w:tc>
      </w:tr>
      <w:tr w:rsidR="002B357E" w:rsidRPr="00436B47" w:rsidTr="00CB0EDA">
        <w:tblPrEx>
          <w:tblLook w:val="04A0"/>
        </w:tblPrEx>
        <w:trPr>
          <w:trHeight w:val="549"/>
        </w:trPr>
        <w:tc>
          <w:tcPr>
            <w:tcW w:w="359" w:type="pct"/>
            <w:hideMark/>
          </w:tcPr>
          <w:p w:rsidR="002B357E" w:rsidRPr="00436B47" w:rsidRDefault="006C7DE5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95" w:type="pct"/>
            <w:gridSpan w:val="2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2B357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солдата в бою</w:t>
            </w:r>
          </w:p>
        </w:tc>
        <w:tc>
          <w:tcPr>
            <w:tcW w:w="1689" w:type="pct"/>
            <w:hideMark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Боевого Устава</w:t>
            </w:r>
          </w:p>
        </w:tc>
      </w:tr>
      <w:tr w:rsidR="002B357E" w:rsidRPr="00436B47" w:rsidTr="00CB0EDA">
        <w:tblPrEx>
          <w:tblLook w:val="04A0"/>
        </w:tblPrEx>
        <w:trPr>
          <w:trHeight w:val="549"/>
        </w:trPr>
        <w:tc>
          <w:tcPr>
            <w:tcW w:w="359" w:type="pct"/>
            <w:hideMark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2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2B357E" w:rsidRPr="00436B47" w:rsidRDefault="002B357E" w:rsidP="002B357E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 68 часов</w:t>
            </w:r>
          </w:p>
        </w:tc>
        <w:tc>
          <w:tcPr>
            <w:tcW w:w="1689" w:type="pct"/>
            <w:hideMark/>
          </w:tcPr>
          <w:p w:rsidR="002B357E" w:rsidRPr="00436B47" w:rsidRDefault="002B357E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5F6" w:rsidRPr="00436B47" w:rsidRDefault="005B45F6" w:rsidP="005B45F6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7DF6" w:rsidRPr="00436B47" w:rsidRDefault="00F77DF6" w:rsidP="00F7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B47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p w:rsidR="00F77DF6" w:rsidRPr="00436B47" w:rsidRDefault="00F77DF6" w:rsidP="00F7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B47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–А</w:t>
      </w:r>
      <w:r w:rsidRPr="00436B4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F77DF6" w:rsidRPr="00436B47" w:rsidRDefault="00F77DF6" w:rsidP="00F7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459" w:tblpY="23"/>
        <w:tblW w:w="54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5"/>
        <w:gridCol w:w="22"/>
        <w:gridCol w:w="851"/>
        <w:gridCol w:w="993"/>
        <w:gridCol w:w="993"/>
        <w:gridCol w:w="3669"/>
        <w:gridCol w:w="3735"/>
      </w:tblGrid>
      <w:tr w:rsidR="00F77DF6" w:rsidRPr="00436B47" w:rsidTr="002B6FC4">
        <w:trPr>
          <w:trHeight w:val="480"/>
        </w:trPr>
        <w:tc>
          <w:tcPr>
            <w:tcW w:w="754" w:type="pct"/>
            <w:gridSpan w:val="3"/>
            <w:hideMark/>
          </w:tcPr>
          <w:p w:rsidR="00F77DF6" w:rsidRDefault="00F77DF6" w:rsidP="002B6FC4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F77DF6" w:rsidRPr="00436B47" w:rsidRDefault="00F77DF6" w:rsidP="002B6FC4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898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59" w:type="pct"/>
            <w:vMerge w:val="restart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1689" w:type="pct"/>
            <w:vMerge w:val="restart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уроков</w:t>
            </w:r>
          </w:p>
        </w:tc>
      </w:tr>
      <w:tr w:rsidR="00F77DF6" w:rsidRPr="00436B47" w:rsidTr="002B6FC4">
        <w:trPr>
          <w:trHeight w:val="363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449" w:type="pct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49" w:type="pct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59" w:type="pct"/>
            <w:vMerge/>
            <w:hideMark/>
          </w:tcPr>
          <w:p w:rsidR="00F77DF6" w:rsidRPr="00436B47" w:rsidRDefault="00F77DF6" w:rsidP="002B6FC4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9" w:type="pct"/>
            <w:vMerge/>
            <w:hideMark/>
          </w:tcPr>
          <w:p w:rsidR="00F77DF6" w:rsidRPr="00436B47" w:rsidRDefault="00F77DF6" w:rsidP="002B6FC4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77DF6" w:rsidRPr="00436B47" w:rsidTr="002B6FC4">
        <w:trPr>
          <w:trHeight w:val="56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Автономное пребывание человека в природной среде 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видов автономного пребывания человека в природной среде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на дорогах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ПДД в отношении пешехода, пассажира, водителя велосипеда как транспортного средства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Чрезвычайные ситуации природного характера (ЧСПХ) и их возможные последствия 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ЧСПХ, причины их возникновения, возможные последствия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населению по обеспечению личной безопасности в условиях ЧСПХ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Выработать основные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населению по обеспечению личной безопасности в условиях ЧСПХ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Чрезвычайные ситуации техногенного характера (ЧСТХ) 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возможные их последствия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Понятие «ЧСТХ». Характеристика ЧСТХ, причины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 возникновения, возможные последствия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Рекомендации населению по обеспечению личной безопасности в условиях ЧСТХ 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Выработать основные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рекомендации населению по обеспечению личной безопасности в условиях 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Военные угрозы национальной безопасности РФ и национальная оборона 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угроз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национальной безопасности РФ и национальная оборона (в соответствии с Военной Доктриной РФ)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Характер современных войн и вооружённых конфликтов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современных войн и вооружённых конфликтов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и другие нормативно правовые акты РФ по обеспечению безопасности населения в ЧС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и статьи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Нормативно-правовая база РФ в области обеспечения безопасности населения в ЧС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государственная система предупреждения и ликвидации ЧС, её структура и задачи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Суть и направление работы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РСЧС, её структура и задачи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 и террористическая деятельность, их цели и последствия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Понятия «т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ерроризм и террористическая деятельность», их цели и последствия для личности и государства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Факторы, способствующие вовлечению в террористическую деятельность. Профилактика их влияния 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Факторы, способствующие вовлечению в террористическую деятельность. Виды и приёмы профилактики их влияния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 и экстремистская деятельность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«экстремизм и экстремистская деятельность» (ЭД). Последствия ЭД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личности и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направления противодействия террористической и экстремистской деятельности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и направления противодействия террористической и экстремистской деятельности в РФ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 Конституции РФ и Федера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 законов о противодействии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терроризму и экстремизму. 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Конституции РФ, «Концепции противодействия терроризму в РФ», Федеральных законов «О противодействии терроризму» и «О противодействии экстремистской деятельности»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ратегия 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национальной безопасности Российской Федерации до 2020 года.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стратегия в вопросах безопасности РФ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нравственных позиций и личных качеств при формировании антитерротистического поведения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Воспитание, нравственность и личные качества человека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формировании антитерротистического поведения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уровня культуры безопасности жизнедеятельност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(БЖ) личности на формирование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антитеррористического поведения и антиэкстремистского мышления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культуры человека в области БЖ как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условие формирования антитеррористического поведения и антиэкстремистского мышления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Уголовная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ответственность 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террористическую деятельность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УК РФ за террористическую деятельность        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Уголовная ответственность за осуществление экстремистской деятельности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УК РФ об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уголовной ответственности за осуществление экстремистской деятельности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при угрозе террористического акта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основных правил безопасного поведения при угрозе террористического акта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оказания медицинской помощи пострадавшим от теракта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Методика оказания первой медицинской помощи пострадавшим от теракта.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укрепление здоровья - важная часть подготовки юношей к военной службе и трудовой деятельности.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укрепление здоровья, физическое развитие -это важная и неотъемлемая часть подготовки каждого гражданина к выполнению своего воинского долга и трудовой деятельности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инфекционные заболевания, их классификация и профилактика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Классификация инфекционных заболев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и источники заражения ими,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классификация и профилактика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(ЗОЖ). ЗОЖ и его составляющие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Биологические ритмы и их влияние на работоспособность человека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биологические ритмы» и их влияние на работоспособ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человека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двигательной активности и физической культуры для здоровья человека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в развитии духовных и физических качеств как подготовка человека к активной, плодотворной жизнедеятельности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Понятие «вредные привычки», их распространение в обществе и среди подростков. Влияние вредных привычек на здоровье подростка и взрослого человека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 -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 составная часть обороноспособности страны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как составляющяя обороны страны.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оружия и их поражающие факторы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видов оружия и их поражающих факторов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Оповещение и информирование населения о чрезвычайных ситуациях мирного и военного 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оповещению и порядок оповещения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 защита населения от чрезвы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чайных ситуаций военного и мир</w:t>
            </w: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времени.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к инженерным сооружениям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Какие бывают средства  индивидуальной защиты и требования к ним</w:t>
            </w:r>
          </w:p>
        </w:tc>
      </w:tr>
      <w:tr w:rsidR="00F77DF6" w:rsidRPr="00436B47" w:rsidTr="002B6FC4"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аварийно-спасательных работ и других неотложных работ в зоне чрезвычайной ситуации. </w:t>
            </w:r>
          </w:p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организация проведения аварийно-спасательных работ и других неотложных работ в зоне чрезвычайной ситуации. </w:t>
            </w:r>
          </w:p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DF6" w:rsidRPr="00436B47" w:rsidTr="002B6FC4">
        <w:trPr>
          <w:trHeight w:val="740"/>
        </w:trPr>
        <w:tc>
          <w:tcPr>
            <w:tcW w:w="369" w:type="pct"/>
            <w:gridSpan w:val="2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Организация гражданской обороны в общеобразовательном учреждении.</w:t>
            </w:r>
          </w:p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pct"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Порядок оповещения и действия учащихся при ЧС в школе.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Вооруженных Сил Российской Федерации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Каким требованиям должна соответствовать армия при её формировании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 поколений – дни воинской славы.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Героическая история России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Вооружённых Сил РФ. Руководство и управление Вооружёнными Силами РФ.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Состав ВС РФ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Сухопутные войска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и состав Сухопутных войск</w:t>
            </w:r>
          </w:p>
        </w:tc>
      </w:tr>
      <w:tr w:rsidR="00F77DF6" w:rsidRPr="00436B47" w:rsidTr="002B6FC4">
        <w:tblPrEx>
          <w:tblLook w:val="04A0"/>
        </w:tblPrEx>
        <w:trPr>
          <w:trHeight w:val="371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Военно-Воздушные Силы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и состав ВВС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Военно-Морской флот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и состав ВМФ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Ракетные войска стратегического назначения.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и состав РВСН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Воздушно –десантные войска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Требования, состав ВДВ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Космические войска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и состав КВ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Войска и воинские формирования, не входящие в состав Вооружённых Сил Российской Федерации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и состав к воинским формированиям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Патриотизм и верность воинскому долгу – качества Защитника Отечества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Священный долг Защитника Отечества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 и войсковое товарищество – основа боевой готовности частей и подразделе - ний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Крепкая воинская дружба, успех в выполнении всех поставленных задач 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военнослужащих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Устава Внутренней службы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времени и повседневный порядок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Устава Внутренней службы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укрепление здоровья военнослужащих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Устава Внутренней службы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Суточный наряд. Общие положения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Устава Внутренней службы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дежурного по роте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Устава Внутренней службы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дневального по роте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Устава Внутренней службы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караульной службы. Общие положения.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Устава Г и КС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Часовой и его неприкосновенность.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Устава Г и КС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часового.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Устава Г и КС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 и управление ими.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Строевого Устава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Строевые приёмы и движения без оружия. 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Строевого Устава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Строевого Устава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Строевого Устава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69" w:type="pct"/>
            <w:gridSpan w:val="2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5" w:type="pct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 отделения, развёрнутый строй, походный строй. 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Строевого Устава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59" w:type="pct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95" w:type="pct"/>
            <w:gridSpan w:val="2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 отделения, развёрнутый строй, походный строй. 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Строевого Устава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59" w:type="pct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63.  </w:t>
            </w:r>
          </w:p>
        </w:tc>
        <w:tc>
          <w:tcPr>
            <w:tcW w:w="395" w:type="pct"/>
            <w:gridSpan w:val="2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воинского приветствия в строю на месте и в движении.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Строевого Устава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59" w:type="pct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95" w:type="pct"/>
            <w:gridSpan w:val="2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боевые свойства автомата Калашникова.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Положения пособия по стрелковому делу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59" w:type="pct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95" w:type="pct"/>
            <w:gridSpan w:val="2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неполной разборки и сборки автомата Калашникова.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Положения пособия по стрелковому делу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59" w:type="pct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95" w:type="pct"/>
            <w:gridSpan w:val="2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бой.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Боевого Устава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59" w:type="pct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95" w:type="pct"/>
            <w:gridSpan w:val="2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солдата в бою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Боевого Устава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59" w:type="pct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95" w:type="pct"/>
            <w:gridSpan w:val="2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солдата в бою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Боевого Устава</w:t>
            </w:r>
          </w:p>
        </w:tc>
      </w:tr>
      <w:tr w:rsidR="00F77DF6" w:rsidRPr="00436B47" w:rsidTr="002B6FC4">
        <w:tblPrEx>
          <w:tblLook w:val="04A0"/>
        </w:tblPrEx>
        <w:trPr>
          <w:trHeight w:val="549"/>
        </w:trPr>
        <w:tc>
          <w:tcPr>
            <w:tcW w:w="359" w:type="pct"/>
            <w:hideMark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2"/>
          </w:tcPr>
          <w:p w:rsidR="00F77DF6" w:rsidRPr="00436B47" w:rsidRDefault="00F77DF6" w:rsidP="002B6FC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hideMark/>
          </w:tcPr>
          <w:p w:rsidR="00F77DF6" w:rsidRPr="00436B47" w:rsidRDefault="00F77DF6" w:rsidP="002B6FC4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 68 часов</w:t>
            </w:r>
          </w:p>
        </w:tc>
        <w:tc>
          <w:tcPr>
            <w:tcW w:w="1689" w:type="pct"/>
            <w:hideMark/>
          </w:tcPr>
          <w:p w:rsidR="00F77DF6" w:rsidRPr="00436B47" w:rsidRDefault="00F77DF6" w:rsidP="002B6FC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F66" w:rsidRPr="00436B47" w:rsidRDefault="001F514E" w:rsidP="00C24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B47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F71F66" w:rsidRPr="00436B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</w:t>
      </w:r>
    </w:p>
    <w:p w:rsidR="00F71F66" w:rsidRPr="00436B47" w:rsidRDefault="00F71F66" w:rsidP="00F71F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B4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51D2F" w:rsidRPr="00436B47">
        <w:rPr>
          <w:rFonts w:ascii="Times New Roman" w:hAnsi="Times New Roman" w:cs="Times New Roman"/>
          <w:b/>
          <w:bCs/>
          <w:sz w:val="24"/>
          <w:szCs w:val="24"/>
        </w:rPr>
        <w:t>-А</w:t>
      </w:r>
      <w:r w:rsidR="00CC3B63">
        <w:rPr>
          <w:rFonts w:ascii="Times New Roman" w:hAnsi="Times New Roman" w:cs="Times New Roman"/>
          <w:b/>
          <w:bCs/>
          <w:sz w:val="24"/>
          <w:szCs w:val="24"/>
        </w:rPr>
        <w:t>,11-Б</w:t>
      </w:r>
      <w:r w:rsidRPr="00436B4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CC3B63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tbl>
      <w:tblPr>
        <w:tblpPr w:leftFromText="180" w:rightFromText="180" w:vertAnchor="text" w:horzAnchor="margin" w:tblpX="-459" w:tblpY="284"/>
        <w:tblW w:w="54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1"/>
        <w:gridCol w:w="20"/>
        <w:gridCol w:w="18"/>
        <w:gridCol w:w="870"/>
        <w:gridCol w:w="1037"/>
        <w:gridCol w:w="951"/>
        <w:gridCol w:w="3116"/>
        <w:gridCol w:w="4208"/>
      </w:tblGrid>
      <w:tr w:rsidR="00CB0EDA" w:rsidRPr="00436B47" w:rsidTr="00301EAC">
        <w:trPr>
          <w:trHeight w:val="480"/>
          <w:tblHeader/>
        </w:trPr>
        <w:tc>
          <w:tcPr>
            <w:tcW w:w="759" w:type="pct"/>
            <w:gridSpan w:val="4"/>
            <w:hideMark/>
          </w:tcPr>
          <w:p w:rsidR="00C24BB4" w:rsidRPr="00436B47" w:rsidRDefault="00301EAC" w:rsidP="00CB0EDA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№ п/п</w:t>
            </w:r>
          </w:p>
        </w:tc>
        <w:tc>
          <w:tcPr>
            <w:tcW w:w="905" w:type="pct"/>
            <w:gridSpan w:val="2"/>
            <w:vAlign w:val="center"/>
            <w:hideMark/>
          </w:tcPr>
          <w:p w:rsidR="00C24BB4" w:rsidRPr="00436B47" w:rsidRDefault="00C24BB4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9" w:type="pct"/>
            <w:vMerge w:val="restart"/>
            <w:vAlign w:val="center"/>
            <w:hideMark/>
          </w:tcPr>
          <w:p w:rsidR="00C24BB4" w:rsidRPr="00436B47" w:rsidRDefault="00C24BB4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1917" w:type="pct"/>
            <w:vMerge w:val="restart"/>
            <w:vAlign w:val="center"/>
            <w:hideMark/>
          </w:tcPr>
          <w:p w:rsidR="00C24BB4" w:rsidRPr="00436B47" w:rsidRDefault="00C24BB4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уроков</w:t>
            </w:r>
          </w:p>
        </w:tc>
      </w:tr>
      <w:tr w:rsidR="002B357E" w:rsidRPr="00436B47" w:rsidTr="00301EAC">
        <w:trPr>
          <w:trHeight w:val="494"/>
          <w:tblHeader/>
        </w:trPr>
        <w:tc>
          <w:tcPr>
            <w:tcW w:w="364" w:type="pct"/>
            <w:gridSpan w:val="3"/>
            <w:vAlign w:val="center"/>
            <w:hideMark/>
          </w:tcPr>
          <w:p w:rsidR="002B357E" w:rsidRPr="00436B47" w:rsidRDefault="00301EAC" w:rsidP="002B357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395" w:type="pct"/>
            <w:vAlign w:val="center"/>
          </w:tcPr>
          <w:p w:rsidR="002B357E" w:rsidRPr="00436B47" w:rsidRDefault="00301EAC" w:rsidP="002B357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472" w:type="pct"/>
            <w:vAlign w:val="center"/>
            <w:hideMark/>
          </w:tcPr>
          <w:p w:rsidR="002B357E" w:rsidRPr="00436B47" w:rsidRDefault="00301EAC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B357E"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433" w:type="pct"/>
            <w:vAlign w:val="center"/>
            <w:hideMark/>
          </w:tcPr>
          <w:p w:rsidR="002B357E" w:rsidRPr="00436B47" w:rsidRDefault="00301EAC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2B357E"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1419" w:type="pct"/>
            <w:vMerge/>
            <w:vAlign w:val="center"/>
            <w:hideMark/>
          </w:tcPr>
          <w:p w:rsidR="002B357E" w:rsidRPr="00436B47" w:rsidRDefault="002B357E" w:rsidP="002B357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7" w:type="pct"/>
            <w:vMerge/>
            <w:vAlign w:val="center"/>
            <w:hideMark/>
          </w:tcPr>
          <w:p w:rsidR="002B357E" w:rsidRPr="00436B47" w:rsidRDefault="002B357E" w:rsidP="002B357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B357E" w:rsidRPr="00436B47" w:rsidTr="00436B47">
        <w:trPr>
          <w:trHeight w:val="1660"/>
        </w:trPr>
        <w:tc>
          <w:tcPr>
            <w:tcW w:w="364" w:type="pct"/>
            <w:gridSpan w:val="3"/>
            <w:vAlign w:val="center"/>
            <w:hideMark/>
          </w:tcPr>
          <w:p w:rsidR="002B357E" w:rsidRPr="00436B47" w:rsidRDefault="00502CDA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" w:type="pct"/>
            <w:vAlign w:val="center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2B357E" w:rsidRPr="00436B47" w:rsidRDefault="00CC3B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02CDA" w:rsidRPr="00436B4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433" w:type="pct"/>
            <w:vAlign w:val="center"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Права и обязанности граждан в области пожарной безопасности</w:t>
            </w:r>
          </w:p>
        </w:tc>
        <w:tc>
          <w:tcPr>
            <w:tcW w:w="1917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пожарной безопасности как перечня обязательных мероприятий по безусловной защите человека от воздействия и последствий пожара. </w:t>
            </w:r>
          </w:p>
        </w:tc>
      </w:tr>
      <w:tr w:rsidR="002B357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2B357E" w:rsidRPr="00436B47" w:rsidRDefault="00502CDA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" w:type="pct"/>
            <w:vAlign w:val="center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2B357E" w:rsidRPr="00436B47" w:rsidRDefault="00CC3B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02CDA" w:rsidRPr="00436B4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433" w:type="pct"/>
            <w:vAlign w:val="center"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Правила личной безопасности при пожаре</w:t>
            </w:r>
          </w:p>
        </w:tc>
        <w:tc>
          <w:tcPr>
            <w:tcW w:w="1917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Перечень правил личной безопасности при пожаре в различных условиях</w:t>
            </w:r>
          </w:p>
        </w:tc>
      </w:tr>
      <w:tr w:rsidR="002B357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2B357E" w:rsidRPr="00436B47" w:rsidRDefault="00502CDA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" w:type="pct"/>
            <w:vAlign w:val="center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2B357E" w:rsidRPr="00436B47" w:rsidRDefault="00CC3B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2CDA" w:rsidRPr="00436B47">
              <w:rPr>
                <w:rFonts w:ascii="Times New Roman" w:hAnsi="Times New Roman" w:cs="Times New Roman"/>
                <w:sz w:val="24"/>
                <w:szCs w:val="24"/>
              </w:rPr>
              <w:t>.099.</w:t>
            </w:r>
          </w:p>
        </w:tc>
        <w:tc>
          <w:tcPr>
            <w:tcW w:w="433" w:type="pct"/>
            <w:vAlign w:val="center"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водоёмах</w:t>
            </w:r>
          </w:p>
        </w:tc>
        <w:tc>
          <w:tcPr>
            <w:tcW w:w="1917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Перечень правил личной безопасности на водоёмах</w:t>
            </w:r>
          </w:p>
        </w:tc>
      </w:tr>
      <w:tr w:rsidR="002B357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2B357E" w:rsidRPr="00436B47" w:rsidRDefault="00502CDA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" w:type="pct"/>
            <w:vAlign w:val="center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2B357E" w:rsidRPr="00436B47" w:rsidRDefault="00CC3B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2CDA" w:rsidRPr="00436B4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433" w:type="pct"/>
            <w:vAlign w:val="center"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в различных бытовых ситуациях</w:t>
            </w:r>
          </w:p>
        </w:tc>
        <w:tc>
          <w:tcPr>
            <w:tcW w:w="1917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Перечень правил личной безопасности в различных бытовых ситуациях</w:t>
            </w:r>
          </w:p>
        </w:tc>
      </w:tr>
      <w:tr w:rsidR="002B357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2B357E" w:rsidRPr="00436B47" w:rsidRDefault="00502CDA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" w:type="pct"/>
            <w:vAlign w:val="center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2B357E" w:rsidRPr="00436B47" w:rsidRDefault="00CC3B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275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02CDA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" w:type="pct"/>
            <w:vAlign w:val="center"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антитеррористический комитет (НАК), его предназначение, структура и задачи  </w:t>
            </w:r>
          </w:p>
        </w:tc>
        <w:tc>
          <w:tcPr>
            <w:tcW w:w="1917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НАК как</w:t>
            </w:r>
            <w:r w:rsidR="00EC54CA"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орган, обеспечивающий координацию деятельности федеральных органов исполнительной власти, органов исполнительной власти субъектов РФ и органов местного самоуправления </w:t>
            </w:r>
          </w:p>
        </w:tc>
      </w:tr>
      <w:tr w:rsidR="002B357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2B357E" w:rsidRPr="00436B47" w:rsidRDefault="00502CDA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" w:type="pct"/>
            <w:vAlign w:val="center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2B357E" w:rsidRPr="00436B47" w:rsidRDefault="00CC3B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75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02CDA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" w:type="pct"/>
            <w:vAlign w:val="center"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Контртеррористическая операция и условия её проведения</w:t>
            </w:r>
          </w:p>
        </w:tc>
        <w:tc>
          <w:tcPr>
            <w:tcW w:w="1917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Понятие «Контртеррористическая операция», её цели и задачи, условия проведения, привлекаемые силы и средства.</w:t>
            </w:r>
          </w:p>
        </w:tc>
      </w:tr>
      <w:tr w:rsidR="002B357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2B357E" w:rsidRPr="00436B47" w:rsidRDefault="00502CDA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" w:type="pct"/>
            <w:vAlign w:val="center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2B357E" w:rsidRPr="00436B47" w:rsidRDefault="00CC3B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75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02CDA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" w:type="pct"/>
            <w:vAlign w:val="center"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Правовой режим контртеррористической опера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917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Федерального  закона "О противодействии терроризму" от 06.03.2006 N 35-ФЗ </w:t>
            </w:r>
          </w:p>
        </w:tc>
      </w:tr>
      <w:tr w:rsidR="002B357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2B357E" w:rsidRPr="00436B47" w:rsidRDefault="00502CDA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5" w:type="pct"/>
            <w:vAlign w:val="center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2B357E" w:rsidRPr="00436B47" w:rsidRDefault="00CC3B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75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02CDA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" w:type="pct"/>
            <w:vAlign w:val="center"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Роль и место гражданской обороны в противо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действии терроризму</w:t>
            </w:r>
          </w:p>
        </w:tc>
        <w:tc>
          <w:tcPr>
            <w:tcW w:w="1917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как сист</w:t>
            </w:r>
            <w:r w:rsidR="00EC54CA"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ема мероприятий по подготовке к 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защите  населения, материальных и культурных ценностей на территории Российской Федерации .</w:t>
            </w:r>
          </w:p>
        </w:tc>
      </w:tr>
      <w:tr w:rsidR="002B357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2B357E" w:rsidRPr="00436B47" w:rsidRDefault="00502CDA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" w:type="pct"/>
            <w:vAlign w:val="center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2B357E" w:rsidRPr="00436B47" w:rsidRDefault="00CC3B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275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02CDA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" w:type="pct"/>
            <w:vAlign w:val="center"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Участие ВС РФ в пресечении международной террористической деятельности за пределами страны</w:t>
            </w:r>
          </w:p>
        </w:tc>
        <w:tc>
          <w:tcPr>
            <w:tcW w:w="1917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Права, обязанности, правила участия  ВС РФ в пресечении международной террористической деятельности за пределами страны</w:t>
            </w:r>
          </w:p>
        </w:tc>
      </w:tr>
      <w:tr w:rsidR="002B357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2B357E" w:rsidRPr="00436B47" w:rsidRDefault="00F4256B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5" w:type="pct"/>
            <w:vAlign w:val="center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2B357E" w:rsidRPr="00436B47" w:rsidRDefault="00CC3B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75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4256B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" w:type="pct"/>
            <w:vAlign w:val="center"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личной гигиены </w:t>
            </w:r>
          </w:p>
        </w:tc>
        <w:tc>
          <w:tcPr>
            <w:tcW w:w="1917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в повседневной жизни человека</w:t>
            </w:r>
          </w:p>
        </w:tc>
      </w:tr>
      <w:tr w:rsidR="002B357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2B357E" w:rsidRPr="00436B47" w:rsidRDefault="00F4256B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5" w:type="pct"/>
            <w:vAlign w:val="center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2B357E" w:rsidRPr="00436B47" w:rsidRDefault="00CC3B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75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4256B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" w:type="pct"/>
            <w:vAlign w:val="center"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Нравственность и здоровый образ жизни</w:t>
            </w:r>
          </w:p>
        </w:tc>
        <w:tc>
          <w:tcPr>
            <w:tcW w:w="1917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Нравственность как внутренние, духовные качества, которыми руководствуется человек и её взаимосвязь с ЗОЖ</w:t>
            </w:r>
          </w:p>
        </w:tc>
      </w:tr>
      <w:tr w:rsidR="002B357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2B357E" w:rsidRPr="00436B47" w:rsidRDefault="00F4256B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5" w:type="pct"/>
            <w:vAlign w:val="center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2B357E" w:rsidRPr="00436B47" w:rsidRDefault="00CC3B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75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4256B"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" w:type="pct"/>
            <w:vAlign w:val="center"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путём. Меры их профилактики</w:t>
            </w:r>
          </w:p>
        </w:tc>
        <w:tc>
          <w:tcPr>
            <w:tcW w:w="1917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Половые взаимоотношения между людьми. Инфекции, передаваемые половым путём. Меры их 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</w:tr>
      <w:tr w:rsidR="002B357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2B357E" w:rsidRPr="00436B47" w:rsidRDefault="00F4256B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5" w:type="pct"/>
            <w:vAlign w:val="center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2B357E" w:rsidRPr="00436B47" w:rsidRDefault="00CC3B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4256B" w:rsidRPr="00436B4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33" w:type="pct"/>
            <w:vAlign w:val="center"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Понятие о ВИЧ-инфекции и СПИДе. Меры профилактики В И Ч-инфекции</w:t>
            </w:r>
          </w:p>
        </w:tc>
        <w:tc>
          <w:tcPr>
            <w:tcW w:w="1917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ВИЧ – смертельная опасность нашего века. Понятие о ВИЧ-инфекции и СПИДе. Меры профилактики В И Ч-инфекции</w:t>
            </w:r>
          </w:p>
        </w:tc>
      </w:tr>
      <w:tr w:rsidR="002B357E" w:rsidRPr="00436B47" w:rsidTr="00301EAC">
        <w:trPr>
          <w:trHeight w:val="549"/>
        </w:trPr>
        <w:tc>
          <w:tcPr>
            <w:tcW w:w="356" w:type="pct"/>
            <w:gridSpan w:val="2"/>
            <w:vAlign w:val="center"/>
            <w:hideMark/>
          </w:tcPr>
          <w:p w:rsidR="002B357E" w:rsidRPr="00436B47" w:rsidRDefault="00F4256B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3" w:type="pct"/>
            <w:gridSpan w:val="2"/>
            <w:vAlign w:val="center"/>
          </w:tcPr>
          <w:p w:rsidR="002B357E" w:rsidRPr="00436B47" w:rsidRDefault="002B357E" w:rsidP="002B357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2B357E" w:rsidRPr="00436B47" w:rsidRDefault="00CC3B63" w:rsidP="002B35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4256B" w:rsidRPr="00436B4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33" w:type="pct"/>
            <w:vAlign w:val="center"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Семья в современном обществе. Законодатель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и семья</w:t>
            </w:r>
          </w:p>
        </w:tc>
        <w:tc>
          <w:tcPr>
            <w:tcW w:w="1917" w:type="pct"/>
            <w:vAlign w:val="center"/>
            <w:hideMark/>
          </w:tcPr>
          <w:p w:rsidR="002B357E" w:rsidRPr="00436B47" w:rsidRDefault="002B357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История семьи как ячейки социального общества. Основные положения семейного законодательства.</w:t>
            </w:r>
          </w:p>
        </w:tc>
      </w:tr>
      <w:tr w:rsidR="001F514E" w:rsidRPr="00436B47" w:rsidTr="00301EAC">
        <w:trPr>
          <w:trHeight w:val="549"/>
        </w:trPr>
        <w:tc>
          <w:tcPr>
            <w:tcW w:w="356" w:type="pct"/>
            <w:gridSpan w:val="2"/>
            <w:vAlign w:val="center"/>
            <w:hideMark/>
          </w:tcPr>
          <w:p w:rsidR="001F514E" w:rsidRPr="00436B47" w:rsidRDefault="00F4256B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3" w:type="pct"/>
            <w:gridSpan w:val="2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CC3B63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256B" w:rsidRPr="00436B4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Первая помощь при острой сердечной недоста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точности</w:t>
            </w:r>
            <w:r w:rsidR="00EC54CA"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 и инсульте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. Первая помощь при остановке сердца 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Понятия и симптомы заболеваний «сердечная недоста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точность и инсульт», остановка сердца.</w:t>
            </w:r>
          </w:p>
        </w:tc>
      </w:tr>
      <w:tr w:rsidR="001F514E" w:rsidRPr="00436B47" w:rsidTr="00301EAC">
        <w:trPr>
          <w:trHeight w:val="549"/>
        </w:trPr>
        <w:tc>
          <w:tcPr>
            <w:tcW w:w="347" w:type="pct"/>
            <w:vAlign w:val="center"/>
            <w:hideMark/>
          </w:tcPr>
          <w:p w:rsidR="001F514E" w:rsidRPr="00436B47" w:rsidRDefault="00F4256B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3" w:type="pct"/>
            <w:gridSpan w:val="3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CC3B63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Различные ранения человека. Порядок и правила оказание первой помощи при ранениях</w:t>
            </w:r>
          </w:p>
        </w:tc>
      </w:tr>
      <w:tr w:rsidR="001F514E" w:rsidRPr="00436B47" w:rsidTr="00301EAC">
        <w:trPr>
          <w:trHeight w:val="878"/>
        </w:trPr>
        <w:tc>
          <w:tcPr>
            <w:tcW w:w="347" w:type="pct"/>
            <w:vAlign w:val="center"/>
            <w:hideMark/>
          </w:tcPr>
          <w:p w:rsidR="001F514E" w:rsidRPr="00436B47" w:rsidRDefault="00F4256B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3" w:type="pct"/>
            <w:gridSpan w:val="3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Основные правила оказания первой помощи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Перечень основных правил оказания первой помощи человеку в различных ситуациях</w:t>
            </w:r>
          </w:p>
        </w:tc>
      </w:tr>
      <w:tr w:rsidR="001F514E" w:rsidRPr="00436B47" w:rsidTr="00301EAC">
        <w:trPr>
          <w:trHeight w:val="549"/>
        </w:trPr>
        <w:tc>
          <w:tcPr>
            <w:tcW w:w="347" w:type="pct"/>
            <w:vAlign w:val="center"/>
            <w:hideMark/>
          </w:tcPr>
          <w:p w:rsidR="001F514E" w:rsidRPr="00436B47" w:rsidRDefault="00F4256B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3" w:type="pct"/>
            <w:gridSpan w:val="3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Правила остановки артериального кровотечения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Перечень основных правил остановки артериального кровотечения в различных ситуациях и различных повреждениях и ранениях</w:t>
            </w:r>
          </w:p>
        </w:tc>
      </w:tr>
      <w:tr w:rsidR="001F514E" w:rsidRPr="00436B47" w:rsidTr="00301EAC">
        <w:trPr>
          <w:trHeight w:val="549"/>
        </w:trPr>
        <w:tc>
          <w:tcPr>
            <w:tcW w:w="347" w:type="pct"/>
            <w:vAlign w:val="center"/>
            <w:hideMark/>
          </w:tcPr>
          <w:p w:rsidR="001F514E" w:rsidRPr="00436B47" w:rsidRDefault="00F4256B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3" w:type="pct"/>
            <w:gridSpan w:val="3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Способы иммобилизации и переноски пострадавшего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способы иммобилизации и переноски пострадавшего</w:t>
            </w:r>
          </w:p>
        </w:tc>
      </w:tr>
      <w:tr w:rsidR="001F514E" w:rsidRPr="00436B47" w:rsidTr="00301EAC">
        <w:trPr>
          <w:trHeight w:val="549"/>
        </w:trPr>
        <w:tc>
          <w:tcPr>
            <w:tcW w:w="347" w:type="pct"/>
            <w:vAlign w:val="center"/>
            <w:hideMark/>
          </w:tcPr>
          <w:p w:rsidR="001F514E" w:rsidRPr="00436B47" w:rsidRDefault="00F4256B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3" w:type="pct"/>
            <w:gridSpan w:val="3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опорно-двигательного аппарата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Понятия и симптомы при травмах опорно-двигательного аппарата. Первая помощь при травмах опорно-двигательного аппарата</w:t>
            </w:r>
          </w:p>
        </w:tc>
      </w:tr>
      <w:tr w:rsidR="001F514E" w:rsidRPr="00436B47" w:rsidTr="00301EAC">
        <w:trPr>
          <w:trHeight w:val="549"/>
        </w:trPr>
        <w:tc>
          <w:tcPr>
            <w:tcW w:w="347" w:type="pct"/>
            <w:vAlign w:val="center"/>
            <w:hideMark/>
          </w:tcPr>
          <w:p w:rsidR="001F514E" w:rsidRPr="00436B47" w:rsidRDefault="00F4256B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3" w:type="pct"/>
            <w:gridSpan w:val="3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опорно-двигательного аппарата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Понятия и симптомы при травмах опорно-двигательного аппарата. Первая помощь при травмах опорно-двигательного аппарата</w:t>
            </w:r>
          </w:p>
        </w:tc>
      </w:tr>
      <w:tr w:rsidR="001F514E" w:rsidRPr="00436B47" w:rsidTr="00301EAC">
        <w:trPr>
          <w:trHeight w:val="549"/>
        </w:trPr>
        <w:tc>
          <w:tcPr>
            <w:tcW w:w="347" w:type="pct"/>
            <w:vAlign w:val="center"/>
            <w:hideMark/>
          </w:tcPr>
          <w:p w:rsidR="001F514E" w:rsidRPr="00436B47" w:rsidRDefault="00F4256B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3" w:type="pct"/>
            <w:gridSpan w:val="3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Первая помощь при черепно-мозговой травме, травме груди, травме живота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Понятия и симптомы при черепно-мозговой травме, травме груди, травме живота. </w:t>
            </w:r>
          </w:p>
        </w:tc>
      </w:tr>
      <w:tr w:rsidR="001F514E" w:rsidRPr="00436B47" w:rsidTr="00301EAC">
        <w:trPr>
          <w:trHeight w:val="549"/>
        </w:trPr>
        <w:tc>
          <w:tcPr>
            <w:tcW w:w="347" w:type="pct"/>
            <w:vAlign w:val="center"/>
            <w:hideMark/>
          </w:tcPr>
          <w:p w:rsidR="001F514E" w:rsidRPr="00436B47" w:rsidRDefault="00F4256B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3" w:type="pct"/>
            <w:gridSpan w:val="3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в области таза, при повреждении позвоночника, спины 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Понятия и симптомы при травмах в области таза</w:t>
            </w:r>
            <w:r w:rsidR="00EC54CA" w:rsidRPr="00436B47">
              <w:rPr>
                <w:rFonts w:ascii="Times New Roman" w:hAnsi="Times New Roman" w:cs="Times New Roman"/>
                <w:sz w:val="24"/>
                <w:szCs w:val="24"/>
              </w:rPr>
              <w:t>, при повреждении позвоночника,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спины . </w:t>
            </w:r>
          </w:p>
        </w:tc>
      </w:tr>
      <w:tr w:rsidR="001F514E" w:rsidRPr="00436B47" w:rsidTr="00301EAC">
        <w:trPr>
          <w:trHeight w:val="268"/>
        </w:trPr>
        <w:tc>
          <w:tcPr>
            <w:tcW w:w="347" w:type="pct"/>
            <w:vAlign w:val="center"/>
            <w:hideMark/>
          </w:tcPr>
          <w:p w:rsidR="001F514E" w:rsidRPr="00436B47" w:rsidRDefault="00F4256B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3" w:type="pct"/>
            <w:gridSpan w:val="3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современных Вооружённых Сил России 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Основные задачи современных Вооружённых Сил (ВС) России в соответствии с Военной Доктриной РФ и Федеральным законом «Об обороне»</w:t>
            </w:r>
          </w:p>
        </w:tc>
      </w:tr>
      <w:tr w:rsidR="001F514E" w:rsidRPr="00436B47" w:rsidTr="00301EAC">
        <w:trPr>
          <w:trHeight w:val="549"/>
        </w:trPr>
        <w:tc>
          <w:tcPr>
            <w:tcW w:w="347" w:type="pct"/>
            <w:vAlign w:val="center"/>
            <w:hideMark/>
          </w:tcPr>
          <w:p w:rsidR="001F514E" w:rsidRPr="00436B47" w:rsidRDefault="00BF3604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3" w:type="pct"/>
            <w:gridSpan w:val="3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Международная (миротворческая) деятельность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Федеральные Законы РФ о регламентации международной (миротворческой) деятельности. Примеры миротворческой деятельности ВС РФ</w:t>
            </w:r>
          </w:p>
        </w:tc>
      </w:tr>
      <w:tr w:rsidR="001F514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1F514E" w:rsidRPr="00436B47" w:rsidRDefault="00BF3604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95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Боевое знамя воинской части - символ воинской чести, достоинства и славы. Ордена – почётные награды за воинские отличия и заслуги в бою и военной службе. 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EC54CA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традиции ВС </w:t>
            </w:r>
            <w:r w:rsidR="001F514E" w:rsidRPr="00436B47">
              <w:rPr>
                <w:rFonts w:ascii="Times New Roman" w:hAnsi="Times New Roman" w:cs="Times New Roman"/>
                <w:sz w:val="24"/>
                <w:szCs w:val="24"/>
              </w:rPr>
              <w:t>РФ связанные с боевыми знаменами воинских частей как символ воинской чести, достоинства и славы. Награды воинской доблести.</w:t>
            </w:r>
          </w:p>
        </w:tc>
      </w:tr>
      <w:tr w:rsidR="001F514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1F514E" w:rsidRPr="00436B47" w:rsidRDefault="00BF3604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5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Военная форма одежды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Приказа МО РФ от 22 июня 2015 №300</w:t>
            </w:r>
          </w:p>
        </w:tc>
      </w:tr>
      <w:tr w:rsidR="001F514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1F514E" w:rsidRPr="00436B47" w:rsidRDefault="00BF3604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5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BF3604"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 воинской обязанности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 Организация воинского учёта. Первоначальная постановка граждан на воинский учёт.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Основные понятия о воинской обязанности. Порядок и правила постановки граждан на воинский учёт.</w:t>
            </w:r>
            <w:r w:rsidR="00BF3604"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Положение №719 от 27.11.06 г.)</w:t>
            </w:r>
          </w:p>
        </w:tc>
      </w:tr>
      <w:tr w:rsidR="001F514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1F514E" w:rsidRPr="00436B47" w:rsidRDefault="00BF3604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5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BF3604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</w:t>
            </w:r>
            <w:r w:rsidR="001F514E" w:rsidRPr="00436B47">
              <w:rPr>
                <w:rFonts w:ascii="Times New Roman" w:hAnsi="Times New Roman" w:cs="Times New Roman"/>
                <w:sz w:val="24"/>
                <w:szCs w:val="24"/>
              </w:rPr>
              <w:t>. Статус Военнослужащего.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Военная служба как особый вид федеральной </w:t>
            </w:r>
            <w:r w:rsidR="00BF3604" w:rsidRPr="00436B47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службы, которая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в повседневном выполнении гражданами воинских обязанностей. Правовые основы военной службы</w:t>
            </w:r>
          </w:p>
        </w:tc>
      </w:tr>
      <w:tr w:rsidR="001F514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1F514E" w:rsidRPr="00436B47" w:rsidRDefault="00BF3604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5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Общевоинские уставы. 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Cs/>
                <w:sz w:val="24"/>
                <w:szCs w:val="24"/>
              </w:rPr>
              <w:t>Общевоинские уставы</w:t>
            </w:r>
            <w:r w:rsidR="00BF3604" w:rsidRPr="00436B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как нормативно-правовые акты, которые регламентируют жизнь и быт военнослужащих, их взаимоот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между собой и повседневную деятельность.</w:t>
            </w:r>
          </w:p>
        </w:tc>
      </w:tr>
      <w:tr w:rsidR="001F514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1F514E" w:rsidRPr="00436B47" w:rsidRDefault="00BF3604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5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воинской деятельности 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Основные виды воинской деятельности в современных ВС РФ</w:t>
            </w:r>
          </w:p>
        </w:tc>
      </w:tr>
      <w:tr w:rsidR="001F514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1F514E" w:rsidRPr="00436B47" w:rsidRDefault="00BF3604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5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Ритуалы Вооруженных Сил Российской Федерации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Порядок вручения Боевого знамени воинской части. Порядок приведения к Военной присяге. Порядок вручения личному составу вооружения, военной техники и стрелкового оружия. Ритуал подъёма и спуска Государственного флага Российской Федерации.</w:t>
            </w:r>
          </w:p>
        </w:tc>
      </w:tr>
      <w:tr w:rsidR="001F514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1F514E" w:rsidRPr="00436B47" w:rsidRDefault="00BF3604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5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призыву.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Федеральных законодательных актов и о порядке прохождения военной службы гражданами Российской Федерации по призыву.</w:t>
            </w:r>
          </w:p>
        </w:tc>
      </w:tr>
      <w:tr w:rsidR="001F514E" w:rsidRPr="00436B47" w:rsidTr="00301EAC">
        <w:trPr>
          <w:trHeight w:val="549"/>
        </w:trPr>
        <w:tc>
          <w:tcPr>
            <w:tcW w:w="364" w:type="pct"/>
            <w:gridSpan w:val="3"/>
            <w:vAlign w:val="center"/>
            <w:hideMark/>
          </w:tcPr>
          <w:p w:rsidR="001F514E" w:rsidRPr="00436B47" w:rsidRDefault="006C7DE5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5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F514E" w:rsidRPr="00436B47" w:rsidRDefault="001F514E" w:rsidP="001F514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контракту.</w:t>
            </w:r>
          </w:p>
        </w:tc>
        <w:tc>
          <w:tcPr>
            <w:tcW w:w="1917" w:type="pct"/>
            <w:vAlign w:val="center"/>
            <w:hideMark/>
          </w:tcPr>
          <w:p w:rsidR="001F514E" w:rsidRPr="00436B47" w:rsidRDefault="001F514E" w:rsidP="001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Требования Федеральных законодательных актов и о порядке прохождения военной службы гражданами Российской Федерации по контракту. Альтернативная  гражданская служба</w:t>
            </w:r>
          </w:p>
        </w:tc>
      </w:tr>
      <w:tr w:rsidR="008C1A7E" w:rsidRPr="00436B47" w:rsidTr="00436B47">
        <w:trPr>
          <w:trHeight w:val="397"/>
        </w:trPr>
        <w:tc>
          <w:tcPr>
            <w:tcW w:w="1664" w:type="pct"/>
            <w:gridSpan w:val="6"/>
          </w:tcPr>
          <w:p w:rsidR="008C1A7E" w:rsidRPr="00436B47" w:rsidRDefault="008C1A7E" w:rsidP="001F514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hideMark/>
          </w:tcPr>
          <w:p w:rsidR="008C1A7E" w:rsidRPr="00436B47" w:rsidRDefault="008C1A7E" w:rsidP="001F514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Итого : - 34 часа</w:t>
            </w:r>
          </w:p>
        </w:tc>
        <w:tc>
          <w:tcPr>
            <w:tcW w:w="1917" w:type="pct"/>
          </w:tcPr>
          <w:p w:rsidR="008C1A7E" w:rsidRPr="00436B47" w:rsidRDefault="008C1A7E" w:rsidP="001F514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5F6" w:rsidRPr="005B45F6" w:rsidRDefault="005B45F6" w:rsidP="005B45F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45F6" w:rsidRPr="005B45F6" w:rsidRDefault="005B45F6" w:rsidP="005B45F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45F6" w:rsidRPr="005B45F6" w:rsidRDefault="005B45F6" w:rsidP="005B45F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6031" w:rsidRDefault="00E06031" w:rsidP="00A06E02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E4400" w:rsidRDefault="006E4400" w:rsidP="006E440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Паспорт</w:t>
      </w:r>
    </w:p>
    <w:p w:rsidR="006E4400" w:rsidRDefault="006E4400" w:rsidP="006E44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Контрольно-оценочных средств</w:t>
      </w:r>
    </w:p>
    <w:p w:rsidR="006E4400" w:rsidRDefault="006E4400" w:rsidP="006E44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основам безопасности жизнедеятельности в 11 классе</w:t>
      </w:r>
    </w:p>
    <w:p w:rsidR="0014758D" w:rsidRDefault="0014758D" w:rsidP="006E44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4819"/>
        <w:gridCol w:w="3261"/>
      </w:tblGrid>
      <w:tr w:rsidR="006E4400" w:rsidRPr="006E4400" w:rsidTr="004D7204">
        <w:tc>
          <w:tcPr>
            <w:tcW w:w="992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81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3261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6E4400" w:rsidRPr="006E4400" w:rsidTr="004D7204">
        <w:tc>
          <w:tcPr>
            <w:tcW w:w="992" w:type="dxa"/>
          </w:tcPr>
          <w:p w:rsidR="006E4400" w:rsidRPr="006E4400" w:rsidRDefault="006E4400" w:rsidP="006E4400">
            <w:pPr>
              <w:pStyle w:val="a7"/>
              <w:numPr>
                <w:ilvl w:val="0"/>
                <w:numId w:val="32"/>
              </w:numPr>
              <w:contextualSpacing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1.Обеспечение личной безопасности в повседневной жизни</w:t>
            </w:r>
          </w:p>
        </w:tc>
        <w:tc>
          <w:tcPr>
            <w:tcW w:w="3261" w:type="dxa"/>
            <w:hideMark/>
          </w:tcPr>
          <w:p w:rsidR="006E4400" w:rsidRPr="006E4400" w:rsidRDefault="006E4400" w:rsidP="006E44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6E4400" w:rsidRPr="006E4400" w:rsidTr="004D7204">
        <w:tc>
          <w:tcPr>
            <w:tcW w:w="992" w:type="dxa"/>
          </w:tcPr>
          <w:p w:rsidR="006E4400" w:rsidRPr="006E4400" w:rsidRDefault="006E4400" w:rsidP="006E4400">
            <w:pPr>
              <w:pStyle w:val="a7"/>
              <w:numPr>
                <w:ilvl w:val="0"/>
                <w:numId w:val="32"/>
              </w:numPr>
              <w:contextualSpacing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2.Организационные основы системы противодействия терроризму и экстремизму в Российской Федерации.</w:t>
            </w:r>
          </w:p>
        </w:tc>
        <w:tc>
          <w:tcPr>
            <w:tcW w:w="3261" w:type="dxa"/>
            <w:hideMark/>
          </w:tcPr>
          <w:p w:rsidR="006E4400" w:rsidRPr="006E4400" w:rsidRDefault="006E4400" w:rsidP="006E44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6E4400" w:rsidRPr="006E4400" w:rsidTr="004D7204">
        <w:tc>
          <w:tcPr>
            <w:tcW w:w="992" w:type="dxa"/>
          </w:tcPr>
          <w:p w:rsidR="006E4400" w:rsidRPr="006E4400" w:rsidRDefault="006E4400" w:rsidP="006E4400">
            <w:pPr>
              <w:pStyle w:val="a7"/>
              <w:numPr>
                <w:ilvl w:val="0"/>
                <w:numId w:val="32"/>
              </w:numPr>
              <w:contextualSpacing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4.Первая помощь при неотложных состояниях.</w:t>
            </w:r>
          </w:p>
        </w:tc>
        <w:tc>
          <w:tcPr>
            <w:tcW w:w="3261" w:type="dxa"/>
            <w:hideMark/>
          </w:tcPr>
          <w:p w:rsidR="006E4400" w:rsidRPr="006E4400" w:rsidRDefault="006E4400" w:rsidP="0022168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  <w:r w:rsidR="0022168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</w:tr>
      <w:tr w:rsidR="006E4400" w:rsidRPr="006E4400" w:rsidTr="004D7204">
        <w:tc>
          <w:tcPr>
            <w:tcW w:w="992" w:type="dxa"/>
          </w:tcPr>
          <w:p w:rsidR="006E4400" w:rsidRPr="006E4400" w:rsidRDefault="006E4400" w:rsidP="006E4400">
            <w:pPr>
              <w:pStyle w:val="a7"/>
              <w:numPr>
                <w:ilvl w:val="0"/>
                <w:numId w:val="32"/>
              </w:numPr>
              <w:contextualSpacing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5.Вооружённые Силы Российской  Федерации. Основа обороны Российской Федерации.</w:t>
            </w:r>
          </w:p>
        </w:tc>
        <w:tc>
          <w:tcPr>
            <w:tcW w:w="3261" w:type="dxa"/>
            <w:hideMark/>
          </w:tcPr>
          <w:p w:rsidR="006E4400" w:rsidRPr="006E4400" w:rsidRDefault="00221689" w:rsidP="004D72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6E4400" w:rsidRPr="006E4400" w:rsidTr="004D7204">
        <w:tc>
          <w:tcPr>
            <w:tcW w:w="992" w:type="dxa"/>
          </w:tcPr>
          <w:p w:rsidR="006E4400" w:rsidRPr="006E4400" w:rsidRDefault="006E4400" w:rsidP="006E4400">
            <w:pPr>
              <w:pStyle w:val="a7"/>
              <w:numPr>
                <w:ilvl w:val="0"/>
                <w:numId w:val="32"/>
              </w:numPr>
              <w:contextualSpacing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12.Прохождение воинской службы по контракту и Альтернативная гражданская служба.</w:t>
            </w:r>
          </w:p>
        </w:tc>
        <w:tc>
          <w:tcPr>
            <w:tcW w:w="3261" w:type="dxa"/>
            <w:hideMark/>
          </w:tcPr>
          <w:p w:rsidR="006E4400" w:rsidRPr="006E4400" w:rsidRDefault="004D7204" w:rsidP="006E44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  <w:r w:rsidR="006E4400" w:rsidRPr="006E4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E4400" w:rsidRDefault="006E4400" w:rsidP="006E44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E4400" w:rsidRDefault="006E4400" w:rsidP="006E44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Контрольно-оценочных средств</w:t>
      </w:r>
    </w:p>
    <w:p w:rsidR="006E4400" w:rsidRDefault="006E4400" w:rsidP="006E44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основам безопасности жизнедеятельности в 10 классе</w:t>
      </w:r>
    </w:p>
    <w:p w:rsidR="0014758D" w:rsidRDefault="0014758D" w:rsidP="006E44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819"/>
        <w:gridCol w:w="3269"/>
      </w:tblGrid>
      <w:tr w:rsidR="006E4400" w:rsidRPr="006E4400" w:rsidTr="004D7204">
        <w:tc>
          <w:tcPr>
            <w:tcW w:w="95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81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326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6E4400" w:rsidRPr="006E4400" w:rsidTr="004D7204">
        <w:tc>
          <w:tcPr>
            <w:tcW w:w="959" w:type="dxa"/>
          </w:tcPr>
          <w:p w:rsidR="006E4400" w:rsidRPr="006E4400" w:rsidRDefault="006E4400" w:rsidP="006E4400">
            <w:pPr>
              <w:pStyle w:val="a7"/>
              <w:numPr>
                <w:ilvl w:val="0"/>
                <w:numId w:val="33"/>
              </w:numPr>
              <w:contextualSpacing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2.Личная безопасность в условиях чрезвычайных ситуаций.</w:t>
            </w:r>
          </w:p>
        </w:tc>
        <w:tc>
          <w:tcPr>
            <w:tcW w:w="326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 xml:space="preserve">Тест, отработка нормативов по ЗОМП. </w:t>
            </w:r>
          </w:p>
        </w:tc>
      </w:tr>
      <w:tr w:rsidR="006E4400" w:rsidRPr="006E4400" w:rsidTr="004D7204">
        <w:tc>
          <w:tcPr>
            <w:tcW w:w="959" w:type="dxa"/>
          </w:tcPr>
          <w:p w:rsidR="006E4400" w:rsidRPr="006E4400" w:rsidRDefault="006E4400" w:rsidP="006E4400">
            <w:pPr>
              <w:pStyle w:val="a7"/>
              <w:numPr>
                <w:ilvl w:val="0"/>
                <w:numId w:val="33"/>
              </w:numPr>
              <w:contextualSpacing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3.Обеспечение личной безопасности на дорогах.</w:t>
            </w:r>
          </w:p>
        </w:tc>
        <w:tc>
          <w:tcPr>
            <w:tcW w:w="3269" w:type="dxa"/>
            <w:hideMark/>
          </w:tcPr>
          <w:p w:rsidR="006E4400" w:rsidRPr="006E4400" w:rsidRDefault="006E4400" w:rsidP="004D72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6E4400" w:rsidRPr="006E4400" w:rsidTr="004D7204">
        <w:tc>
          <w:tcPr>
            <w:tcW w:w="959" w:type="dxa"/>
          </w:tcPr>
          <w:p w:rsidR="006E4400" w:rsidRPr="006E4400" w:rsidRDefault="006E4400" w:rsidP="006E4400">
            <w:pPr>
              <w:pStyle w:val="a7"/>
              <w:numPr>
                <w:ilvl w:val="0"/>
                <w:numId w:val="33"/>
              </w:numPr>
              <w:contextualSpacing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10.Основы медицинских знаний и про</w:t>
            </w:r>
            <w:r w:rsidR="00EC54CA">
              <w:rPr>
                <w:rFonts w:ascii="Times New Roman" w:hAnsi="Times New Roman" w:cs="Times New Roman"/>
                <w:sz w:val="24"/>
                <w:szCs w:val="24"/>
              </w:rPr>
              <w:t>филактика инфекционных заболева</w:t>
            </w: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3269" w:type="dxa"/>
            <w:hideMark/>
          </w:tcPr>
          <w:p w:rsidR="006E4400" w:rsidRPr="006E4400" w:rsidRDefault="006E4400" w:rsidP="004D72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4D7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4400" w:rsidRPr="006E4400" w:rsidTr="004D7204">
        <w:tc>
          <w:tcPr>
            <w:tcW w:w="959" w:type="dxa"/>
          </w:tcPr>
          <w:p w:rsidR="006E4400" w:rsidRPr="006E4400" w:rsidRDefault="006E4400" w:rsidP="006E4400">
            <w:pPr>
              <w:pStyle w:val="a7"/>
              <w:numPr>
                <w:ilvl w:val="0"/>
                <w:numId w:val="33"/>
              </w:numPr>
              <w:contextualSpacing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12.Гражданская оборона.</w:t>
            </w:r>
          </w:p>
        </w:tc>
        <w:tc>
          <w:tcPr>
            <w:tcW w:w="326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ЗОМП.</w:t>
            </w:r>
          </w:p>
        </w:tc>
      </w:tr>
      <w:tr w:rsidR="006E4400" w:rsidRPr="006E4400" w:rsidTr="004D7204">
        <w:tc>
          <w:tcPr>
            <w:tcW w:w="959" w:type="dxa"/>
          </w:tcPr>
          <w:p w:rsidR="006E4400" w:rsidRPr="006E4400" w:rsidRDefault="006E4400" w:rsidP="006E4400">
            <w:pPr>
              <w:pStyle w:val="a7"/>
              <w:numPr>
                <w:ilvl w:val="0"/>
                <w:numId w:val="33"/>
              </w:numPr>
              <w:contextualSpacing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13Основные направления противодействия террористической и экстремистской деятельности.</w:t>
            </w:r>
          </w:p>
        </w:tc>
        <w:tc>
          <w:tcPr>
            <w:tcW w:w="3269" w:type="dxa"/>
            <w:hideMark/>
          </w:tcPr>
          <w:p w:rsidR="006E4400" w:rsidRPr="006E4400" w:rsidRDefault="006E4400" w:rsidP="004D72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6E4400" w:rsidRPr="006E4400" w:rsidTr="004D7204">
        <w:tc>
          <w:tcPr>
            <w:tcW w:w="959" w:type="dxa"/>
          </w:tcPr>
          <w:p w:rsidR="006E4400" w:rsidRPr="006E4400" w:rsidRDefault="006E4400" w:rsidP="006E4400">
            <w:pPr>
              <w:pStyle w:val="a7"/>
              <w:numPr>
                <w:ilvl w:val="0"/>
                <w:numId w:val="33"/>
              </w:numPr>
              <w:contextualSpacing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19.Строевая подготовка.</w:t>
            </w:r>
          </w:p>
        </w:tc>
        <w:tc>
          <w:tcPr>
            <w:tcW w:w="326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6E4400" w:rsidRPr="006E4400" w:rsidTr="004D7204">
        <w:tc>
          <w:tcPr>
            <w:tcW w:w="959" w:type="dxa"/>
          </w:tcPr>
          <w:p w:rsidR="006E4400" w:rsidRPr="006E4400" w:rsidRDefault="006E4400" w:rsidP="006E4400">
            <w:pPr>
              <w:pStyle w:val="a7"/>
              <w:numPr>
                <w:ilvl w:val="0"/>
                <w:numId w:val="33"/>
              </w:numPr>
              <w:contextualSpacing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20.Огневая подготовка.</w:t>
            </w:r>
          </w:p>
        </w:tc>
        <w:tc>
          <w:tcPr>
            <w:tcW w:w="326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нормативов.</w:t>
            </w:r>
          </w:p>
        </w:tc>
      </w:tr>
      <w:tr w:rsidR="006E4400" w:rsidRPr="006E4400" w:rsidTr="004D7204">
        <w:tc>
          <w:tcPr>
            <w:tcW w:w="959" w:type="dxa"/>
          </w:tcPr>
          <w:p w:rsidR="006E4400" w:rsidRPr="006E4400" w:rsidRDefault="006E4400" w:rsidP="006E4400">
            <w:pPr>
              <w:pStyle w:val="a7"/>
              <w:numPr>
                <w:ilvl w:val="0"/>
                <w:numId w:val="33"/>
              </w:numPr>
              <w:contextualSpacing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9" w:type="dxa"/>
            <w:hideMark/>
          </w:tcPr>
          <w:p w:rsidR="006E4400" w:rsidRPr="006E4400" w:rsidRDefault="006E4400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21.Тактическая подготовка</w:t>
            </w:r>
          </w:p>
        </w:tc>
        <w:tc>
          <w:tcPr>
            <w:tcW w:w="3269" w:type="dxa"/>
            <w:hideMark/>
          </w:tcPr>
          <w:p w:rsidR="006E4400" w:rsidRPr="006E4400" w:rsidRDefault="004D7204" w:rsidP="006E44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400"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</w:t>
            </w:r>
          </w:p>
        </w:tc>
      </w:tr>
    </w:tbl>
    <w:p w:rsidR="006E4400" w:rsidRDefault="006E4400" w:rsidP="006E4400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6031" w:rsidRDefault="00E06031" w:rsidP="00A06E02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6031" w:rsidRDefault="00E06031" w:rsidP="00A06E02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6C87" w:rsidRDefault="00F06C87" w:rsidP="007B563D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6C87" w:rsidRDefault="00F06C87" w:rsidP="007B563D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6C87" w:rsidRDefault="00F06C87" w:rsidP="007B563D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6C87" w:rsidRDefault="00F06C87" w:rsidP="007B563D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6C87" w:rsidRDefault="00F06C87" w:rsidP="007B563D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6C87" w:rsidRDefault="00F06C87" w:rsidP="007B563D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6C87" w:rsidRDefault="00F06C87" w:rsidP="007B563D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6C87" w:rsidRDefault="00F06C87" w:rsidP="007B563D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8D" w:rsidRDefault="0014758D" w:rsidP="007B563D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8D" w:rsidRDefault="0014758D" w:rsidP="007B563D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58D" w:rsidRDefault="0014758D" w:rsidP="007B563D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63D" w:rsidRDefault="007B563D" w:rsidP="007B563D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учащихся </w:t>
      </w:r>
    </w:p>
    <w:p w:rsidR="007B563D" w:rsidRDefault="00F06C87" w:rsidP="007B563D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B563D">
        <w:rPr>
          <w:rFonts w:ascii="Times New Roman" w:hAnsi="Times New Roman" w:cs="Times New Roman"/>
          <w:b/>
          <w:bCs/>
          <w:sz w:val="24"/>
          <w:szCs w:val="24"/>
        </w:rPr>
        <w:t>о курсу «Основы безопасной жизнедеятельности»</w:t>
      </w:r>
    </w:p>
    <w:p w:rsidR="007B563D" w:rsidRDefault="00F06C87" w:rsidP="007B563D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B563D">
        <w:rPr>
          <w:rFonts w:ascii="Times New Roman" w:hAnsi="Times New Roman" w:cs="Times New Roman"/>
          <w:b/>
          <w:bCs/>
          <w:sz w:val="24"/>
          <w:szCs w:val="24"/>
        </w:rPr>
        <w:t xml:space="preserve"> 10 – 11 классах</w:t>
      </w:r>
    </w:p>
    <w:p w:rsidR="007B563D" w:rsidRDefault="007B563D" w:rsidP="007B563D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Примерные нормы оценок знаний и  умений  учащихся по устному опросу:</w:t>
      </w:r>
    </w:p>
    <w:p w:rsidR="007B563D" w:rsidRDefault="007B563D" w:rsidP="007B563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>
        <w:rPr>
          <w:rFonts w:ascii="Times New Roman" w:hAnsi="Times New Roman" w:cs="Times New Roman"/>
          <w:sz w:val="24"/>
          <w:szCs w:val="24"/>
        </w:rPr>
        <w:t> ставится, если учащийся:</w:t>
      </w:r>
    </w:p>
    <w:p w:rsidR="007B563D" w:rsidRDefault="007B563D" w:rsidP="007B563D">
      <w:pPr>
        <w:pStyle w:val="ae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освоил учебный материал;</w:t>
      </w:r>
    </w:p>
    <w:p w:rsidR="007B563D" w:rsidRDefault="007B563D" w:rsidP="007B563D">
      <w:pPr>
        <w:pStyle w:val="ae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изложить его своими словами;</w:t>
      </w:r>
    </w:p>
    <w:p w:rsidR="007B563D" w:rsidRDefault="007B563D" w:rsidP="007B563D">
      <w:pPr>
        <w:pStyle w:val="ae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подтверждает ответ конкретными примерами;</w:t>
      </w:r>
    </w:p>
    <w:p w:rsidR="007B563D" w:rsidRDefault="007B563D" w:rsidP="007B563D">
      <w:pPr>
        <w:pStyle w:val="ae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7B563D" w:rsidRDefault="007B563D" w:rsidP="007B563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  <w:r>
        <w:rPr>
          <w:rFonts w:ascii="Times New Roman" w:hAnsi="Times New Roman" w:cs="Times New Roman"/>
          <w:sz w:val="24"/>
          <w:szCs w:val="24"/>
        </w:rPr>
        <w:t> ставится, если учащийся:</w:t>
      </w:r>
    </w:p>
    <w:p w:rsidR="007B563D" w:rsidRDefault="007B563D" w:rsidP="007B563D">
      <w:pPr>
        <w:pStyle w:val="ae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основном усвоил учебный материал, допускает незначительные ошибки при его изложении своими словами;</w:t>
      </w:r>
    </w:p>
    <w:p w:rsidR="007B563D" w:rsidRDefault="007B563D" w:rsidP="007B563D">
      <w:pPr>
        <w:pStyle w:val="ae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подтверждает ответ конкретными примерами;</w:t>
      </w:r>
    </w:p>
    <w:p w:rsidR="007B563D" w:rsidRDefault="007B563D" w:rsidP="007B563D">
      <w:pPr>
        <w:pStyle w:val="ae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отвечает на дополнительные вопросы учителя.</w:t>
      </w:r>
    </w:p>
    <w:p w:rsidR="007B563D" w:rsidRDefault="007B563D" w:rsidP="007B563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>
        <w:rPr>
          <w:rFonts w:ascii="Times New Roman" w:hAnsi="Times New Roman" w:cs="Times New Roman"/>
          <w:sz w:val="24"/>
          <w:szCs w:val="24"/>
        </w:rPr>
        <w:t> ставится, если учащийся:</w:t>
      </w:r>
    </w:p>
    <w:p w:rsidR="007B563D" w:rsidRDefault="007B563D" w:rsidP="007B563D">
      <w:pPr>
        <w:pStyle w:val="ae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усвоил существенную часть учебного материала;</w:t>
      </w:r>
    </w:p>
    <w:p w:rsidR="007B563D" w:rsidRDefault="007B563D" w:rsidP="007B563D">
      <w:pPr>
        <w:pStyle w:val="ae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7B563D" w:rsidRDefault="007B563D" w:rsidP="007B563D">
      <w:pPr>
        <w:pStyle w:val="ae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затрудняется подтвердить ответ конкретными примерами;</w:t>
      </w:r>
    </w:p>
    <w:p w:rsidR="007B563D" w:rsidRDefault="007B563D" w:rsidP="007B563D">
      <w:pPr>
        <w:pStyle w:val="ae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 отвечает на дополнительные вопросы.</w:t>
      </w:r>
    </w:p>
    <w:p w:rsidR="007B563D" w:rsidRDefault="007B563D" w:rsidP="007B563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>
        <w:rPr>
          <w:rFonts w:ascii="Times New Roman" w:hAnsi="Times New Roman" w:cs="Times New Roman"/>
          <w:sz w:val="24"/>
          <w:szCs w:val="24"/>
        </w:rPr>
        <w:t> ставится, если учащийся:</w:t>
      </w:r>
    </w:p>
    <w:p w:rsidR="007B563D" w:rsidRDefault="007B563D" w:rsidP="007B563D">
      <w:pPr>
        <w:pStyle w:val="ae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не усвоил учебный материал;</w:t>
      </w:r>
    </w:p>
    <w:p w:rsidR="007B563D" w:rsidRDefault="007B563D" w:rsidP="007B563D">
      <w:pPr>
        <w:pStyle w:val="ae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изложить его своими словами;</w:t>
      </w:r>
    </w:p>
    <w:p w:rsidR="007B563D" w:rsidRDefault="007B563D" w:rsidP="007B563D">
      <w:pPr>
        <w:pStyle w:val="ae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подтвердить ответ конкретными примерами;</w:t>
      </w:r>
    </w:p>
    <w:p w:rsidR="007B563D" w:rsidRDefault="007B563D" w:rsidP="007B563D">
      <w:pPr>
        <w:pStyle w:val="ae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отвечает на большую часть дополнительных вопросов учителя.</w:t>
      </w:r>
    </w:p>
    <w:p w:rsidR="007B563D" w:rsidRDefault="007B563D" w:rsidP="007B563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Оценка «1</w:t>
      </w:r>
      <w:r>
        <w:rPr>
          <w:rFonts w:ascii="Times New Roman" w:hAnsi="Times New Roman" w:cs="Times New Roman"/>
          <w:sz w:val="24"/>
          <w:szCs w:val="24"/>
        </w:rPr>
        <w:t xml:space="preserve">» ставится, если учащийся: </w:t>
      </w:r>
    </w:p>
    <w:p w:rsidR="007B563D" w:rsidRDefault="007B563D" w:rsidP="007B563D">
      <w:pPr>
        <w:pStyle w:val="ae"/>
        <w:numPr>
          <w:ilvl w:val="0"/>
          <w:numId w:val="3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выполнил или отказался.</w:t>
      </w:r>
    </w:p>
    <w:p w:rsidR="00C51C0F" w:rsidRDefault="00C51C0F" w:rsidP="007B563D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63D" w:rsidRDefault="007B563D" w:rsidP="007B563D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Оценивание теста учащихся производится по следующей системе:</w:t>
      </w:r>
    </w:p>
    <w:p w:rsidR="00F06C87" w:rsidRDefault="00F06C87" w:rsidP="007B563D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63D" w:rsidRDefault="007B563D" w:rsidP="007B563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 w:rsidR="00C51C0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«5»</w:t>
      </w:r>
      <w:r>
        <w:rPr>
          <w:rFonts w:ascii="Times New Roman" w:hAnsi="Times New Roman" w:cs="Times New Roman"/>
          <w:sz w:val="24"/>
          <w:szCs w:val="24"/>
        </w:rPr>
        <w:t> - получают учащиеся, справившиеся с работой 100 - 90 %;</w:t>
      </w:r>
    </w:p>
    <w:p w:rsidR="007B563D" w:rsidRDefault="00C51C0F" w:rsidP="007B563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7B563D">
        <w:rPr>
          <w:rFonts w:ascii="Times New Roman" w:hAnsi="Times New Roman" w:cs="Times New Roman"/>
          <w:b/>
          <w:sz w:val="24"/>
          <w:szCs w:val="24"/>
        </w:rPr>
        <w:t>«4»</w:t>
      </w:r>
      <w:r w:rsidR="007B563D">
        <w:rPr>
          <w:rFonts w:ascii="Times New Roman" w:hAnsi="Times New Roman" w:cs="Times New Roman"/>
          <w:sz w:val="24"/>
          <w:szCs w:val="24"/>
        </w:rPr>
        <w:t> - ставится в том случае, если верные ответы составляют 80 % от общего количества;</w:t>
      </w:r>
    </w:p>
    <w:p w:rsidR="007B563D" w:rsidRDefault="007B563D" w:rsidP="007B563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 w:rsidR="00C51C0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«3»</w:t>
      </w:r>
      <w:r>
        <w:rPr>
          <w:rFonts w:ascii="Times New Roman" w:hAnsi="Times New Roman" w:cs="Times New Roman"/>
          <w:sz w:val="24"/>
          <w:szCs w:val="24"/>
        </w:rPr>
        <w:t> - соответствует работа, содержащая 50 – 70 % правильных ответов.</w:t>
      </w:r>
    </w:p>
    <w:p w:rsidR="007B563D" w:rsidRDefault="007B563D" w:rsidP="007B563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C51C0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>
        <w:rPr>
          <w:rFonts w:ascii="Times New Roman" w:hAnsi="Times New Roman" w:cs="Times New Roman"/>
          <w:sz w:val="24"/>
          <w:szCs w:val="24"/>
        </w:rPr>
        <w:t>работа содержащая менее 50% правильных ответов.</w:t>
      </w:r>
    </w:p>
    <w:p w:rsidR="007B563D" w:rsidRDefault="007B563D" w:rsidP="007B563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C51C0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«1» - </w:t>
      </w:r>
      <w:r>
        <w:rPr>
          <w:rFonts w:ascii="Times New Roman" w:hAnsi="Times New Roman" w:cs="Times New Roman"/>
          <w:sz w:val="24"/>
          <w:szCs w:val="24"/>
        </w:rPr>
        <w:t>работа не выполнена или отказался.</w:t>
      </w:r>
    </w:p>
    <w:p w:rsidR="007B563D" w:rsidRDefault="007B563D" w:rsidP="007B563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Проверка и оценка практической работы учащихся:</w:t>
      </w:r>
    </w:p>
    <w:p w:rsidR="007B563D" w:rsidRDefault="007B563D" w:rsidP="007B56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>
        <w:rPr>
          <w:rFonts w:ascii="Times New Roman" w:hAnsi="Times New Roman" w:cs="Times New Roman"/>
          <w:sz w:val="24"/>
          <w:szCs w:val="24"/>
        </w:rPr>
        <w:t xml:space="preserve"> - работа выполнена в заданное время, самостоятельно, с соблюдением технологической последовательности, качественно и творчески; </w:t>
      </w:r>
    </w:p>
    <w:p w:rsidR="007B563D" w:rsidRDefault="007B563D" w:rsidP="007B5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  <w:r>
        <w:rPr>
          <w:rFonts w:ascii="Times New Roman" w:hAnsi="Times New Roman" w:cs="Times New Roman"/>
          <w:sz w:val="24"/>
          <w:szCs w:val="24"/>
        </w:rPr>
        <w:t xml:space="preserve">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 </w:t>
      </w:r>
    </w:p>
    <w:p w:rsidR="007B563D" w:rsidRDefault="007B563D" w:rsidP="007B56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>
        <w:rPr>
          <w:rFonts w:ascii="Times New Roman" w:hAnsi="Times New Roman" w:cs="Times New Roman"/>
          <w:sz w:val="24"/>
          <w:szCs w:val="24"/>
        </w:rPr>
        <w:t xml:space="preserve">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 </w:t>
      </w:r>
    </w:p>
    <w:p w:rsidR="007B563D" w:rsidRDefault="007B563D" w:rsidP="007B56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>
        <w:rPr>
          <w:rFonts w:ascii="Times New Roman" w:hAnsi="Times New Roman" w:cs="Times New Roman"/>
          <w:sz w:val="24"/>
          <w:szCs w:val="24"/>
        </w:rPr>
        <w:t xml:space="preserve"> 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7B563D" w:rsidRDefault="007B563D" w:rsidP="007B56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«1» </w:t>
      </w:r>
      <w:r>
        <w:rPr>
          <w:rFonts w:ascii="Times New Roman" w:hAnsi="Times New Roman" w:cs="Times New Roman"/>
          <w:sz w:val="24"/>
          <w:szCs w:val="24"/>
        </w:rPr>
        <w:t xml:space="preserve">- ученик  не выполнил или отказался . </w:t>
      </w:r>
    </w:p>
    <w:p w:rsidR="00F21E07" w:rsidRDefault="00F21E07" w:rsidP="00F06C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Контрольные нормативы</w:t>
      </w:r>
    </w:p>
    <w:p w:rsidR="00F21E07" w:rsidRDefault="00F21E07" w:rsidP="00F06C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курсу Основы безопасности жизнедеятельности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3686"/>
        <w:gridCol w:w="1417"/>
        <w:gridCol w:w="993"/>
        <w:gridCol w:w="992"/>
        <w:gridCol w:w="992"/>
      </w:tblGrid>
      <w:tr w:rsidR="00F21E07" w:rsidRPr="00F21E07" w:rsidTr="00F21E07">
        <w:tc>
          <w:tcPr>
            <w:tcW w:w="709" w:type="dxa"/>
            <w:hideMark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E0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26" w:type="dxa"/>
            <w:hideMark/>
          </w:tcPr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E07">
              <w:rPr>
                <w:rFonts w:ascii="Times New Roman" w:hAnsi="Times New Roman"/>
                <w:b/>
                <w:sz w:val="24"/>
                <w:szCs w:val="24"/>
              </w:rPr>
              <w:t>Наименование норматива</w:t>
            </w:r>
          </w:p>
        </w:tc>
        <w:tc>
          <w:tcPr>
            <w:tcW w:w="3686" w:type="dxa"/>
            <w:hideMark/>
          </w:tcPr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E07">
              <w:rPr>
                <w:rFonts w:ascii="Times New Roman" w:hAnsi="Times New Roman"/>
                <w:b/>
                <w:sz w:val="24"/>
                <w:szCs w:val="24"/>
              </w:rPr>
              <w:t>Условия выполнения  норматива</w:t>
            </w:r>
          </w:p>
        </w:tc>
        <w:tc>
          <w:tcPr>
            <w:tcW w:w="1417" w:type="dxa"/>
            <w:hideMark/>
          </w:tcPr>
          <w:p w:rsidR="00F21E07" w:rsidRPr="00F21E07" w:rsidRDefault="0089456A" w:rsidP="00F06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hideMark/>
          </w:tcPr>
          <w:p w:rsidR="00F21E07" w:rsidRPr="00F21E07" w:rsidRDefault="00F06C87" w:rsidP="00F06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2" w:type="dxa"/>
            <w:hideMark/>
          </w:tcPr>
          <w:p w:rsidR="00F21E07" w:rsidRPr="00F21E07" w:rsidRDefault="00F06C87" w:rsidP="00F06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hideMark/>
          </w:tcPr>
          <w:p w:rsidR="00F21E07" w:rsidRPr="00F21E07" w:rsidRDefault="00F06C87" w:rsidP="00F06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</w:tr>
      <w:tr w:rsidR="00F21E07" w:rsidRPr="00F21E07" w:rsidTr="00F21E07">
        <w:tc>
          <w:tcPr>
            <w:tcW w:w="709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126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Выносливость. Бег 3000 м</w:t>
            </w:r>
          </w:p>
        </w:tc>
        <w:tc>
          <w:tcPr>
            <w:tcW w:w="3686" w:type="dxa"/>
            <w:hideMark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Проводится на любой местности. Форма одежды спортивная.</w:t>
            </w:r>
          </w:p>
        </w:tc>
        <w:tc>
          <w:tcPr>
            <w:tcW w:w="1417" w:type="dxa"/>
            <w:hideMark/>
          </w:tcPr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Мин. Сек.</w:t>
            </w:r>
          </w:p>
        </w:tc>
        <w:tc>
          <w:tcPr>
            <w:tcW w:w="993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F21E07" w:rsidRPr="00F21E07" w:rsidTr="00F21E07">
        <w:tc>
          <w:tcPr>
            <w:tcW w:w="709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126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Сила. Подтягивание.</w:t>
            </w:r>
          </w:p>
        </w:tc>
        <w:tc>
          <w:tcPr>
            <w:tcW w:w="3686" w:type="dxa"/>
            <w:hideMark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Выполняется из виса на прямых руках хватом сверху. При подтягивании подбородок должен быть выше перекладины.</w:t>
            </w:r>
          </w:p>
        </w:tc>
        <w:tc>
          <w:tcPr>
            <w:tcW w:w="1417" w:type="dxa"/>
          </w:tcPr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  <w:r w:rsidR="00894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3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</w:tr>
      <w:tr w:rsidR="00F21E07" w:rsidRPr="00F21E07" w:rsidTr="00F21E07">
        <w:tc>
          <w:tcPr>
            <w:tcW w:w="709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2126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Быстрота. Бег 100 м</w:t>
            </w:r>
          </w:p>
        </w:tc>
        <w:tc>
          <w:tcPr>
            <w:tcW w:w="3686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Форма спортивная. Старт низкий.</w:t>
            </w:r>
          </w:p>
        </w:tc>
        <w:tc>
          <w:tcPr>
            <w:tcW w:w="1417" w:type="dxa"/>
          </w:tcPr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993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14.5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15.6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16.2</w:t>
            </w:r>
          </w:p>
        </w:tc>
      </w:tr>
      <w:tr w:rsidR="00F21E07" w:rsidRPr="00F21E07" w:rsidTr="00F21E07">
        <w:tc>
          <w:tcPr>
            <w:tcW w:w="709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2126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Челночный бег 10х10</w:t>
            </w:r>
          </w:p>
        </w:tc>
        <w:tc>
          <w:tcPr>
            <w:tcW w:w="3686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Выполняется в спорт.зале.</w:t>
            </w: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          Форма спортивная.</w:t>
            </w:r>
          </w:p>
        </w:tc>
        <w:tc>
          <w:tcPr>
            <w:tcW w:w="1417" w:type="dxa"/>
          </w:tcPr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993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28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29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31</w:t>
            </w:r>
          </w:p>
        </w:tc>
      </w:tr>
      <w:tr w:rsidR="00F21E07" w:rsidRPr="00F21E07" w:rsidTr="00F21E07">
        <w:tc>
          <w:tcPr>
            <w:tcW w:w="709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2126" w:type="dxa"/>
          </w:tcPr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Метание гранаты  Ф-1 700гр.</w:t>
            </w:r>
          </w:p>
        </w:tc>
        <w:tc>
          <w:tcPr>
            <w:tcW w:w="3686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Выполняется с места или с разбега в коридор шир. 10 м</w:t>
            </w:r>
          </w:p>
        </w:tc>
        <w:tc>
          <w:tcPr>
            <w:tcW w:w="1417" w:type="dxa"/>
          </w:tcPr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Метры</w:t>
            </w:r>
          </w:p>
        </w:tc>
        <w:tc>
          <w:tcPr>
            <w:tcW w:w="993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40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35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32</w:t>
            </w:r>
          </w:p>
        </w:tc>
      </w:tr>
      <w:tr w:rsidR="00F21E07" w:rsidRPr="00F21E07" w:rsidTr="00F21E07">
        <w:tc>
          <w:tcPr>
            <w:tcW w:w="709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2126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Неполная разборка автомата Калашникова</w:t>
            </w:r>
          </w:p>
        </w:tc>
        <w:tc>
          <w:tcPr>
            <w:tcW w:w="3686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Автомат на столе. По команде приступает к разборке.</w:t>
            </w:r>
          </w:p>
        </w:tc>
        <w:tc>
          <w:tcPr>
            <w:tcW w:w="1417" w:type="dxa"/>
          </w:tcPr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993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13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17</w:t>
            </w:r>
          </w:p>
        </w:tc>
      </w:tr>
      <w:tr w:rsidR="00F21E07" w:rsidRPr="00F21E07" w:rsidTr="00F21E07">
        <w:tc>
          <w:tcPr>
            <w:tcW w:w="709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2126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Сборка автомата Калашникова</w:t>
            </w:r>
          </w:p>
        </w:tc>
        <w:tc>
          <w:tcPr>
            <w:tcW w:w="3686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Сборка производится в обратной последовательности. По команде</w:t>
            </w:r>
          </w:p>
        </w:tc>
        <w:tc>
          <w:tcPr>
            <w:tcW w:w="1417" w:type="dxa"/>
          </w:tcPr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993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23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25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30</w:t>
            </w: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21E07" w:rsidRPr="00F21E07" w:rsidTr="00F21E07">
        <w:tc>
          <w:tcPr>
            <w:tcW w:w="709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2126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1-ое упражнение по стрельбе из пневм. винтовки</w:t>
            </w:r>
          </w:p>
        </w:tc>
        <w:tc>
          <w:tcPr>
            <w:tcW w:w="3686" w:type="dxa"/>
            <w:hideMark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Цель –спортивн. с кругами миш. «П». Расстояние до цели 10м, 5м. Кол-во пул 6(3+3)шт. Время не огран. Положение сидя с руки.</w:t>
            </w:r>
          </w:p>
        </w:tc>
        <w:tc>
          <w:tcPr>
            <w:tcW w:w="1417" w:type="dxa"/>
          </w:tcPr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3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22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</w:tr>
      <w:tr w:rsidR="00F21E07" w:rsidRPr="00F21E07" w:rsidTr="00F21E07">
        <w:tc>
          <w:tcPr>
            <w:tcW w:w="709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2126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Надевание противогаза      ГП-5</w:t>
            </w:r>
          </w:p>
        </w:tc>
        <w:tc>
          <w:tcPr>
            <w:tcW w:w="3686" w:type="dxa"/>
            <w:hideMark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Противогаз находится в походном положении. Надевается по команде «Газы». Каждая ошибка минус один балл</w:t>
            </w:r>
          </w:p>
        </w:tc>
        <w:tc>
          <w:tcPr>
            <w:tcW w:w="1417" w:type="dxa"/>
          </w:tcPr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993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</w:tr>
      <w:tr w:rsidR="00F21E07" w:rsidRPr="00F21E07" w:rsidTr="00F21E07">
        <w:tc>
          <w:tcPr>
            <w:tcW w:w="709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2126" w:type="dxa"/>
            <w:hideMark/>
          </w:tcPr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Надевание противогаза на поражённого.</w:t>
            </w:r>
          </w:p>
        </w:tc>
        <w:tc>
          <w:tcPr>
            <w:tcW w:w="3686" w:type="dxa"/>
            <w:hideMark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Обучаемый в противогазе нахо- дится около поражённого со стороны головы. По команде одевает противогаз на поражённого.</w:t>
            </w:r>
          </w:p>
        </w:tc>
        <w:tc>
          <w:tcPr>
            <w:tcW w:w="1417" w:type="dxa"/>
          </w:tcPr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993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16 </w:t>
            </w: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17</w:t>
            </w:r>
          </w:p>
        </w:tc>
      </w:tr>
      <w:tr w:rsidR="00F21E07" w:rsidRPr="00F21E07" w:rsidTr="00F21E07">
        <w:tc>
          <w:tcPr>
            <w:tcW w:w="709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2126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Надевание распиратора     Р-2</w:t>
            </w:r>
          </w:p>
        </w:tc>
        <w:tc>
          <w:tcPr>
            <w:tcW w:w="3686" w:type="dxa"/>
            <w:hideMark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Распираторы находятся в по-ходном положении. По команде «Распиратор надеть» выпо -лняется норматив.</w:t>
            </w:r>
          </w:p>
        </w:tc>
        <w:tc>
          <w:tcPr>
            <w:tcW w:w="1417" w:type="dxa"/>
          </w:tcPr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993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</w:tr>
      <w:tr w:rsidR="00F21E07" w:rsidRPr="00F21E07" w:rsidTr="00F21E07">
        <w:tc>
          <w:tcPr>
            <w:tcW w:w="709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2126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Надевание ОЗК «Плащ в рукова» и противогаз.</w:t>
            </w:r>
          </w:p>
        </w:tc>
        <w:tc>
          <w:tcPr>
            <w:tcW w:w="3686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Средства защиты в походном положении. По команде «Плащ в рукава, чулки, перчатки надеть» «Газы».    Выполняются в  последовательности команд.</w:t>
            </w: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Мин.Сек.</w:t>
            </w:r>
          </w:p>
        </w:tc>
        <w:tc>
          <w:tcPr>
            <w:tcW w:w="993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3.30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4.00</w:t>
            </w: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4.30 </w:t>
            </w:r>
          </w:p>
        </w:tc>
      </w:tr>
      <w:tr w:rsidR="00F21E07" w:rsidRPr="00F21E07" w:rsidTr="00F21E07">
        <w:tc>
          <w:tcPr>
            <w:tcW w:w="709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2126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Надевается ОЗК в виде накидки и противогаза.</w:t>
            </w:r>
          </w:p>
        </w:tc>
        <w:tc>
          <w:tcPr>
            <w:tcW w:w="3686" w:type="dxa"/>
            <w:hideMark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По команде  «Химическая тревога» Надевают противогаз, плащ в виде накидки.</w:t>
            </w:r>
          </w:p>
        </w:tc>
        <w:tc>
          <w:tcPr>
            <w:tcW w:w="1417" w:type="dxa"/>
          </w:tcPr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993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40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45</w:t>
            </w:r>
          </w:p>
        </w:tc>
        <w:tc>
          <w:tcPr>
            <w:tcW w:w="992" w:type="dxa"/>
          </w:tcPr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7" w:rsidRPr="00F21E07" w:rsidRDefault="00F21E07" w:rsidP="00F0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07">
              <w:rPr>
                <w:rFonts w:ascii="Times New Roman" w:hAnsi="Times New Roman" w:cs="Times New Roman"/>
                <w:sz w:val="24"/>
                <w:szCs w:val="24"/>
              </w:rPr>
              <w:t xml:space="preserve">    55</w:t>
            </w:r>
          </w:p>
        </w:tc>
      </w:tr>
    </w:tbl>
    <w:p w:rsidR="00E809C7" w:rsidRPr="00C92176" w:rsidRDefault="00E809C7" w:rsidP="00E80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2176">
        <w:rPr>
          <w:rFonts w:ascii="Times New Roman" w:hAnsi="Times New Roman"/>
          <w:b/>
          <w:sz w:val="24"/>
          <w:szCs w:val="24"/>
        </w:rPr>
        <w:lastRenderedPageBreak/>
        <w:t>МАТЕРИАЛЬНО – ТЕХНИЧЕСКОЕ  ОБЕСПЕЧЕНИЕ</w:t>
      </w:r>
    </w:p>
    <w:p w:rsidR="00E809C7" w:rsidRPr="00C92176" w:rsidRDefault="00E809C7" w:rsidP="00E80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2176">
        <w:rPr>
          <w:rFonts w:ascii="Times New Roman" w:hAnsi="Times New Roman"/>
          <w:b/>
          <w:sz w:val="24"/>
          <w:szCs w:val="24"/>
        </w:rPr>
        <w:t>Курса «Основы безопасности жизнедеятельности»</w:t>
      </w:r>
    </w:p>
    <w:p w:rsidR="00E809C7" w:rsidRPr="00C92176" w:rsidRDefault="00E809C7" w:rsidP="00E80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2176">
        <w:rPr>
          <w:rFonts w:ascii="Times New Roman" w:hAnsi="Times New Roman"/>
          <w:b/>
          <w:sz w:val="24"/>
          <w:szCs w:val="24"/>
        </w:rPr>
        <w:t>10 – 11 классах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2127"/>
        <w:gridCol w:w="4252"/>
      </w:tblGrid>
      <w:tr w:rsidR="00E809C7" w:rsidRPr="00C92176" w:rsidTr="00C92176">
        <w:tc>
          <w:tcPr>
            <w:tcW w:w="4253" w:type="dxa"/>
            <w:vMerge w:val="restart"/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6379" w:type="dxa"/>
            <w:gridSpan w:val="2"/>
            <w:hideMark/>
          </w:tcPr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Необходимое количество</w:t>
            </w:r>
          </w:p>
        </w:tc>
      </w:tr>
      <w:tr w:rsidR="00E809C7" w:rsidTr="00C92176">
        <w:tc>
          <w:tcPr>
            <w:tcW w:w="4253" w:type="dxa"/>
            <w:vMerge/>
            <w:vAlign w:val="center"/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 школа</w:t>
            </w:r>
          </w:p>
        </w:tc>
        <w:tc>
          <w:tcPr>
            <w:tcW w:w="4252" w:type="dxa"/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809C7" w:rsidTr="00C92176">
        <w:trPr>
          <w:trHeight w:val="397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E809C7" w:rsidTr="00C92176">
        <w:trPr>
          <w:trHeight w:val="1424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1.1.Федеральный государственный стандарт основного общего  образования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1.2.Примерные программы основного общего образования. Основы безопасности жизнедеятельности.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 по Курсу Основы безопасности жизнедеятельности, примерные программы, авторские рабочие программы входят в состав обязательного программно-методического обеспечения кабинета по Основам безопасности жизнедеятельности.(стрелкового тира)</w:t>
            </w:r>
          </w:p>
        </w:tc>
      </w:tr>
      <w:tr w:rsidR="00E809C7" w:rsidTr="00C92176">
        <w:tc>
          <w:tcPr>
            <w:tcW w:w="4253" w:type="dxa"/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1.3.Основы безопасности жизнедеятельности. Рабочие программы.  Предметная линия учебников Смирнова А.Т., Хренникова Б.О.  5-11 классы </w:t>
            </w:r>
          </w:p>
        </w:tc>
        <w:tc>
          <w:tcPr>
            <w:tcW w:w="2127" w:type="dxa"/>
          </w:tcPr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4252" w:type="dxa"/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программы, учебная  литература.</w:t>
            </w:r>
          </w:p>
        </w:tc>
      </w:tr>
      <w:tr w:rsidR="00E809C7" w:rsidTr="00C92176">
        <w:trPr>
          <w:trHeight w:val="885"/>
        </w:trPr>
        <w:tc>
          <w:tcPr>
            <w:tcW w:w="4253" w:type="dxa"/>
            <w:tcBorders>
              <w:bottom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1.4.Научно-популярная  и художественная литература по военно-патриотическому воспитанию.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составе библиотечного фонда школы</w:t>
            </w:r>
          </w:p>
        </w:tc>
      </w:tr>
      <w:tr w:rsidR="00E809C7" w:rsidTr="00C92176">
        <w:trPr>
          <w:trHeight w:val="42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2. Экранно - звуковые пособия</w:t>
            </w:r>
          </w:p>
        </w:tc>
      </w:tr>
      <w:tr w:rsidR="00E809C7" w:rsidTr="00C92176">
        <w:trPr>
          <w:trHeight w:val="21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2.1.Видеозаписи, видеоролики к основным разделам и темам предмета «Основы безопасной жизнедеятельности»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2.2.Аудиозаписи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7" w:rsidRDefault="00E809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пользовании учителя ОБЖ .  Для проведения обучения правил обращения с оружием, действиям при ЧС, шанцевым инструментом, приборами разведки и ведения наблюдения, разучиванию  гимнастических комплексов,  проведения военно-патриотических  праздников и соревнований.</w:t>
            </w:r>
          </w:p>
        </w:tc>
      </w:tr>
      <w:tr w:rsidR="00E809C7" w:rsidTr="00C92176">
        <w:trPr>
          <w:trHeight w:val="41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3. Технические средства обучения</w:t>
            </w:r>
          </w:p>
        </w:tc>
      </w:tr>
      <w:tr w:rsidR="00E809C7" w:rsidTr="00C92176">
        <w:trPr>
          <w:trHeight w:val="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3.1.Компьютер.                                  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Телевизор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DVD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плеер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C7" w:rsidTr="00C92176">
        <w:trPr>
          <w:trHeight w:val="45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Д - демонстрационный  экземпляр ( 1 экз.)                                          </w:t>
            </w:r>
          </w:p>
        </w:tc>
      </w:tr>
      <w:tr w:rsidR="00E809C7" w:rsidTr="00C92176">
        <w:trPr>
          <w:trHeight w:val="49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4. Кабинет №2 ( ОБЖ), стрелковый тир</w:t>
            </w:r>
          </w:p>
        </w:tc>
      </w:tr>
      <w:tr w:rsidR="00E809C7" w:rsidTr="00C92176">
        <w:trPr>
          <w:trHeight w:val="22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.Кабинет №2 ОБЖ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Стрелковый тир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Средства доврачебной помощи                                     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4.4.Инвентарная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09C7" w:rsidRDefault="00E809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Рабочие столы, шкафы, стулья, книжные полки, компьютер, телевизор,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E80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плеер, стенды по предмету обучения.                               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Стенды, мишени, информационная доска.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Аптечка медицинская.            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Шкафы, стеллажи  для хранения инвентаря.</w:t>
            </w:r>
          </w:p>
        </w:tc>
      </w:tr>
      <w:tr w:rsidR="00E809C7" w:rsidTr="00C92176">
        <w:trPr>
          <w:trHeight w:val="43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5. Пришкольный стадион (площадки)</w:t>
            </w:r>
          </w:p>
        </w:tc>
      </w:tr>
      <w:tr w:rsidR="00E809C7" w:rsidTr="00C92176">
        <w:trPr>
          <w:trHeight w:val="5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5.1.Сектор для прыжков 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Легкоатлетические беговые дорожки  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5.3.Гимнастичекие  площадки из металлоконструкций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Сектор для метания гранат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Д</w:t>
            </w:r>
          </w:p>
          <w:p w:rsidR="00E809C7" w:rsidRDefault="00E809C7">
            <w:pPr>
              <w:spacing w:after="0" w:line="240" w:lineRule="auto"/>
              <w:ind w:left="7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09C7" w:rsidRDefault="00E809C7" w:rsidP="00E809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учебного  оборудования для практических  занятий по курсу            «Основы безопасной жизнедеятельности»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3544"/>
        <w:gridCol w:w="3827"/>
      </w:tblGrid>
      <w:tr w:rsidR="00E809C7" w:rsidTr="00C92176">
        <w:tc>
          <w:tcPr>
            <w:tcW w:w="3261" w:type="dxa"/>
            <w:vMerge w:val="restart"/>
            <w:hideMark/>
          </w:tcPr>
          <w:p w:rsidR="00E809C7" w:rsidRDefault="00E809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Раздел программы </w:t>
            </w:r>
          </w:p>
        </w:tc>
        <w:tc>
          <w:tcPr>
            <w:tcW w:w="7371" w:type="dxa"/>
            <w:gridSpan w:val="2"/>
            <w:hideMark/>
          </w:tcPr>
          <w:p w:rsidR="00E809C7" w:rsidRDefault="00E80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Оборудование</w:t>
            </w:r>
          </w:p>
        </w:tc>
      </w:tr>
      <w:tr w:rsidR="00E809C7" w:rsidTr="00C92176">
        <w:tc>
          <w:tcPr>
            <w:tcW w:w="0" w:type="auto"/>
            <w:vMerge/>
            <w:vAlign w:val="center"/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hideMark/>
          </w:tcPr>
          <w:p w:rsidR="00E809C7" w:rsidRDefault="00E809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Примерный перечень необходимого оборудования</w:t>
            </w:r>
          </w:p>
        </w:tc>
        <w:tc>
          <w:tcPr>
            <w:tcW w:w="3827" w:type="dxa"/>
            <w:hideMark/>
          </w:tcPr>
          <w:p w:rsidR="00E809C7" w:rsidRDefault="00E809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Необходимый минимум для проведения занятий</w:t>
            </w:r>
          </w:p>
        </w:tc>
      </w:tr>
      <w:tr w:rsidR="00E809C7" w:rsidTr="00C92176">
        <w:trPr>
          <w:trHeight w:val="1231"/>
        </w:trPr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Для занятий по гражданской обороне                          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Стенды, плакаты, противогазы, ОЗК, приборы химической разведки.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 программе обучения. ОЗК- 10 комп. , противогаз ГП-5 - 20 шт., ВПХР-1, ДП-5В- 1 шт., ДП-22-1, макет противогаза ГП-5 1шт, макет противогаза ИП-46 1 шт. </w:t>
            </w:r>
          </w:p>
        </w:tc>
      </w:tr>
      <w:tr w:rsidR="00E809C7" w:rsidTr="00C92176">
        <w:tc>
          <w:tcPr>
            <w:tcW w:w="3261" w:type="dxa"/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Для занятий по огневой подготовке</w:t>
            </w:r>
          </w:p>
        </w:tc>
        <w:tc>
          <w:tcPr>
            <w:tcW w:w="3544" w:type="dxa"/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Стенды, плакаты, учебные автоматы Калашников</w:t>
            </w:r>
            <w:r w:rsidR="00AE39ED">
              <w:rPr>
                <w:rFonts w:ascii="Times New Roman" w:hAnsi="Times New Roman"/>
              </w:rPr>
              <w:t>а, учебные патроны, пневмати</w:t>
            </w:r>
            <w:r>
              <w:rPr>
                <w:rFonts w:ascii="Times New Roman" w:hAnsi="Times New Roman"/>
              </w:rPr>
              <w:t>ческие винтовки и пульки к ним.</w:t>
            </w:r>
          </w:p>
        </w:tc>
        <w:tc>
          <w:tcPr>
            <w:tcW w:w="3827" w:type="dxa"/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 программе обучения. АКМ (учебный)-2шт, пневматическая винтовка ТОЗ-8 3шт, учебные мага- зины с патронами 2шт, мишени «П». </w:t>
            </w:r>
          </w:p>
        </w:tc>
      </w:tr>
      <w:tr w:rsidR="00E809C7" w:rsidTr="00C92176">
        <w:trPr>
          <w:trHeight w:val="1335"/>
        </w:trPr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E809C7" w:rsidRDefault="00E809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Для занятий по тактической подготовке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Стенды, плакаты, учебные пособия,</w:t>
            </w:r>
            <w:r w:rsidR="00AE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макеты  учебных автоматов, макеты ручных гранат, малые сапёрные лопаты.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обучения. Макеты автоматов 16 шт, Макеты ручных гранат3 шт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макеты противотанковых мин  ТД-62М 1шт., ТД-62Д 1 шт.</w:t>
            </w:r>
          </w:p>
        </w:tc>
      </w:tr>
      <w:tr w:rsidR="00E809C7" w:rsidTr="00C92176">
        <w:trPr>
          <w:trHeight w:val="9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Для  занятий по медицинской подготовке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Стенды, плакаты, аптечка медицинская, перевязочный материал, медоборудование.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 программе обу</w:t>
            </w:r>
            <w:r w:rsidR="00AE39ED">
              <w:rPr>
                <w:rFonts w:ascii="Times New Roman" w:hAnsi="Times New Roman"/>
              </w:rPr>
              <w:t>чения, аптечка 2шт., перевязоч</w:t>
            </w:r>
            <w:r>
              <w:rPr>
                <w:rFonts w:ascii="Times New Roman" w:hAnsi="Times New Roman"/>
              </w:rPr>
              <w:t xml:space="preserve">ный материал </w:t>
            </w:r>
            <w:r w:rsidR="00AE39ED">
              <w:rPr>
                <w:rFonts w:ascii="Times New Roman" w:hAnsi="Times New Roman"/>
              </w:rPr>
              <w:t>бинт- 6 шт., прибор для измере</w:t>
            </w:r>
            <w:r>
              <w:rPr>
                <w:rFonts w:ascii="Times New Roman" w:hAnsi="Times New Roman"/>
              </w:rPr>
              <w:t>ния давления 1 шт., АИ-2 2шт.</w:t>
            </w:r>
          </w:p>
        </w:tc>
      </w:tr>
      <w:tr w:rsidR="00E809C7" w:rsidTr="00C92176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Для занятий по противопожарной подготовке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Стенды, плакаты, огнетушитель.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 программе обучения. Огнетушитель ОУ-2 1шт.</w:t>
            </w:r>
          </w:p>
        </w:tc>
      </w:tr>
    </w:tbl>
    <w:p w:rsidR="00B2415B" w:rsidRDefault="00B2415B" w:rsidP="00C92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415B" w:rsidRDefault="00B2415B" w:rsidP="00C92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415B" w:rsidRDefault="00B2415B" w:rsidP="00C92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415B" w:rsidRDefault="00B2415B" w:rsidP="00C92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415B" w:rsidRDefault="00B2415B" w:rsidP="00C92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415B" w:rsidRDefault="00B2415B" w:rsidP="00C92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456A" w:rsidRDefault="0089456A" w:rsidP="00C92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456A" w:rsidRDefault="0089456A" w:rsidP="00C92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456A" w:rsidRDefault="0089456A" w:rsidP="00C92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456A" w:rsidRDefault="0089456A" w:rsidP="00C92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09C7" w:rsidRDefault="00E809C7" w:rsidP="00C921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УМК</w:t>
      </w:r>
    </w:p>
    <w:p w:rsidR="00E809C7" w:rsidRDefault="0089456A" w:rsidP="00E809C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В  2018-2019 учебном году </w:t>
      </w:r>
      <w:r w:rsidR="00E809C7">
        <w:rPr>
          <w:rFonts w:ascii="Times New Roman" w:hAnsi="Times New Roman"/>
          <w:sz w:val="24"/>
          <w:szCs w:val="24"/>
        </w:rPr>
        <w:t xml:space="preserve"> рекомендуется использовать следующее программно - методическое сопровождение: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4250"/>
        <w:gridCol w:w="2692"/>
        <w:gridCol w:w="2555"/>
      </w:tblGrid>
      <w:tr w:rsidR="00E809C7" w:rsidTr="00F06C87">
        <w:trPr>
          <w:trHeight w:val="512"/>
        </w:trPr>
        <w:tc>
          <w:tcPr>
            <w:tcW w:w="1135" w:type="dxa"/>
            <w:hideMark/>
          </w:tcPr>
          <w:p w:rsidR="00E809C7" w:rsidRDefault="00E809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50" w:type="dxa"/>
            <w:hideMark/>
          </w:tcPr>
          <w:p w:rsidR="00E809C7" w:rsidRDefault="00E809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692" w:type="dxa"/>
            <w:hideMark/>
          </w:tcPr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2555" w:type="dxa"/>
            <w:hideMark/>
          </w:tcPr>
          <w:p w:rsidR="00E809C7" w:rsidRDefault="00E8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809C7" w:rsidTr="00F06C87">
        <w:trPr>
          <w:trHeight w:val="1674"/>
        </w:trPr>
        <w:tc>
          <w:tcPr>
            <w:tcW w:w="1135" w:type="dxa"/>
            <w:vMerge w:val="restart"/>
            <w:hideMark/>
          </w:tcPr>
          <w:p w:rsidR="00E809C7" w:rsidRDefault="00E80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10,11     класс</w:t>
            </w:r>
          </w:p>
        </w:tc>
        <w:tc>
          <w:tcPr>
            <w:tcW w:w="4250" w:type="dxa"/>
            <w:tcBorders>
              <w:bottom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общеобразовательных  учреждений. «Основы безопасности жизнедеятельности». Основная школа.5-11кл.        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(авт.А.Т.Смирнов ,Б.О.Хренников М., Просвещение. 2012 г.)   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hideMark/>
          </w:tcPr>
          <w:p w:rsidR="00E809C7" w:rsidRDefault="00E809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</w:t>
            </w:r>
            <w:r w:rsidR="002C29B6">
              <w:rPr>
                <w:rFonts w:ascii="Times New Roman" w:hAnsi="Times New Roman"/>
                <w:sz w:val="24"/>
                <w:szCs w:val="24"/>
              </w:rPr>
              <w:t xml:space="preserve">зопасности жизнедеятельности.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10, 11 классы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Предметная  линия учебников                        А.Т. Смирнова,Б.О Хренникова5-11 кл. (Просвещение  М. 2014г.)  </w:t>
            </w:r>
          </w:p>
        </w:tc>
      </w:tr>
      <w:tr w:rsidR="00E809C7" w:rsidTr="00F06C87">
        <w:trPr>
          <w:trHeight w:val="1029"/>
        </w:trPr>
        <w:tc>
          <w:tcPr>
            <w:tcW w:w="1135" w:type="dxa"/>
            <w:vMerge/>
            <w:vAlign w:val="center"/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Рабочие программы «Основы безопасности жизнедеятельности». </w:t>
            </w:r>
          </w:p>
          <w:p w:rsidR="00E809C7" w:rsidRDefault="002C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 </w:t>
            </w:r>
            <w:r w:rsidR="00E809C7">
              <w:rPr>
                <w:rFonts w:ascii="Times New Roman" w:hAnsi="Times New Roman"/>
                <w:sz w:val="24"/>
                <w:szCs w:val="24"/>
              </w:rPr>
              <w:t>11классы.</w:t>
            </w:r>
          </w:p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авт. А.Т.Смирнова, Б.О.Хренникова.         (М.,Просвещение..2012г.)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hideMark/>
          </w:tcPr>
          <w:p w:rsidR="00E809C7" w:rsidRDefault="00E809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555" w:type="dxa"/>
            <w:tcBorders>
              <w:top w:val="single" w:sz="4" w:space="0" w:color="auto"/>
            </w:tcBorders>
            <w:hideMark/>
          </w:tcPr>
          <w:p w:rsidR="00E809C7" w:rsidRDefault="00E8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Пособие  для учителей общеобразовательных учреждений.2012г. </w:t>
            </w:r>
          </w:p>
        </w:tc>
      </w:tr>
    </w:tbl>
    <w:p w:rsidR="00E809C7" w:rsidRDefault="00E809C7" w:rsidP="00E809C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7B563D" w:rsidRDefault="007B563D" w:rsidP="007B56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9456A" w:rsidRDefault="0089456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7722BA" w:rsidRPr="00C92176" w:rsidRDefault="007722BA" w:rsidP="00772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C92176">
        <w:rPr>
          <w:rFonts w:ascii="Times New Roman" w:hAnsi="Times New Roman" w:cs="Times New Roman"/>
          <w:b/>
          <w:bCs/>
        </w:rPr>
        <w:lastRenderedPageBreak/>
        <w:t>Учебные пособия по ОБЖ (интернет ресурс)</w:t>
      </w:r>
    </w:p>
    <w:p w:rsidR="007722BA" w:rsidRPr="00C92176" w:rsidRDefault="007722BA" w:rsidP="007722B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92176">
        <w:rPr>
          <w:rFonts w:ascii="Times New Roman" w:hAnsi="Times New Roman" w:cs="Times New Roman"/>
          <w:b/>
          <w:bCs/>
        </w:rPr>
        <w:t>Основная литература</w:t>
      </w:r>
    </w:p>
    <w:p w:rsidR="007722BA" w:rsidRDefault="007722BA" w:rsidP="007722BA">
      <w:pPr>
        <w:pStyle w:val="Default"/>
        <w:rPr>
          <w:rFonts w:ascii="Times New Roman" w:hAnsi="Times New Roman" w:cs="Times New Roman"/>
        </w:rPr>
      </w:pPr>
    </w:p>
    <w:p w:rsidR="007722BA" w:rsidRPr="00C92176" w:rsidRDefault="007722BA" w:rsidP="007722BA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Школьный </w:t>
      </w:r>
      <w:r w:rsidRPr="00C92176">
        <w:rPr>
          <w:rFonts w:ascii="Times New Roman" w:hAnsi="Times New Roman" w:cs="Times New Roman"/>
        </w:rPr>
        <w:t xml:space="preserve">учебник для </w:t>
      </w:r>
      <w:r w:rsidR="00C92176" w:rsidRPr="00C92176">
        <w:rPr>
          <w:rFonts w:ascii="Times New Roman" w:hAnsi="Times New Roman" w:cs="Times New Roman"/>
          <w:bCs/>
        </w:rPr>
        <w:t>10-11</w:t>
      </w:r>
      <w:r w:rsidRPr="00C92176">
        <w:rPr>
          <w:rFonts w:ascii="Times New Roman" w:hAnsi="Times New Roman" w:cs="Times New Roman"/>
          <w:bCs/>
        </w:rPr>
        <w:t xml:space="preserve"> класса </w:t>
      </w:r>
      <w:r w:rsidRPr="00C92176">
        <w:rPr>
          <w:rFonts w:ascii="Times New Roman" w:hAnsi="Times New Roman" w:cs="Times New Roman"/>
        </w:rPr>
        <w:t xml:space="preserve">«Основы безопасности жизнедеятельности» (Смирнов А.Т. Хренников Б.О. под общей редакцией Смирнова А.Т. Москва. Издательство «Просвещение», </w:t>
      </w:r>
      <w:r w:rsidR="002C29B6">
        <w:rPr>
          <w:rFonts w:ascii="Times New Roman" w:hAnsi="Times New Roman" w:cs="Times New Roman"/>
        </w:rPr>
        <w:t>2014</w:t>
      </w:r>
      <w:r w:rsidRPr="00C92176">
        <w:rPr>
          <w:rFonts w:ascii="Times New Roman" w:hAnsi="Times New Roman" w:cs="Times New Roman"/>
        </w:rPr>
        <w:t xml:space="preserve"> г.). </w:t>
      </w:r>
    </w:p>
    <w:p w:rsidR="007722BA" w:rsidRPr="00C92176" w:rsidRDefault="007722BA" w:rsidP="007722BA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 w:rsidRPr="00C92176">
        <w:rPr>
          <w:rFonts w:ascii="Times New Roman" w:hAnsi="Times New Roman" w:cs="Times New Roman"/>
          <w:bCs/>
        </w:rPr>
        <w:t xml:space="preserve">Дополнительная литература </w:t>
      </w:r>
    </w:p>
    <w:p w:rsidR="007722BA" w:rsidRPr="00C92176" w:rsidRDefault="007722BA" w:rsidP="007722BA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 w:rsidRPr="00C92176">
        <w:rPr>
          <w:rFonts w:ascii="Times New Roman" w:hAnsi="Times New Roman" w:cs="Times New Roman"/>
        </w:rPr>
        <w:t xml:space="preserve">УМК под редакцией А.Т. Смирнова </w:t>
      </w:r>
      <w:r w:rsidRPr="00C92176">
        <w:rPr>
          <w:rFonts w:ascii="Times New Roman" w:hAnsi="Times New Roman" w:cs="Times New Roman"/>
          <w:bCs/>
        </w:rPr>
        <w:t xml:space="preserve">дополняют </w:t>
      </w:r>
      <w:r w:rsidRPr="00C92176">
        <w:rPr>
          <w:rFonts w:ascii="Times New Roman" w:hAnsi="Times New Roman" w:cs="Times New Roman"/>
        </w:rPr>
        <w:t xml:space="preserve">методические и справочные издания издательства «Просвещение»: </w:t>
      </w:r>
    </w:p>
    <w:p w:rsidR="007722BA" w:rsidRPr="00C92176" w:rsidRDefault="007722BA" w:rsidP="007722BA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 w:rsidRPr="00C92176">
        <w:rPr>
          <w:rFonts w:ascii="Times New Roman" w:hAnsi="Times New Roman" w:cs="Times New Roman"/>
          <w:bCs/>
        </w:rPr>
        <w:t xml:space="preserve">Смирнов А.Т., Хренников Б.О. </w:t>
      </w:r>
      <w:r w:rsidRPr="00C92176">
        <w:rPr>
          <w:rFonts w:ascii="Times New Roman" w:hAnsi="Times New Roman" w:cs="Times New Roman"/>
        </w:rPr>
        <w:t xml:space="preserve">и др. Основы безопасности жизнедеятельности. Справочник для учащихся. 5-11 кл. </w:t>
      </w:r>
    </w:p>
    <w:p w:rsidR="007722BA" w:rsidRPr="00C92176" w:rsidRDefault="007722BA" w:rsidP="007722BA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 w:rsidRPr="00C92176">
        <w:rPr>
          <w:rFonts w:ascii="Times New Roman" w:hAnsi="Times New Roman" w:cs="Times New Roman"/>
        </w:rPr>
        <w:t xml:space="preserve">Основы безопасности жизнедеятельности. 5-9 классы. Поурочные </w:t>
      </w:r>
      <w:r w:rsidRPr="00C92176">
        <w:rPr>
          <w:rFonts w:ascii="Times New Roman" w:hAnsi="Times New Roman" w:cs="Times New Roman"/>
          <w:bCs/>
        </w:rPr>
        <w:t xml:space="preserve">Смирнов А.Т., Хренников Б.О. </w:t>
      </w:r>
      <w:r w:rsidRPr="00C92176">
        <w:rPr>
          <w:rFonts w:ascii="Times New Roman" w:hAnsi="Times New Roman" w:cs="Times New Roman"/>
        </w:rPr>
        <w:t xml:space="preserve">разработки. Пособие для учителей и методистов. </w:t>
      </w:r>
    </w:p>
    <w:p w:rsidR="007722BA" w:rsidRPr="00C92176" w:rsidRDefault="007722BA" w:rsidP="007722BA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 w:rsidRPr="00C92176">
        <w:rPr>
          <w:rFonts w:ascii="Times New Roman" w:hAnsi="Times New Roman" w:cs="Times New Roman"/>
          <w:bCs/>
        </w:rPr>
        <w:t xml:space="preserve">Дурнев Р.А. </w:t>
      </w:r>
      <w:r w:rsidRPr="00C92176">
        <w:rPr>
          <w:rFonts w:ascii="Times New Roman" w:hAnsi="Times New Roman" w:cs="Times New Roman"/>
        </w:rPr>
        <w:t xml:space="preserve">Формирование основ культуры безопасности жизнедеятельности учащихся. 5-11 классы: Методическое пособие. - М.: Дрофа, 2008. - 156 с. </w:t>
      </w:r>
    </w:p>
    <w:p w:rsidR="007722BA" w:rsidRPr="00C92176" w:rsidRDefault="007722BA" w:rsidP="007722BA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 w:rsidRPr="00C92176">
        <w:rPr>
          <w:rFonts w:ascii="Times New Roman" w:hAnsi="Times New Roman" w:cs="Times New Roman"/>
          <w:bCs/>
        </w:rPr>
        <w:t xml:space="preserve">Евлахов В.М. </w:t>
      </w:r>
      <w:r w:rsidRPr="00C92176">
        <w:rPr>
          <w:rFonts w:ascii="Times New Roman" w:hAnsi="Times New Roman" w:cs="Times New Roman"/>
        </w:rPr>
        <w:t xml:space="preserve">Методика проведения занятий в общеобразовательных учреждениях: Методическое пособие. - М.: Дрофа, 2009. - 272 с. - (Библиотека учителя). </w:t>
      </w:r>
    </w:p>
    <w:p w:rsidR="007722BA" w:rsidRPr="00C92176" w:rsidRDefault="007722BA" w:rsidP="007722BA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 w:rsidRPr="00C92176">
        <w:rPr>
          <w:rFonts w:ascii="Times New Roman" w:hAnsi="Times New Roman" w:cs="Times New Roman"/>
          <w:bCs/>
        </w:rPr>
        <w:t xml:space="preserve">Евлахов В.М. </w:t>
      </w:r>
      <w:r w:rsidRPr="00C92176">
        <w:rPr>
          <w:rFonts w:ascii="Times New Roman" w:hAnsi="Times New Roman" w:cs="Times New Roman"/>
        </w:rPr>
        <w:t xml:space="preserve">Раздаточные материалы по основам безопасности жизнедеятельности. 5-9 классы. - М.: Дрофа, 2006. - 112 с. </w:t>
      </w:r>
    </w:p>
    <w:p w:rsidR="007722BA" w:rsidRPr="00C92176" w:rsidRDefault="007722BA" w:rsidP="007722BA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 w:rsidRPr="00C92176">
        <w:rPr>
          <w:rFonts w:ascii="Times New Roman" w:hAnsi="Times New Roman" w:cs="Times New Roman"/>
        </w:rPr>
        <w:t xml:space="preserve">«Безопасность дорожного движения» для основной школы (под общей редакцией </w:t>
      </w:r>
      <w:r w:rsidRPr="00C92176">
        <w:rPr>
          <w:rFonts w:ascii="Times New Roman" w:hAnsi="Times New Roman" w:cs="Times New Roman"/>
          <w:bCs/>
        </w:rPr>
        <w:t>Смирнова А.Т.</w:t>
      </w:r>
      <w:r w:rsidRPr="00C92176">
        <w:rPr>
          <w:rFonts w:ascii="Times New Roman" w:hAnsi="Times New Roman" w:cs="Times New Roman"/>
        </w:rPr>
        <w:t xml:space="preserve">), который дополняет учебно-методический комплект «Основы безопасности жизнедеятельности». </w:t>
      </w:r>
    </w:p>
    <w:p w:rsidR="007722BA" w:rsidRPr="00C92176" w:rsidRDefault="007722BA" w:rsidP="007722BA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 w:rsidRPr="00C92176">
        <w:rPr>
          <w:rFonts w:ascii="Times New Roman" w:hAnsi="Times New Roman" w:cs="Times New Roman"/>
          <w:bCs/>
        </w:rPr>
        <w:t xml:space="preserve">Латчук В.Н. </w:t>
      </w:r>
      <w:r w:rsidRPr="00C92176">
        <w:rPr>
          <w:rFonts w:ascii="Times New Roman" w:hAnsi="Times New Roman" w:cs="Times New Roman"/>
        </w:rPr>
        <w:t xml:space="preserve">Основы безопасности жизнедеятельности. Терроризм и безопасность человека. 5-11 классы: Учебно-методическое пособие. - 3-е изд., стер. - М.: Дрофа, 2006. - 76 с. - (библиотека учителя). </w:t>
      </w:r>
    </w:p>
    <w:p w:rsidR="007722BA" w:rsidRPr="00C92176" w:rsidRDefault="007722BA" w:rsidP="007722BA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 w:rsidRPr="00C92176">
        <w:rPr>
          <w:rFonts w:ascii="Times New Roman" w:hAnsi="Times New Roman" w:cs="Times New Roman"/>
          <w:bCs/>
        </w:rPr>
        <w:t xml:space="preserve">Латчук В.Н. </w:t>
      </w:r>
      <w:r w:rsidRPr="00C92176">
        <w:rPr>
          <w:rFonts w:ascii="Times New Roman" w:hAnsi="Times New Roman" w:cs="Times New Roman"/>
        </w:rPr>
        <w:t xml:space="preserve">Правильные ответы на вопросы учебника С.Н. Вангородского, М.И. Кузнецова, В.Н. Латчука и др. «Основы безопасности жизнедеятельности. 8 класс». - М.: Дрофа, 2007. - 170 с. - (Готовые домашние задания). </w:t>
      </w:r>
    </w:p>
    <w:p w:rsidR="007722BA" w:rsidRPr="00C92176" w:rsidRDefault="00C92176" w:rsidP="00C92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12.</w:t>
      </w:r>
      <w:r w:rsidR="007722BA" w:rsidRPr="00C92176">
        <w:rPr>
          <w:rFonts w:ascii="Times New Roman" w:hAnsi="Times New Roman" w:cs="Times New Roman"/>
          <w:sz w:val="24"/>
          <w:szCs w:val="24"/>
        </w:rPr>
        <w:t xml:space="preserve">Сайты с информационными материалами: </w:t>
      </w:r>
      <w:hyperlink r:id="rId10" w:history="1">
        <w:r w:rsidR="007722BA" w:rsidRPr="00C92176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722BA" w:rsidRPr="00C92176">
          <w:rPr>
            <w:rStyle w:val="af0"/>
            <w:rFonts w:ascii="Times New Roman" w:hAnsi="Times New Roman"/>
            <w:color w:val="auto"/>
            <w:sz w:val="24"/>
            <w:szCs w:val="24"/>
          </w:rPr>
          <w:t>.</w:t>
        </w:r>
        <w:r w:rsidR="007722BA" w:rsidRPr="00C92176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scienceport</w:t>
        </w:r>
        <w:r w:rsidR="007722BA" w:rsidRPr="00C92176">
          <w:rPr>
            <w:rStyle w:val="af0"/>
            <w:rFonts w:ascii="Times New Roman" w:hAnsi="Times New Roman"/>
            <w:color w:val="auto"/>
            <w:sz w:val="24"/>
            <w:szCs w:val="24"/>
          </w:rPr>
          <w:t>.</w:t>
        </w:r>
        <w:r w:rsidR="007722BA" w:rsidRPr="00C92176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7722BA" w:rsidRPr="00C921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7722BA" w:rsidRPr="00C92176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722BA" w:rsidRPr="00C92176">
          <w:rPr>
            <w:rStyle w:val="af0"/>
            <w:rFonts w:ascii="Times New Roman" w:hAnsi="Times New Roman"/>
            <w:color w:val="auto"/>
            <w:sz w:val="24"/>
            <w:szCs w:val="24"/>
          </w:rPr>
          <w:t>.</w:t>
        </w:r>
        <w:r w:rsidR="007722BA" w:rsidRPr="00C92176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antiterror</w:t>
        </w:r>
        <w:r w:rsidR="007722BA" w:rsidRPr="00C92176">
          <w:rPr>
            <w:rStyle w:val="af0"/>
            <w:rFonts w:ascii="Times New Roman" w:hAnsi="Times New Roman"/>
            <w:color w:val="auto"/>
            <w:sz w:val="24"/>
            <w:szCs w:val="24"/>
          </w:rPr>
          <w:t>.</w:t>
        </w:r>
        <w:r w:rsidR="007722BA" w:rsidRPr="00C92176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7722BA" w:rsidRPr="00C921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7722BA" w:rsidRPr="00C92176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722BA" w:rsidRPr="00C92176">
          <w:rPr>
            <w:rStyle w:val="af0"/>
            <w:rFonts w:ascii="Times New Roman" w:hAnsi="Times New Roman"/>
            <w:color w:val="auto"/>
            <w:sz w:val="24"/>
            <w:szCs w:val="24"/>
          </w:rPr>
          <w:t>.</w:t>
        </w:r>
        <w:r w:rsidR="007722BA" w:rsidRPr="00C92176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smi</w:t>
        </w:r>
        <w:r w:rsidR="007722BA" w:rsidRPr="00C92176">
          <w:rPr>
            <w:rStyle w:val="af0"/>
            <w:rFonts w:ascii="Times New Roman" w:hAnsi="Times New Roman"/>
            <w:color w:val="auto"/>
            <w:sz w:val="24"/>
            <w:szCs w:val="24"/>
          </w:rPr>
          <w:t>-</w:t>
        </w:r>
        <w:r w:rsidR="007722BA" w:rsidRPr="00C92176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antiterror</w:t>
        </w:r>
        <w:r w:rsidR="007722BA" w:rsidRPr="00C92176">
          <w:rPr>
            <w:rStyle w:val="af0"/>
            <w:rFonts w:ascii="Times New Roman" w:hAnsi="Times New Roman"/>
            <w:color w:val="auto"/>
            <w:sz w:val="24"/>
            <w:szCs w:val="24"/>
          </w:rPr>
          <w:t>.</w:t>
        </w:r>
        <w:r w:rsidR="007722BA" w:rsidRPr="00C92176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7722BA" w:rsidRPr="00C92176">
        <w:rPr>
          <w:rFonts w:ascii="Times New Roman" w:hAnsi="Times New Roman" w:cs="Times New Roman"/>
          <w:sz w:val="24"/>
          <w:szCs w:val="24"/>
        </w:rPr>
        <w:t>, «Безопасность наших школ» (</w:t>
      </w:r>
      <w:r w:rsidR="007722BA" w:rsidRPr="00C9217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7722BA" w:rsidRPr="00C92176">
        <w:rPr>
          <w:rFonts w:ascii="Times New Roman" w:hAnsi="Times New Roman" w:cs="Times New Roman"/>
          <w:sz w:val="24"/>
          <w:szCs w:val="24"/>
        </w:rPr>
        <w:t>:/</w:t>
      </w:r>
      <w:r w:rsidR="007722BA" w:rsidRPr="00C9217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722BA" w:rsidRPr="00C92176">
        <w:rPr>
          <w:rFonts w:ascii="Times New Roman" w:hAnsi="Times New Roman" w:cs="Times New Roman"/>
          <w:sz w:val="24"/>
          <w:szCs w:val="24"/>
        </w:rPr>
        <w:t>.</w:t>
      </w:r>
      <w:r w:rsidR="007722BA" w:rsidRPr="00C92176">
        <w:rPr>
          <w:rFonts w:ascii="Times New Roman" w:hAnsi="Times New Roman" w:cs="Times New Roman"/>
          <w:sz w:val="24"/>
          <w:szCs w:val="24"/>
          <w:lang w:val="en-US"/>
        </w:rPr>
        <w:t>schoolsave</w:t>
      </w:r>
      <w:r w:rsidR="007722BA" w:rsidRPr="00C92176">
        <w:rPr>
          <w:rFonts w:ascii="Times New Roman" w:hAnsi="Times New Roman" w:cs="Times New Roman"/>
          <w:sz w:val="24"/>
          <w:szCs w:val="24"/>
        </w:rPr>
        <w:t>.</w:t>
      </w:r>
      <w:r w:rsidR="007722BA" w:rsidRPr="00C9217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722BA" w:rsidRPr="00C92176">
        <w:rPr>
          <w:rFonts w:ascii="Times New Roman" w:hAnsi="Times New Roman" w:cs="Times New Roman"/>
          <w:sz w:val="24"/>
          <w:szCs w:val="24"/>
        </w:rPr>
        <w:t>).</w:t>
      </w:r>
    </w:p>
    <w:p w:rsidR="007722BA" w:rsidRPr="00C92176" w:rsidRDefault="00C92176" w:rsidP="00C92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13.</w:t>
      </w:r>
      <w:r w:rsidR="00B2415B">
        <w:rPr>
          <w:rFonts w:ascii="Times New Roman" w:hAnsi="Times New Roman" w:cs="Times New Roman"/>
          <w:sz w:val="24"/>
          <w:szCs w:val="24"/>
        </w:rPr>
        <w:t>СмирновА.Т.«</w:t>
      </w:r>
      <w:r w:rsidR="007722BA" w:rsidRPr="00C92176">
        <w:rPr>
          <w:rFonts w:ascii="Times New Roman" w:hAnsi="Times New Roman" w:cs="Times New Roman"/>
          <w:sz w:val="24"/>
          <w:szCs w:val="24"/>
        </w:rPr>
        <w:t>Основы безопасности жизнедеятельности:</w:t>
      </w:r>
      <w:r w:rsidR="00B2415B">
        <w:rPr>
          <w:rFonts w:ascii="Times New Roman" w:hAnsi="Times New Roman" w:cs="Times New Roman"/>
          <w:sz w:val="24"/>
          <w:szCs w:val="24"/>
        </w:rPr>
        <w:t>»</w:t>
      </w:r>
      <w:r w:rsidR="002C29B6">
        <w:rPr>
          <w:rFonts w:ascii="Times New Roman" w:hAnsi="Times New Roman" w:cs="Times New Roman"/>
          <w:sz w:val="24"/>
          <w:szCs w:val="24"/>
        </w:rPr>
        <w:t xml:space="preserve"> 8 класс учебник</w:t>
      </w:r>
      <w:r w:rsidR="007722BA" w:rsidRPr="00C92176">
        <w:rPr>
          <w:rFonts w:ascii="Times New Roman" w:hAnsi="Times New Roman" w:cs="Times New Roman"/>
          <w:sz w:val="24"/>
          <w:szCs w:val="24"/>
        </w:rPr>
        <w:t xml:space="preserve"> для</w:t>
      </w:r>
      <w:r w:rsidR="00B2415B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учреждений. </w:t>
      </w:r>
      <w:r w:rsidR="007722BA" w:rsidRPr="00C92176">
        <w:rPr>
          <w:rFonts w:ascii="Times New Roman" w:hAnsi="Times New Roman" w:cs="Times New Roman"/>
          <w:sz w:val="24"/>
          <w:szCs w:val="24"/>
        </w:rPr>
        <w:t>А.Т. Смирнов, Б.О. Хренников; под общ. ред. А.Т. Сми</w:t>
      </w:r>
      <w:r w:rsidR="002C29B6">
        <w:rPr>
          <w:rFonts w:ascii="Times New Roman" w:hAnsi="Times New Roman" w:cs="Times New Roman"/>
          <w:sz w:val="24"/>
          <w:szCs w:val="24"/>
        </w:rPr>
        <w:t>рнова. – М.: «Просвещение», 2012 г</w:t>
      </w:r>
      <w:r w:rsidR="007722BA" w:rsidRPr="00C92176">
        <w:rPr>
          <w:rFonts w:ascii="Times New Roman" w:hAnsi="Times New Roman" w:cs="Times New Roman"/>
          <w:sz w:val="24"/>
          <w:szCs w:val="24"/>
        </w:rPr>
        <w:t>.</w:t>
      </w:r>
    </w:p>
    <w:p w:rsidR="007722BA" w:rsidRPr="00C92176" w:rsidRDefault="00C92176" w:rsidP="00C92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14.</w:t>
      </w:r>
      <w:r w:rsidR="007722BA" w:rsidRPr="00C92176">
        <w:rPr>
          <w:rFonts w:ascii="Times New Roman" w:hAnsi="Times New Roman" w:cs="Times New Roman"/>
          <w:sz w:val="24"/>
          <w:szCs w:val="24"/>
        </w:rPr>
        <w:t xml:space="preserve">Стратегия национальной безопасности РФ до </w:t>
      </w:r>
      <w:smartTag w:uri="urn:schemas-microsoft-com:office:smarttags" w:element="metricconverter">
        <w:smartTagPr>
          <w:attr w:name="ProductID" w:val="2020 г"/>
        </w:smartTagPr>
        <w:r w:rsidR="007722BA" w:rsidRPr="00C92176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="007722BA" w:rsidRPr="00C92176">
        <w:rPr>
          <w:rFonts w:ascii="Times New Roman" w:hAnsi="Times New Roman" w:cs="Times New Roman"/>
          <w:sz w:val="24"/>
          <w:szCs w:val="24"/>
        </w:rPr>
        <w:t>.</w:t>
      </w:r>
    </w:p>
    <w:p w:rsidR="007722BA" w:rsidRDefault="00C92176" w:rsidP="00C92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15.</w:t>
      </w:r>
      <w:r w:rsidR="007722BA" w:rsidRPr="00C92176">
        <w:rPr>
          <w:rFonts w:ascii="Times New Roman" w:hAnsi="Times New Roman" w:cs="Times New Roman"/>
          <w:sz w:val="24"/>
          <w:szCs w:val="24"/>
        </w:rPr>
        <w:t>Уголовный кодекс РФ.</w:t>
      </w:r>
    </w:p>
    <w:p w:rsidR="006B5DFF" w:rsidRPr="00C92176" w:rsidRDefault="006B5DFF" w:rsidP="00C92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8"/>
        <w:gridCol w:w="3972"/>
      </w:tblGrid>
      <w:tr w:rsidR="007722BA" w:rsidRPr="007722BA" w:rsidTr="0089456A">
        <w:tc>
          <w:tcPr>
            <w:tcW w:w="6108" w:type="dxa"/>
            <w:hideMark/>
          </w:tcPr>
          <w:p w:rsidR="007722BA" w:rsidRPr="006B5DFF" w:rsidRDefault="007722BA" w:rsidP="007722BA">
            <w:pPr>
              <w:pStyle w:val="western"/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sz w:val="28"/>
                <w:szCs w:val="28"/>
                <w:lang w:eastAsia="en-US"/>
              </w:rPr>
              <w:t>Название сайта</w:t>
            </w:r>
          </w:p>
        </w:tc>
        <w:tc>
          <w:tcPr>
            <w:tcW w:w="3972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sz w:val="28"/>
                <w:szCs w:val="28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7722BA" w:rsidRPr="007722BA" w:rsidTr="0089456A">
        <w:tc>
          <w:tcPr>
            <w:tcW w:w="6108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Совет безопасности РФ</w:t>
            </w:r>
          </w:p>
        </w:tc>
        <w:tc>
          <w:tcPr>
            <w:tcW w:w="3972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http://www.scrf.gov.ru</w:t>
            </w:r>
          </w:p>
        </w:tc>
      </w:tr>
      <w:tr w:rsidR="007722BA" w:rsidRPr="007722BA" w:rsidTr="0089456A">
        <w:tc>
          <w:tcPr>
            <w:tcW w:w="6108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МЧС России</w:t>
            </w:r>
          </w:p>
        </w:tc>
        <w:tc>
          <w:tcPr>
            <w:tcW w:w="3972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http://www.emercom.gov.ru</w:t>
            </w:r>
          </w:p>
        </w:tc>
      </w:tr>
      <w:tr w:rsidR="007722BA" w:rsidRPr="007722BA" w:rsidTr="0089456A">
        <w:tc>
          <w:tcPr>
            <w:tcW w:w="6108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Министерство здравоохранения РФ</w:t>
            </w:r>
          </w:p>
        </w:tc>
        <w:tc>
          <w:tcPr>
            <w:tcW w:w="3972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http://www.minzdrav-rf.ru</w:t>
            </w:r>
          </w:p>
        </w:tc>
      </w:tr>
      <w:tr w:rsidR="007722BA" w:rsidRPr="007722BA" w:rsidTr="0089456A">
        <w:tc>
          <w:tcPr>
            <w:tcW w:w="6108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Министерство обороны РФ</w:t>
            </w:r>
          </w:p>
        </w:tc>
        <w:tc>
          <w:tcPr>
            <w:tcW w:w="3972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http://www.mil.ru</w:t>
            </w:r>
          </w:p>
        </w:tc>
      </w:tr>
      <w:tr w:rsidR="007722BA" w:rsidRPr="007722BA" w:rsidTr="0089456A">
        <w:tc>
          <w:tcPr>
            <w:tcW w:w="6108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Министерство образования и науки РФ</w:t>
            </w:r>
          </w:p>
        </w:tc>
        <w:tc>
          <w:tcPr>
            <w:tcW w:w="3972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http://mon.gov.ru/</w:t>
            </w:r>
          </w:p>
        </w:tc>
      </w:tr>
      <w:tr w:rsidR="007722BA" w:rsidRPr="007722BA" w:rsidTr="0089456A">
        <w:tc>
          <w:tcPr>
            <w:tcW w:w="6108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Федеральный российский общеобразовательный портал</w:t>
            </w:r>
          </w:p>
        </w:tc>
        <w:tc>
          <w:tcPr>
            <w:tcW w:w="3972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hyperlink r:id="rId13" w:tgtFrame="_blank" w:history="1">
              <w:r w:rsidRPr="007722BA">
                <w:rPr>
                  <w:rStyle w:val="af0"/>
                  <w:rFonts w:ascii="yandex-sans" w:hAnsi="yandex-sans"/>
                  <w:color w:val="000000"/>
                  <w:lang w:val="en-US" w:eastAsia="en-US"/>
                </w:rPr>
                <w:t>http</w:t>
              </w:r>
              <w:r w:rsidRPr="007722BA">
                <w:rPr>
                  <w:rStyle w:val="af0"/>
                  <w:rFonts w:ascii="yandex-sans" w:hAnsi="yandex-sans"/>
                  <w:color w:val="000000"/>
                  <w:lang w:eastAsia="en-US"/>
                </w:rPr>
                <w:t>://</w:t>
              </w:r>
              <w:r w:rsidRPr="007722BA">
                <w:rPr>
                  <w:rStyle w:val="af0"/>
                  <w:rFonts w:ascii="yandex-sans" w:hAnsi="yandex-sans"/>
                  <w:color w:val="000000"/>
                  <w:lang w:val="en-US" w:eastAsia="en-US"/>
                </w:rPr>
                <w:t>www</w:t>
              </w:r>
              <w:r w:rsidRPr="007722BA">
                <w:rPr>
                  <w:rStyle w:val="af0"/>
                  <w:rFonts w:ascii="yandex-sans" w:hAnsi="yandex-sans"/>
                  <w:color w:val="000000"/>
                  <w:lang w:eastAsia="en-US"/>
                </w:rPr>
                <w:t>.</w:t>
              </w:r>
              <w:r w:rsidRPr="007722BA">
                <w:rPr>
                  <w:rStyle w:val="af0"/>
                  <w:rFonts w:ascii="yandex-sans" w:hAnsi="yandex-sans"/>
                  <w:color w:val="000000"/>
                  <w:lang w:val="en-US" w:eastAsia="en-US"/>
                </w:rPr>
                <w:t>s</w:t>
              </w:r>
              <w:r w:rsidRPr="007722BA">
                <w:rPr>
                  <w:rStyle w:val="af0"/>
                  <w:rFonts w:ascii="yandex-sans" w:hAnsi="yandex-sans"/>
                  <w:color w:val="000000"/>
                  <w:lang w:eastAsia="en-US"/>
                </w:rPr>
                <w:t>chool.</w:t>
              </w:r>
              <w:r w:rsidRPr="007722BA">
                <w:rPr>
                  <w:rStyle w:val="af0"/>
                  <w:rFonts w:ascii="yandex-sans" w:hAnsi="yandex-sans"/>
                  <w:color w:val="000000"/>
                  <w:lang w:val="en-US" w:eastAsia="en-US"/>
                </w:rPr>
                <w:t>edu</w:t>
              </w:r>
              <w:r w:rsidRPr="007722BA">
                <w:rPr>
                  <w:rStyle w:val="af0"/>
                  <w:rFonts w:ascii="yandex-sans" w:hAnsi="yandex-sans"/>
                  <w:color w:val="000000"/>
                  <w:lang w:eastAsia="en-US"/>
                </w:rPr>
                <w:t>.</w:t>
              </w:r>
              <w:r w:rsidRPr="007722BA">
                <w:rPr>
                  <w:rStyle w:val="af0"/>
                  <w:rFonts w:ascii="yandex-sans" w:hAnsi="yandex-sans"/>
                  <w:color w:val="000000"/>
                  <w:lang w:val="en-US" w:eastAsia="en-US"/>
                </w:rPr>
                <w:t>ru</w:t>
              </w:r>
            </w:hyperlink>
          </w:p>
        </w:tc>
      </w:tr>
      <w:tr w:rsidR="007722BA" w:rsidRPr="007722BA" w:rsidTr="0089456A">
        <w:tc>
          <w:tcPr>
            <w:tcW w:w="6108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Федеральный портал «Российское образование»</w:t>
            </w:r>
          </w:p>
        </w:tc>
        <w:tc>
          <w:tcPr>
            <w:tcW w:w="3972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hyperlink r:id="rId14" w:tgtFrame="_blank" w:history="1">
              <w:r w:rsidRPr="007722BA">
                <w:rPr>
                  <w:rStyle w:val="af0"/>
                  <w:rFonts w:ascii="yandex-sans" w:hAnsi="yandex-sans"/>
                  <w:color w:val="000000"/>
                  <w:lang w:val="en-US" w:eastAsia="en-US"/>
                </w:rPr>
                <w:t>http</w:t>
              </w:r>
              <w:r w:rsidRPr="007722BA">
                <w:rPr>
                  <w:rStyle w:val="af0"/>
                  <w:rFonts w:ascii="yandex-sans" w:hAnsi="yandex-sans"/>
                  <w:color w:val="000000"/>
                  <w:lang w:eastAsia="en-US"/>
                </w:rPr>
                <w:t>://</w:t>
              </w:r>
              <w:r w:rsidRPr="007722BA">
                <w:rPr>
                  <w:rStyle w:val="af0"/>
                  <w:rFonts w:ascii="yandex-sans" w:hAnsi="yandex-sans"/>
                  <w:color w:val="000000"/>
                  <w:lang w:val="en-US" w:eastAsia="en-US"/>
                </w:rPr>
                <w:t>www</w:t>
              </w:r>
              <w:r w:rsidRPr="007722BA">
                <w:rPr>
                  <w:rStyle w:val="af0"/>
                  <w:rFonts w:ascii="yandex-sans" w:hAnsi="yandex-sans"/>
                  <w:color w:val="000000"/>
                  <w:lang w:eastAsia="en-US"/>
                </w:rPr>
                <w:t>.edu.ru</w:t>
              </w:r>
            </w:hyperlink>
          </w:p>
        </w:tc>
      </w:tr>
      <w:tr w:rsidR="007722BA" w:rsidRPr="007722BA" w:rsidTr="0089456A">
        <w:tc>
          <w:tcPr>
            <w:tcW w:w="6108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Энциклопедия безопасности</w:t>
            </w:r>
          </w:p>
        </w:tc>
        <w:tc>
          <w:tcPr>
            <w:tcW w:w="3972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http://www.opasno.net</w:t>
            </w:r>
          </w:p>
        </w:tc>
      </w:tr>
      <w:tr w:rsidR="007722BA" w:rsidRPr="007722BA" w:rsidTr="0089456A">
        <w:tc>
          <w:tcPr>
            <w:tcW w:w="6108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Личная безопасность</w:t>
            </w:r>
          </w:p>
        </w:tc>
        <w:tc>
          <w:tcPr>
            <w:tcW w:w="3972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http://personal-safety.redut-7.ru</w:t>
            </w:r>
          </w:p>
        </w:tc>
      </w:tr>
      <w:tr w:rsidR="007722BA" w:rsidRPr="007722BA" w:rsidTr="0089456A">
        <w:tc>
          <w:tcPr>
            <w:tcW w:w="6108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Портал Всероссийской олимпиады школьников</w:t>
            </w:r>
          </w:p>
        </w:tc>
        <w:tc>
          <w:tcPr>
            <w:tcW w:w="3972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http://rusolymp.ru/</w:t>
            </w:r>
          </w:p>
        </w:tc>
      </w:tr>
      <w:tr w:rsidR="007722BA" w:rsidRPr="007722BA" w:rsidTr="0089456A">
        <w:tc>
          <w:tcPr>
            <w:tcW w:w="6108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3972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hyperlink r:id="rId15" w:tgtFrame="_blank" w:history="1">
              <w:r w:rsidRPr="007722BA">
                <w:rPr>
                  <w:rStyle w:val="af0"/>
                  <w:rFonts w:ascii="yandex-sans" w:hAnsi="yandex-sans"/>
                  <w:color w:val="000000"/>
                  <w:lang w:eastAsia="en-US"/>
                </w:rPr>
                <w:t>http://www.alleng.ru/edu/saf.htm</w:t>
              </w:r>
            </w:hyperlink>
          </w:p>
        </w:tc>
      </w:tr>
      <w:tr w:rsidR="007722BA" w:rsidRPr="007722BA" w:rsidTr="0089456A">
        <w:tc>
          <w:tcPr>
            <w:tcW w:w="6108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Безопасность и выживание в экстремальных ситуациях</w:t>
            </w:r>
          </w:p>
        </w:tc>
        <w:tc>
          <w:tcPr>
            <w:tcW w:w="3972" w:type="dxa"/>
            <w:hideMark/>
          </w:tcPr>
          <w:p w:rsidR="007722BA" w:rsidRPr="007722BA" w:rsidRDefault="007722BA" w:rsidP="007722BA">
            <w:pPr>
              <w:pStyle w:val="western"/>
              <w:rPr>
                <w:rFonts w:ascii="yandex-sans" w:hAnsi="yandex-sans"/>
                <w:color w:val="000000"/>
                <w:lang w:eastAsia="en-US"/>
              </w:rPr>
            </w:pPr>
            <w:r w:rsidRPr="007722BA">
              <w:rPr>
                <w:rFonts w:ascii="yandex-sans" w:hAnsi="yandex-sans"/>
                <w:color w:val="000000"/>
                <w:lang w:eastAsia="en-US"/>
              </w:rPr>
              <w:t>http:// www.hardtime.ru</w:t>
            </w:r>
          </w:p>
        </w:tc>
      </w:tr>
    </w:tbl>
    <w:p w:rsidR="007722BA" w:rsidRDefault="007722BA" w:rsidP="007722B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</w:p>
    <w:p w:rsidR="007B563D" w:rsidRDefault="007B563D" w:rsidP="007B563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7B563D" w:rsidSect="00F71F66">
      <w:pgSz w:w="11906" w:h="16838"/>
      <w:pgMar w:top="709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5E4" w:rsidRDefault="003865E4">
      <w:r>
        <w:separator/>
      </w:r>
    </w:p>
  </w:endnote>
  <w:endnote w:type="continuationSeparator" w:id="0">
    <w:p w:rsidR="003865E4" w:rsidRDefault="00386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9E" w:rsidRDefault="009B429E" w:rsidP="008C0A88">
    <w:pPr>
      <w:pStyle w:val="ab"/>
      <w:framePr w:wrap="auto" w:vAnchor="text" w:hAnchor="margin" w:xAlign="right" w:y="1"/>
      <w:rPr>
        <w:rStyle w:val="ad"/>
        <w:rFonts w:cs="Calibri"/>
      </w:rPr>
    </w:pPr>
    <w:r>
      <w:rPr>
        <w:rStyle w:val="ad"/>
        <w:rFonts w:cs="Calibri"/>
      </w:rPr>
      <w:fldChar w:fldCharType="begin"/>
    </w:r>
    <w:r>
      <w:rPr>
        <w:rStyle w:val="ad"/>
        <w:rFonts w:cs="Calibri"/>
      </w:rPr>
      <w:instrText xml:space="preserve">PAGE  </w:instrText>
    </w:r>
    <w:r>
      <w:rPr>
        <w:rStyle w:val="ad"/>
        <w:rFonts w:cs="Calibri"/>
      </w:rPr>
      <w:fldChar w:fldCharType="separate"/>
    </w:r>
    <w:r w:rsidR="00EC5049">
      <w:rPr>
        <w:rStyle w:val="ad"/>
        <w:rFonts w:cs="Calibri"/>
        <w:noProof/>
      </w:rPr>
      <w:t>23</w:t>
    </w:r>
    <w:r>
      <w:rPr>
        <w:rStyle w:val="ad"/>
        <w:rFonts w:cs="Calibri"/>
      </w:rPr>
      <w:fldChar w:fldCharType="end"/>
    </w:r>
  </w:p>
  <w:p w:rsidR="009B429E" w:rsidRDefault="009B429E" w:rsidP="008C0A88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5E4" w:rsidRDefault="003865E4">
      <w:r>
        <w:separator/>
      </w:r>
    </w:p>
  </w:footnote>
  <w:footnote w:type="continuationSeparator" w:id="0">
    <w:p w:rsidR="003865E4" w:rsidRDefault="00386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93D"/>
    <w:multiLevelType w:val="hybridMultilevel"/>
    <w:tmpl w:val="F26EF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58FA"/>
    <w:multiLevelType w:val="hybridMultilevel"/>
    <w:tmpl w:val="7D16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B08F3"/>
    <w:multiLevelType w:val="hybridMultilevel"/>
    <w:tmpl w:val="43D6EBE6"/>
    <w:lvl w:ilvl="0" w:tplc="1F9621BA">
      <w:start w:val="1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008E5"/>
    <w:multiLevelType w:val="multilevel"/>
    <w:tmpl w:val="DBCA6062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F986F1C"/>
    <w:multiLevelType w:val="hybridMultilevel"/>
    <w:tmpl w:val="AC76C8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1B98470E"/>
    <w:multiLevelType w:val="hybridMultilevel"/>
    <w:tmpl w:val="43C2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E47E6"/>
    <w:multiLevelType w:val="hybridMultilevel"/>
    <w:tmpl w:val="FA04275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A62C4"/>
    <w:multiLevelType w:val="hybridMultilevel"/>
    <w:tmpl w:val="DAA47E6A"/>
    <w:lvl w:ilvl="0" w:tplc="CDFE0BE6">
      <w:start w:val="1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4637C3"/>
    <w:multiLevelType w:val="hybridMultilevel"/>
    <w:tmpl w:val="61D4567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A68A4"/>
    <w:multiLevelType w:val="hybridMultilevel"/>
    <w:tmpl w:val="5660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460A0"/>
    <w:multiLevelType w:val="hybridMultilevel"/>
    <w:tmpl w:val="4E7A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EF5DBD"/>
    <w:multiLevelType w:val="hybridMultilevel"/>
    <w:tmpl w:val="A9B4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56BAC"/>
    <w:multiLevelType w:val="hybridMultilevel"/>
    <w:tmpl w:val="E5847C0A"/>
    <w:lvl w:ilvl="0" w:tplc="F9FA79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A65BD0"/>
    <w:multiLevelType w:val="hybridMultilevel"/>
    <w:tmpl w:val="D4A2FBA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17EE3"/>
    <w:multiLevelType w:val="hybridMultilevel"/>
    <w:tmpl w:val="FD9CDAAC"/>
    <w:lvl w:ilvl="0" w:tplc="BA469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FD3763"/>
    <w:multiLevelType w:val="hybridMultilevel"/>
    <w:tmpl w:val="7B3AD03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>
    <w:nsid w:val="2D956242"/>
    <w:multiLevelType w:val="hybridMultilevel"/>
    <w:tmpl w:val="B466647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E4710F5"/>
    <w:multiLevelType w:val="multilevel"/>
    <w:tmpl w:val="53D80046"/>
    <w:lvl w:ilvl="0">
      <w:start w:val="1"/>
      <w:numFmt w:val="bullet"/>
      <w:lvlText w:val="—"/>
      <w:lvlJc w:val="left"/>
      <w:rPr>
        <w:rFonts w:ascii="Trebuchet MS" w:eastAsia="Times New Roman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F504937"/>
    <w:multiLevelType w:val="hybridMultilevel"/>
    <w:tmpl w:val="18A84B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62518F"/>
    <w:multiLevelType w:val="hybridMultilevel"/>
    <w:tmpl w:val="435C7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12407F"/>
    <w:multiLevelType w:val="hybridMultilevel"/>
    <w:tmpl w:val="01EC3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E7B9B"/>
    <w:multiLevelType w:val="hybridMultilevel"/>
    <w:tmpl w:val="5696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07FC8"/>
    <w:multiLevelType w:val="hybridMultilevel"/>
    <w:tmpl w:val="BABA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8680D"/>
    <w:multiLevelType w:val="hybridMultilevel"/>
    <w:tmpl w:val="75DC12D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54A3148"/>
    <w:multiLevelType w:val="hybridMultilevel"/>
    <w:tmpl w:val="8AE4B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066CF6"/>
    <w:multiLevelType w:val="multilevel"/>
    <w:tmpl w:val="2BBC4AC0"/>
    <w:lvl w:ilvl="0">
      <w:start w:val="1"/>
      <w:numFmt w:val="bullet"/>
      <w:lvlText w:val="—"/>
      <w:lvlJc w:val="left"/>
      <w:rPr>
        <w:rFonts w:ascii="Trebuchet MS" w:eastAsia="Times New Roman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8655C52"/>
    <w:multiLevelType w:val="hybridMultilevel"/>
    <w:tmpl w:val="1D84C24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800B6"/>
    <w:multiLevelType w:val="hybridMultilevel"/>
    <w:tmpl w:val="060A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9E70CB8"/>
    <w:multiLevelType w:val="hybridMultilevel"/>
    <w:tmpl w:val="C3D8AEAE"/>
    <w:lvl w:ilvl="0" w:tplc="0DCA3E84">
      <w:start w:val="11"/>
      <w:numFmt w:val="bullet"/>
      <w:lvlText w:val="—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31">
    <w:nsid w:val="702E6933"/>
    <w:multiLevelType w:val="hybridMultilevel"/>
    <w:tmpl w:val="E2EE560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F711F"/>
    <w:multiLevelType w:val="hybridMultilevel"/>
    <w:tmpl w:val="C44294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4"/>
  </w:num>
  <w:num w:numId="4">
    <w:abstractNumId w:val="9"/>
  </w:num>
  <w:num w:numId="5">
    <w:abstractNumId w:val="32"/>
  </w:num>
  <w:num w:numId="6">
    <w:abstractNumId w:val="32"/>
  </w:num>
  <w:num w:numId="7">
    <w:abstractNumId w:val="24"/>
  </w:num>
  <w:num w:numId="8">
    <w:abstractNumId w:val="15"/>
  </w:num>
  <w:num w:numId="9">
    <w:abstractNumId w:val="7"/>
  </w:num>
  <w:num w:numId="10">
    <w:abstractNumId w:val="30"/>
  </w:num>
  <w:num w:numId="11">
    <w:abstractNumId w:val="17"/>
  </w:num>
  <w:num w:numId="12">
    <w:abstractNumId w:val="2"/>
  </w:num>
  <w:num w:numId="13">
    <w:abstractNumId w:val="27"/>
  </w:num>
  <w:num w:numId="14">
    <w:abstractNumId w:val="22"/>
  </w:num>
  <w:num w:numId="15">
    <w:abstractNumId w:val="5"/>
  </w:num>
  <w:num w:numId="16">
    <w:abstractNumId w:val="0"/>
  </w:num>
  <w:num w:numId="17">
    <w:abstractNumId w:val="21"/>
  </w:num>
  <w:num w:numId="18">
    <w:abstractNumId w:val="11"/>
  </w:num>
  <w:num w:numId="19">
    <w:abstractNumId w:val="3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8"/>
  </w:num>
  <w:num w:numId="31">
    <w:abstractNumId w:val="1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57FFE"/>
    <w:rsid w:val="00001DA3"/>
    <w:rsid w:val="00012AD4"/>
    <w:rsid w:val="00013328"/>
    <w:rsid w:val="00020B51"/>
    <w:rsid w:val="00022D44"/>
    <w:rsid w:val="00023140"/>
    <w:rsid w:val="00025F65"/>
    <w:rsid w:val="000337ED"/>
    <w:rsid w:val="00036D9F"/>
    <w:rsid w:val="00042778"/>
    <w:rsid w:val="00042900"/>
    <w:rsid w:val="00045B65"/>
    <w:rsid w:val="00046575"/>
    <w:rsid w:val="00054FE3"/>
    <w:rsid w:val="000550D7"/>
    <w:rsid w:val="00057FC7"/>
    <w:rsid w:val="0006727C"/>
    <w:rsid w:val="0007180A"/>
    <w:rsid w:val="00075DEF"/>
    <w:rsid w:val="00076342"/>
    <w:rsid w:val="00077070"/>
    <w:rsid w:val="000815E2"/>
    <w:rsid w:val="0009016C"/>
    <w:rsid w:val="00093F2D"/>
    <w:rsid w:val="00094B07"/>
    <w:rsid w:val="000B074C"/>
    <w:rsid w:val="000B0A2D"/>
    <w:rsid w:val="000B1427"/>
    <w:rsid w:val="000B6E2F"/>
    <w:rsid w:val="000C6F9C"/>
    <w:rsid w:val="000D570B"/>
    <w:rsid w:val="000D6539"/>
    <w:rsid w:val="000E3D09"/>
    <w:rsid w:val="000E49FF"/>
    <w:rsid w:val="000E59BB"/>
    <w:rsid w:val="000E5B51"/>
    <w:rsid w:val="000F2076"/>
    <w:rsid w:val="000F4C9A"/>
    <w:rsid w:val="00103BE1"/>
    <w:rsid w:val="00104F23"/>
    <w:rsid w:val="00105086"/>
    <w:rsid w:val="00113EDA"/>
    <w:rsid w:val="00131BFD"/>
    <w:rsid w:val="0013263B"/>
    <w:rsid w:val="0014223A"/>
    <w:rsid w:val="00143420"/>
    <w:rsid w:val="00143A66"/>
    <w:rsid w:val="0014758D"/>
    <w:rsid w:val="001475CA"/>
    <w:rsid w:val="00180377"/>
    <w:rsid w:val="001A3446"/>
    <w:rsid w:val="001A71E2"/>
    <w:rsid w:val="001A7E11"/>
    <w:rsid w:val="001B1605"/>
    <w:rsid w:val="001B4367"/>
    <w:rsid w:val="001C0458"/>
    <w:rsid w:val="001C51F3"/>
    <w:rsid w:val="001C6A94"/>
    <w:rsid w:val="001D525D"/>
    <w:rsid w:val="001E1DFF"/>
    <w:rsid w:val="001E7DDB"/>
    <w:rsid w:val="001F272F"/>
    <w:rsid w:val="001F3E33"/>
    <w:rsid w:val="001F514E"/>
    <w:rsid w:val="002001ED"/>
    <w:rsid w:val="002038D5"/>
    <w:rsid w:val="00215CD1"/>
    <w:rsid w:val="00217CEC"/>
    <w:rsid w:val="002202CC"/>
    <w:rsid w:val="00221689"/>
    <w:rsid w:val="00222513"/>
    <w:rsid w:val="00223619"/>
    <w:rsid w:val="00224BB7"/>
    <w:rsid w:val="00231694"/>
    <w:rsid w:val="00231F98"/>
    <w:rsid w:val="00236107"/>
    <w:rsid w:val="0023708C"/>
    <w:rsid w:val="00243FC9"/>
    <w:rsid w:val="002511D1"/>
    <w:rsid w:val="00251346"/>
    <w:rsid w:val="00251535"/>
    <w:rsid w:val="00251D2F"/>
    <w:rsid w:val="002747D9"/>
    <w:rsid w:val="00274F06"/>
    <w:rsid w:val="00284A80"/>
    <w:rsid w:val="00292605"/>
    <w:rsid w:val="002962A9"/>
    <w:rsid w:val="002A2225"/>
    <w:rsid w:val="002A32CC"/>
    <w:rsid w:val="002A63F3"/>
    <w:rsid w:val="002B0BCB"/>
    <w:rsid w:val="002B357E"/>
    <w:rsid w:val="002B3BB7"/>
    <w:rsid w:val="002B5146"/>
    <w:rsid w:val="002B5FE7"/>
    <w:rsid w:val="002B6FC4"/>
    <w:rsid w:val="002C29B6"/>
    <w:rsid w:val="002E03A2"/>
    <w:rsid w:val="002E50F1"/>
    <w:rsid w:val="002F2E86"/>
    <w:rsid w:val="002F41CE"/>
    <w:rsid w:val="00300F8E"/>
    <w:rsid w:val="00301EAC"/>
    <w:rsid w:val="003109C0"/>
    <w:rsid w:val="003120E5"/>
    <w:rsid w:val="00317268"/>
    <w:rsid w:val="00320DDB"/>
    <w:rsid w:val="00324F86"/>
    <w:rsid w:val="00325088"/>
    <w:rsid w:val="003259A7"/>
    <w:rsid w:val="00326538"/>
    <w:rsid w:val="00331BB1"/>
    <w:rsid w:val="00335E89"/>
    <w:rsid w:val="00336D9E"/>
    <w:rsid w:val="00345BE0"/>
    <w:rsid w:val="00347C78"/>
    <w:rsid w:val="003611B6"/>
    <w:rsid w:val="00361D19"/>
    <w:rsid w:val="0036256A"/>
    <w:rsid w:val="0036509E"/>
    <w:rsid w:val="00373B30"/>
    <w:rsid w:val="00376731"/>
    <w:rsid w:val="00381534"/>
    <w:rsid w:val="00381C5A"/>
    <w:rsid w:val="00385EA0"/>
    <w:rsid w:val="003865E4"/>
    <w:rsid w:val="00390750"/>
    <w:rsid w:val="003927EB"/>
    <w:rsid w:val="003935F1"/>
    <w:rsid w:val="003A0E99"/>
    <w:rsid w:val="003A242F"/>
    <w:rsid w:val="003A2F30"/>
    <w:rsid w:val="003A47BF"/>
    <w:rsid w:val="003A619C"/>
    <w:rsid w:val="003A75E6"/>
    <w:rsid w:val="003B4A82"/>
    <w:rsid w:val="003C0294"/>
    <w:rsid w:val="003C122D"/>
    <w:rsid w:val="003C649E"/>
    <w:rsid w:val="003C721F"/>
    <w:rsid w:val="003D0DE5"/>
    <w:rsid w:val="003D176E"/>
    <w:rsid w:val="003D7C7E"/>
    <w:rsid w:val="003E5001"/>
    <w:rsid w:val="003E68A2"/>
    <w:rsid w:val="003F2E2F"/>
    <w:rsid w:val="003F7C9E"/>
    <w:rsid w:val="004007C0"/>
    <w:rsid w:val="00404F03"/>
    <w:rsid w:val="00406006"/>
    <w:rsid w:val="004079F7"/>
    <w:rsid w:val="004215A2"/>
    <w:rsid w:val="00425C00"/>
    <w:rsid w:val="004315DF"/>
    <w:rsid w:val="00435D18"/>
    <w:rsid w:val="00436B47"/>
    <w:rsid w:val="004505CE"/>
    <w:rsid w:val="00455943"/>
    <w:rsid w:val="00466746"/>
    <w:rsid w:val="00470846"/>
    <w:rsid w:val="00473299"/>
    <w:rsid w:val="00474478"/>
    <w:rsid w:val="004772F2"/>
    <w:rsid w:val="004815DF"/>
    <w:rsid w:val="004824CB"/>
    <w:rsid w:val="0048391D"/>
    <w:rsid w:val="00486FE7"/>
    <w:rsid w:val="00490043"/>
    <w:rsid w:val="00494855"/>
    <w:rsid w:val="00495D26"/>
    <w:rsid w:val="00496922"/>
    <w:rsid w:val="00496B8E"/>
    <w:rsid w:val="004A09F9"/>
    <w:rsid w:val="004A30B1"/>
    <w:rsid w:val="004C0D9A"/>
    <w:rsid w:val="004D1E15"/>
    <w:rsid w:val="004D3DB9"/>
    <w:rsid w:val="004D7204"/>
    <w:rsid w:val="004E05C0"/>
    <w:rsid w:val="004E20F6"/>
    <w:rsid w:val="004E5147"/>
    <w:rsid w:val="004E6260"/>
    <w:rsid w:val="004E6677"/>
    <w:rsid w:val="004F0015"/>
    <w:rsid w:val="00502CDA"/>
    <w:rsid w:val="00524D34"/>
    <w:rsid w:val="005255B0"/>
    <w:rsid w:val="00526481"/>
    <w:rsid w:val="005378F1"/>
    <w:rsid w:val="0054344E"/>
    <w:rsid w:val="00543B58"/>
    <w:rsid w:val="00543B94"/>
    <w:rsid w:val="00551F36"/>
    <w:rsid w:val="00554488"/>
    <w:rsid w:val="005601C2"/>
    <w:rsid w:val="005661B3"/>
    <w:rsid w:val="0057281B"/>
    <w:rsid w:val="005736B5"/>
    <w:rsid w:val="00575D7B"/>
    <w:rsid w:val="00582D9D"/>
    <w:rsid w:val="00591CAA"/>
    <w:rsid w:val="005A69D9"/>
    <w:rsid w:val="005A7FF3"/>
    <w:rsid w:val="005B28F8"/>
    <w:rsid w:val="005B45F6"/>
    <w:rsid w:val="005B5769"/>
    <w:rsid w:val="005C2C75"/>
    <w:rsid w:val="005C4208"/>
    <w:rsid w:val="005D4C76"/>
    <w:rsid w:val="005D6BF3"/>
    <w:rsid w:val="005D73C5"/>
    <w:rsid w:val="005D798A"/>
    <w:rsid w:val="005E4602"/>
    <w:rsid w:val="005F33C9"/>
    <w:rsid w:val="005F6207"/>
    <w:rsid w:val="005F66B2"/>
    <w:rsid w:val="00607D50"/>
    <w:rsid w:val="006108E6"/>
    <w:rsid w:val="00613BAE"/>
    <w:rsid w:val="00614CE2"/>
    <w:rsid w:val="00617226"/>
    <w:rsid w:val="00630A71"/>
    <w:rsid w:val="00636E61"/>
    <w:rsid w:val="00641155"/>
    <w:rsid w:val="00642726"/>
    <w:rsid w:val="0065318A"/>
    <w:rsid w:val="006531AF"/>
    <w:rsid w:val="006702D9"/>
    <w:rsid w:val="00677076"/>
    <w:rsid w:val="006829DF"/>
    <w:rsid w:val="00693C28"/>
    <w:rsid w:val="006A413A"/>
    <w:rsid w:val="006A5AA6"/>
    <w:rsid w:val="006B016A"/>
    <w:rsid w:val="006B5DFF"/>
    <w:rsid w:val="006C7DE5"/>
    <w:rsid w:val="006D4BCC"/>
    <w:rsid w:val="006E4400"/>
    <w:rsid w:val="006F25C8"/>
    <w:rsid w:val="006F26A0"/>
    <w:rsid w:val="006F49B6"/>
    <w:rsid w:val="007063F3"/>
    <w:rsid w:val="00706DB3"/>
    <w:rsid w:val="00720641"/>
    <w:rsid w:val="00722987"/>
    <w:rsid w:val="00730464"/>
    <w:rsid w:val="00733810"/>
    <w:rsid w:val="00736D4E"/>
    <w:rsid w:val="00736D4F"/>
    <w:rsid w:val="007405AF"/>
    <w:rsid w:val="007433E4"/>
    <w:rsid w:val="0074527A"/>
    <w:rsid w:val="00747E51"/>
    <w:rsid w:val="00754319"/>
    <w:rsid w:val="00754F81"/>
    <w:rsid w:val="007553F5"/>
    <w:rsid w:val="007641E1"/>
    <w:rsid w:val="007722BA"/>
    <w:rsid w:val="00790331"/>
    <w:rsid w:val="00791EDE"/>
    <w:rsid w:val="007951C6"/>
    <w:rsid w:val="007974B4"/>
    <w:rsid w:val="007A3F0C"/>
    <w:rsid w:val="007A504D"/>
    <w:rsid w:val="007A6DB1"/>
    <w:rsid w:val="007B4942"/>
    <w:rsid w:val="007B563D"/>
    <w:rsid w:val="007C09D1"/>
    <w:rsid w:val="007C37DE"/>
    <w:rsid w:val="007C7571"/>
    <w:rsid w:val="007D4B72"/>
    <w:rsid w:val="007D5C59"/>
    <w:rsid w:val="007D6BB3"/>
    <w:rsid w:val="007E1713"/>
    <w:rsid w:val="007E5BCF"/>
    <w:rsid w:val="007F12E7"/>
    <w:rsid w:val="007F440F"/>
    <w:rsid w:val="00801A93"/>
    <w:rsid w:val="00805120"/>
    <w:rsid w:val="0081118E"/>
    <w:rsid w:val="00814212"/>
    <w:rsid w:val="00814F0B"/>
    <w:rsid w:val="00817129"/>
    <w:rsid w:val="00821182"/>
    <w:rsid w:val="0082324C"/>
    <w:rsid w:val="008236FB"/>
    <w:rsid w:val="0082414B"/>
    <w:rsid w:val="00826826"/>
    <w:rsid w:val="008307A9"/>
    <w:rsid w:val="0083289B"/>
    <w:rsid w:val="00833355"/>
    <w:rsid w:val="00836519"/>
    <w:rsid w:val="00836851"/>
    <w:rsid w:val="00840B6C"/>
    <w:rsid w:val="00841B04"/>
    <w:rsid w:val="00843A17"/>
    <w:rsid w:val="00855586"/>
    <w:rsid w:val="00857FFE"/>
    <w:rsid w:val="008603A7"/>
    <w:rsid w:val="008744F4"/>
    <w:rsid w:val="00881D46"/>
    <w:rsid w:val="008879AC"/>
    <w:rsid w:val="0089456A"/>
    <w:rsid w:val="008964EF"/>
    <w:rsid w:val="008B0931"/>
    <w:rsid w:val="008B23B3"/>
    <w:rsid w:val="008C0A88"/>
    <w:rsid w:val="008C1A7E"/>
    <w:rsid w:val="008C1E59"/>
    <w:rsid w:val="008C7AA3"/>
    <w:rsid w:val="008D32C2"/>
    <w:rsid w:val="008D35F9"/>
    <w:rsid w:val="008E0725"/>
    <w:rsid w:val="008E1364"/>
    <w:rsid w:val="008E2D50"/>
    <w:rsid w:val="008E6567"/>
    <w:rsid w:val="008F3EAD"/>
    <w:rsid w:val="008F56CE"/>
    <w:rsid w:val="009047BC"/>
    <w:rsid w:val="00905FDB"/>
    <w:rsid w:val="00910F08"/>
    <w:rsid w:val="00913FE4"/>
    <w:rsid w:val="00916118"/>
    <w:rsid w:val="009218D0"/>
    <w:rsid w:val="00925922"/>
    <w:rsid w:val="009269BE"/>
    <w:rsid w:val="00927560"/>
    <w:rsid w:val="00930034"/>
    <w:rsid w:val="00934988"/>
    <w:rsid w:val="0093588F"/>
    <w:rsid w:val="0094059F"/>
    <w:rsid w:val="00941762"/>
    <w:rsid w:val="009437D0"/>
    <w:rsid w:val="0094515D"/>
    <w:rsid w:val="0094518F"/>
    <w:rsid w:val="00946119"/>
    <w:rsid w:val="00951E6A"/>
    <w:rsid w:val="00955779"/>
    <w:rsid w:val="00956F59"/>
    <w:rsid w:val="00957F0D"/>
    <w:rsid w:val="00961D4E"/>
    <w:rsid w:val="009644C3"/>
    <w:rsid w:val="00965C5E"/>
    <w:rsid w:val="00970479"/>
    <w:rsid w:val="00991B55"/>
    <w:rsid w:val="00993706"/>
    <w:rsid w:val="00994DD5"/>
    <w:rsid w:val="009A12E2"/>
    <w:rsid w:val="009A7633"/>
    <w:rsid w:val="009B05B1"/>
    <w:rsid w:val="009B1698"/>
    <w:rsid w:val="009B39EB"/>
    <w:rsid w:val="009B429E"/>
    <w:rsid w:val="009C2B14"/>
    <w:rsid w:val="009C535D"/>
    <w:rsid w:val="009D229F"/>
    <w:rsid w:val="009E1BE4"/>
    <w:rsid w:val="009E6199"/>
    <w:rsid w:val="009F0891"/>
    <w:rsid w:val="009F6D1A"/>
    <w:rsid w:val="009F7A3F"/>
    <w:rsid w:val="00A03D01"/>
    <w:rsid w:val="00A06E02"/>
    <w:rsid w:val="00A07E60"/>
    <w:rsid w:val="00A10740"/>
    <w:rsid w:val="00A26A1C"/>
    <w:rsid w:val="00A27518"/>
    <w:rsid w:val="00A347F8"/>
    <w:rsid w:val="00A56A25"/>
    <w:rsid w:val="00A60D0A"/>
    <w:rsid w:val="00A62FBF"/>
    <w:rsid w:val="00A6662C"/>
    <w:rsid w:val="00A679F7"/>
    <w:rsid w:val="00A71075"/>
    <w:rsid w:val="00A7387B"/>
    <w:rsid w:val="00A81A98"/>
    <w:rsid w:val="00A831C6"/>
    <w:rsid w:val="00A93B83"/>
    <w:rsid w:val="00AA17AA"/>
    <w:rsid w:val="00AA2E55"/>
    <w:rsid w:val="00AA3E7F"/>
    <w:rsid w:val="00AB23B4"/>
    <w:rsid w:val="00AB3A9F"/>
    <w:rsid w:val="00AB4F8C"/>
    <w:rsid w:val="00AC6191"/>
    <w:rsid w:val="00AD10F4"/>
    <w:rsid w:val="00AD4072"/>
    <w:rsid w:val="00AD7F4C"/>
    <w:rsid w:val="00AE39ED"/>
    <w:rsid w:val="00AF10C6"/>
    <w:rsid w:val="00AF3F95"/>
    <w:rsid w:val="00AF4126"/>
    <w:rsid w:val="00AF799F"/>
    <w:rsid w:val="00AF7FD4"/>
    <w:rsid w:val="00B03A6E"/>
    <w:rsid w:val="00B1061A"/>
    <w:rsid w:val="00B11D9B"/>
    <w:rsid w:val="00B153C9"/>
    <w:rsid w:val="00B2415B"/>
    <w:rsid w:val="00B26A19"/>
    <w:rsid w:val="00B36C94"/>
    <w:rsid w:val="00B529F8"/>
    <w:rsid w:val="00B52B85"/>
    <w:rsid w:val="00B5439F"/>
    <w:rsid w:val="00B644B1"/>
    <w:rsid w:val="00B70D49"/>
    <w:rsid w:val="00B71D2F"/>
    <w:rsid w:val="00B72212"/>
    <w:rsid w:val="00B86904"/>
    <w:rsid w:val="00B9211D"/>
    <w:rsid w:val="00BA7470"/>
    <w:rsid w:val="00BB1834"/>
    <w:rsid w:val="00BB1E97"/>
    <w:rsid w:val="00BB6EBA"/>
    <w:rsid w:val="00BC0DB6"/>
    <w:rsid w:val="00BC4186"/>
    <w:rsid w:val="00BC7784"/>
    <w:rsid w:val="00BC7A65"/>
    <w:rsid w:val="00BD2BCC"/>
    <w:rsid w:val="00BD3755"/>
    <w:rsid w:val="00BD515D"/>
    <w:rsid w:val="00BD787E"/>
    <w:rsid w:val="00BE4B9D"/>
    <w:rsid w:val="00BE7052"/>
    <w:rsid w:val="00BF3604"/>
    <w:rsid w:val="00BF548D"/>
    <w:rsid w:val="00C00D89"/>
    <w:rsid w:val="00C00F90"/>
    <w:rsid w:val="00C04563"/>
    <w:rsid w:val="00C130E4"/>
    <w:rsid w:val="00C14C86"/>
    <w:rsid w:val="00C158EF"/>
    <w:rsid w:val="00C16D44"/>
    <w:rsid w:val="00C24BB4"/>
    <w:rsid w:val="00C31001"/>
    <w:rsid w:val="00C37B75"/>
    <w:rsid w:val="00C50B65"/>
    <w:rsid w:val="00C51C0F"/>
    <w:rsid w:val="00C526BC"/>
    <w:rsid w:val="00C554D4"/>
    <w:rsid w:val="00C56D84"/>
    <w:rsid w:val="00C57257"/>
    <w:rsid w:val="00C625E3"/>
    <w:rsid w:val="00C62C04"/>
    <w:rsid w:val="00C64E13"/>
    <w:rsid w:val="00C65ADA"/>
    <w:rsid w:val="00C663EF"/>
    <w:rsid w:val="00C67EBE"/>
    <w:rsid w:val="00C718F7"/>
    <w:rsid w:val="00C725D4"/>
    <w:rsid w:val="00C7485B"/>
    <w:rsid w:val="00C81F39"/>
    <w:rsid w:val="00C87543"/>
    <w:rsid w:val="00C92176"/>
    <w:rsid w:val="00C9279C"/>
    <w:rsid w:val="00C92836"/>
    <w:rsid w:val="00C976C8"/>
    <w:rsid w:val="00CA172D"/>
    <w:rsid w:val="00CA410D"/>
    <w:rsid w:val="00CA4CA0"/>
    <w:rsid w:val="00CA5617"/>
    <w:rsid w:val="00CB0EDA"/>
    <w:rsid w:val="00CB4444"/>
    <w:rsid w:val="00CB6873"/>
    <w:rsid w:val="00CB7035"/>
    <w:rsid w:val="00CC2180"/>
    <w:rsid w:val="00CC3B63"/>
    <w:rsid w:val="00CD55B9"/>
    <w:rsid w:val="00CE0EBF"/>
    <w:rsid w:val="00CE48F3"/>
    <w:rsid w:val="00CE5D70"/>
    <w:rsid w:val="00CF0EF0"/>
    <w:rsid w:val="00CF3226"/>
    <w:rsid w:val="00CF5036"/>
    <w:rsid w:val="00CF60B5"/>
    <w:rsid w:val="00CF658B"/>
    <w:rsid w:val="00CF683E"/>
    <w:rsid w:val="00D02141"/>
    <w:rsid w:val="00D04B6F"/>
    <w:rsid w:val="00D063AF"/>
    <w:rsid w:val="00D12258"/>
    <w:rsid w:val="00D20210"/>
    <w:rsid w:val="00D20FA8"/>
    <w:rsid w:val="00D24DEC"/>
    <w:rsid w:val="00D26790"/>
    <w:rsid w:val="00D26DCD"/>
    <w:rsid w:val="00D317EB"/>
    <w:rsid w:val="00D36282"/>
    <w:rsid w:val="00D365E4"/>
    <w:rsid w:val="00D43799"/>
    <w:rsid w:val="00D4651E"/>
    <w:rsid w:val="00D47FC8"/>
    <w:rsid w:val="00D5476F"/>
    <w:rsid w:val="00D61380"/>
    <w:rsid w:val="00D66DBA"/>
    <w:rsid w:val="00D7252E"/>
    <w:rsid w:val="00D73D4D"/>
    <w:rsid w:val="00D82364"/>
    <w:rsid w:val="00D82548"/>
    <w:rsid w:val="00D8395B"/>
    <w:rsid w:val="00DA08E3"/>
    <w:rsid w:val="00DB0147"/>
    <w:rsid w:val="00DB03AA"/>
    <w:rsid w:val="00DB36E9"/>
    <w:rsid w:val="00DB38EE"/>
    <w:rsid w:val="00DD19B3"/>
    <w:rsid w:val="00DD3778"/>
    <w:rsid w:val="00DE6937"/>
    <w:rsid w:val="00DF0938"/>
    <w:rsid w:val="00DF1B64"/>
    <w:rsid w:val="00DF21B9"/>
    <w:rsid w:val="00DF395A"/>
    <w:rsid w:val="00E02730"/>
    <w:rsid w:val="00E02D7D"/>
    <w:rsid w:val="00E06031"/>
    <w:rsid w:val="00E150A9"/>
    <w:rsid w:val="00E1723D"/>
    <w:rsid w:val="00E21911"/>
    <w:rsid w:val="00E27BB6"/>
    <w:rsid w:val="00E3215C"/>
    <w:rsid w:val="00E34E02"/>
    <w:rsid w:val="00E46FC6"/>
    <w:rsid w:val="00E47589"/>
    <w:rsid w:val="00E533D2"/>
    <w:rsid w:val="00E5624E"/>
    <w:rsid w:val="00E56E6A"/>
    <w:rsid w:val="00E571A8"/>
    <w:rsid w:val="00E6484D"/>
    <w:rsid w:val="00E64F79"/>
    <w:rsid w:val="00E71C53"/>
    <w:rsid w:val="00E74632"/>
    <w:rsid w:val="00E809C7"/>
    <w:rsid w:val="00E819CA"/>
    <w:rsid w:val="00E863F4"/>
    <w:rsid w:val="00E87632"/>
    <w:rsid w:val="00E923CF"/>
    <w:rsid w:val="00E932E0"/>
    <w:rsid w:val="00E9506A"/>
    <w:rsid w:val="00EA2C6F"/>
    <w:rsid w:val="00EB52D5"/>
    <w:rsid w:val="00EC062F"/>
    <w:rsid w:val="00EC3A79"/>
    <w:rsid w:val="00EC5049"/>
    <w:rsid w:val="00EC54CA"/>
    <w:rsid w:val="00ED10C0"/>
    <w:rsid w:val="00ED465D"/>
    <w:rsid w:val="00ED5951"/>
    <w:rsid w:val="00ED667B"/>
    <w:rsid w:val="00EF261C"/>
    <w:rsid w:val="00EF414D"/>
    <w:rsid w:val="00EF503E"/>
    <w:rsid w:val="00F01E6C"/>
    <w:rsid w:val="00F06C87"/>
    <w:rsid w:val="00F21E07"/>
    <w:rsid w:val="00F25D80"/>
    <w:rsid w:val="00F4256B"/>
    <w:rsid w:val="00F45B41"/>
    <w:rsid w:val="00F50440"/>
    <w:rsid w:val="00F57616"/>
    <w:rsid w:val="00F62040"/>
    <w:rsid w:val="00F6724A"/>
    <w:rsid w:val="00F71F66"/>
    <w:rsid w:val="00F758DD"/>
    <w:rsid w:val="00F76352"/>
    <w:rsid w:val="00F76936"/>
    <w:rsid w:val="00F76D3B"/>
    <w:rsid w:val="00F77B77"/>
    <w:rsid w:val="00F77DF6"/>
    <w:rsid w:val="00F77F33"/>
    <w:rsid w:val="00F856BA"/>
    <w:rsid w:val="00F90325"/>
    <w:rsid w:val="00F90607"/>
    <w:rsid w:val="00F90A92"/>
    <w:rsid w:val="00F92880"/>
    <w:rsid w:val="00FB35C2"/>
    <w:rsid w:val="00FB4C6C"/>
    <w:rsid w:val="00FB54BB"/>
    <w:rsid w:val="00FB6D56"/>
    <w:rsid w:val="00FC31E5"/>
    <w:rsid w:val="00FC3608"/>
    <w:rsid w:val="00FC645C"/>
    <w:rsid w:val="00FD06DF"/>
    <w:rsid w:val="00FD423C"/>
    <w:rsid w:val="00FD6779"/>
    <w:rsid w:val="00FE0092"/>
    <w:rsid w:val="00FE7E7D"/>
    <w:rsid w:val="00FF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1B9"/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C9283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locked/>
    <w:rsid w:val="00C9283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9283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C92836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82682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C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0DB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locked/>
    <w:rsid w:val="000901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9047BC"/>
    <w:pPr>
      <w:spacing w:after="0" w:line="240" w:lineRule="auto"/>
      <w:ind w:left="720"/>
    </w:pPr>
    <w:rPr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uiPriority w:val="99"/>
    <w:locked/>
    <w:rsid w:val="009047BC"/>
    <w:rPr>
      <w:rFonts w:ascii="Sylfaen" w:hAnsi="Sylfaen" w:cs="Sylfaen"/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9047BC"/>
    <w:rPr>
      <w:rFonts w:ascii="Trebuchet MS" w:hAnsi="Trebuchet MS" w:cs="Trebuchet MS"/>
      <w:b/>
      <w:bCs/>
      <w:i/>
      <w:iCs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9047BC"/>
    <w:pPr>
      <w:widowControl w:val="0"/>
      <w:shd w:val="clear" w:color="auto" w:fill="FFFFFF"/>
      <w:spacing w:after="240" w:line="245" w:lineRule="exact"/>
      <w:jc w:val="both"/>
    </w:pPr>
    <w:rPr>
      <w:rFonts w:ascii="Sylfaen" w:hAnsi="Sylfaen" w:cs="Sylfaen"/>
      <w:noProof/>
      <w:sz w:val="21"/>
      <w:szCs w:val="21"/>
      <w:shd w:val="clear" w:color="auto" w:fill="FFFFFF"/>
      <w:lang w:eastAsia="ru-RU"/>
    </w:rPr>
  </w:style>
  <w:style w:type="paragraph" w:customStyle="1" w:styleId="13">
    <w:name w:val="Заголовок №1"/>
    <w:basedOn w:val="a"/>
    <w:link w:val="12"/>
    <w:uiPriority w:val="99"/>
    <w:rsid w:val="009047BC"/>
    <w:pPr>
      <w:widowControl w:val="0"/>
      <w:shd w:val="clear" w:color="auto" w:fill="FFFFFF"/>
      <w:spacing w:before="240" w:after="0" w:line="240" w:lineRule="atLeast"/>
      <w:jc w:val="center"/>
      <w:outlineLvl w:val="0"/>
    </w:pPr>
    <w:rPr>
      <w:rFonts w:ascii="Trebuchet MS" w:hAnsi="Trebuchet MS" w:cs="Trebuchet MS"/>
      <w:b/>
      <w:bCs/>
      <w:i/>
      <w:iCs/>
      <w:noProof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9047BC"/>
    <w:rPr>
      <w:rFonts w:ascii="Sylfaen" w:hAnsi="Sylfaen" w:cs="Sylfaen"/>
      <w:b/>
      <w:bCs/>
      <w:sz w:val="21"/>
      <w:szCs w:val="21"/>
      <w:shd w:val="clear" w:color="auto" w:fill="FFFFFF"/>
    </w:rPr>
  </w:style>
  <w:style w:type="character" w:customStyle="1" w:styleId="2CourierNew">
    <w:name w:val="Основной текст (2) + Courier New"/>
    <w:aliases w:val="10 pt,Курсив,Интервал -1 pt"/>
    <w:basedOn w:val="2"/>
    <w:uiPriority w:val="99"/>
    <w:rsid w:val="009047BC"/>
    <w:rPr>
      <w:rFonts w:ascii="Courier New" w:hAnsi="Courier New" w:cs="Courier New"/>
      <w:i/>
      <w:iCs/>
      <w:color w:val="000000"/>
      <w:spacing w:val="-30"/>
      <w:w w:val="100"/>
      <w:position w:val="0"/>
      <w:sz w:val="20"/>
      <w:szCs w:val="20"/>
      <w:lang w:val="ru-RU"/>
    </w:rPr>
  </w:style>
  <w:style w:type="character" w:customStyle="1" w:styleId="a9">
    <w:name w:val="Основной текст + Полужирный"/>
    <w:basedOn w:val="a8"/>
    <w:uiPriority w:val="99"/>
    <w:rsid w:val="009047BC"/>
    <w:rPr>
      <w:b/>
      <w:bCs/>
      <w:color w:val="000000"/>
      <w:spacing w:val="0"/>
      <w:w w:val="100"/>
      <w:position w:val="0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9047BC"/>
    <w:pPr>
      <w:widowControl w:val="0"/>
      <w:shd w:val="clear" w:color="auto" w:fill="FFFFFF"/>
      <w:spacing w:before="180" w:after="120" w:line="240" w:lineRule="atLeast"/>
      <w:ind w:firstLine="340"/>
      <w:jc w:val="both"/>
    </w:pPr>
    <w:rPr>
      <w:rFonts w:ascii="Sylfaen" w:hAnsi="Sylfaen" w:cs="Sylfaen"/>
      <w:b/>
      <w:bCs/>
      <w:noProof/>
      <w:sz w:val="21"/>
      <w:szCs w:val="21"/>
      <w:shd w:val="clear" w:color="auto" w:fill="FFFFFF"/>
      <w:lang w:eastAsia="ru-RU"/>
    </w:rPr>
  </w:style>
  <w:style w:type="character" w:customStyle="1" w:styleId="2SegoeUI">
    <w:name w:val="Основной текст (2) + Segoe UI"/>
    <w:aliases w:val="9,5 pt,Курсив9"/>
    <w:basedOn w:val="2"/>
    <w:uiPriority w:val="99"/>
    <w:rsid w:val="009047BC"/>
    <w:rPr>
      <w:rFonts w:ascii="Segoe UI" w:hAnsi="Segoe UI" w:cs="Segoe UI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Sylfaen">
    <w:name w:val="Основной текст + Sylfaen"/>
    <w:aliases w:val="10,5 pt5,Полужирный"/>
    <w:basedOn w:val="a8"/>
    <w:uiPriority w:val="99"/>
    <w:rsid w:val="009047BC"/>
    <w:rPr>
      <w:b/>
      <w:bCs/>
      <w:color w:val="000000"/>
      <w:spacing w:val="0"/>
      <w:w w:val="100"/>
      <w:position w:val="0"/>
      <w:u w:val="none"/>
      <w:lang w:val="ru-RU"/>
    </w:rPr>
  </w:style>
  <w:style w:type="character" w:customStyle="1" w:styleId="aa">
    <w:name w:val="Основной текст + Курсив"/>
    <w:basedOn w:val="a8"/>
    <w:uiPriority w:val="99"/>
    <w:rsid w:val="009047BC"/>
    <w:rPr>
      <w:rFonts w:ascii="Georgia" w:hAnsi="Georgia" w:cs="Georgia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Verdana">
    <w:name w:val="Основной текст (2) + Verdana"/>
    <w:aliases w:val="8 pt,Курсив8,Интервал -1 pt3"/>
    <w:basedOn w:val="2"/>
    <w:uiPriority w:val="99"/>
    <w:rsid w:val="009047BC"/>
    <w:rPr>
      <w:rFonts w:ascii="Verdana" w:hAnsi="Verdana" w:cs="Verdana"/>
      <w:i/>
      <w:iCs/>
      <w:color w:val="000000"/>
      <w:spacing w:val="-20"/>
      <w:w w:val="100"/>
      <w:position w:val="0"/>
      <w:sz w:val="16"/>
      <w:szCs w:val="16"/>
      <w:u w:val="none"/>
      <w:lang w:val="ru-RU"/>
    </w:rPr>
  </w:style>
  <w:style w:type="character" w:customStyle="1" w:styleId="2Arial">
    <w:name w:val="Основной текст (2) + Arial"/>
    <w:aliases w:val="93,5 pt4,Курсив7"/>
    <w:basedOn w:val="2"/>
    <w:uiPriority w:val="99"/>
    <w:rsid w:val="009047BC"/>
    <w:rPr>
      <w:rFonts w:ascii="Arial" w:hAnsi="Arial" w:cs="Arial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 + Курсив"/>
    <w:aliases w:val="Интервал 0 pt"/>
    <w:basedOn w:val="2"/>
    <w:uiPriority w:val="99"/>
    <w:rsid w:val="009047BC"/>
    <w:rPr>
      <w:rFonts w:ascii="Palatino Linotype" w:hAnsi="Palatino Linotype" w:cs="Palatino Linotype"/>
      <w:i/>
      <w:iCs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31">
    <w:name w:val="Основной текст (3)_"/>
    <w:basedOn w:val="a0"/>
    <w:link w:val="32"/>
    <w:uiPriority w:val="99"/>
    <w:locked/>
    <w:rsid w:val="009047BC"/>
    <w:rPr>
      <w:rFonts w:ascii="Book Antiqua" w:hAnsi="Book Antiqua" w:cs="Book Antiqua"/>
      <w:b/>
      <w:bCs/>
      <w:shd w:val="clear" w:color="auto" w:fill="FFFFFF"/>
    </w:rPr>
  </w:style>
  <w:style w:type="character" w:customStyle="1" w:styleId="33">
    <w:name w:val="Основной текст (3) + Курсив"/>
    <w:aliases w:val="Интервал -1 pt2"/>
    <w:basedOn w:val="31"/>
    <w:uiPriority w:val="99"/>
    <w:rsid w:val="009047BC"/>
    <w:rPr>
      <w:i/>
      <w:iCs/>
      <w:color w:val="000000"/>
      <w:spacing w:val="-20"/>
      <w:w w:val="100"/>
      <w:position w:val="0"/>
      <w:lang w:val="ru-RU"/>
    </w:rPr>
  </w:style>
  <w:style w:type="paragraph" w:customStyle="1" w:styleId="22">
    <w:name w:val="Основной текст2"/>
    <w:basedOn w:val="a"/>
    <w:uiPriority w:val="99"/>
    <w:rsid w:val="009047BC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hAnsi="Book Antiqua" w:cs="Book Antiqua"/>
      <w:color w:val="000000"/>
      <w:sz w:val="20"/>
      <w:szCs w:val="20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9047BC"/>
    <w:pPr>
      <w:widowControl w:val="0"/>
      <w:shd w:val="clear" w:color="auto" w:fill="FFFFFF"/>
      <w:spacing w:before="120" w:after="120" w:line="240" w:lineRule="atLeast"/>
      <w:jc w:val="both"/>
    </w:pPr>
    <w:rPr>
      <w:rFonts w:ascii="Book Antiqua" w:hAnsi="Book Antiqua" w:cs="Book Antiqua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Garamond">
    <w:name w:val="Основной текст + Garamond"/>
    <w:aliases w:val="11 pt,Полужирный1"/>
    <w:basedOn w:val="a8"/>
    <w:uiPriority w:val="99"/>
    <w:rsid w:val="009047BC"/>
    <w:rPr>
      <w:rFonts w:ascii="Garamond" w:hAnsi="Garamond" w:cs="Garamond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TimesNewRoman">
    <w:name w:val="Основной текст (2) + Times New Roman"/>
    <w:aliases w:val="10 pt2,Курсив6"/>
    <w:basedOn w:val="2"/>
    <w:uiPriority w:val="99"/>
    <w:rsid w:val="009047BC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0">
    <w:name w:val="Основной текст (2) + Курсив2"/>
    <w:basedOn w:val="2"/>
    <w:uiPriority w:val="99"/>
    <w:rsid w:val="009047BC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+ 10"/>
    <w:aliases w:val="5 pt3,Курсив5"/>
    <w:basedOn w:val="a8"/>
    <w:uiPriority w:val="99"/>
    <w:rsid w:val="009047BC"/>
    <w:rPr>
      <w:rFonts w:ascii="Constantia" w:hAnsi="Constantia" w:cs="Constantia"/>
      <w:i/>
      <w:iCs/>
      <w:color w:val="000000"/>
      <w:spacing w:val="0"/>
      <w:w w:val="100"/>
      <w:position w:val="0"/>
      <w:u w:val="none"/>
      <w:lang w:val="ru-RU"/>
    </w:rPr>
  </w:style>
  <w:style w:type="character" w:customStyle="1" w:styleId="2CenturySchoolbook">
    <w:name w:val="Основной текст (2) + Century Schoolbook"/>
    <w:aliases w:val="92,5 pt2,Не полужирный,Курсив4"/>
    <w:basedOn w:val="2"/>
    <w:uiPriority w:val="99"/>
    <w:rsid w:val="009047BC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enturySchoolbook">
    <w:name w:val="Основной текст + Century Schoolbook"/>
    <w:aliases w:val="10 pt1,Курсив3"/>
    <w:basedOn w:val="a8"/>
    <w:uiPriority w:val="99"/>
    <w:rsid w:val="009047BC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Exact">
    <w:name w:val="Основной текст Exact"/>
    <w:basedOn w:val="a0"/>
    <w:uiPriority w:val="99"/>
    <w:rsid w:val="009047BC"/>
    <w:rPr>
      <w:rFonts w:ascii="Constantia" w:hAnsi="Constantia" w:cs="Constantia"/>
      <w:spacing w:val="1"/>
      <w:sz w:val="19"/>
      <w:szCs w:val="19"/>
      <w:u w:val="none"/>
    </w:rPr>
  </w:style>
  <w:style w:type="character" w:customStyle="1" w:styleId="34">
    <w:name w:val="Основной текст (3) + Полужирный"/>
    <w:aliases w:val="Не курсив"/>
    <w:basedOn w:val="31"/>
    <w:uiPriority w:val="99"/>
    <w:rsid w:val="009047BC"/>
    <w:rPr>
      <w:rFonts w:ascii="Garamond" w:hAnsi="Garamond" w:cs="Garamond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 + Не полужирный"/>
    <w:aliases w:val="Курсив2"/>
    <w:basedOn w:val="2"/>
    <w:uiPriority w:val="99"/>
    <w:rsid w:val="009047BC"/>
    <w:rPr>
      <w:rFonts w:ascii="Garamond" w:hAnsi="Garamond" w:cs="Garamond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0">
    <w:name w:val="Основной текст (2) + Курсив1"/>
    <w:aliases w:val="Интервал -1 pt1"/>
    <w:basedOn w:val="2"/>
    <w:uiPriority w:val="99"/>
    <w:rsid w:val="009047BC"/>
    <w:rPr>
      <w:rFonts w:ascii="Garamond" w:hAnsi="Garamond" w:cs="Garamond"/>
      <w:i/>
      <w:iCs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2SegoeUI1">
    <w:name w:val="Основной текст (2) + Segoe UI1"/>
    <w:aliases w:val="91,5 pt1,Не полужирный1,Курсив1"/>
    <w:basedOn w:val="2"/>
    <w:uiPriority w:val="99"/>
    <w:rsid w:val="009047BC"/>
    <w:rPr>
      <w:rFonts w:ascii="Segoe UI" w:hAnsi="Segoe UI" w:cs="Segoe UI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1">
    <w:name w:val="Style1"/>
    <w:basedOn w:val="a"/>
    <w:uiPriority w:val="99"/>
    <w:rsid w:val="009047BC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hAnsi="Sylfaen" w:cs="Sylfae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047BC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0"/>
    <w:uiPriority w:val="99"/>
    <w:rsid w:val="009047BC"/>
    <w:rPr>
      <w:rFonts w:ascii="Sylfaen" w:hAnsi="Sylfaen" w:cs="Sylfae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9047BC"/>
    <w:pPr>
      <w:widowControl w:val="0"/>
      <w:autoSpaceDE w:val="0"/>
      <w:autoSpaceDN w:val="0"/>
      <w:adjustRightInd w:val="0"/>
      <w:spacing w:after="0" w:line="245" w:lineRule="exact"/>
    </w:pPr>
    <w:rPr>
      <w:rFonts w:ascii="Sylfaen" w:hAnsi="Sylfaen" w:cs="Sylfae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047BC"/>
    <w:rPr>
      <w:rFonts w:ascii="Sylfaen" w:hAnsi="Sylfaen" w:cs="Sylfaen"/>
      <w:b/>
      <w:bCs/>
      <w:i/>
      <w:iCs/>
      <w:spacing w:val="10"/>
      <w:sz w:val="18"/>
      <w:szCs w:val="18"/>
    </w:rPr>
  </w:style>
  <w:style w:type="paragraph" w:styleId="ab">
    <w:name w:val="footer"/>
    <w:basedOn w:val="a"/>
    <w:link w:val="ac"/>
    <w:uiPriority w:val="99"/>
    <w:rsid w:val="008C0A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eastAsia="en-US"/>
    </w:rPr>
  </w:style>
  <w:style w:type="character" w:styleId="ad">
    <w:name w:val="page number"/>
    <w:basedOn w:val="a0"/>
    <w:uiPriority w:val="99"/>
    <w:rsid w:val="008C0A88"/>
    <w:rPr>
      <w:rFonts w:cs="Times New Roman"/>
    </w:rPr>
  </w:style>
  <w:style w:type="paragraph" w:styleId="ae">
    <w:name w:val="No Spacing"/>
    <w:link w:val="af"/>
    <w:uiPriority w:val="1"/>
    <w:qFormat/>
    <w:rsid w:val="007951C6"/>
    <w:pPr>
      <w:spacing w:after="0" w:line="240" w:lineRule="auto"/>
    </w:pPr>
    <w:rPr>
      <w:lang w:eastAsia="en-US"/>
    </w:rPr>
  </w:style>
  <w:style w:type="character" w:customStyle="1" w:styleId="-1pt">
    <w:name w:val="Основной текст + Интервал -1 pt"/>
    <w:basedOn w:val="a8"/>
    <w:uiPriority w:val="99"/>
    <w:rsid w:val="00930034"/>
    <w:rPr>
      <w:rFonts w:ascii="Trebuchet MS" w:hAnsi="Trebuchet MS" w:cs="Trebuchet MS"/>
      <w:spacing w:val="-20"/>
      <w:sz w:val="17"/>
      <w:szCs w:val="17"/>
    </w:rPr>
  </w:style>
  <w:style w:type="character" w:customStyle="1" w:styleId="4">
    <w:name w:val="Основной текст (4)_"/>
    <w:basedOn w:val="a0"/>
    <w:link w:val="40"/>
    <w:uiPriority w:val="99"/>
    <w:locked/>
    <w:rsid w:val="00930034"/>
    <w:rPr>
      <w:rFonts w:ascii="Arial" w:hAnsi="Arial" w:cs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30034"/>
    <w:pPr>
      <w:shd w:val="clear" w:color="auto" w:fill="FFFFFF"/>
      <w:spacing w:after="0" w:line="240" w:lineRule="atLeast"/>
    </w:pPr>
    <w:rPr>
      <w:rFonts w:ascii="Arial" w:hAnsi="Arial" w:cs="Arial"/>
      <w:noProof/>
      <w:sz w:val="17"/>
      <w:szCs w:val="17"/>
      <w:shd w:val="clear" w:color="auto" w:fill="FFFFFF"/>
      <w:lang w:eastAsia="ru-RU"/>
    </w:rPr>
  </w:style>
  <w:style w:type="character" w:customStyle="1" w:styleId="24">
    <w:name w:val="Основной текст (2) + Не курсив"/>
    <w:basedOn w:val="2"/>
    <w:uiPriority w:val="99"/>
    <w:rsid w:val="007E1713"/>
    <w:rPr>
      <w:rFonts w:ascii="Trebuchet MS" w:hAnsi="Trebuchet MS" w:cs="Trebuchet MS"/>
      <w:i/>
      <w:iCs/>
      <w:spacing w:val="0"/>
      <w:sz w:val="17"/>
      <w:szCs w:val="17"/>
    </w:rPr>
  </w:style>
  <w:style w:type="character" w:customStyle="1" w:styleId="WW8Num4z0">
    <w:name w:val="WW8Num4z0"/>
    <w:uiPriority w:val="99"/>
    <w:rsid w:val="00022D44"/>
    <w:rPr>
      <w:sz w:val="28"/>
    </w:rPr>
  </w:style>
  <w:style w:type="paragraph" w:customStyle="1" w:styleId="Default">
    <w:name w:val="Default"/>
    <w:uiPriority w:val="99"/>
    <w:rsid w:val="0032508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character" w:styleId="af0">
    <w:name w:val="Hyperlink"/>
    <w:basedOn w:val="a0"/>
    <w:uiPriority w:val="99"/>
    <w:rsid w:val="00320DDB"/>
    <w:rPr>
      <w:rFonts w:cs="Times New Roman"/>
      <w:color w:val="0000FF"/>
      <w:u w:val="single"/>
    </w:rPr>
  </w:style>
  <w:style w:type="character" w:customStyle="1" w:styleId="25">
    <w:name w:val="Заголовок №2_"/>
    <w:basedOn w:val="a0"/>
    <w:link w:val="26"/>
    <w:uiPriority w:val="99"/>
    <w:locked/>
    <w:rsid w:val="00E150A9"/>
    <w:rPr>
      <w:rFonts w:cs="Times New Roman"/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E150A9"/>
    <w:pPr>
      <w:shd w:val="clear" w:color="auto" w:fill="FFFFFF"/>
      <w:spacing w:after="480" w:line="240" w:lineRule="atLeast"/>
      <w:ind w:hanging="600"/>
      <w:outlineLvl w:val="1"/>
    </w:pPr>
    <w:rPr>
      <w:noProof/>
      <w:sz w:val="23"/>
      <w:szCs w:val="23"/>
      <w:shd w:val="clear" w:color="auto" w:fill="FFFFFF"/>
      <w:lang w:val="ru-RU" w:eastAsia="ru-RU"/>
    </w:rPr>
  </w:style>
  <w:style w:type="character" w:customStyle="1" w:styleId="af">
    <w:name w:val="Без интервала Знак"/>
    <w:link w:val="ae"/>
    <w:uiPriority w:val="1"/>
    <w:locked/>
    <w:rsid w:val="007951C6"/>
    <w:rPr>
      <w:lang w:eastAsia="en-US"/>
    </w:rPr>
  </w:style>
  <w:style w:type="paragraph" w:customStyle="1" w:styleId="c2">
    <w:name w:val="c2"/>
    <w:basedOn w:val="a"/>
    <w:rsid w:val="003815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381534"/>
  </w:style>
  <w:style w:type="character" w:styleId="af1">
    <w:name w:val="Strong"/>
    <w:basedOn w:val="a0"/>
    <w:uiPriority w:val="22"/>
    <w:qFormat/>
    <w:locked/>
    <w:rsid w:val="00C92836"/>
    <w:rPr>
      <w:rFonts w:cs="Times New Roman"/>
      <w:b/>
    </w:rPr>
  </w:style>
  <w:style w:type="paragraph" w:customStyle="1" w:styleId="western">
    <w:name w:val="western"/>
    <w:basedOn w:val="a"/>
    <w:uiPriority w:val="99"/>
    <w:semiHidden/>
    <w:rsid w:val="007722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ck.yandex.ru/redir/nWO_r1F33ck?data=NnBZTWRhdFZKOHQxUjhzSWFYVGhXU2l5R203dlc2aW5TelZvYnVpQTBrelFTeGI4S1c4Q0RVVnQ5MTRRSkZXT09aYjk5bnl6YThtTDNzdG9MNE9XNVRWeHJ4TEhtcWNLOTRSaUJBd0F3T3c&amp;b64e=2&amp;sign=b94deaba8f99696fe3e57923b270a5fc&amp;keyno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i-antiterro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terro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yandex.ru/redir/nWO_r1F33ck?data=NnBZTWRhdFZKOHQxUjhzSWFYVGhXVzlVdU94M2c2SW45cnNKMjg2cVpZRU55NE5HSmdqYmxFWldRRDZSa0ltNnExVUstZ3NvMmpSS01iQ0ptUEFOTFBndjRVNUVmLWdfWWNVVVFYY0tsVzh4anFIZlF4dGQ1UQ&amp;b64e=2&amp;sign=7459207b6b9ada6a5b60d3b86640b2ac&amp;keyno=17" TargetMode="External"/><Relationship Id="rId10" Type="http://schemas.openxmlformats.org/officeDocument/2006/relationships/hyperlink" Target="http://www.sciencepor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lck.yandex.ru/redir/nWO_r1F33ck?data=NnBZTWRhdFZKOHQxUjhzSWFYVGhXZkREbERxR2gxTFVzQmhqMlZKZjM1aEJzR0dfdG9SZWRzbnFKMm50NUk3RXhkc2pDaGZlY3JMTldneFNJRjBsYVJ5TjhwOGxIeVNY&amp;b64e=2&amp;sign=b83fc2b098ed8401574bea3d4fa70df9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C8589-3452-4D48-A918-C5A40BC4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8544</Words>
  <Characters>48702</Characters>
  <Application>Microsoft Office Word</Application>
  <DocSecurity>0</DocSecurity>
  <Lines>405</Lines>
  <Paragraphs>114</Paragraphs>
  <ScaleCrop>false</ScaleCrop>
  <Company>Curnos™</Company>
  <LinksUpToDate>false</LinksUpToDate>
  <CharactersWithSpaces>57132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Пользователь</cp:lastModifiedBy>
  <cp:revision>2</cp:revision>
  <cp:lastPrinted>2017-12-20T08:01:00Z</cp:lastPrinted>
  <dcterms:created xsi:type="dcterms:W3CDTF">2018-10-26T06:35:00Z</dcterms:created>
  <dcterms:modified xsi:type="dcterms:W3CDTF">2018-10-26T06:35:00Z</dcterms:modified>
</cp:coreProperties>
</file>