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6E" w:rsidRDefault="00FA2C6E" w:rsidP="0075743F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940425" cy="8466954"/>
            <wp:effectExtent l="0" t="0" r="3175" b="0"/>
            <wp:docPr id="1" name="Рисунок 1" descr="C:\Users\Komputer-5\Pictures\ControlCenter4\Scan\CCI14102021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uter-5\Pictures\ControlCenter4\Scan\CCI14102021_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C6E" w:rsidRDefault="00FA2C6E" w:rsidP="0075743F">
      <w:pPr>
        <w:jc w:val="center"/>
        <w:rPr>
          <w:szCs w:val="28"/>
        </w:rPr>
      </w:pPr>
    </w:p>
    <w:p w:rsidR="00FA2C6E" w:rsidRDefault="00FA2C6E" w:rsidP="0075743F">
      <w:pPr>
        <w:jc w:val="center"/>
        <w:rPr>
          <w:szCs w:val="28"/>
        </w:rPr>
      </w:pPr>
    </w:p>
    <w:p w:rsidR="00FA2C6E" w:rsidRDefault="00FA2C6E" w:rsidP="0075743F">
      <w:pPr>
        <w:jc w:val="center"/>
        <w:rPr>
          <w:szCs w:val="28"/>
        </w:rPr>
      </w:pPr>
    </w:p>
    <w:p w:rsidR="00FA2C6E" w:rsidRDefault="00FA2C6E" w:rsidP="0075743F">
      <w:pPr>
        <w:jc w:val="center"/>
        <w:rPr>
          <w:szCs w:val="28"/>
        </w:rPr>
      </w:pPr>
    </w:p>
    <w:p w:rsidR="00FA2C6E" w:rsidRDefault="00FA2C6E" w:rsidP="0075743F">
      <w:pPr>
        <w:jc w:val="center"/>
        <w:rPr>
          <w:szCs w:val="28"/>
        </w:rPr>
      </w:pPr>
    </w:p>
    <w:p w:rsidR="00FA2C6E" w:rsidRDefault="00FA2C6E" w:rsidP="0075743F">
      <w:pPr>
        <w:jc w:val="center"/>
        <w:rPr>
          <w:szCs w:val="28"/>
        </w:rPr>
      </w:pPr>
    </w:p>
    <w:p w:rsidR="0075743F" w:rsidRDefault="0075743F" w:rsidP="0075743F">
      <w:pPr>
        <w:suppressAutoHyphens/>
        <w:ind w:left="-851" w:firstLine="567"/>
        <w:jc w:val="both"/>
      </w:pPr>
      <w:bookmarkStart w:id="0" w:name="_GoBack"/>
      <w:bookmarkEnd w:id="0"/>
      <w:r w:rsidRPr="00620A22">
        <w:rPr>
          <w:b/>
        </w:rPr>
        <w:lastRenderedPageBreak/>
        <w:t xml:space="preserve">  Образовательный стандарт:</w:t>
      </w:r>
      <w:r w:rsidRPr="00620A22">
        <w:t xml:space="preserve"> 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</w:t>
      </w:r>
      <w:proofErr w:type="gramStart"/>
      <w:r w:rsidRPr="00620A22">
        <w:t>№ 1577);</w:t>
      </w:r>
      <w:proofErr w:type="gramEnd"/>
    </w:p>
    <w:p w:rsidR="0075743F" w:rsidRPr="00620A22" w:rsidRDefault="0075743F" w:rsidP="0075743F">
      <w:pPr>
        <w:suppressAutoHyphens/>
        <w:ind w:left="-851" w:firstLine="567"/>
        <w:jc w:val="both"/>
      </w:pPr>
      <w:proofErr w:type="gramStart"/>
      <w:r w:rsidRPr="00E17F04">
        <w:rPr>
          <w:b/>
        </w:rPr>
        <w:t>Рабочая программа по родной (русской) литературе</w:t>
      </w:r>
      <w:r w:rsidRPr="00E17F04">
        <w:t xml:space="preserve"> составлена на основе Примерной рабочей программы </w:t>
      </w:r>
      <w:r w:rsidRPr="00E17F04">
        <w:rPr>
          <w:caps/>
        </w:rPr>
        <w:t>«Р</w:t>
      </w:r>
      <w:r w:rsidRPr="00E17F04">
        <w:t>одная литература (русская)» (одобрена решением федерального учебно-методического объединения по общему образованию (протокол от 17 сентября 2020 г. № 3/20</w:t>
      </w:r>
      <w:r>
        <w:t>)</w:t>
      </w:r>
      <w:r w:rsidRPr="00E17F04">
        <w:t>.</w:t>
      </w:r>
      <w:r w:rsidRPr="00E061CF">
        <w:t xml:space="preserve">  </w:t>
      </w:r>
      <w:proofErr w:type="gramEnd"/>
    </w:p>
    <w:p w:rsidR="00936A1A" w:rsidRDefault="00936A1A" w:rsidP="0075743F">
      <w:pPr>
        <w:ind w:left="-851" w:firstLine="567"/>
      </w:pPr>
    </w:p>
    <w:p w:rsidR="0075743F" w:rsidRDefault="0075743F" w:rsidP="0075743F">
      <w:pPr>
        <w:tabs>
          <w:tab w:val="left" w:pos="426"/>
        </w:tabs>
        <w:ind w:left="-567" w:firstLine="567"/>
        <w:jc w:val="center"/>
        <w:rPr>
          <w:b/>
        </w:rPr>
      </w:pPr>
    </w:p>
    <w:p w:rsidR="0075743F" w:rsidRPr="006F46E8" w:rsidRDefault="0075743F" w:rsidP="0075743F">
      <w:pPr>
        <w:tabs>
          <w:tab w:val="left" w:pos="426"/>
        </w:tabs>
        <w:ind w:left="-567" w:firstLine="567"/>
        <w:jc w:val="center"/>
        <w:rPr>
          <w:b/>
        </w:rPr>
      </w:pPr>
      <w:r w:rsidRPr="006F46E8">
        <w:rPr>
          <w:b/>
        </w:rPr>
        <w:t>Планируемые результаты</w:t>
      </w:r>
    </w:p>
    <w:p w:rsidR="0075743F" w:rsidRDefault="0075743F" w:rsidP="0075743F">
      <w:pPr>
        <w:ind w:left="-851" w:firstLine="567"/>
        <w:jc w:val="center"/>
        <w:rPr>
          <w:b/>
        </w:rPr>
      </w:pPr>
      <w:r>
        <w:rPr>
          <w:b/>
        </w:rPr>
        <w:t>учебного предмета «Родная литература</w:t>
      </w:r>
      <w:r w:rsidR="007D09A1">
        <w:rPr>
          <w:b/>
        </w:rPr>
        <w:t xml:space="preserve"> </w:t>
      </w:r>
      <w:r w:rsidR="007D09A1" w:rsidRPr="007D09A1">
        <w:rPr>
          <w:b/>
        </w:rPr>
        <w:t>(русская)</w:t>
      </w:r>
      <w:r>
        <w:rPr>
          <w:b/>
        </w:rPr>
        <w:t>»</w:t>
      </w:r>
    </w:p>
    <w:p w:rsidR="0075743F" w:rsidRDefault="0075743F" w:rsidP="0075743F">
      <w:pPr>
        <w:ind w:left="-851" w:firstLine="567"/>
        <w:jc w:val="center"/>
        <w:rPr>
          <w:b/>
        </w:rPr>
      </w:pPr>
    </w:p>
    <w:p w:rsidR="0075743F" w:rsidRPr="001F5EDD" w:rsidRDefault="0075743F" w:rsidP="0075743F">
      <w:pPr>
        <w:ind w:left="-851" w:firstLine="567"/>
        <w:jc w:val="both"/>
        <w:rPr>
          <w:rStyle w:val="c4"/>
        </w:rPr>
      </w:pPr>
      <w:r w:rsidRPr="001F5EDD">
        <w:rPr>
          <w:rStyle w:val="c4"/>
        </w:rPr>
        <w:t>Содержание программы ориентировано на сопровождение и поддержку основного курса литературы,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литературе, заданных соответствующим федеральным государственным образовательным стандартом.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 xml:space="preserve">В соответствии с Федеральным государственным образовательным стандартом основного общего образования предметными результатами изучения предмета «Родная (русская) литература» являются: </w:t>
      </w:r>
    </w:p>
    <w:p w:rsidR="001F5EDD" w:rsidRPr="001F5EDD" w:rsidRDefault="001F5EDD" w:rsidP="001F5EDD">
      <w:pPr>
        <w:ind w:left="-851" w:firstLine="567"/>
        <w:jc w:val="both"/>
        <w:rPr>
          <w:b/>
        </w:rPr>
      </w:pPr>
      <w:r w:rsidRPr="001F5EDD">
        <w:rPr>
          <w:rStyle w:val="markedcontent"/>
          <w:b/>
        </w:rPr>
        <w:t xml:space="preserve">Личностные результаты: </w:t>
      </w:r>
    </w:p>
    <w:p w:rsidR="001F5EDD" w:rsidRDefault="001F5EDD" w:rsidP="001F5EDD">
      <w:pPr>
        <w:ind w:left="-851" w:firstLine="567"/>
        <w:jc w:val="both"/>
      </w:pPr>
      <w:proofErr w:type="gramStart"/>
      <w:r w:rsidRPr="001F5EDD">
        <w:rPr>
          <w:rStyle w:val="markedcontent"/>
        </w:rPr>
        <w:t xml:space="preserve"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  <w:proofErr w:type="gramEnd"/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формирование ответственного отношения к учению, готовности и </w:t>
      </w:r>
      <w:proofErr w:type="gramStart"/>
      <w:r w:rsidRPr="001F5EDD">
        <w:rPr>
          <w:rStyle w:val="markedcontent"/>
        </w:rPr>
        <w:t>способности</w:t>
      </w:r>
      <w:proofErr w:type="gramEnd"/>
      <w:r>
        <w:rPr>
          <w:rStyle w:val="markedcontent"/>
        </w:rPr>
        <w:t xml:space="preserve"> </w:t>
      </w:r>
      <w:r w:rsidRPr="001F5EDD">
        <w:rPr>
          <w:rStyle w:val="markedcontent"/>
        </w:rPr>
        <w:t xml:space="preserve">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proofErr w:type="gramStart"/>
      <w:r w:rsidRPr="001F5EDD">
        <w:rPr>
          <w:rStyle w:val="markedcontent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654828" w:rsidRPr="00654828" w:rsidRDefault="00654828" w:rsidP="00654828">
      <w:pPr>
        <w:shd w:val="clear" w:color="auto" w:fill="FFFFFF"/>
        <w:ind w:left="-851" w:firstLine="567"/>
        <w:jc w:val="both"/>
        <w:textAlignment w:val="baseline"/>
        <w:rPr>
          <w:rStyle w:val="markedcontent"/>
          <w:rFonts w:eastAsia="Calibri"/>
          <w:color w:val="FF0000"/>
        </w:rPr>
      </w:pPr>
      <w:proofErr w:type="spellStart"/>
      <w:r w:rsidRPr="002747C7">
        <w:rPr>
          <w:rFonts w:eastAsia="Calibri"/>
          <w:b/>
          <w:bCs/>
        </w:rPr>
        <w:lastRenderedPageBreak/>
        <w:t>Метапредметные</w:t>
      </w:r>
      <w:proofErr w:type="spellEnd"/>
      <w:r w:rsidRPr="002747C7">
        <w:rPr>
          <w:rFonts w:eastAsia="Calibri"/>
          <w:b/>
          <w:bCs/>
        </w:rPr>
        <w:t xml:space="preserve"> результаты освоения примерной программы по учебному предмету «Родная</w:t>
      </w:r>
      <w:r>
        <w:rPr>
          <w:rFonts w:eastAsia="Calibri"/>
          <w:b/>
          <w:bCs/>
        </w:rPr>
        <w:t xml:space="preserve"> литература</w:t>
      </w:r>
      <w:r w:rsidR="007D09A1">
        <w:rPr>
          <w:rFonts w:eastAsia="Calibri"/>
          <w:b/>
          <w:bCs/>
        </w:rPr>
        <w:t xml:space="preserve"> </w:t>
      </w:r>
      <w:r w:rsidR="007D09A1" w:rsidRPr="007D09A1">
        <w:rPr>
          <w:rFonts w:eastAsia="Calibri"/>
          <w:b/>
        </w:rPr>
        <w:t>(русская)</w:t>
      </w:r>
      <w:r w:rsidRPr="002747C7">
        <w:rPr>
          <w:rFonts w:eastAsia="Calibri"/>
          <w:b/>
          <w:bCs/>
        </w:rPr>
        <w:t>» должны отражать</w:t>
      </w:r>
      <w:r w:rsidRPr="002747C7">
        <w:rPr>
          <w:rFonts w:eastAsia="Calibri"/>
        </w:rPr>
        <w:t xml:space="preserve"> </w:t>
      </w:r>
      <w:proofErr w:type="spellStart"/>
      <w:r w:rsidRPr="002747C7">
        <w:rPr>
          <w:rFonts w:eastAsia="Calibri"/>
        </w:rPr>
        <w:t>сформированность</w:t>
      </w:r>
      <w:proofErr w:type="spellEnd"/>
      <w:r w:rsidRPr="002747C7">
        <w:rPr>
          <w:rFonts w:eastAsia="Calibri"/>
        </w:rPr>
        <w:t xml:space="preserve"> </w:t>
      </w:r>
      <w:r w:rsidRPr="002747C7">
        <w:t>универсальных учебных действий: регулятивных, познавательных, коммуникативных</w:t>
      </w:r>
      <w:r w:rsidRPr="002747C7">
        <w:rPr>
          <w:rFonts w:eastAsia="Calibri"/>
        </w:rPr>
        <w:t>.</w:t>
      </w:r>
    </w:p>
    <w:p w:rsidR="001F5EDD" w:rsidRPr="001F5EDD" w:rsidRDefault="001F5EDD" w:rsidP="001F5EDD">
      <w:pPr>
        <w:ind w:left="-851" w:firstLine="567"/>
        <w:jc w:val="both"/>
        <w:rPr>
          <w:rStyle w:val="markedcontent"/>
          <w:b/>
        </w:rPr>
      </w:pPr>
      <w:r w:rsidRPr="001F5EDD">
        <w:rPr>
          <w:rStyle w:val="markedcontent"/>
          <w:b/>
        </w:rPr>
        <w:t>Регулятивные УУД</w:t>
      </w:r>
      <w:r>
        <w:rPr>
          <w:rStyle w:val="markedcontent"/>
          <w:b/>
        </w:rPr>
        <w:t>:</w:t>
      </w:r>
      <w:r w:rsidRPr="001F5EDD">
        <w:rPr>
          <w:rStyle w:val="markedcontent"/>
          <w:b/>
        </w:rPr>
        <w:t xml:space="preserve"> 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 xml:space="preserve"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 xml:space="preserve"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умение оценивать правильность выполнения учебной задачи, собственные возможности её решения; 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1F5EDD" w:rsidRPr="001F5EDD" w:rsidRDefault="001F5EDD" w:rsidP="001F5EDD">
      <w:pPr>
        <w:ind w:left="-851" w:firstLine="567"/>
        <w:jc w:val="both"/>
        <w:rPr>
          <w:b/>
        </w:rPr>
      </w:pPr>
      <w:r w:rsidRPr="001F5EDD">
        <w:rPr>
          <w:rStyle w:val="markedcontent"/>
          <w:b/>
        </w:rPr>
        <w:t>Познавательные УУД</w:t>
      </w:r>
      <w:r>
        <w:rPr>
          <w:rStyle w:val="markedcontent"/>
          <w:b/>
        </w:rPr>
        <w:t>: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 xml:space="preserve"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F5EDD">
        <w:rPr>
          <w:rStyle w:val="markedcontent"/>
        </w:rPr>
        <w:t>логическое рассуждение</w:t>
      </w:r>
      <w:proofErr w:type="gramEnd"/>
      <w:r w:rsidRPr="001F5EDD">
        <w:rPr>
          <w:rStyle w:val="markedcontent"/>
        </w:rPr>
        <w:t>, умозаключение (индуктивное, дедуктивное и по аналогии) и делать выводы;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 xml:space="preserve"> •умение создавать, применять и преобразовывать знаки и символы, модели и схемы для решения учебных и познавательных задач; •смысловое чтение; 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 xml:space="preserve">•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Развитие мотивации к овладению культурой активного использования словарей и других поисковых систем. </w:t>
      </w:r>
    </w:p>
    <w:p w:rsidR="001F5EDD" w:rsidRPr="001F5EDD" w:rsidRDefault="001F5EDD" w:rsidP="001F5EDD">
      <w:pPr>
        <w:ind w:left="-851" w:firstLine="567"/>
        <w:jc w:val="both"/>
        <w:rPr>
          <w:rStyle w:val="markedcontent"/>
          <w:b/>
        </w:rPr>
      </w:pPr>
      <w:r w:rsidRPr="001F5EDD">
        <w:rPr>
          <w:rStyle w:val="markedcontent"/>
          <w:b/>
        </w:rPr>
        <w:t>Коммуникативные УУД:</w:t>
      </w:r>
    </w:p>
    <w:p w:rsidR="001F5EDD" w:rsidRPr="001F5EDD" w:rsidRDefault="001F5EDD" w:rsidP="001F5EDD">
      <w:pPr>
        <w:ind w:left="-851" w:firstLine="567"/>
        <w:jc w:val="both"/>
      </w:pPr>
      <w:proofErr w:type="gramStart"/>
      <w:r w:rsidRPr="001F5EDD">
        <w:rPr>
          <w:rStyle w:val="markedcontent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умение осознанно использовать речевые средства в соответствии с задачей коммуникации, для выражения своих чувств, мыслей и потребностей;</w:t>
      </w:r>
      <w:proofErr w:type="gramEnd"/>
      <w:r w:rsidRPr="001F5EDD">
        <w:rPr>
          <w:rStyle w:val="markedcontent"/>
        </w:rPr>
        <w:t xml:space="preserve"> планирования и регуляции своей деятельности; владение устной и письменной речью; монологической контекстной речью; 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>• формирование и развитие компетентности в области использования информационн</w:t>
      </w:r>
      <w:proofErr w:type="gramStart"/>
      <w:r w:rsidRPr="001F5EDD">
        <w:rPr>
          <w:rStyle w:val="markedcontent"/>
        </w:rPr>
        <w:t>о-</w:t>
      </w:r>
      <w:proofErr w:type="gramEnd"/>
      <w:r w:rsidRPr="001F5EDD">
        <w:rPr>
          <w:rStyle w:val="markedcontent"/>
        </w:rPr>
        <w:t xml:space="preserve"> коммуникационных технологий. </w:t>
      </w:r>
    </w:p>
    <w:p w:rsidR="001F5EDD" w:rsidRPr="001F5EDD" w:rsidRDefault="001F5EDD" w:rsidP="001F5EDD">
      <w:pPr>
        <w:ind w:left="-851" w:firstLine="567"/>
        <w:jc w:val="both"/>
        <w:rPr>
          <w:b/>
        </w:rPr>
      </w:pPr>
      <w:r w:rsidRPr="001F5EDD">
        <w:rPr>
          <w:rStyle w:val="markedcontent"/>
          <w:b/>
        </w:rPr>
        <w:t xml:space="preserve">Предметные результаты: </w:t>
      </w:r>
    </w:p>
    <w:p w:rsidR="001F5EDD" w:rsidRP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1F5EDD" w:rsidRP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2) понимание родной литературы как одной из основных национально-культурных ценностей народа, как особого способа познания жизни; </w:t>
      </w:r>
    </w:p>
    <w:p w:rsidR="001F5EDD" w:rsidRP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 </w:t>
      </w:r>
    </w:p>
    <w:p w:rsidR="001F5EDD" w:rsidRP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4) </w:t>
      </w:r>
      <w:proofErr w:type="spellStart"/>
      <w:proofErr w:type="gramStart"/>
      <w:r w:rsidRPr="001F5EDD">
        <w:rPr>
          <w:rStyle w:val="markedcontent"/>
        </w:rPr>
        <w:t>воспит</w:t>
      </w:r>
      <w:proofErr w:type="spellEnd"/>
      <w:r w:rsidR="00F901E5">
        <w:rPr>
          <w:rStyle w:val="markedcontent"/>
        </w:rPr>
        <w:t xml:space="preserve"> </w:t>
      </w:r>
      <w:proofErr w:type="spellStart"/>
      <w:r w:rsidRPr="001F5EDD">
        <w:rPr>
          <w:rStyle w:val="markedcontent"/>
        </w:rPr>
        <w:t>ание</w:t>
      </w:r>
      <w:proofErr w:type="spellEnd"/>
      <w:proofErr w:type="gramEnd"/>
      <w:r w:rsidRPr="001F5EDD">
        <w:rPr>
          <w:rStyle w:val="markedcontent"/>
        </w:rPr>
        <w:t xml:space="preserve">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</w:t>
      </w:r>
    </w:p>
    <w:p w:rsidR="001F5EDD" w:rsidRP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5) развитие способности понимать литературные художественные произведения, отражающие разные этнокультурные традиции; 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proofErr w:type="gramStart"/>
      <w:r w:rsidRPr="001F5EDD">
        <w:rPr>
          <w:rStyle w:val="markedcontent"/>
        </w:rPr>
        <w:lastRenderedPageBreak/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осмысления».</w:t>
      </w:r>
      <w:proofErr w:type="gramEnd"/>
    </w:p>
    <w:p w:rsidR="00C83672" w:rsidRPr="00C83672" w:rsidRDefault="00C83672" w:rsidP="00C83672">
      <w:pPr>
        <w:ind w:left="-851" w:firstLine="567"/>
        <w:jc w:val="both"/>
        <w:rPr>
          <w:b/>
        </w:rPr>
      </w:pPr>
      <w:r w:rsidRPr="00C83672">
        <w:rPr>
          <w:rStyle w:val="markedcontent"/>
          <w:b/>
        </w:rPr>
        <w:t xml:space="preserve">Выпускники научатся: </w:t>
      </w:r>
    </w:p>
    <w:p w:rsidR="00C83672" w:rsidRDefault="00C83672" w:rsidP="00C83672">
      <w:pPr>
        <w:ind w:left="-851" w:firstLine="567"/>
        <w:jc w:val="both"/>
      </w:pPr>
      <w:r w:rsidRPr="00C83672">
        <w:rPr>
          <w:rStyle w:val="markedcontent"/>
        </w:rPr>
        <w:t xml:space="preserve">- выявлять особенности языка и стиля писателя; - определять </w:t>
      </w:r>
      <w:proofErr w:type="spellStart"/>
      <w:r w:rsidRPr="00C83672">
        <w:rPr>
          <w:rStyle w:val="markedcontent"/>
        </w:rPr>
        <w:t>родо</w:t>
      </w:r>
      <w:proofErr w:type="spellEnd"/>
      <w:r w:rsidRPr="00C83672">
        <w:rPr>
          <w:rStyle w:val="markedcontent"/>
        </w:rPr>
        <w:t>-жанровую специфику художественного произведения; - объяснять свое понимание нравственно-философской, социальн</w:t>
      </w:r>
      <w:proofErr w:type="gramStart"/>
      <w:r w:rsidRPr="00C83672">
        <w:rPr>
          <w:rStyle w:val="markedcontent"/>
        </w:rPr>
        <w:t>о-</w:t>
      </w:r>
      <w:proofErr w:type="gramEnd"/>
      <w:r w:rsidRPr="00C83672">
        <w:rPr>
          <w:rStyle w:val="markedcontent"/>
        </w:rPr>
        <w:t xml:space="preserve"> исторической и эстетической проблематики произведений; </w:t>
      </w:r>
    </w:p>
    <w:p w:rsidR="00C83672" w:rsidRDefault="00C83672" w:rsidP="00C83672">
      <w:pPr>
        <w:ind w:left="-851" w:firstLine="567"/>
        <w:jc w:val="both"/>
        <w:rPr>
          <w:rStyle w:val="markedcontent"/>
        </w:rPr>
      </w:pPr>
      <w:r w:rsidRPr="00C83672">
        <w:rPr>
          <w:rStyle w:val="markedcontent"/>
        </w:rPr>
        <w:t>- выявлять и осмыслять формы авторской оценки героев, событий, характер авторских взаимоотношений с «читателем» как адресатом произведения (на своем уровне);</w:t>
      </w:r>
    </w:p>
    <w:p w:rsidR="00C83672" w:rsidRDefault="00C83672" w:rsidP="00C83672">
      <w:pPr>
        <w:ind w:left="-851" w:firstLine="567"/>
        <w:jc w:val="both"/>
        <w:rPr>
          <w:rStyle w:val="markedcontent"/>
        </w:rPr>
      </w:pPr>
      <w:r w:rsidRPr="00C83672">
        <w:rPr>
          <w:rStyle w:val="markedcontent"/>
        </w:rPr>
        <w:t xml:space="preserve"> - пользоваться основными теоретико-литературными терминами и понятиями как инструментом анализа и интерпретации художественного текста;</w:t>
      </w:r>
    </w:p>
    <w:p w:rsidR="00C83672" w:rsidRDefault="00C83672" w:rsidP="00C83672">
      <w:pPr>
        <w:ind w:left="-851" w:firstLine="567"/>
        <w:jc w:val="both"/>
        <w:rPr>
          <w:rStyle w:val="markedcontent"/>
        </w:rPr>
      </w:pPr>
      <w:r w:rsidRPr="00C83672">
        <w:rPr>
          <w:rStyle w:val="markedcontent"/>
        </w:rPr>
        <w:t xml:space="preserve">- представлять развернутый устный или письменный ответ на поставленные вопросы (на своем уровне); вести учебные дискуссии; </w:t>
      </w:r>
    </w:p>
    <w:p w:rsidR="00C83672" w:rsidRDefault="00C83672" w:rsidP="00C83672">
      <w:pPr>
        <w:ind w:left="-851" w:firstLine="567"/>
        <w:jc w:val="both"/>
        <w:rPr>
          <w:rStyle w:val="markedcontent"/>
        </w:rPr>
      </w:pPr>
      <w:r w:rsidRPr="00C83672">
        <w:rPr>
          <w:rStyle w:val="markedcontent"/>
        </w:rPr>
        <w:t xml:space="preserve">- 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 (на своем уровне); </w:t>
      </w:r>
    </w:p>
    <w:p w:rsidR="00C83672" w:rsidRDefault="00C83672" w:rsidP="00C83672">
      <w:pPr>
        <w:ind w:left="-851" w:firstLine="567"/>
        <w:jc w:val="both"/>
        <w:rPr>
          <w:rStyle w:val="markedcontent"/>
        </w:rPr>
      </w:pPr>
      <w:r w:rsidRPr="00C83672">
        <w:rPr>
          <w:rStyle w:val="markedcontent"/>
        </w:rPr>
        <w:t xml:space="preserve">- выражать личное отношение к художественному произведению, аргументировать свою точку зрения (на своем уровне); - выразительно читать с листа и наизусть произведения/фрагменты произведений художественной литературы, передавая личное отношение к произведению; </w:t>
      </w:r>
    </w:p>
    <w:p w:rsidR="00F901E5" w:rsidRPr="00C83672" w:rsidRDefault="00C83672" w:rsidP="00C83672">
      <w:pPr>
        <w:ind w:left="-851" w:firstLine="567"/>
        <w:jc w:val="both"/>
      </w:pPr>
      <w:r w:rsidRPr="00C83672">
        <w:rPr>
          <w:rStyle w:val="markedcontent"/>
        </w:rPr>
        <w:t>- 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</w:t>
      </w:r>
    </w:p>
    <w:p w:rsidR="00C83672" w:rsidRDefault="00C83672" w:rsidP="00C83672">
      <w:pPr>
        <w:ind w:left="-284" w:right="20" w:firstLine="568"/>
        <w:jc w:val="center"/>
        <w:rPr>
          <w:b/>
        </w:rPr>
      </w:pPr>
    </w:p>
    <w:p w:rsidR="00C83672" w:rsidRDefault="00C83672" w:rsidP="00C83672">
      <w:pPr>
        <w:ind w:left="-284" w:right="20" w:firstLine="568"/>
        <w:jc w:val="center"/>
        <w:rPr>
          <w:b/>
        </w:rPr>
      </w:pPr>
    </w:p>
    <w:p w:rsidR="00C83672" w:rsidRPr="00E34B6C" w:rsidRDefault="00C83672" w:rsidP="00C83672">
      <w:pPr>
        <w:ind w:left="-284" w:right="20" w:firstLine="568"/>
        <w:jc w:val="center"/>
        <w:rPr>
          <w:b/>
        </w:rPr>
      </w:pPr>
      <w:r w:rsidRPr="00E34B6C">
        <w:rPr>
          <w:b/>
        </w:rPr>
        <w:t>Содержание учебного предмета</w:t>
      </w:r>
    </w:p>
    <w:p w:rsidR="00C83672" w:rsidRPr="00E34B6C" w:rsidRDefault="00C83672" w:rsidP="00C83672">
      <w:pPr>
        <w:ind w:left="-284" w:right="20" w:firstLine="568"/>
        <w:jc w:val="center"/>
        <w:rPr>
          <w:b/>
        </w:rPr>
      </w:pPr>
      <w:r w:rsidRPr="00E34B6C">
        <w:rPr>
          <w:b/>
        </w:rPr>
        <w:t>«Ро</w:t>
      </w:r>
      <w:r>
        <w:rPr>
          <w:b/>
        </w:rPr>
        <w:t>дная литература</w:t>
      </w:r>
      <w:r w:rsidR="007D09A1">
        <w:rPr>
          <w:b/>
        </w:rPr>
        <w:t xml:space="preserve"> (русская)</w:t>
      </w:r>
      <w:r>
        <w:rPr>
          <w:b/>
        </w:rPr>
        <w:t>» в 9</w:t>
      </w:r>
      <w:r w:rsidRPr="00E34B6C">
        <w:rPr>
          <w:b/>
        </w:rPr>
        <w:t>-м классе</w:t>
      </w:r>
    </w:p>
    <w:p w:rsidR="00C83672" w:rsidRDefault="00B027FA" w:rsidP="00C83672">
      <w:pPr>
        <w:ind w:left="-851" w:firstLine="567"/>
        <w:jc w:val="both"/>
        <w:rPr>
          <w:b/>
        </w:rPr>
      </w:pPr>
      <w:r w:rsidRPr="009351C1">
        <w:rPr>
          <w:b/>
        </w:rPr>
        <w:t>Россия – Родина моя (</w:t>
      </w:r>
      <w:r>
        <w:rPr>
          <w:b/>
        </w:rPr>
        <w:t xml:space="preserve">7 </w:t>
      </w:r>
      <w:r w:rsidRPr="009351C1">
        <w:rPr>
          <w:b/>
        </w:rPr>
        <w:t>часов)</w:t>
      </w:r>
    </w:p>
    <w:p w:rsidR="00B027FA" w:rsidRDefault="00B027FA" w:rsidP="00C83672">
      <w:pPr>
        <w:ind w:left="-851" w:firstLine="567"/>
        <w:jc w:val="both"/>
        <w:rPr>
          <w:b/>
        </w:rPr>
      </w:pPr>
      <w:r>
        <w:rPr>
          <w:i/>
        </w:rPr>
        <w:t>1.1.</w:t>
      </w:r>
      <w:r w:rsidRPr="009351C1">
        <w:rPr>
          <w:i/>
        </w:rPr>
        <w:t>Преданья</w:t>
      </w:r>
      <w:r w:rsidRPr="009351C1">
        <w:rPr>
          <w:b/>
          <w:i/>
        </w:rPr>
        <w:t xml:space="preserve"> </w:t>
      </w:r>
      <w:r w:rsidRPr="009351C1">
        <w:rPr>
          <w:i/>
        </w:rPr>
        <w:t>старины глубокой</w:t>
      </w:r>
    </w:p>
    <w:p w:rsidR="00C406CF" w:rsidRDefault="00B027FA" w:rsidP="00C83672">
      <w:pPr>
        <w:ind w:left="-851" w:firstLine="567"/>
        <w:jc w:val="both"/>
        <w:rPr>
          <w:b/>
        </w:rPr>
      </w:pPr>
      <w:r w:rsidRPr="009351C1">
        <w:rPr>
          <w:b/>
        </w:rPr>
        <w:t>Отечественная война 1812 года в русском фольклоре и литературе:</w:t>
      </w:r>
      <w:r w:rsidRPr="009351C1">
        <w:t xml:space="preserve"> Песня «Как не две </w:t>
      </w:r>
      <w:proofErr w:type="spellStart"/>
      <w:r w:rsidRPr="009351C1">
        <w:t>тученьки</w:t>
      </w:r>
      <w:proofErr w:type="spellEnd"/>
      <w:r w:rsidRPr="009351C1">
        <w:t xml:space="preserve"> не две </w:t>
      </w:r>
      <w:proofErr w:type="spellStart"/>
      <w:r w:rsidRPr="009351C1">
        <w:t>грозныя</w:t>
      </w:r>
      <w:proofErr w:type="spellEnd"/>
      <w:r w:rsidRPr="009351C1">
        <w:t xml:space="preserve">…» (русская народная песня), В. А. Жуковский. «Певец </w:t>
      </w:r>
      <w:proofErr w:type="gramStart"/>
      <w:r w:rsidRPr="009351C1">
        <w:t>во</w:t>
      </w:r>
      <w:proofErr w:type="gramEnd"/>
      <w:r w:rsidRPr="009351C1">
        <w:t xml:space="preserve"> стане русских воинов» (в сокращении).</w:t>
      </w:r>
    </w:p>
    <w:p w:rsidR="00C406CF" w:rsidRDefault="00B027FA" w:rsidP="00C83672">
      <w:pPr>
        <w:ind w:left="-851" w:firstLine="567"/>
        <w:jc w:val="both"/>
        <w:rPr>
          <w:rFonts w:eastAsia="Calibri"/>
        </w:rPr>
      </w:pPr>
      <w:r w:rsidRPr="009351C1">
        <w:rPr>
          <w:rFonts w:eastAsia="Calibri"/>
        </w:rPr>
        <w:t>А. С. Пушкин. «Полководец», «Бородинская годовщина» (фрагмент), М. И. Цветаева. «Генералам двенадцатого года».</w:t>
      </w:r>
    </w:p>
    <w:p w:rsidR="00B027FA" w:rsidRDefault="00B027FA" w:rsidP="00C83672">
      <w:pPr>
        <w:ind w:left="-851" w:firstLine="567"/>
        <w:jc w:val="both"/>
        <w:rPr>
          <w:b/>
        </w:rPr>
      </w:pPr>
      <w:r>
        <w:rPr>
          <w:i/>
        </w:rPr>
        <w:t>1.2.</w:t>
      </w:r>
      <w:r w:rsidRPr="009351C1">
        <w:rPr>
          <w:i/>
        </w:rPr>
        <w:t>Города земли русской</w:t>
      </w:r>
    </w:p>
    <w:p w:rsidR="00C406CF" w:rsidRDefault="00B027FA" w:rsidP="00C83672">
      <w:pPr>
        <w:ind w:left="-851" w:firstLine="567"/>
        <w:jc w:val="both"/>
      </w:pPr>
      <w:r w:rsidRPr="009351C1">
        <w:rPr>
          <w:b/>
        </w:rPr>
        <w:t>Петербург в русской литературе:</w:t>
      </w:r>
      <w:r w:rsidRPr="009351C1">
        <w:t xml:space="preserve"> А. С. Пушкин. «Город пышный, город бедный…», О. Э. Мандельштам. «Петербургские строфы».</w:t>
      </w:r>
    </w:p>
    <w:p w:rsidR="00B027FA" w:rsidRDefault="00B027FA" w:rsidP="00C83672">
      <w:pPr>
        <w:ind w:left="-851" w:firstLine="567"/>
        <w:jc w:val="both"/>
      </w:pPr>
      <w:r w:rsidRPr="009351C1">
        <w:t xml:space="preserve">А. А. Ахматова. «Стихи о Петербурге» («Вновь </w:t>
      </w:r>
      <w:proofErr w:type="spellStart"/>
      <w:r w:rsidRPr="009351C1">
        <w:t>Исакий</w:t>
      </w:r>
      <w:proofErr w:type="spellEnd"/>
      <w:r w:rsidRPr="009351C1">
        <w:t xml:space="preserve"> в </w:t>
      </w:r>
      <w:proofErr w:type="spellStart"/>
      <w:r w:rsidRPr="009351C1">
        <w:t>облаченьи</w:t>
      </w:r>
      <w:proofErr w:type="spellEnd"/>
      <w:r w:rsidRPr="009351C1">
        <w:t>…»), Д. С. Самойлов. «Над Невой» («Весь город в плавных разворотах…»), Л. В. Успенский. «Записки старого</w:t>
      </w:r>
      <w:r>
        <w:t xml:space="preserve"> </w:t>
      </w:r>
      <w:r w:rsidRPr="009351C1">
        <w:t>петербуржца» (глава «</w:t>
      </w:r>
      <w:proofErr w:type="spellStart"/>
      <w:r w:rsidRPr="009351C1">
        <w:t>Фонарикисударики</w:t>
      </w:r>
      <w:proofErr w:type="spellEnd"/>
      <w:r w:rsidRPr="009351C1">
        <w:t>»).</w:t>
      </w:r>
    </w:p>
    <w:p w:rsidR="00B027FA" w:rsidRDefault="00B027FA" w:rsidP="00C83672">
      <w:pPr>
        <w:ind w:left="-851" w:firstLine="567"/>
        <w:jc w:val="both"/>
        <w:rPr>
          <w:b/>
        </w:rPr>
      </w:pPr>
      <w:r>
        <w:rPr>
          <w:i/>
        </w:rPr>
        <w:t xml:space="preserve">1.3. </w:t>
      </w:r>
      <w:r w:rsidRPr="009351C1">
        <w:rPr>
          <w:i/>
        </w:rPr>
        <w:t>Степь раздольная</w:t>
      </w:r>
    </w:p>
    <w:p w:rsidR="00C406CF" w:rsidRDefault="00B027FA" w:rsidP="00C83672">
      <w:pPr>
        <w:ind w:left="-851" w:firstLine="567"/>
        <w:jc w:val="both"/>
      </w:pPr>
      <w:r>
        <w:t>«Уж ты, степь ли моя, степь Моздокская…» (русская народная песня).</w:t>
      </w:r>
    </w:p>
    <w:p w:rsidR="00B027FA" w:rsidRDefault="00B027FA" w:rsidP="00C83672">
      <w:pPr>
        <w:ind w:left="-851" w:firstLine="567"/>
        <w:jc w:val="both"/>
        <w:rPr>
          <w:rFonts w:eastAsia="Calibri"/>
        </w:rPr>
      </w:pPr>
      <w:r w:rsidRPr="00E17F04">
        <w:rPr>
          <w:rFonts w:eastAsia="Calibri"/>
          <w:bCs/>
        </w:rPr>
        <w:t>П. А. Вяземский. «Степь»</w:t>
      </w:r>
      <w:r>
        <w:rPr>
          <w:rFonts w:eastAsia="Calibri"/>
          <w:bCs/>
          <w:strike/>
        </w:rPr>
        <w:t xml:space="preserve">, </w:t>
      </w:r>
      <w:r>
        <w:rPr>
          <w:rFonts w:eastAsia="Calibri"/>
          <w:bCs/>
        </w:rPr>
        <w:t>И. З. Суриков. «В степи»</w:t>
      </w:r>
      <w:r>
        <w:rPr>
          <w:rFonts w:eastAsia="Calibri"/>
        </w:rPr>
        <w:t xml:space="preserve">, </w:t>
      </w:r>
      <w:r w:rsidRPr="00E17F04">
        <w:rPr>
          <w:rFonts w:eastAsia="Calibri"/>
        </w:rPr>
        <w:t>А. П. Чехов. «Степь» (фрагмент)</w:t>
      </w:r>
      <w:r>
        <w:rPr>
          <w:rFonts w:eastAsia="Calibri"/>
        </w:rPr>
        <w:t>.</w:t>
      </w:r>
    </w:p>
    <w:p w:rsidR="00B027FA" w:rsidRDefault="00B027FA" w:rsidP="00C83672">
      <w:pPr>
        <w:ind w:left="-851" w:firstLine="567"/>
        <w:jc w:val="both"/>
        <w:rPr>
          <w:b/>
        </w:rPr>
      </w:pPr>
      <w:r>
        <w:rPr>
          <w:b/>
        </w:rPr>
        <w:t>Русские традиции (5</w:t>
      </w:r>
      <w:r w:rsidRPr="009351C1">
        <w:rPr>
          <w:b/>
        </w:rPr>
        <w:t xml:space="preserve"> часов)</w:t>
      </w:r>
    </w:p>
    <w:p w:rsidR="00B027FA" w:rsidRDefault="00B027FA" w:rsidP="00C83672">
      <w:pPr>
        <w:ind w:left="-851" w:firstLine="567"/>
        <w:jc w:val="both"/>
        <w:rPr>
          <w:i/>
        </w:rPr>
      </w:pPr>
      <w:r w:rsidRPr="00CC6ACD">
        <w:rPr>
          <w:i/>
        </w:rPr>
        <w:t>2.1. Праздники русского мира</w:t>
      </w:r>
    </w:p>
    <w:p w:rsidR="00B027FA" w:rsidRDefault="00B027FA" w:rsidP="00C83672">
      <w:pPr>
        <w:ind w:left="-851" w:firstLine="567"/>
        <w:jc w:val="both"/>
      </w:pPr>
      <w:r w:rsidRPr="00CC6ACD">
        <w:rPr>
          <w:b/>
        </w:rPr>
        <w:t xml:space="preserve">Августовские </w:t>
      </w:r>
      <w:proofErr w:type="spellStart"/>
      <w:r w:rsidRPr="00CC6ACD">
        <w:rPr>
          <w:b/>
        </w:rPr>
        <w:t>Спасы</w:t>
      </w:r>
      <w:proofErr w:type="spellEnd"/>
      <w:r w:rsidRPr="00CC6ACD">
        <w:rPr>
          <w:b/>
        </w:rPr>
        <w:t>:</w:t>
      </w:r>
      <w:r>
        <w:t xml:space="preserve"> К. Д. Бальмонт. «Первый спас» Б. А. Ахмадулина. «Ночь </w:t>
      </w:r>
      <w:proofErr w:type="spellStart"/>
      <w:r>
        <w:t>упаданья</w:t>
      </w:r>
      <w:proofErr w:type="spellEnd"/>
      <w:r>
        <w:t xml:space="preserve"> яблок».</w:t>
      </w:r>
    </w:p>
    <w:p w:rsidR="00B027FA" w:rsidRDefault="00B027FA" w:rsidP="00C83672">
      <w:pPr>
        <w:ind w:left="-851" w:firstLine="567"/>
        <w:jc w:val="both"/>
      </w:pPr>
      <w:r>
        <w:t>Е. А. Евтушенко. «Само упало яблоко с небес…», Е. И. Носов. «Яблочный спас».</w:t>
      </w:r>
    </w:p>
    <w:p w:rsidR="00B027FA" w:rsidRDefault="00B027FA" w:rsidP="00C83672">
      <w:pPr>
        <w:ind w:left="-851" w:firstLine="567"/>
        <w:jc w:val="both"/>
        <w:rPr>
          <w:i/>
        </w:rPr>
      </w:pPr>
      <w:r w:rsidRPr="00E17F04">
        <w:rPr>
          <w:i/>
        </w:rPr>
        <w:t>2.2. Тепло родного дома</w:t>
      </w:r>
    </w:p>
    <w:p w:rsidR="00B027FA" w:rsidRDefault="00B027FA" w:rsidP="00C83672">
      <w:pPr>
        <w:ind w:left="-851" w:firstLine="567"/>
        <w:jc w:val="both"/>
        <w:rPr>
          <w:b/>
        </w:rPr>
      </w:pPr>
    </w:p>
    <w:p w:rsidR="00C406CF" w:rsidRDefault="00B027FA" w:rsidP="00C83672">
      <w:pPr>
        <w:ind w:left="-851" w:firstLine="567"/>
        <w:jc w:val="both"/>
      </w:pPr>
      <w:r w:rsidRPr="00695613">
        <w:rPr>
          <w:b/>
        </w:rPr>
        <w:t>Родительский дом:</w:t>
      </w:r>
      <w:r>
        <w:t xml:space="preserve"> А. П. Платонов. «На заре туманной юности» (главы).</w:t>
      </w:r>
    </w:p>
    <w:p w:rsidR="00B027FA" w:rsidRDefault="00B027FA" w:rsidP="00C83672">
      <w:pPr>
        <w:ind w:left="-851" w:firstLine="567"/>
        <w:jc w:val="both"/>
      </w:pPr>
      <w:r>
        <w:t>В. П. Астафьев. «Далёкая и близкая сказка» (рассказ из повести «Последний поклон»).</w:t>
      </w:r>
    </w:p>
    <w:p w:rsidR="00B027FA" w:rsidRDefault="00B027FA" w:rsidP="00C83672">
      <w:pPr>
        <w:ind w:left="-851" w:firstLine="567"/>
        <w:jc w:val="both"/>
        <w:rPr>
          <w:rFonts w:eastAsia="Calibri"/>
          <w:i/>
        </w:rPr>
      </w:pPr>
      <w:r w:rsidRPr="00D33C65">
        <w:rPr>
          <w:i/>
        </w:rPr>
        <w:t>3.2.</w:t>
      </w:r>
      <w:r w:rsidRPr="00D33C65">
        <w:rPr>
          <w:rFonts w:eastAsia="Calibri"/>
          <w:i/>
        </w:rPr>
        <w:t xml:space="preserve"> О ваших ровесниках</w:t>
      </w:r>
    </w:p>
    <w:p w:rsidR="00B027FA" w:rsidRDefault="00B027FA" w:rsidP="00C83672">
      <w:pPr>
        <w:ind w:left="-851" w:firstLine="567"/>
        <w:jc w:val="both"/>
        <w:rPr>
          <w:rFonts w:eastAsia="Calibri"/>
        </w:rPr>
      </w:pPr>
      <w:r w:rsidRPr="00E17F04">
        <w:rPr>
          <w:rFonts w:eastAsia="Calibri"/>
          <w:b/>
          <w:i/>
        </w:rPr>
        <w:t>Прощание с детством:</w:t>
      </w:r>
      <w:r>
        <w:rPr>
          <w:rFonts w:eastAsia="Calibri"/>
          <w:b/>
          <w:i/>
        </w:rPr>
        <w:t xml:space="preserve"> </w:t>
      </w:r>
      <w:r w:rsidRPr="00E17F04">
        <w:rPr>
          <w:rFonts w:eastAsia="Calibri"/>
        </w:rPr>
        <w:t>Ю. И. Коваль. «От Красных ворот» (фрагмент)</w:t>
      </w:r>
      <w:r>
        <w:rPr>
          <w:rFonts w:eastAsia="Calibri"/>
        </w:rPr>
        <w:t>.</w:t>
      </w:r>
    </w:p>
    <w:p w:rsidR="00B027FA" w:rsidRDefault="00B027FA" w:rsidP="00C83672">
      <w:pPr>
        <w:ind w:left="-851" w:firstLine="567"/>
        <w:jc w:val="both"/>
        <w:rPr>
          <w:i/>
        </w:rPr>
      </w:pPr>
      <w:r w:rsidRPr="00D33C65">
        <w:rPr>
          <w:i/>
        </w:rPr>
        <w:t>3.3. Загадки русской души</w:t>
      </w:r>
    </w:p>
    <w:p w:rsidR="00B027FA" w:rsidRDefault="00B027FA" w:rsidP="00C83672">
      <w:pPr>
        <w:ind w:left="-851" w:firstLine="567"/>
        <w:jc w:val="both"/>
        <w:rPr>
          <w:rFonts w:eastAsia="Calibri"/>
        </w:rPr>
      </w:pPr>
      <w:r w:rsidRPr="00E17F04">
        <w:rPr>
          <w:rFonts w:eastAsia="Calibri"/>
          <w:b/>
          <w:i/>
        </w:rPr>
        <w:t>Судьбы русских эмигрантов:</w:t>
      </w:r>
      <w:r>
        <w:rPr>
          <w:rFonts w:eastAsia="Calibri"/>
          <w:b/>
          <w:i/>
        </w:rPr>
        <w:t xml:space="preserve"> </w:t>
      </w:r>
      <w:r>
        <w:rPr>
          <w:rFonts w:eastAsia="Calibri"/>
        </w:rPr>
        <w:t>Б. К. Зайцев. «Лёгкое бремя».</w:t>
      </w:r>
    </w:p>
    <w:p w:rsidR="00B027FA" w:rsidRDefault="00B027FA" w:rsidP="00C83672">
      <w:pPr>
        <w:ind w:left="-851" w:firstLine="567"/>
        <w:jc w:val="both"/>
        <w:rPr>
          <w:rFonts w:eastAsia="Calibri"/>
        </w:rPr>
      </w:pPr>
      <w:r w:rsidRPr="00E17F04">
        <w:rPr>
          <w:rFonts w:eastAsia="Calibri"/>
          <w:b/>
          <w:i/>
        </w:rPr>
        <w:t>Судьбы русских эмигрантов:</w:t>
      </w:r>
      <w:r w:rsidRPr="00E17F04">
        <w:rPr>
          <w:rFonts w:eastAsia="Calibri"/>
        </w:rPr>
        <w:t xml:space="preserve"> А. Т. Аверченко. «Русское искусство»</w:t>
      </w:r>
      <w:r>
        <w:rPr>
          <w:rFonts w:eastAsia="Calibri"/>
        </w:rPr>
        <w:t>.</w:t>
      </w:r>
    </w:p>
    <w:p w:rsidR="00B027FA" w:rsidRDefault="00B027FA" w:rsidP="00C83672">
      <w:pPr>
        <w:ind w:left="-851" w:firstLine="567"/>
        <w:jc w:val="both"/>
        <w:rPr>
          <w:rFonts w:eastAsia="Calibri"/>
          <w:i/>
        </w:rPr>
      </w:pPr>
      <w:r>
        <w:rPr>
          <w:i/>
        </w:rPr>
        <w:t>3.4</w:t>
      </w:r>
      <w:r w:rsidRPr="00D33C65">
        <w:rPr>
          <w:i/>
        </w:rPr>
        <w:t>.</w:t>
      </w:r>
      <w:r w:rsidRPr="00D33C65">
        <w:rPr>
          <w:rFonts w:eastAsia="Calibri"/>
          <w:i/>
        </w:rPr>
        <w:t xml:space="preserve"> Лишь слову жизнь дана</w:t>
      </w:r>
    </w:p>
    <w:p w:rsidR="00B027FA" w:rsidRDefault="00B027FA" w:rsidP="00C83672">
      <w:pPr>
        <w:ind w:left="-851" w:firstLine="567"/>
        <w:jc w:val="both"/>
        <w:rPr>
          <w:b/>
        </w:rPr>
      </w:pPr>
      <w:r>
        <w:t xml:space="preserve">«Припадаю к великой реке…»: И. А. Бродский. «Мой народ» С. А. </w:t>
      </w:r>
      <w:proofErr w:type="spellStart"/>
      <w:r>
        <w:t>Каргашин</w:t>
      </w:r>
      <w:proofErr w:type="spellEnd"/>
      <w:r>
        <w:t>. «Я – русский! Спасибо, Господи!..».</w:t>
      </w:r>
    </w:p>
    <w:p w:rsidR="00C406CF" w:rsidRDefault="00C406CF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C406CF" w:rsidRDefault="00C406CF" w:rsidP="00C406CF">
      <w:pPr>
        <w:jc w:val="center"/>
        <w:rPr>
          <w:b/>
        </w:rPr>
      </w:pPr>
      <w:r w:rsidRPr="00F53AC6">
        <w:rPr>
          <w:b/>
        </w:rPr>
        <w:t>Тематическое планирование</w:t>
      </w:r>
    </w:p>
    <w:p w:rsidR="007D09A1" w:rsidRDefault="007D09A1" w:rsidP="00C406CF">
      <w:pPr>
        <w:jc w:val="center"/>
        <w:rPr>
          <w:b/>
        </w:rPr>
      </w:pPr>
    </w:p>
    <w:tbl>
      <w:tblPr>
        <w:tblW w:w="95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7"/>
        <w:gridCol w:w="4407"/>
        <w:gridCol w:w="1701"/>
        <w:gridCol w:w="1894"/>
      </w:tblGrid>
      <w:tr w:rsidR="00D51CBC" w:rsidRPr="00483B61" w:rsidTr="00344897">
        <w:trPr>
          <w:trHeight w:val="625"/>
        </w:trPr>
        <w:tc>
          <w:tcPr>
            <w:tcW w:w="1547" w:type="dxa"/>
          </w:tcPr>
          <w:p w:rsidR="00D51CBC" w:rsidRPr="00483B61" w:rsidRDefault="00D51CBC" w:rsidP="00344897">
            <w:pPr>
              <w:jc w:val="center"/>
              <w:rPr>
                <w:b/>
              </w:rPr>
            </w:pPr>
            <w:r w:rsidRPr="00483B61">
              <w:rPr>
                <w:b/>
              </w:rPr>
              <w:t xml:space="preserve">№ </w:t>
            </w:r>
            <w:proofErr w:type="gramStart"/>
            <w:r w:rsidRPr="00483B61">
              <w:rPr>
                <w:b/>
              </w:rPr>
              <w:t>п</w:t>
            </w:r>
            <w:proofErr w:type="gramEnd"/>
            <w:r w:rsidRPr="00483B61">
              <w:rPr>
                <w:b/>
              </w:rPr>
              <w:t>/п</w:t>
            </w:r>
          </w:p>
        </w:tc>
        <w:tc>
          <w:tcPr>
            <w:tcW w:w="4407" w:type="dxa"/>
          </w:tcPr>
          <w:p w:rsidR="00D51CBC" w:rsidRPr="00483B61" w:rsidRDefault="00D51CBC" w:rsidP="00344897">
            <w:pPr>
              <w:jc w:val="center"/>
              <w:rPr>
                <w:b/>
              </w:rPr>
            </w:pPr>
            <w:r w:rsidRPr="00483B61">
              <w:rPr>
                <w:b/>
              </w:rPr>
              <w:t>Разделы программы</w:t>
            </w:r>
          </w:p>
        </w:tc>
        <w:tc>
          <w:tcPr>
            <w:tcW w:w="1701" w:type="dxa"/>
          </w:tcPr>
          <w:p w:rsidR="00D51CBC" w:rsidRPr="00483B61" w:rsidRDefault="00D51CBC" w:rsidP="00344897">
            <w:pPr>
              <w:jc w:val="center"/>
              <w:rPr>
                <w:b/>
              </w:rPr>
            </w:pPr>
            <w:r w:rsidRPr="00483B61">
              <w:rPr>
                <w:b/>
              </w:rPr>
              <w:t>Количество часов</w:t>
            </w:r>
          </w:p>
        </w:tc>
        <w:tc>
          <w:tcPr>
            <w:tcW w:w="1894" w:type="dxa"/>
          </w:tcPr>
          <w:p w:rsidR="00D51CBC" w:rsidRPr="00483B61" w:rsidRDefault="00D51CBC" w:rsidP="00344897">
            <w:pPr>
              <w:jc w:val="center"/>
              <w:rPr>
                <w:b/>
              </w:rPr>
            </w:pPr>
            <w:r>
              <w:rPr>
                <w:b/>
              </w:rPr>
              <w:t>Проверочная работа</w:t>
            </w:r>
          </w:p>
        </w:tc>
      </w:tr>
      <w:tr w:rsidR="00D51CBC" w:rsidRPr="00483B61" w:rsidTr="00344897">
        <w:trPr>
          <w:trHeight w:val="243"/>
        </w:trPr>
        <w:tc>
          <w:tcPr>
            <w:tcW w:w="1547" w:type="dxa"/>
          </w:tcPr>
          <w:p w:rsidR="00D51CBC" w:rsidRPr="00483B61" w:rsidRDefault="00D51CBC" w:rsidP="00B027FA">
            <w:pPr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b/>
              </w:rPr>
            </w:pPr>
          </w:p>
        </w:tc>
        <w:tc>
          <w:tcPr>
            <w:tcW w:w="4407" w:type="dxa"/>
          </w:tcPr>
          <w:p w:rsidR="00D51CBC" w:rsidRPr="00B027FA" w:rsidRDefault="00D51CBC" w:rsidP="007D09A1">
            <w:r w:rsidRPr="00F72CAD">
              <w:rPr>
                <w:b/>
              </w:rPr>
              <w:t>Р</w:t>
            </w:r>
            <w:r w:rsidR="007D09A1">
              <w:rPr>
                <w:b/>
              </w:rPr>
              <w:t>оссия – Родина моя</w:t>
            </w:r>
          </w:p>
        </w:tc>
        <w:tc>
          <w:tcPr>
            <w:tcW w:w="1701" w:type="dxa"/>
          </w:tcPr>
          <w:p w:rsidR="00D51CBC" w:rsidRPr="002747C7" w:rsidRDefault="007D09A1" w:rsidP="00344897">
            <w:pPr>
              <w:jc w:val="center"/>
            </w:pPr>
            <w:r>
              <w:t>7</w:t>
            </w:r>
          </w:p>
        </w:tc>
        <w:tc>
          <w:tcPr>
            <w:tcW w:w="1894" w:type="dxa"/>
          </w:tcPr>
          <w:p w:rsidR="00D51CBC" w:rsidRPr="00483B61" w:rsidRDefault="007D09A1" w:rsidP="00344897">
            <w:pPr>
              <w:jc w:val="center"/>
            </w:pPr>
            <w:r>
              <w:t>1</w:t>
            </w:r>
          </w:p>
        </w:tc>
      </w:tr>
      <w:tr w:rsidR="00D51CBC" w:rsidRPr="00483B61" w:rsidTr="00344897">
        <w:trPr>
          <w:trHeight w:val="243"/>
        </w:trPr>
        <w:tc>
          <w:tcPr>
            <w:tcW w:w="1547" w:type="dxa"/>
          </w:tcPr>
          <w:p w:rsidR="00D51CBC" w:rsidRPr="00AB4794" w:rsidRDefault="00D51CBC" w:rsidP="00B027FA">
            <w:pPr>
              <w:pStyle w:val="a4"/>
              <w:widowControl w:val="0"/>
              <w:numPr>
                <w:ilvl w:val="1"/>
                <w:numId w:val="1"/>
              </w:numPr>
              <w:suppressAutoHyphens/>
              <w:jc w:val="center"/>
              <w:rPr>
                <w:i/>
              </w:rPr>
            </w:pPr>
          </w:p>
        </w:tc>
        <w:tc>
          <w:tcPr>
            <w:tcW w:w="4407" w:type="dxa"/>
          </w:tcPr>
          <w:p w:rsidR="00D51CBC" w:rsidRPr="00AB4794" w:rsidRDefault="00D51CBC" w:rsidP="00344897">
            <w:pPr>
              <w:rPr>
                <w:i/>
              </w:rPr>
            </w:pPr>
            <w:r w:rsidRPr="00AB4794">
              <w:rPr>
                <w:i/>
              </w:rPr>
              <w:t>Преданья старины глубокой</w:t>
            </w:r>
          </w:p>
        </w:tc>
        <w:tc>
          <w:tcPr>
            <w:tcW w:w="1701" w:type="dxa"/>
          </w:tcPr>
          <w:p w:rsidR="00D51CBC" w:rsidRPr="00AB4794" w:rsidRDefault="007D09A1" w:rsidP="0034489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94" w:type="dxa"/>
          </w:tcPr>
          <w:p w:rsidR="00D51CBC" w:rsidRPr="00AB4794" w:rsidRDefault="00D51CBC" w:rsidP="00344897">
            <w:pPr>
              <w:jc w:val="center"/>
            </w:pPr>
          </w:p>
        </w:tc>
      </w:tr>
      <w:tr w:rsidR="00D51CBC" w:rsidRPr="00483B61" w:rsidTr="00344897">
        <w:trPr>
          <w:trHeight w:val="353"/>
        </w:trPr>
        <w:tc>
          <w:tcPr>
            <w:tcW w:w="1547" w:type="dxa"/>
          </w:tcPr>
          <w:p w:rsidR="00D51CBC" w:rsidRPr="00AB4794" w:rsidRDefault="00D51CBC" w:rsidP="00B027FA">
            <w:pPr>
              <w:widowControl w:val="0"/>
              <w:suppressAutoHyphens/>
              <w:ind w:left="720"/>
              <w:jc w:val="center"/>
              <w:rPr>
                <w:i/>
                <w:lang w:val="en-US"/>
              </w:rPr>
            </w:pPr>
            <w:r w:rsidRPr="00AB4794">
              <w:rPr>
                <w:i/>
              </w:rPr>
              <w:t>1.2.</w:t>
            </w:r>
          </w:p>
        </w:tc>
        <w:tc>
          <w:tcPr>
            <w:tcW w:w="4407" w:type="dxa"/>
          </w:tcPr>
          <w:p w:rsidR="00D51CBC" w:rsidRPr="00AB4794" w:rsidRDefault="00D51CBC" w:rsidP="00344897">
            <w:pPr>
              <w:rPr>
                <w:i/>
              </w:rPr>
            </w:pPr>
            <w:r w:rsidRPr="00AB4794">
              <w:rPr>
                <w:i/>
              </w:rPr>
              <w:t>Города земли русской</w:t>
            </w:r>
          </w:p>
        </w:tc>
        <w:tc>
          <w:tcPr>
            <w:tcW w:w="1701" w:type="dxa"/>
          </w:tcPr>
          <w:p w:rsidR="00D51CBC" w:rsidRPr="00AB4794" w:rsidRDefault="007D09A1" w:rsidP="0034489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94" w:type="dxa"/>
          </w:tcPr>
          <w:p w:rsidR="00D51CBC" w:rsidRPr="00AB4794" w:rsidRDefault="00D51CBC" w:rsidP="00344897">
            <w:pPr>
              <w:jc w:val="center"/>
            </w:pPr>
          </w:p>
        </w:tc>
      </w:tr>
      <w:tr w:rsidR="00D51CBC" w:rsidRPr="00483B61" w:rsidTr="00344897">
        <w:trPr>
          <w:trHeight w:val="329"/>
        </w:trPr>
        <w:tc>
          <w:tcPr>
            <w:tcW w:w="1547" w:type="dxa"/>
          </w:tcPr>
          <w:p w:rsidR="00D51CBC" w:rsidRPr="00AB4794" w:rsidRDefault="00D51CBC" w:rsidP="00B027FA">
            <w:pPr>
              <w:widowControl w:val="0"/>
              <w:suppressAutoHyphens/>
              <w:ind w:left="720"/>
              <w:jc w:val="center"/>
              <w:rPr>
                <w:i/>
                <w:lang w:val="en-US"/>
              </w:rPr>
            </w:pPr>
            <w:r w:rsidRPr="00AB4794">
              <w:rPr>
                <w:i/>
              </w:rPr>
              <w:t>1.3.</w:t>
            </w:r>
          </w:p>
        </w:tc>
        <w:tc>
          <w:tcPr>
            <w:tcW w:w="4407" w:type="dxa"/>
          </w:tcPr>
          <w:p w:rsidR="00D51CBC" w:rsidRPr="00AB4794" w:rsidRDefault="007D09A1" w:rsidP="00344897">
            <w:pPr>
              <w:rPr>
                <w:i/>
              </w:rPr>
            </w:pPr>
            <w:r>
              <w:rPr>
                <w:i/>
              </w:rPr>
              <w:t>Степь раздольная</w:t>
            </w:r>
          </w:p>
        </w:tc>
        <w:tc>
          <w:tcPr>
            <w:tcW w:w="1701" w:type="dxa"/>
          </w:tcPr>
          <w:p w:rsidR="00D51CBC" w:rsidRPr="00AB4794" w:rsidRDefault="007D09A1" w:rsidP="00344897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894" w:type="dxa"/>
          </w:tcPr>
          <w:p w:rsidR="00D51CBC" w:rsidRPr="00AB4794" w:rsidRDefault="00D51CBC" w:rsidP="00344897">
            <w:pPr>
              <w:jc w:val="center"/>
            </w:pPr>
          </w:p>
        </w:tc>
      </w:tr>
      <w:tr w:rsidR="00D51CBC" w:rsidRPr="00483B61" w:rsidTr="00344897">
        <w:trPr>
          <w:trHeight w:val="329"/>
        </w:trPr>
        <w:tc>
          <w:tcPr>
            <w:tcW w:w="1547" w:type="dxa"/>
          </w:tcPr>
          <w:p w:rsidR="00D51CBC" w:rsidRPr="00483B61" w:rsidRDefault="00D51CBC" w:rsidP="00B027FA">
            <w:pPr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b/>
                <w:lang w:val="en-US"/>
              </w:rPr>
            </w:pPr>
          </w:p>
        </w:tc>
        <w:tc>
          <w:tcPr>
            <w:tcW w:w="4407" w:type="dxa"/>
          </w:tcPr>
          <w:p w:rsidR="00D51CBC" w:rsidRPr="00303DE8" w:rsidRDefault="00D51CBC" w:rsidP="007D09A1">
            <w:pPr>
              <w:rPr>
                <w:lang w:val="en-US"/>
              </w:rPr>
            </w:pPr>
            <w:r w:rsidRPr="00F72CAD">
              <w:rPr>
                <w:b/>
              </w:rPr>
              <w:t>Р</w:t>
            </w:r>
            <w:r w:rsidR="007D09A1">
              <w:rPr>
                <w:b/>
              </w:rPr>
              <w:t>усские традиции</w:t>
            </w:r>
          </w:p>
        </w:tc>
        <w:tc>
          <w:tcPr>
            <w:tcW w:w="1701" w:type="dxa"/>
          </w:tcPr>
          <w:p w:rsidR="00D51CBC" w:rsidRPr="00AB4794" w:rsidRDefault="007D09A1" w:rsidP="00344897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D51CBC" w:rsidRPr="00AB4794" w:rsidRDefault="007D09A1" w:rsidP="00344897">
            <w:pPr>
              <w:jc w:val="center"/>
            </w:pPr>
            <w:r>
              <w:t>1</w:t>
            </w:r>
          </w:p>
        </w:tc>
      </w:tr>
      <w:tr w:rsidR="00D51CBC" w:rsidRPr="00483B61" w:rsidTr="00344897">
        <w:trPr>
          <w:trHeight w:val="329"/>
        </w:trPr>
        <w:tc>
          <w:tcPr>
            <w:tcW w:w="1547" w:type="dxa"/>
          </w:tcPr>
          <w:p w:rsidR="00D51CBC" w:rsidRPr="00AB4794" w:rsidRDefault="00D51CBC" w:rsidP="00B027FA">
            <w:pPr>
              <w:pStyle w:val="a4"/>
              <w:widowControl w:val="0"/>
              <w:numPr>
                <w:ilvl w:val="1"/>
                <w:numId w:val="1"/>
              </w:numPr>
              <w:suppressAutoHyphens/>
              <w:jc w:val="center"/>
              <w:rPr>
                <w:i/>
                <w:lang w:val="en-US"/>
              </w:rPr>
            </w:pPr>
          </w:p>
        </w:tc>
        <w:tc>
          <w:tcPr>
            <w:tcW w:w="4407" w:type="dxa"/>
          </w:tcPr>
          <w:p w:rsidR="00D51CBC" w:rsidRPr="00AB4794" w:rsidRDefault="00D51CBC" w:rsidP="00344897">
            <w:pPr>
              <w:rPr>
                <w:i/>
              </w:rPr>
            </w:pPr>
            <w:r w:rsidRPr="00AB4794">
              <w:rPr>
                <w:i/>
              </w:rPr>
              <w:t>Праздники русского мира</w:t>
            </w:r>
          </w:p>
        </w:tc>
        <w:tc>
          <w:tcPr>
            <w:tcW w:w="1701" w:type="dxa"/>
          </w:tcPr>
          <w:p w:rsidR="00D51CBC" w:rsidRPr="00AB4794" w:rsidRDefault="007D09A1" w:rsidP="0034489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94" w:type="dxa"/>
          </w:tcPr>
          <w:p w:rsidR="00D51CBC" w:rsidRPr="00AB4794" w:rsidRDefault="00D51CBC" w:rsidP="00344897">
            <w:pPr>
              <w:jc w:val="center"/>
            </w:pPr>
          </w:p>
        </w:tc>
      </w:tr>
      <w:tr w:rsidR="00D51CBC" w:rsidRPr="00483B61" w:rsidTr="00344897">
        <w:trPr>
          <w:trHeight w:val="329"/>
        </w:trPr>
        <w:tc>
          <w:tcPr>
            <w:tcW w:w="1547" w:type="dxa"/>
          </w:tcPr>
          <w:p w:rsidR="00D51CBC" w:rsidRPr="00AB4794" w:rsidRDefault="00D51CBC" w:rsidP="00B027FA">
            <w:pPr>
              <w:pStyle w:val="a4"/>
              <w:widowControl w:val="0"/>
              <w:numPr>
                <w:ilvl w:val="1"/>
                <w:numId w:val="1"/>
              </w:numPr>
              <w:suppressAutoHyphens/>
              <w:jc w:val="center"/>
              <w:rPr>
                <w:i/>
              </w:rPr>
            </w:pPr>
          </w:p>
        </w:tc>
        <w:tc>
          <w:tcPr>
            <w:tcW w:w="4407" w:type="dxa"/>
          </w:tcPr>
          <w:p w:rsidR="00D51CBC" w:rsidRPr="00AB4794" w:rsidRDefault="00D51CBC" w:rsidP="00344897">
            <w:pPr>
              <w:rPr>
                <w:i/>
              </w:rPr>
            </w:pPr>
            <w:r w:rsidRPr="00AB4794">
              <w:rPr>
                <w:i/>
              </w:rPr>
              <w:t>Тепло родного края</w:t>
            </w:r>
          </w:p>
        </w:tc>
        <w:tc>
          <w:tcPr>
            <w:tcW w:w="1701" w:type="dxa"/>
          </w:tcPr>
          <w:p w:rsidR="00D51CBC" w:rsidRPr="00AB4794" w:rsidRDefault="007D09A1" w:rsidP="00344897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894" w:type="dxa"/>
          </w:tcPr>
          <w:p w:rsidR="00D51CBC" w:rsidRPr="00AB4794" w:rsidRDefault="00D51CBC" w:rsidP="00344897">
            <w:pPr>
              <w:jc w:val="center"/>
            </w:pPr>
          </w:p>
        </w:tc>
      </w:tr>
      <w:tr w:rsidR="00D51CBC" w:rsidRPr="0000634F" w:rsidTr="00344897">
        <w:trPr>
          <w:trHeight w:val="329"/>
        </w:trPr>
        <w:tc>
          <w:tcPr>
            <w:tcW w:w="1547" w:type="dxa"/>
          </w:tcPr>
          <w:p w:rsidR="00D51CBC" w:rsidRPr="0000634F" w:rsidRDefault="00D51CBC" w:rsidP="00B027FA">
            <w:pPr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b/>
              </w:rPr>
            </w:pPr>
          </w:p>
        </w:tc>
        <w:tc>
          <w:tcPr>
            <w:tcW w:w="4407" w:type="dxa"/>
          </w:tcPr>
          <w:p w:rsidR="00D51CBC" w:rsidRPr="00303DE8" w:rsidRDefault="00D51CBC" w:rsidP="007D09A1">
            <w:pPr>
              <w:rPr>
                <w:lang w:val="en-US"/>
              </w:rPr>
            </w:pPr>
            <w:r w:rsidRPr="00F72CAD">
              <w:rPr>
                <w:b/>
              </w:rPr>
              <w:t>Р</w:t>
            </w:r>
            <w:r w:rsidR="007D09A1">
              <w:rPr>
                <w:b/>
              </w:rPr>
              <w:t>усский характер – русская душа</w:t>
            </w:r>
          </w:p>
        </w:tc>
        <w:tc>
          <w:tcPr>
            <w:tcW w:w="1701" w:type="dxa"/>
          </w:tcPr>
          <w:p w:rsidR="00D51CBC" w:rsidRPr="00AB4794" w:rsidRDefault="007D09A1" w:rsidP="00344897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D51CBC" w:rsidRPr="0000634F" w:rsidRDefault="00D51CBC" w:rsidP="00344897">
            <w:pPr>
              <w:jc w:val="center"/>
            </w:pPr>
          </w:p>
        </w:tc>
      </w:tr>
      <w:tr w:rsidR="00D51CBC" w:rsidRPr="0000634F" w:rsidTr="00344897">
        <w:trPr>
          <w:trHeight w:val="329"/>
        </w:trPr>
        <w:tc>
          <w:tcPr>
            <w:tcW w:w="1547" w:type="dxa"/>
          </w:tcPr>
          <w:p w:rsidR="00D51CBC" w:rsidRPr="00AB4794" w:rsidRDefault="00D51CBC" w:rsidP="00B027FA">
            <w:pPr>
              <w:pStyle w:val="a4"/>
              <w:widowControl w:val="0"/>
              <w:numPr>
                <w:ilvl w:val="1"/>
                <w:numId w:val="1"/>
              </w:numPr>
              <w:suppressAutoHyphens/>
              <w:jc w:val="center"/>
              <w:rPr>
                <w:i/>
              </w:rPr>
            </w:pPr>
          </w:p>
        </w:tc>
        <w:tc>
          <w:tcPr>
            <w:tcW w:w="4407" w:type="dxa"/>
          </w:tcPr>
          <w:p w:rsidR="00D51CBC" w:rsidRPr="00AB4794" w:rsidRDefault="00D51CBC" w:rsidP="00344897">
            <w:pPr>
              <w:rPr>
                <w:i/>
              </w:rPr>
            </w:pPr>
            <w:r w:rsidRPr="00AB4794">
              <w:rPr>
                <w:i/>
              </w:rPr>
              <w:t>Не до ордена – была бы Родина</w:t>
            </w:r>
          </w:p>
        </w:tc>
        <w:tc>
          <w:tcPr>
            <w:tcW w:w="1701" w:type="dxa"/>
          </w:tcPr>
          <w:p w:rsidR="00D51CBC" w:rsidRPr="00AB4794" w:rsidRDefault="00D51CBC" w:rsidP="00344897">
            <w:pPr>
              <w:jc w:val="center"/>
              <w:rPr>
                <w:i/>
              </w:rPr>
            </w:pPr>
            <w:r w:rsidRPr="00AB4794">
              <w:rPr>
                <w:i/>
              </w:rPr>
              <w:t>1</w:t>
            </w:r>
          </w:p>
        </w:tc>
        <w:tc>
          <w:tcPr>
            <w:tcW w:w="1894" w:type="dxa"/>
          </w:tcPr>
          <w:p w:rsidR="00D51CBC" w:rsidRPr="0000634F" w:rsidRDefault="00D51CBC" w:rsidP="00344897">
            <w:pPr>
              <w:jc w:val="center"/>
            </w:pPr>
          </w:p>
        </w:tc>
      </w:tr>
      <w:tr w:rsidR="00D51CBC" w:rsidRPr="0000634F" w:rsidTr="00344897">
        <w:trPr>
          <w:trHeight w:val="329"/>
        </w:trPr>
        <w:tc>
          <w:tcPr>
            <w:tcW w:w="1547" w:type="dxa"/>
          </w:tcPr>
          <w:p w:rsidR="00D51CBC" w:rsidRPr="00AB4794" w:rsidRDefault="00D51CBC" w:rsidP="00B027FA">
            <w:pPr>
              <w:pStyle w:val="a4"/>
              <w:widowControl w:val="0"/>
              <w:numPr>
                <w:ilvl w:val="1"/>
                <w:numId w:val="1"/>
              </w:numPr>
              <w:suppressAutoHyphens/>
              <w:jc w:val="center"/>
              <w:rPr>
                <w:i/>
              </w:rPr>
            </w:pPr>
          </w:p>
        </w:tc>
        <w:tc>
          <w:tcPr>
            <w:tcW w:w="4407" w:type="dxa"/>
          </w:tcPr>
          <w:p w:rsidR="00D51CBC" w:rsidRPr="00AB4794" w:rsidRDefault="007D09A1" w:rsidP="00344897">
            <w:pPr>
              <w:rPr>
                <w:i/>
              </w:rPr>
            </w:pPr>
            <w:r w:rsidRPr="00D33C65">
              <w:rPr>
                <w:rFonts w:eastAsia="Calibri"/>
                <w:i/>
              </w:rPr>
              <w:t>О ваших ровесниках</w:t>
            </w:r>
          </w:p>
        </w:tc>
        <w:tc>
          <w:tcPr>
            <w:tcW w:w="1701" w:type="dxa"/>
          </w:tcPr>
          <w:p w:rsidR="00D51CBC" w:rsidRPr="00AB4794" w:rsidRDefault="00D51CBC" w:rsidP="00344897">
            <w:pPr>
              <w:jc w:val="center"/>
              <w:rPr>
                <w:i/>
              </w:rPr>
            </w:pPr>
            <w:r w:rsidRPr="00AB4794">
              <w:rPr>
                <w:i/>
              </w:rPr>
              <w:t>1</w:t>
            </w:r>
          </w:p>
        </w:tc>
        <w:tc>
          <w:tcPr>
            <w:tcW w:w="1894" w:type="dxa"/>
          </w:tcPr>
          <w:p w:rsidR="00D51CBC" w:rsidRPr="0000634F" w:rsidRDefault="00D51CBC" w:rsidP="00344897">
            <w:pPr>
              <w:jc w:val="center"/>
            </w:pPr>
          </w:p>
        </w:tc>
      </w:tr>
      <w:tr w:rsidR="00D51CBC" w:rsidRPr="0000634F" w:rsidTr="00344897">
        <w:trPr>
          <w:trHeight w:val="329"/>
        </w:trPr>
        <w:tc>
          <w:tcPr>
            <w:tcW w:w="1547" w:type="dxa"/>
          </w:tcPr>
          <w:p w:rsidR="00D51CBC" w:rsidRPr="00AB4794" w:rsidRDefault="00D51CBC" w:rsidP="00B027FA">
            <w:pPr>
              <w:pStyle w:val="a4"/>
              <w:widowControl w:val="0"/>
              <w:numPr>
                <w:ilvl w:val="1"/>
                <w:numId w:val="1"/>
              </w:numPr>
              <w:suppressAutoHyphens/>
              <w:jc w:val="center"/>
              <w:rPr>
                <w:i/>
              </w:rPr>
            </w:pPr>
          </w:p>
        </w:tc>
        <w:tc>
          <w:tcPr>
            <w:tcW w:w="4407" w:type="dxa"/>
          </w:tcPr>
          <w:p w:rsidR="00D51CBC" w:rsidRPr="00AB4794" w:rsidRDefault="007D09A1" w:rsidP="00344897">
            <w:pPr>
              <w:rPr>
                <w:i/>
              </w:rPr>
            </w:pPr>
            <w:r w:rsidRPr="00D33C65">
              <w:rPr>
                <w:i/>
              </w:rPr>
              <w:t>Загадки русской души</w:t>
            </w:r>
          </w:p>
        </w:tc>
        <w:tc>
          <w:tcPr>
            <w:tcW w:w="1701" w:type="dxa"/>
          </w:tcPr>
          <w:p w:rsidR="00D51CBC" w:rsidRPr="00AB4794" w:rsidRDefault="00F87419" w:rsidP="0034489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94" w:type="dxa"/>
          </w:tcPr>
          <w:p w:rsidR="00D51CBC" w:rsidRPr="0000634F" w:rsidRDefault="00D51CBC" w:rsidP="00344897">
            <w:pPr>
              <w:jc w:val="center"/>
            </w:pPr>
          </w:p>
        </w:tc>
      </w:tr>
      <w:tr w:rsidR="00D51CBC" w:rsidRPr="0000634F" w:rsidTr="00344897">
        <w:trPr>
          <w:trHeight w:val="329"/>
        </w:trPr>
        <w:tc>
          <w:tcPr>
            <w:tcW w:w="1547" w:type="dxa"/>
          </w:tcPr>
          <w:p w:rsidR="00D51CBC" w:rsidRPr="00AB4794" w:rsidRDefault="00D51CBC" w:rsidP="00B027FA">
            <w:pPr>
              <w:pStyle w:val="a4"/>
              <w:widowControl w:val="0"/>
              <w:numPr>
                <w:ilvl w:val="1"/>
                <w:numId w:val="1"/>
              </w:numPr>
              <w:suppressAutoHyphens/>
              <w:jc w:val="center"/>
              <w:rPr>
                <w:i/>
              </w:rPr>
            </w:pPr>
          </w:p>
        </w:tc>
        <w:tc>
          <w:tcPr>
            <w:tcW w:w="4407" w:type="dxa"/>
          </w:tcPr>
          <w:p w:rsidR="00D51CBC" w:rsidRPr="00AB4794" w:rsidRDefault="007D09A1" w:rsidP="00344897">
            <w:pPr>
              <w:rPr>
                <w:i/>
              </w:rPr>
            </w:pPr>
            <w:r w:rsidRPr="00D33C65">
              <w:rPr>
                <w:rFonts w:eastAsia="Calibri"/>
                <w:i/>
              </w:rPr>
              <w:t>Лишь слову жизнь дана</w:t>
            </w:r>
          </w:p>
        </w:tc>
        <w:tc>
          <w:tcPr>
            <w:tcW w:w="1701" w:type="dxa"/>
          </w:tcPr>
          <w:p w:rsidR="00D51CBC" w:rsidRPr="00AB4794" w:rsidRDefault="00F87419" w:rsidP="00344897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94" w:type="dxa"/>
          </w:tcPr>
          <w:p w:rsidR="00D51CBC" w:rsidRPr="0000634F" w:rsidRDefault="00D51CBC" w:rsidP="00344897">
            <w:pPr>
              <w:jc w:val="center"/>
            </w:pPr>
          </w:p>
        </w:tc>
      </w:tr>
      <w:tr w:rsidR="00D51CBC" w:rsidRPr="00483B61" w:rsidTr="00344897">
        <w:trPr>
          <w:trHeight w:val="329"/>
        </w:trPr>
        <w:tc>
          <w:tcPr>
            <w:tcW w:w="1547" w:type="dxa"/>
          </w:tcPr>
          <w:p w:rsidR="00D51CBC" w:rsidRPr="00AB4794" w:rsidRDefault="00D51CBC" w:rsidP="00344897">
            <w:pPr>
              <w:pStyle w:val="a4"/>
              <w:widowControl w:val="0"/>
              <w:suppressAutoHyphens/>
              <w:ind w:left="1080"/>
              <w:rPr>
                <w:b/>
              </w:rPr>
            </w:pPr>
          </w:p>
        </w:tc>
        <w:tc>
          <w:tcPr>
            <w:tcW w:w="4407" w:type="dxa"/>
          </w:tcPr>
          <w:p w:rsidR="00D51CBC" w:rsidRPr="00483B61" w:rsidRDefault="00D51CBC" w:rsidP="00344897">
            <w:pPr>
              <w:autoSpaceDE w:val="0"/>
              <w:autoSpaceDN w:val="0"/>
              <w:adjustRightInd w:val="0"/>
              <w:ind w:left="-142" w:firstLine="426"/>
              <w:jc w:val="center"/>
              <w:rPr>
                <w:b/>
                <w:bCs/>
              </w:rPr>
            </w:pPr>
            <w:r w:rsidRPr="00483B61">
              <w:rPr>
                <w:b/>
                <w:bCs/>
              </w:rPr>
              <w:t>Всего:</w:t>
            </w:r>
          </w:p>
        </w:tc>
        <w:tc>
          <w:tcPr>
            <w:tcW w:w="1701" w:type="dxa"/>
          </w:tcPr>
          <w:p w:rsidR="00D51CBC" w:rsidRPr="00483B61" w:rsidRDefault="004E61E8" w:rsidP="0034489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894" w:type="dxa"/>
          </w:tcPr>
          <w:p w:rsidR="00D51CBC" w:rsidRPr="00483B61" w:rsidRDefault="00D51CBC" w:rsidP="00344897">
            <w:pPr>
              <w:jc w:val="center"/>
              <w:rPr>
                <w:b/>
              </w:rPr>
            </w:pPr>
          </w:p>
        </w:tc>
      </w:tr>
    </w:tbl>
    <w:p w:rsidR="00C406CF" w:rsidRDefault="00C406CF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C406CF" w:rsidRDefault="00C406CF" w:rsidP="00C83672">
      <w:pPr>
        <w:ind w:left="-851" w:firstLine="567"/>
        <w:jc w:val="both"/>
        <w:rPr>
          <w:b/>
        </w:rPr>
      </w:pPr>
    </w:p>
    <w:p w:rsidR="00C406CF" w:rsidRDefault="00C406CF" w:rsidP="00C406CF">
      <w:pPr>
        <w:ind w:left="1020" w:right="500"/>
        <w:jc w:val="center"/>
        <w:rPr>
          <w:b/>
        </w:rPr>
      </w:pPr>
      <w:r>
        <w:rPr>
          <w:b/>
        </w:rPr>
        <w:lastRenderedPageBreak/>
        <w:t xml:space="preserve">Календарно-тематическое планирование </w:t>
      </w:r>
      <w:r w:rsidR="006D6EDA">
        <w:rPr>
          <w:b/>
        </w:rPr>
        <w:t>9-В класса</w:t>
      </w:r>
    </w:p>
    <w:p w:rsidR="004E61E8" w:rsidRDefault="004E61E8" w:rsidP="00C406CF">
      <w:pPr>
        <w:ind w:left="1020" w:right="500"/>
        <w:jc w:val="center"/>
        <w:rPr>
          <w:b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848"/>
        <w:gridCol w:w="846"/>
        <w:gridCol w:w="938"/>
        <w:gridCol w:w="6969"/>
      </w:tblGrid>
      <w:tr w:rsidR="004E61E8" w:rsidRPr="009351C1" w:rsidTr="009351C1">
        <w:trPr>
          <w:trHeight w:val="139"/>
        </w:trPr>
        <w:tc>
          <w:tcPr>
            <w:tcW w:w="1596" w:type="dxa"/>
            <w:gridSpan w:val="2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9351C1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9351C1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6969" w:type="dxa"/>
            <w:vMerge w:val="restart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Тема урока</w:t>
            </w:r>
          </w:p>
        </w:tc>
      </w:tr>
      <w:tr w:rsidR="004E61E8" w:rsidRPr="009351C1" w:rsidTr="009351C1">
        <w:trPr>
          <w:trHeight w:val="139"/>
        </w:trPr>
        <w:tc>
          <w:tcPr>
            <w:tcW w:w="7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факт</w:t>
            </w:r>
          </w:p>
        </w:tc>
        <w:tc>
          <w:tcPr>
            <w:tcW w:w="846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факт</w:t>
            </w:r>
          </w:p>
        </w:tc>
        <w:tc>
          <w:tcPr>
            <w:tcW w:w="6969" w:type="dxa"/>
            <w:vMerge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E61E8" w:rsidRPr="009351C1" w:rsidTr="009351C1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4E61E8" w:rsidRPr="009351C1" w:rsidRDefault="00C35BFA" w:rsidP="004E61E8">
            <w:pPr>
              <w:pStyle w:val="a4"/>
              <w:numPr>
                <w:ilvl w:val="1"/>
                <w:numId w:val="4"/>
              </w:numPr>
              <w:jc w:val="center"/>
              <w:rPr>
                <w:b/>
                <w:lang w:eastAsia="en-US"/>
              </w:rPr>
            </w:pPr>
            <w:r w:rsidRPr="009351C1">
              <w:rPr>
                <w:b/>
              </w:rPr>
              <w:t>Россия – Родина моя (</w:t>
            </w:r>
            <w:r w:rsidR="00CC6ACD">
              <w:rPr>
                <w:b/>
              </w:rPr>
              <w:t>7</w:t>
            </w:r>
            <w:r w:rsidR="009351C1">
              <w:rPr>
                <w:b/>
              </w:rPr>
              <w:t xml:space="preserve"> </w:t>
            </w:r>
            <w:r w:rsidR="004E61E8" w:rsidRPr="009351C1">
              <w:rPr>
                <w:b/>
              </w:rPr>
              <w:t>часов)</w:t>
            </w:r>
          </w:p>
        </w:tc>
      </w:tr>
      <w:tr w:rsidR="00C35BFA" w:rsidRPr="009351C1" w:rsidTr="009351C1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C35BFA" w:rsidRPr="009351C1" w:rsidRDefault="00C35BFA" w:rsidP="00C35BFA">
            <w:pPr>
              <w:pStyle w:val="a4"/>
              <w:numPr>
                <w:ilvl w:val="1"/>
                <w:numId w:val="5"/>
              </w:numPr>
              <w:jc w:val="center"/>
              <w:rPr>
                <w:b/>
                <w:i/>
              </w:rPr>
            </w:pPr>
            <w:r w:rsidRPr="009351C1">
              <w:rPr>
                <w:i/>
              </w:rPr>
              <w:t>Преданья</w:t>
            </w:r>
            <w:r w:rsidRPr="009351C1">
              <w:rPr>
                <w:b/>
                <w:i/>
              </w:rPr>
              <w:t xml:space="preserve"> </w:t>
            </w:r>
            <w:r w:rsidRPr="009351C1">
              <w:rPr>
                <w:i/>
              </w:rPr>
              <w:t>старины глубокой</w:t>
            </w:r>
          </w:p>
        </w:tc>
      </w:tr>
      <w:tr w:rsidR="004E61E8" w:rsidRPr="009351C1" w:rsidTr="009351C1">
        <w:trPr>
          <w:trHeight w:val="139"/>
        </w:trPr>
        <w:tc>
          <w:tcPr>
            <w:tcW w:w="7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  <w:r w:rsidRPr="009351C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EC04B7" w:rsidP="00CE55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</w:t>
            </w:r>
            <w:r w:rsidR="00161E22">
              <w:rPr>
                <w:rFonts w:eastAsia="Calibri"/>
                <w:lang w:eastAsia="en-US"/>
              </w:rPr>
              <w:t>.09.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69" w:type="dxa"/>
            <w:shd w:val="clear" w:color="auto" w:fill="auto"/>
          </w:tcPr>
          <w:p w:rsidR="004E61E8" w:rsidRPr="009351C1" w:rsidRDefault="00C35BFA" w:rsidP="00E91F1D">
            <w:pPr>
              <w:jc w:val="both"/>
              <w:rPr>
                <w:rFonts w:eastAsia="Calibri"/>
                <w:lang w:eastAsia="en-US"/>
              </w:rPr>
            </w:pPr>
            <w:r w:rsidRPr="009351C1">
              <w:rPr>
                <w:b/>
              </w:rPr>
              <w:t>Отечественная война 1812 года в русском фольклоре и литературе:</w:t>
            </w:r>
            <w:r w:rsidRPr="009351C1">
              <w:t xml:space="preserve"> Песня «Как не две </w:t>
            </w:r>
            <w:proofErr w:type="spellStart"/>
            <w:r w:rsidRPr="009351C1">
              <w:t>тученьки</w:t>
            </w:r>
            <w:proofErr w:type="spellEnd"/>
            <w:r w:rsidRPr="009351C1">
              <w:t xml:space="preserve"> не две </w:t>
            </w:r>
            <w:proofErr w:type="spellStart"/>
            <w:r w:rsidRPr="009351C1">
              <w:t>грозныя</w:t>
            </w:r>
            <w:proofErr w:type="spellEnd"/>
            <w:r w:rsidRPr="009351C1">
              <w:t xml:space="preserve">…» (русская народная песня), В. А. Жуковский. «Певец </w:t>
            </w:r>
            <w:proofErr w:type="gramStart"/>
            <w:r w:rsidRPr="009351C1">
              <w:t>во</w:t>
            </w:r>
            <w:proofErr w:type="gramEnd"/>
            <w:r w:rsidRPr="009351C1">
              <w:t xml:space="preserve"> стане русских воинов» (в сокращении).</w:t>
            </w:r>
          </w:p>
        </w:tc>
      </w:tr>
      <w:tr w:rsidR="004E61E8" w:rsidRPr="009351C1" w:rsidTr="009351C1">
        <w:trPr>
          <w:trHeight w:val="497"/>
        </w:trPr>
        <w:tc>
          <w:tcPr>
            <w:tcW w:w="7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  <w:r w:rsidRPr="009351C1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EC04B7" w:rsidP="00CE55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161E22">
              <w:rPr>
                <w:rFonts w:eastAsia="Calibri"/>
                <w:lang w:eastAsia="en-US"/>
              </w:rPr>
              <w:t>.09.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69" w:type="dxa"/>
            <w:shd w:val="clear" w:color="auto" w:fill="auto"/>
          </w:tcPr>
          <w:p w:rsidR="004E61E8" w:rsidRPr="009351C1" w:rsidRDefault="00E91F1D" w:rsidP="00E91F1D">
            <w:pPr>
              <w:jc w:val="both"/>
              <w:rPr>
                <w:rFonts w:eastAsia="Calibri"/>
              </w:rPr>
            </w:pPr>
            <w:r w:rsidRPr="009351C1">
              <w:rPr>
                <w:rFonts w:eastAsia="Calibri"/>
              </w:rPr>
              <w:t>А. С. Пушкин. «Полководец», «Бородинская годовщина» (фрагмент), М. И. Цветаева. «Генералам двенадцатого года».</w:t>
            </w:r>
          </w:p>
        </w:tc>
      </w:tr>
      <w:tr w:rsidR="00E91F1D" w:rsidRPr="009351C1" w:rsidTr="009351C1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E91F1D" w:rsidRPr="009351C1" w:rsidRDefault="00E91F1D" w:rsidP="00E91F1D">
            <w:pPr>
              <w:pStyle w:val="default"/>
              <w:numPr>
                <w:ilvl w:val="1"/>
                <w:numId w:val="5"/>
              </w:numPr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9351C1">
              <w:rPr>
                <w:i/>
              </w:rPr>
              <w:t>Города земли русской</w:t>
            </w:r>
          </w:p>
        </w:tc>
      </w:tr>
      <w:tr w:rsidR="004E61E8" w:rsidRPr="009351C1" w:rsidTr="009351C1">
        <w:trPr>
          <w:trHeight w:val="139"/>
        </w:trPr>
        <w:tc>
          <w:tcPr>
            <w:tcW w:w="748" w:type="dxa"/>
            <w:shd w:val="clear" w:color="auto" w:fill="auto"/>
          </w:tcPr>
          <w:p w:rsidR="004E61E8" w:rsidRPr="009351C1" w:rsidRDefault="00E91F1D" w:rsidP="00CE55DA">
            <w:pPr>
              <w:jc w:val="center"/>
              <w:rPr>
                <w:rFonts w:eastAsia="Calibri"/>
                <w:lang w:eastAsia="en-US"/>
              </w:rPr>
            </w:pPr>
            <w:r w:rsidRPr="009351C1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EC04B7" w:rsidP="00CE55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161E22">
              <w:rPr>
                <w:rFonts w:eastAsia="Calibri"/>
                <w:lang w:eastAsia="en-US"/>
              </w:rPr>
              <w:t>.09.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69" w:type="dxa"/>
            <w:shd w:val="clear" w:color="auto" w:fill="auto"/>
          </w:tcPr>
          <w:p w:rsidR="004E61E8" w:rsidRPr="009351C1" w:rsidRDefault="00E91F1D" w:rsidP="00CE55DA">
            <w:pPr>
              <w:jc w:val="both"/>
              <w:rPr>
                <w:rFonts w:eastAsia="Calibri"/>
                <w:lang w:eastAsia="en-US"/>
              </w:rPr>
            </w:pPr>
            <w:r w:rsidRPr="009351C1">
              <w:rPr>
                <w:b/>
              </w:rPr>
              <w:t>Петербург в русской литературе:</w:t>
            </w:r>
            <w:r w:rsidRPr="009351C1">
              <w:t xml:space="preserve"> А. С. Пушкин. «Город пышный, город бедный…», О. Э. Мандельштам. «Петербургские строфы».</w:t>
            </w:r>
          </w:p>
        </w:tc>
      </w:tr>
      <w:tr w:rsidR="004E61E8" w:rsidRPr="009351C1" w:rsidTr="009351C1">
        <w:trPr>
          <w:trHeight w:val="139"/>
        </w:trPr>
        <w:tc>
          <w:tcPr>
            <w:tcW w:w="748" w:type="dxa"/>
            <w:shd w:val="clear" w:color="auto" w:fill="auto"/>
          </w:tcPr>
          <w:p w:rsidR="004E61E8" w:rsidRPr="009351C1" w:rsidRDefault="00E91F1D" w:rsidP="00CE55DA">
            <w:pPr>
              <w:jc w:val="center"/>
              <w:rPr>
                <w:rFonts w:eastAsia="Calibri"/>
                <w:lang w:eastAsia="en-US"/>
              </w:rPr>
            </w:pPr>
            <w:r w:rsidRPr="009351C1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EC04B7" w:rsidP="00CE55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  <w:r w:rsidR="00161E22">
              <w:rPr>
                <w:rFonts w:eastAsia="Calibri"/>
                <w:lang w:eastAsia="en-US"/>
              </w:rPr>
              <w:t>.09.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69" w:type="dxa"/>
            <w:shd w:val="clear" w:color="auto" w:fill="auto"/>
          </w:tcPr>
          <w:p w:rsidR="004E61E8" w:rsidRPr="00695613" w:rsidRDefault="00E91F1D" w:rsidP="00695613">
            <w:pPr>
              <w:jc w:val="both"/>
            </w:pPr>
            <w:r w:rsidRPr="009351C1">
              <w:t xml:space="preserve">А. А. Ахматова. «Стихи о Петербурге» («Вновь </w:t>
            </w:r>
            <w:proofErr w:type="spellStart"/>
            <w:r w:rsidRPr="009351C1">
              <w:t>Исакий</w:t>
            </w:r>
            <w:proofErr w:type="spellEnd"/>
            <w:r w:rsidRPr="009351C1">
              <w:t xml:space="preserve"> в </w:t>
            </w:r>
            <w:proofErr w:type="spellStart"/>
            <w:r w:rsidRPr="009351C1">
              <w:t>облаченьи</w:t>
            </w:r>
            <w:proofErr w:type="spellEnd"/>
            <w:r w:rsidRPr="009351C1">
              <w:t>…»), Д. С. Самойлов. «Над Невой» («Весь город в плавных разворотах…»), Л. В. Успенский. «Записки старого</w:t>
            </w:r>
            <w:r w:rsidR="00695613">
              <w:t xml:space="preserve"> </w:t>
            </w:r>
            <w:r w:rsidRPr="009351C1">
              <w:t>петербуржца» (глава «</w:t>
            </w:r>
            <w:proofErr w:type="spellStart"/>
            <w:r w:rsidRPr="009351C1">
              <w:t>Фонарикисударики</w:t>
            </w:r>
            <w:proofErr w:type="spellEnd"/>
            <w:r w:rsidRPr="009351C1">
              <w:t>»).</w:t>
            </w:r>
          </w:p>
        </w:tc>
      </w:tr>
      <w:tr w:rsidR="004E61E8" w:rsidRPr="009351C1" w:rsidTr="009351C1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4E61E8" w:rsidRPr="009351C1" w:rsidRDefault="009351C1" w:rsidP="009351C1">
            <w:pPr>
              <w:pStyle w:val="a4"/>
              <w:numPr>
                <w:ilvl w:val="1"/>
                <w:numId w:val="5"/>
              </w:numPr>
              <w:spacing w:line="276" w:lineRule="auto"/>
              <w:jc w:val="center"/>
              <w:rPr>
                <w:i/>
                <w:lang w:eastAsia="en-US"/>
              </w:rPr>
            </w:pPr>
            <w:r w:rsidRPr="009351C1">
              <w:rPr>
                <w:i/>
              </w:rPr>
              <w:t>Степь раздольная</w:t>
            </w:r>
          </w:p>
        </w:tc>
      </w:tr>
      <w:tr w:rsidR="004E61E8" w:rsidRPr="009351C1" w:rsidTr="009351C1">
        <w:trPr>
          <w:trHeight w:val="139"/>
        </w:trPr>
        <w:tc>
          <w:tcPr>
            <w:tcW w:w="748" w:type="dxa"/>
            <w:shd w:val="clear" w:color="auto" w:fill="auto"/>
          </w:tcPr>
          <w:p w:rsidR="004E61E8" w:rsidRPr="009351C1" w:rsidRDefault="009351C1" w:rsidP="009351C1">
            <w:pPr>
              <w:jc w:val="center"/>
            </w:pPr>
            <w:r w:rsidRPr="009351C1">
              <w:t>5.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EC04B7" w:rsidP="00CE55DA">
            <w:pPr>
              <w:jc w:val="center"/>
            </w:pPr>
            <w:r>
              <w:t>04</w:t>
            </w:r>
            <w:r w:rsidR="00161E22">
              <w:t>.10.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/>
        </w:tc>
        <w:tc>
          <w:tcPr>
            <w:tcW w:w="6969" w:type="dxa"/>
            <w:shd w:val="clear" w:color="auto" w:fill="auto"/>
          </w:tcPr>
          <w:p w:rsidR="004E61E8" w:rsidRPr="009351C1" w:rsidRDefault="009351C1" w:rsidP="009351C1">
            <w:pPr>
              <w:jc w:val="both"/>
            </w:pPr>
            <w:r>
              <w:t>«Уж ты, степь ли моя, степь Моздокская…» (русская народная песня).</w:t>
            </w:r>
          </w:p>
        </w:tc>
      </w:tr>
      <w:tr w:rsidR="004E61E8" w:rsidRPr="009351C1" w:rsidTr="009351C1">
        <w:trPr>
          <w:trHeight w:val="139"/>
        </w:trPr>
        <w:tc>
          <w:tcPr>
            <w:tcW w:w="748" w:type="dxa"/>
            <w:shd w:val="clear" w:color="auto" w:fill="auto"/>
          </w:tcPr>
          <w:p w:rsidR="004E61E8" w:rsidRPr="009351C1" w:rsidRDefault="009351C1" w:rsidP="009351C1">
            <w:pPr>
              <w:jc w:val="center"/>
            </w:pPr>
            <w:r>
              <w:t>6.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EC04B7" w:rsidP="00CE55DA">
            <w:pPr>
              <w:jc w:val="center"/>
            </w:pPr>
            <w:r>
              <w:t>11</w:t>
            </w:r>
            <w:r w:rsidR="00161E22">
              <w:t>.10.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/>
        </w:tc>
        <w:tc>
          <w:tcPr>
            <w:tcW w:w="6969" w:type="dxa"/>
            <w:shd w:val="clear" w:color="auto" w:fill="auto"/>
          </w:tcPr>
          <w:p w:rsidR="004E61E8" w:rsidRPr="009351C1" w:rsidRDefault="009351C1" w:rsidP="009351C1">
            <w:pPr>
              <w:jc w:val="both"/>
              <w:rPr>
                <w:rFonts w:eastAsia="Calibri"/>
                <w:bCs/>
                <w:strike/>
              </w:rPr>
            </w:pPr>
            <w:r w:rsidRPr="00E17F04">
              <w:rPr>
                <w:rFonts w:eastAsia="Calibri"/>
                <w:bCs/>
              </w:rPr>
              <w:t>П. А. Вяземский. «Степь»</w:t>
            </w:r>
            <w:r w:rsidR="00217275">
              <w:rPr>
                <w:rFonts w:eastAsia="Calibri"/>
                <w:bCs/>
                <w:strike/>
              </w:rPr>
              <w:t xml:space="preserve">, </w:t>
            </w:r>
            <w:r>
              <w:rPr>
                <w:rFonts w:eastAsia="Calibri"/>
                <w:bCs/>
              </w:rPr>
              <w:t>И. З. Суриков. «В степи»</w:t>
            </w:r>
            <w:r>
              <w:rPr>
                <w:rFonts w:eastAsia="Calibri"/>
              </w:rPr>
              <w:t xml:space="preserve">, </w:t>
            </w:r>
            <w:r w:rsidRPr="00E17F04">
              <w:rPr>
                <w:rFonts w:eastAsia="Calibri"/>
              </w:rPr>
              <w:t>А. П. Чехов. «Степь» (фрагмент)</w:t>
            </w:r>
            <w:r>
              <w:rPr>
                <w:rFonts w:eastAsia="Calibri"/>
              </w:rPr>
              <w:t>.</w:t>
            </w:r>
          </w:p>
        </w:tc>
      </w:tr>
      <w:tr w:rsidR="00CC6ACD" w:rsidRPr="009351C1" w:rsidTr="009351C1">
        <w:trPr>
          <w:trHeight w:val="139"/>
        </w:trPr>
        <w:tc>
          <w:tcPr>
            <w:tcW w:w="748" w:type="dxa"/>
            <w:shd w:val="clear" w:color="auto" w:fill="auto"/>
          </w:tcPr>
          <w:p w:rsidR="00CC6ACD" w:rsidRDefault="00CC6ACD" w:rsidP="009351C1">
            <w:pPr>
              <w:jc w:val="center"/>
            </w:pPr>
            <w:r>
              <w:t>7.</w:t>
            </w:r>
          </w:p>
        </w:tc>
        <w:tc>
          <w:tcPr>
            <w:tcW w:w="848" w:type="dxa"/>
            <w:shd w:val="clear" w:color="auto" w:fill="auto"/>
          </w:tcPr>
          <w:p w:rsidR="00CC6ACD" w:rsidRPr="009351C1" w:rsidRDefault="00CC6ACD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CC6ACD" w:rsidRPr="009351C1" w:rsidRDefault="00EC04B7" w:rsidP="00CE55DA">
            <w:pPr>
              <w:jc w:val="center"/>
            </w:pPr>
            <w:r>
              <w:t>18</w:t>
            </w:r>
            <w:r w:rsidR="00161E22">
              <w:t>.10.</w:t>
            </w:r>
          </w:p>
        </w:tc>
        <w:tc>
          <w:tcPr>
            <w:tcW w:w="938" w:type="dxa"/>
            <w:shd w:val="clear" w:color="auto" w:fill="auto"/>
          </w:tcPr>
          <w:p w:rsidR="00CC6ACD" w:rsidRPr="009351C1" w:rsidRDefault="00CC6ACD" w:rsidP="00CE55DA"/>
        </w:tc>
        <w:tc>
          <w:tcPr>
            <w:tcW w:w="6969" w:type="dxa"/>
            <w:shd w:val="clear" w:color="auto" w:fill="auto"/>
          </w:tcPr>
          <w:p w:rsidR="00CC6ACD" w:rsidRPr="00E17F04" w:rsidRDefault="00CC6ACD" w:rsidP="009351C1">
            <w:pPr>
              <w:jc w:val="both"/>
              <w:rPr>
                <w:rFonts w:eastAsia="Calibri"/>
                <w:bCs/>
              </w:rPr>
            </w:pPr>
            <w:r w:rsidRPr="00E17F04">
              <w:rPr>
                <w:b/>
              </w:rPr>
              <w:t>Проверочная работа</w:t>
            </w:r>
            <w:r>
              <w:rPr>
                <w:b/>
              </w:rPr>
              <w:t xml:space="preserve"> № 1</w:t>
            </w:r>
            <w:r w:rsidRPr="00E17F04">
              <w:rPr>
                <w:b/>
              </w:rPr>
              <w:t xml:space="preserve"> </w:t>
            </w:r>
            <w:r w:rsidRPr="00CC6ACD">
              <w:t>по итогам изучения раздела.</w:t>
            </w:r>
          </w:p>
        </w:tc>
      </w:tr>
      <w:tr w:rsidR="004E61E8" w:rsidRPr="009351C1" w:rsidTr="009351C1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4E61E8" w:rsidRPr="009351C1" w:rsidRDefault="00CC6ACD" w:rsidP="004E61E8">
            <w:pPr>
              <w:pStyle w:val="a4"/>
              <w:numPr>
                <w:ilvl w:val="1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</w:rPr>
              <w:t>Русские традиции</w:t>
            </w:r>
            <w:r w:rsidR="009351C1">
              <w:rPr>
                <w:b/>
              </w:rPr>
              <w:t xml:space="preserve"> (</w:t>
            </w:r>
            <w:r w:rsidR="00695613">
              <w:rPr>
                <w:b/>
              </w:rPr>
              <w:t>5</w:t>
            </w:r>
            <w:r w:rsidR="004E61E8" w:rsidRPr="009351C1">
              <w:rPr>
                <w:b/>
              </w:rPr>
              <w:t xml:space="preserve"> часов)</w:t>
            </w:r>
          </w:p>
        </w:tc>
      </w:tr>
      <w:tr w:rsidR="00CC6ACD" w:rsidRPr="009351C1" w:rsidTr="009351C1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CC6ACD" w:rsidRPr="00CC6ACD" w:rsidRDefault="00CC6ACD" w:rsidP="00CC6ACD">
            <w:pPr>
              <w:pStyle w:val="a4"/>
              <w:spacing w:line="276" w:lineRule="auto"/>
              <w:ind w:left="1440"/>
              <w:jc w:val="center"/>
              <w:rPr>
                <w:i/>
              </w:rPr>
            </w:pPr>
            <w:r w:rsidRPr="00CC6ACD">
              <w:rPr>
                <w:i/>
              </w:rPr>
              <w:t>2.1. Праздники русского мира</w:t>
            </w:r>
          </w:p>
        </w:tc>
      </w:tr>
      <w:tr w:rsidR="004E61E8" w:rsidRPr="009351C1" w:rsidTr="009351C1">
        <w:trPr>
          <w:trHeight w:val="329"/>
        </w:trPr>
        <w:tc>
          <w:tcPr>
            <w:tcW w:w="748" w:type="dxa"/>
            <w:shd w:val="clear" w:color="auto" w:fill="auto"/>
          </w:tcPr>
          <w:p w:rsidR="004E61E8" w:rsidRPr="009351C1" w:rsidRDefault="00CC6ACD" w:rsidP="00CE55DA">
            <w:pPr>
              <w:jc w:val="center"/>
            </w:pPr>
            <w:r>
              <w:t>8.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EC04B7" w:rsidP="00CE55DA">
            <w:pPr>
              <w:jc w:val="center"/>
            </w:pPr>
            <w:r>
              <w:t>25</w:t>
            </w:r>
            <w:r w:rsidR="00161E22">
              <w:t>.10.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/>
        </w:tc>
        <w:tc>
          <w:tcPr>
            <w:tcW w:w="6969" w:type="dxa"/>
            <w:shd w:val="clear" w:color="auto" w:fill="auto"/>
          </w:tcPr>
          <w:p w:rsidR="004E61E8" w:rsidRPr="009351C1" w:rsidRDefault="00CC6ACD" w:rsidP="00CE55DA">
            <w:pPr>
              <w:jc w:val="both"/>
            </w:pPr>
            <w:r w:rsidRPr="00CC6ACD">
              <w:rPr>
                <w:b/>
              </w:rPr>
              <w:t xml:space="preserve">Августовские </w:t>
            </w:r>
            <w:proofErr w:type="spellStart"/>
            <w:r w:rsidRPr="00CC6ACD">
              <w:rPr>
                <w:b/>
              </w:rPr>
              <w:t>Спасы</w:t>
            </w:r>
            <w:proofErr w:type="spellEnd"/>
            <w:r w:rsidRPr="00CC6ACD">
              <w:rPr>
                <w:b/>
              </w:rPr>
              <w:t>:</w:t>
            </w:r>
            <w:r>
              <w:t xml:space="preserve"> К. Д. Бальмонт. «Первый спас» Б. А. Ахмадулина. «Ночь </w:t>
            </w:r>
            <w:proofErr w:type="spellStart"/>
            <w:r>
              <w:t>упаданья</w:t>
            </w:r>
            <w:proofErr w:type="spellEnd"/>
            <w:r>
              <w:t xml:space="preserve"> яблок».</w:t>
            </w:r>
          </w:p>
        </w:tc>
      </w:tr>
      <w:tr w:rsidR="004E61E8" w:rsidRPr="009351C1" w:rsidTr="009351C1">
        <w:trPr>
          <w:trHeight w:val="139"/>
        </w:trPr>
        <w:tc>
          <w:tcPr>
            <w:tcW w:w="748" w:type="dxa"/>
            <w:shd w:val="clear" w:color="auto" w:fill="auto"/>
          </w:tcPr>
          <w:p w:rsidR="004E61E8" w:rsidRPr="009351C1" w:rsidRDefault="00CC6ACD" w:rsidP="00CE55DA">
            <w:pPr>
              <w:jc w:val="center"/>
            </w:pPr>
            <w:r>
              <w:t>9.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EC04B7" w:rsidP="00CE55DA">
            <w:pPr>
              <w:jc w:val="center"/>
            </w:pPr>
            <w:r>
              <w:t>15.11</w:t>
            </w:r>
            <w:r w:rsidR="00161E22">
              <w:t>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/>
        </w:tc>
        <w:tc>
          <w:tcPr>
            <w:tcW w:w="6969" w:type="dxa"/>
            <w:shd w:val="clear" w:color="auto" w:fill="auto"/>
          </w:tcPr>
          <w:p w:rsidR="004E61E8" w:rsidRPr="009351C1" w:rsidRDefault="00CC6ACD" w:rsidP="00CE55DA">
            <w:pPr>
              <w:jc w:val="both"/>
            </w:pPr>
            <w:r>
              <w:t>Е. А. Евтушенко. «Само упало яблоко с небес…», Е. И. Носов. «Яблочный спас».</w:t>
            </w:r>
          </w:p>
        </w:tc>
      </w:tr>
      <w:tr w:rsidR="00CC6ACD" w:rsidRPr="009351C1" w:rsidTr="00873A34">
        <w:trPr>
          <w:trHeight w:val="370"/>
        </w:trPr>
        <w:tc>
          <w:tcPr>
            <w:tcW w:w="10349" w:type="dxa"/>
            <w:gridSpan w:val="5"/>
            <w:shd w:val="clear" w:color="auto" w:fill="auto"/>
          </w:tcPr>
          <w:p w:rsidR="00CC6ACD" w:rsidRPr="009351C1" w:rsidRDefault="00CC6ACD" w:rsidP="00CC6ACD">
            <w:pPr>
              <w:jc w:val="center"/>
            </w:pPr>
            <w:r w:rsidRPr="00E17F04">
              <w:rPr>
                <w:i/>
              </w:rPr>
              <w:t>2.2. Тепло родного дома</w:t>
            </w:r>
          </w:p>
        </w:tc>
      </w:tr>
      <w:tr w:rsidR="004E61E8" w:rsidRPr="009351C1" w:rsidTr="009351C1">
        <w:trPr>
          <w:trHeight w:val="350"/>
        </w:trPr>
        <w:tc>
          <w:tcPr>
            <w:tcW w:w="748" w:type="dxa"/>
            <w:shd w:val="clear" w:color="auto" w:fill="auto"/>
          </w:tcPr>
          <w:p w:rsidR="004E61E8" w:rsidRPr="009351C1" w:rsidRDefault="00CC6ACD" w:rsidP="00CE55DA">
            <w:pPr>
              <w:jc w:val="center"/>
            </w:pPr>
            <w:r>
              <w:t xml:space="preserve">10. 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EC04B7" w:rsidP="00CE55DA">
            <w:pPr>
              <w:jc w:val="center"/>
            </w:pPr>
            <w:r>
              <w:t>22.11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/>
        </w:tc>
        <w:tc>
          <w:tcPr>
            <w:tcW w:w="6969" w:type="dxa"/>
            <w:shd w:val="clear" w:color="auto" w:fill="auto"/>
          </w:tcPr>
          <w:p w:rsidR="004E61E8" w:rsidRPr="009351C1" w:rsidRDefault="00CC6ACD" w:rsidP="00CE55DA">
            <w:pPr>
              <w:jc w:val="both"/>
            </w:pPr>
            <w:r w:rsidRPr="00695613">
              <w:rPr>
                <w:b/>
              </w:rPr>
              <w:t>Родительский дом:</w:t>
            </w:r>
            <w:r>
              <w:t xml:space="preserve"> А. П. Платонов. «На заре туманной юности» (главы).</w:t>
            </w:r>
          </w:p>
        </w:tc>
      </w:tr>
      <w:tr w:rsidR="004E61E8" w:rsidRPr="009351C1" w:rsidTr="009351C1">
        <w:trPr>
          <w:trHeight w:val="390"/>
        </w:trPr>
        <w:tc>
          <w:tcPr>
            <w:tcW w:w="748" w:type="dxa"/>
            <w:shd w:val="clear" w:color="auto" w:fill="auto"/>
          </w:tcPr>
          <w:p w:rsidR="004E61E8" w:rsidRPr="009351C1" w:rsidRDefault="00CC6ACD" w:rsidP="00CE55DA">
            <w:pPr>
              <w:jc w:val="center"/>
            </w:pPr>
            <w:r>
              <w:t>11.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EC04B7" w:rsidP="00CE55DA">
            <w:pPr>
              <w:jc w:val="center"/>
            </w:pPr>
            <w:r>
              <w:t>2</w:t>
            </w:r>
            <w:r w:rsidR="00161E22">
              <w:t>9.11.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/>
        </w:tc>
        <w:tc>
          <w:tcPr>
            <w:tcW w:w="6969" w:type="dxa"/>
            <w:shd w:val="clear" w:color="auto" w:fill="auto"/>
          </w:tcPr>
          <w:p w:rsidR="004E61E8" w:rsidRPr="009351C1" w:rsidRDefault="00695613" w:rsidP="00CE55DA">
            <w:pPr>
              <w:jc w:val="both"/>
            </w:pPr>
            <w:r>
              <w:t>В. П. Астафьев. «Далёкая и близкая сказка» (рассказ из повести «Последний поклон»).</w:t>
            </w:r>
          </w:p>
        </w:tc>
      </w:tr>
      <w:tr w:rsidR="004E61E8" w:rsidRPr="009351C1" w:rsidTr="009351C1">
        <w:trPr>
          <w:trHeight w:val="330"/>
        </w:trPr>
        <w:tc>
          <w:tcPr>
            <w:tcW w:w="748" w:type="dxa"/>
            <w:shd w:val="clear" w:color="auto" w:fill="auto"/>
          </w:tcPr>
          <w:p w:rsidR="004E61E8" w:rsidRPr="009351C1" w:rsidRDefault="00CC6ACD" w:rsidP="00CE55DA">
            <w:pPr>
              <w:jc w:val="center"/>
            </w:pPr>
            <w:r>
              <w:t>12.</w:t>
            </w:r>
          </w:p>
        </w:tc>
        <w:tc>
          <w:tcPr>
            <w:tcW w:w="848" w:type="dxa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4E61E8" w:rsidRPr="009351C1" w:rsidRDefault="00EC04B7" w:rsidP="00CE55DA">
            <w:pPr>
              <w:jc w:val="center"/>
            </w:pPr>
            <w:r>
              <w:t>06.12</w:t>
            </w:r>
            <w:r w:rsidR="00161E22">
              <w:t>.</w:t>
            </w:r>
          </w:p>
        </w:tc>
        <w:tc>
          <w:tcPr>
            <w:tcW w:w="938" w:type="dxa"/>
            <w:shd w:val="clear" w:color="auto" w:fill="auto"/>
          </w:tcPr>
          <w:p w:rsidR="004E61E8" w:rsidRPr="009351C1" w:rsidRDefault="004E61E8" w:rsidP="00CE55DA"/>
        </w:tc>
        <w:tc>
          <w:tcPr>
            <w:tcW w:w="6969" w:type="dxa"/>
            <w:shd w:val="clear" w:color="auto" w:fill="auto"/>
          </w:tcPr>
          <w:p w:rsidR="004E61E8" w:rsidRPr="009351C1" w:rsidRDefault="00695613" w:rsidP="00CE55DA">
            <w:pPr>
              <w:jc w:val="both"/>
              <w:rPr>
                <w:b/>
              </w:rPr>
            </w:pPr>
            <w:r w:rsidRPr="00695613">
              <w:rPr>
                <w:b/>
              </w:rPr>
              <w:t>Проверочная работа № 2</w:t>
            </w:r>
            <w:r>
              <w:t xml:space="preserve"> по итогам изучения раздела.</w:t>
            </w:r>
          </w:p>
        </w:tc>
      </w:tr>
      <w:tr w:rsidR="00695613" w:rsidRPr="009351C1" w:rsidTr="00816326">
        <w:trPr>
          <w:trHeight w:val="330"/>
        </w:trPr>
        <w:tc>
          <w:tcPr>
            <w:tcW w:w="10349" w:type="dxa"/>
            <w:gridSpan w:val="5"/>
            <w:shd w:val="clear" w:color="auto" w:fill="auto"/>
          </w:tcPr>
          <w:p w:rsidR="00695613" w:rsidRPr="00695613" w:rsidRDefault="00695613" w:rsidP="00695613">
            <w:pPr>
              <w:pStyle w:val="a4"/>
              <w:numPr>
                <w:ilvl w:val="1"/>
                <w:numId w:val="4"/>
              </w:numPr>
              <w:jc w:val="center"/>
              <w:rPr>
                <w:b/>
              </w:rPr>
            </w:pPr>
            <w:r>
              <w:rPr>
                <w:b/>
              </w:rPr>
              <w:t>Русский характер – русская душа (</w:t>
            </w:r>
            <w:r w:rsidR="007D09A1">
              <w:rPr>
                <w:b/>
              </w:rPr>
              <w:t>5</w:t>
            </w:r>
            <w:r>
              <w:rPr>
                <w:b/>
              </w:rPr>
              <w:t xml:space="preserve"> часов)</w:t>
            </w:r>
          </w:p>
        </w:tc>
      </w:tr>
      <w:tr w:rsidR="00695613" w:rsidRPr="009351C1" w:rsidTr="00816326">
        <w:trPr>
          <w:trHeight w:val="330"/>
        </w:trPr>
        <w:tc>
          <w:tcPr>
            <w:tcW w:w="10349" w:type="dxa"/>
            <w:gridSpan w:val="5"/>
            <w:shd w:val="clear" w:color="auto" w:fill="auto"/>
          </w:tcPr>
          <w:p w:rsidR="00695613" w:rsidRPr="00695613" w:rsidRDefault="00695613" w:rsidP="00695613">
            <w:pPr>
              <w:pStyle w:val="a4"/>
              <w:ind w:left="1440"/>
              <w:jc w:val="center"/>
              <w:rPr>
                <w:i/>
              </w:rPr>
            </w:pPr>
            <w:r w:rsidRPr="00695613">
              <w:rPr>
                <w:i/>
              </w:rPr>
              <w:t>3.1. Не до ордена – была бы Родина</w:t>
            </w:r>
          </w:p>
        </w:tc>
      </w:tr>
      <w:tr w:rsidR="00695613" w:rsidRPr="009351C1" w:rsidTr="009351C1">
        <w:trPr>
          <w:trHeight w:val="330"/>
        </w:trPr>
        <w:tc>
          <w:tcPr>
            <w:tcW w:w="748" w:type="dxa"/>
            <w:shd w:val="clear" w:color="auto" w:fill="auto"/>
          </w:tcPr>
          <w:p w:rsidR="00695613" w:rsidRDefault="00695613" w:rsidP="00CE55DA">
            <w:pPr>
              <w:jc w:val="center"/>
            </w:pPr>
            <w:r>
              <w:t>13.</w:t>
            </w:r>
          </w:p>
        </w:tc>
        <w:tc>
          <w:tcPr>
            <w:tcW w:w="848" w:type="dxa"/>
            <w:shd w:val="clear" w:color="auto" w:fill="auto"/>
          </w:tcPr>
          <w:p w:rsidR="00695613" w:rsidRPr="009351C1" w:rsidRDefault="00695613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695613" w:rsidRPr="009351C1" w:rsidRDefault="00EC04B7" w:rsidP="00CE55DA">
            <w:pPr>
              <w:jc w:val="center"/>
            </w:pPr>
            <w:r>
              <w:t>1</w:t>
            </w:r>
            <w:r w:rsidR="00161E22">
              <w:t>3.12.</w:t>
            </w:r>
          </w:p>
        </w:tc>
        <w:tc>
          <w:tcPr>
            <w:tcW w:w="938" w:type="dxa"/>
            <w:shd w:val="clear" w:color="auto" w:fill="auto"/>
          </w:tcPr>
          <w:p w:rsidR="00695613" w:rsidRPr="009351C1" w:rsidRDefault="00695613" w:rsidP="00CE55DA"/>
        </w:tc>
        <w:tc>
          <w:tcPr>
            <w:tcW w:w="6969" w:type="dxa"/>
            <w:shd w:val="clear" w:color="auto" w:fill="auto"/>
          </w:tcPr>
          <w:p w:rsidR="00695613" w:rsidRPr="00695613" w:rsidRDefault="00D33C65" w:rsidP="00CE55DA">
            <w:pPr>
              <w:jc w:val="both"/>
              <w:rPr>
                <w:b/>
              </w:rPr>
            </w:pPr>
            <w:r w:rsidRPr="00D33C65">
              <w:rPr>
                <w:b/>
              </w:rPr>
              <w:t>Великая Отечественная война:</w:t>
            </w:r>
            <w:r>
              <w:t xml:space="preserve"> Н. П. Майоров. «Мы», М. В. </w:t>
            </w:r>
            <w:proofErr w:type="spellStart"/>
            <w:r>
              <w:t>Кульчицкий</w:t>
            </w:r>
            <w:proofErr w:type="spellEnd"/>
            <w:r>
              <w:t xml:space="preserve">. «Мечтатель, фантазёр, </w:t>
            </w:r>
            <w:proofErr w:type="gramStart"/>
            <w:r>
              <w:t>лентяй-завистник</w:t>
            </w:r>
            <w:proofErr w:type="gramEnd"/>
            <w:r>
              <w:t>!..</w:t>
            </w:r>
          </w:p>
        </w:tc>
      </w:tr>
      <w:tr w:rsidR="00D33C65" w:rsidRPr="009351C1" w:rsidTr="00096EDA">
        <w:trPr>
          <w:trHeight w:val="330"/>
        </w:trPr>
        <w:tc>
          <w:tcPr>
            <w:tcW w:w="10349" w:type="dxa"/>
            <w:gridSpan w:val="5"/>
            <w:shd w:val="clear" w:color="auto" w:fill="auto"/>
          </w:tcPr>
          <w:p w:rsidR="00D33C65" w:rsidRPr="00D33C65" w:rsidRDefault="00D33C65" w:rsidP="00D33C65">
            <w:pPr>
              <w:jc w:val="center"/>
              <w:rPr>
                <w:i/>
              </w:rPr>
            </w:pPr>
            <w:r w:rsidRPr="00D33C65">
              <w:rPr>
                <w:i/>
              </w:rPr>
              <w:t>3.2.</w:t>
            </w:r>
            <w:r w:rsidRPr="00D33C65">
              <w:rPr>
                <w:rFonts w:eastAsia="Calibri"/>
                <w:i/>
              </w:rPr>
              <w:t xml:space="preserve"> О ваших ровесниках</w:t>
            </w:r>
          </w:p>
        </w:tc>
      </w:tr>
      <w:tr w:rsidR="00D33C65" w:rsidRPr="009351C1" w:rsidTr="009351C1">
        <w:trPr>
          <w:trHeight w:val="330"/>
        </w:trPr>
        <w:tc>
          <w:tcPr>
            <w:tcW w:w="748" w:type="dxa"/>
            <w:shd w:val="clear" w:color="auto" w:fill="auto"/>
          </w:tcPr>
          <w:p w:rsidR="00D33C65" w:rsidRDefault="00D33C65" w:rsidP="00CE55DA">
            <w:pPr>
              <w:jc w:val="center"/>
            </w:pPr>
            <w:r>
              <w:t>14.</w:t>
            </w:r>
          </w:p>
        </w:tc>
        <w:tc>
          <w:tcPr>
            <w:tcW w:w="848" w:type="dxa"/>
            <w:shd w:val="clear" w:color="auto" w:fill="auto"/>
          </w:tcPr>
          <w:p w:rsidR="00D33C65" w:rsidRPr="009351C1" w:rsidRDefault="00D33C65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D33C65" w:rsidRPr="009351C1" w:rsidRDefault="00EC04B7" w:rsidP="00CE55DA">
            <w:pPr>
              <w:jc w:val="center"/>
            </w:pPr>
            <w:r>
              <w:t>2</w:t>
            </w:r>
            <w:r w:rsidR="00161E22">
              <w:t>0.12.</w:t>
            </w:r>
          </w:p>
        </w:tc>
        <w:tc>
          <w:tcPr>
            <w:tcW w:w="938" w:type="dxa"/>
            <w:shd w:val="clear" w:color="auto" w:fill="auto"/>
          </w:tcPr>
          <w:p w:rsidR="00D33C65" w:rsidRPr="009351C1" w:rsidRDefault="00D33C65" w:rsidP="00CE55DA"/>
        </w:tc>
        <w:tc>
          <w:tcPr>
            <w:tcW w:w="6969" w:type="dxa"/>
            <w:shd w:val="clear" w:color="auto" w:fill="auto"/>
          </w:tcPr>
          <w:p w:rsidR="00D33C65" w:rsidRPr="00D33C65" w:rsidRDefault="00D33C65" w:rsidP="00D33C65">
            <w:pPr>
              <w:jc w:val="both"/>
              <w:rPr>
                <w:rFonts w:eastAsia="Calibri"/>
                <w:b/>
                <w:i/>
              </w:rPr>
            </w:pPr>
            <w:r w:rsidRPr="00E17F04">
              <w:rPr>
                <w:rFonts w:eastAsia="Calibri"/>
                <w:b/>
                <w:i/>
              </w:rPr>
              <w:t>Прощание с детством: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E17F04">
              <w:rPr>
                <w:rFonts w:eastAsia="Calibri"/>
              </w:rPr>
              <w:t>Ю. И. Коваль. «От Красных ворот» (фрагмент)</w:t>
            </w:r>
            <w:r>
              <w:rPr>
                <w:rFonts w:eastAsia="Calibri"/>
              </w:rPr>
              <w:t>.</w:t>
            </w:r>
          </w:p>
        </w:tc>
      </w:tr>
      <w:tr w:rsidR="00D33C65" w:rsidRPr="009351C1" w:rsidTr="00015123">
        <w:trPr>
          <w:trHeight w:val="330"/>
        </w:trPr>
        <w:tc>
          <w:tcPr>
            <w:tcW w:w="10349" w:type="dxa"/>
            <w:gridSpan w:val="5"/>
            <w:shd w:val="clear" w:color="auto" w:fill="auto"/>
          </w:tcPr>
          <w:p w:rsidR="00D33C65" w:rsidRPr="00D33C65" w:rsidRDefault="00D33C65" w:rsidP="00D33C65">
            <w:pPr>
              <w:jc w:val="center"/>
              <w:rPr>
                <w:i/>
              </w:rPr>
            </w:pPr>
            <w:r w:rsidRPr="00D33C65">
              <w:rPr>
                <w:i/>
              </w:rPr>
              <w:t>3.3. Загадки русской души</w:t>
            </w:r>
          </w:p>
        </w:tc>
      </w:tr>
      <w:tr w:rsidR="00D33C65" w:rsidRPr="009351C1" w:rsidTr="009351C1">
        <w:trPr>
          <w:trHeight w:val="330"/>
        </w:trPr>
        <w:tc>
          <w:tcPr>
            <w:tcW w:w="748" w:type="dxa"/>
            <w:shd w:val="clear" w:color="auto" w:fill="auto"/>
          </w:tcPr>
          <w:p w:rsidR="00D33C65" w:rsidRDefault="00D33C65" w:rsidP="00CE55DA">
            <w:pPr>
              <w:jc w:val="center"/>
            </w:pPr>
            <w:r>
              <w:t>15.</w:t>
            </w:r>
          </w:p>
        </w:tc>
        <w:tc>
          <w:tcPr>
            <w:tcW w:w="848" w:type="dxa"/>
            <w:shd w:val="clear" w:color="auto" w:fill="auto"/>
          </w:tcPr>
          <w:p w:rsidR="00D33C65" w:rsidRPr="009351C1" w:rsidRDefault="00D33C65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D33C65" w:rsidRPr="009351C1" w:rsidRDefault="00EC04B7" w:rsidP="00CE55DA">
            <w:pPr>
              <w:jc w:val="center"/>
            </w:pPr>
            <w:r>
              <w:t>2</w:t>
            </w:r>
            <w:r w:rsidR="00161E22">
              <w:t>7.12.</w:t>
            </w:r>
          </w:p>
        </w:tc>
        <w:tc>
          <w:tcPr>
            <w:tcW w:w="938" w:type="dxa"/>
            <w:shd w:val="clear" w:color="auto" w:fill="auto"/>
          </w:tcPr>
          <w:p w:rsidR="00D33C65" w:rsidRPr="009351C1" w:rsidRDefault="00D33C65" w:rsidP="00CE55DA"/>
        </w:tc>
        <w:tc>
          <w:tcPr>
            <w:tcW w:w="6969" w:type="dxa"/>
            <w:shd w:val="clear" w:color="auto" w:fill="auto"/>
          </w:tcPr>
          <w:p w:rsidR="00D33C65" w:rsidRPr="00D33C65" w:rsidRDefault="00D33C65" w:rsidP="00D33C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E17F04">
              <w:rPr>
                <w:rFonts w:eastAsia="Calibri"/>
                <w:b/>
                <w:i/>
              </w:rPr>
              <w:t>Судьбы русских эмигрантов:</w:t>
            </w:r>
            <w:r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</w:rPr>
              <w:t>Б. К. Зайцев. «Лёгкое бремя».</w:t>
            </w:r>
          </w:p>
        </w:tc>
      </w:tr>
      <w:tr w:rsidR="00D33C65" w:rsidRPr="009351C1" w:rsidTr="009351C1">
        <w:trPr>
          <w:trHeight w:val="330"/>
        </w:trPr>
        <w:tc>
          <w:tcPr>
            <w:tcW w:w="748" w:type="dxa"/>
            <w:shd w:val="clear" w:color="auto" w:fill="auto"/>
          </w:tcPr>
          <w:p w:rsidR="00D33C65" w:rsidRDefault="00D33C65" w:rsidP="00CE55DA">
            <w:pPr>
              <w:jc w:val="center"/>
            </w:pPr>
            <w:r>
              <w:t>16.</w:t>
            </w:r>
          </w:p>
        </w:tc>
        <w:tc>
          <w:tcPr>
            <w:tcW w:w="848" w:type="dxa"/>
            <w:shd w:val="clear" w:color="auto" w:fill="auto"/>
          </w:tcPr>
          <w:p w:rsidR="00D33C65" w:rsidRPr="009351C1" w:rsidRDefault="00D33C65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D33C65" w:rsidRPr="009351C1" w:rsidRDefault="00D33C65" w:rsidP="00CE55DA">
            <w:pPr>
              <w:jc w:val="center"/>
            </w:pPr>
          </w:p>
        </w:tc>
        <w:tc>
          <w:tcPr>
            <w:tcW w:w="938" w:type="dxa"/>
            <w:shd w:val="clear" w:color="auto" w:fill="auto"/>
          </w:tcPr>
          <w:p w:rsidR="00D33C65" w:rsidRPr="009351C1" w:rsidRDefault="00D33C65" w:rsidP="00CE55DA"/>
        </w:tc>
        <w:tc>
          <w:tcPr>
            <w:tcW w:w="6969" w:type="dxa"/>
            <w:shd w:val="clear" w:color="auto" w:fill="auto"/>
          </w:tcPr>
          <w:p w:rsidR="00D33C65" w:rsidRPr="00D33C65" w:rsidRDefault="00D33C65" w:rsidP="00D33C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E17F04">
              <w:rPr>
                <w:rFonts w:eastAsia="Calibri"/>
                <w:b/>
                <w:i/>
              </w:rPr>
              <w:t>Судьбы русских эмигрантов:</w:t>
            </w:r>
            <w:r w:rsidRPr="00E17F04">
              <w:rPr>
                <w:rFonts w:eastAsia="Calibri"/>
              </w:rPr>
              <w:t xml:space="preserve"> А. Т. Аверченко. «Русское искусство»</w:t>
            </w:r>
            <w:r>
              <w:rPr>
                <w:rFonts w:eastAsia="Calibri"/>
              </w:rPr>
              <w:t>.</w:t>
            </w:r>
          </w:p>
        </w:tc>
      </w:tr>
      <w:tr w:rsidR="00D33C65" w:rsidRPr="009351C1" w:rsidTr="00EC03BA">
        <w:trPr>
          <w:trHeight w:val="330"/>
        </w:trPr>
        <w:tc>
          <w:tcPr>
            <w:tcW w:w="10349" w:type="dxa"/>
            <w:gridSpan w:val="5"/>
            <w:shd w:val="clear" w:color="auto" w:fill="auto"/>
          </w:tcPr>
          <w:p w:rsidR="00D33C65" w:rsidRPr="00695613" w:rsidRDefault="00D33C65" w:rsidP="00D33C65">
            <w:pPr>
              <w:jc w:val="center"/>
              <w:rPr>
                <w:b/>
              </w:rPr>
            </w:pPr>
            <w:r>
              <w:rPr>
                <w:i/>
              </w:rPr>
              <w:t>3.4</w:t>
            </w:r>
            <w:r w:rsidRPr="00D33C65">
              <w:rPr>
                <w:i/>
              </w:rPr>
              <w:t>.</w:t>
            </w:r>
            <w:r w:rsidRPr="00D33C65">
              <w:rPr>
                <w:rFonts w:eastAsia="Calibri"/>
                <w:i/>
              </w:rPr>
              <w:t xml:space="preserve"> Лишь слову жизнь дана</w:t>
            </w:r>
          </w:p>
        </w:tc>
      </w:tr>
      <w:tr w:rsidR="00D33C65" w:rsidRPr="009351C1" w:rsidTr="009351C1">
        <w:trPr>
          <w:trHeight w:val="330"/>
        </w:trPr>
        <w:tc>
          <w:tcPr>
            <w:tcW w:w="748" w:type="dxa"/>
            <w:shd w:val="clear" w:color="auto" w:fill="auto"/>
          </w:tcPr>
          <w:p w:rsidR="00D33C65" w:rsidRDefault="00D33C65" w:rsidP="00CE55DA">
            <w:pPr>
              <w:jc w:val="center"/>
            </w:pPr>
            <w:r>
              <w:lastRenderedPageBreak/>
              <w:t>17.</w:t>
            </w:r>
          </w:p>
        </w:tc>
        <w:tc>
          <w:tcPr>
            <w:tcW w:w="848" w:type="dxa"/>
            <w:shd w:val="clear" w:color="auto" w:fill="auto"/>
          </w:tcPr>
          <w:p w:rsidR="00D33C65" w:rsidRPr="009351C1" w:rsidRDefault="00D33C65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D33C65" w:rsidRPr="009351C1" w:rsidRDefault="00D33C65" w:rsidP="00CE55DA">
            <w:pPr>
              <w:jc w:val="center"/>
            </w:pPr>
          </w:p>
        </w:tc>
        <w:tc>
          <w:tcPr>
            <w:tcW w:w="938" w:type="dxa"/>
            <w:shd w:val="clear" w:color="auto" w:fill="auto"/>
          </w:tcPr>
          <w:p w:rsidR="00D33C65" w:rsidRPr="009351C1" w:rsidRDefault="00D33C65" w:rsidP="00CE55DA"/>
        </w:tc>
        <w:tc>
          <w:tcPr>
            <w:tcW w:w="6969" w:type="dxa"/>
            <w:shd w:val="clear" w:color="auto" w:fill="auto"/>
          </w:tcPr>
          <w:p w:rsidR="00D33C65" w:rsidRPr="00695613" w:rsidRDefault="00D33C65" w:rsidP="00A400B6">
            <w:pPr>
              <w:jc w:val="both"/>
              <w:rPr>
                <w:b/>
              </w:rPr>
            </w:pPr>
            <w:r>
              <w:t xml:space="preserve">«Припадаю к великой реке…»: И. А. Бродский. «Мой народ» С. А. </w:t>
            </w:r>
            <w:proofErr w:type="spellStart"/>
            <w:r>
              <w:t>Каргашин</w:t>
            </w:r>
            <w:proofErr w:type="spellEnd"/>
            <w:r>
              <w:t>. «Я – русский! Спасибо, Господи!..».</w:t>
            </w:r>
          </w:p>
        </w:tc>
      </w:tr>
    </w:tbl>
    <w:p w:rsidR="00C406CF" w:rsidRDefault="00C406CF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6D6EDA">
      <w:pPr>
        <w:ind w:left="1020" w:right="500"/>
        <w:jc w:val="center"/>
        <w:rPr>
          <w:b/>
        </w:rPr>
      </w:pPr>
      <w:r>
        <w:rPr>
          <w:b/>
        </w:rPr>
        <w:lastRenderedPageBreak/>
        <w:t>Календарно-тематическое планирование 9-Г класса</w:t>
      </w:r>
    </w:p>
    <w:p w:rsidR="006D6EDA" w:rsidRDefault="006D6EDA" w:rsidP="006D6EDA">
      <w:pPr>
        <w:ind w:left="1020" w:right="500"/>
        <w:jc w:val="center"/>
        <w:rPr>
          <w:b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848"/>
        <w:gridCol w:w="846"/>
        <w:gridCol w:w="938"/>
        <w:gridCol w:w="6969"/>
      </w:tblGrid>
      <w:tr w:rsidR="006D6EDA" w:rsidRPr="009351C1" w:rsidTr="0085264D">
        <w:trPr>
          <w:trHeight w:val="139"/>
        </w:trPr>
        <w:tc>
          <w:tcPr>
            <w:tcW w:w="1596" w:type="dxa"/>
            <w:gridSpan w:val="2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9351C1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9351C1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6969" w:type="dxa"/>
            <w:vMerge w:val="restart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Тема урока</w:t>
            </w:r>
          </w:p>
        </w:tc>
      </w:tr>
      <w:tr w:rsidR="006D6EDA" w:rsidRPr="009351C1" w:rsidTr="0085264D">
        <w:trPr>
          <w:trHeight w:val="139"/>
        </w:trPr>
        <w:tc>
          <w:tcPr>
            <w:tcW w:w="7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факт</w:t>
            </w:r>
          </w:p>
        </w:tc>
        <w:tc>
          <w:tcPr>
            <w:tcW w:w="846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факт</w:t>
            </w:r>
          </w:p>
        </w:tc>
        <w:tc>
          <w:tcPr>
            <w:tcW w:w="6969" w:type="dxa"/>
            <w:vMerge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D6EDA" w:rsidRPr="009351C1" w:rsidTr="0085264D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6D6EDA" w:rsidRPr="009351C1" w:rsidRDefault="006D6EDA" w:rsidP="0085264D">
            <w:pPr>
              <w:pStyle w:val="a4"/>
              <w:numPr>
                <w:ilvl w:val="1"/>
                <w:numId w:val="4"/>
              </w:numPr>
              <w:jc w:val="center"/>
              <w:rPr>
                <w:b/>
                <w:lang w:eastAsia="en-US"/>
              </w:rPr>
            </w:pPr>
            <w:r w:rsidRPr="009351C1">
              <w:rPr>
                <w:b/>
              </w:rPr>
              <w:t>Россия – Родина моя (</w:t>
            </w:r>
            <w:r>
              <w:rPr>
                <w:b/>
              </w:rPr>
              <w:t xml:space="preserve">7 </w:t>
            </w:r>
            <w:r w:rsidRPr="009351C1">
              <w:rPr>
                <w:b/>
              </w:rPr>
              <w:t>часов)</w:t>
            </w:r>
          </w:p>
        </w:tc>
      </w:tr>
      <w:tr w:rsidR="006D6EDA" w:rsidRPr="009351C1" w:rsidTr="0085264D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6D6EDA" w:rsidRPr="009351C1" w:rsidRDefault="006D6EDA" w:rsidP="0085264D">
            <w:pPr>
              <w:pStyle w:val="a4"/>
              <w:numPr>
                <w:ilvl w:val="1"/>
                <w:numId w:val="5"/>
              </w:numPr>
              <w:jc w:val="center"/>
              <w:rPr>
                <w:b/>
                <w:i/>
              </w:rPr>
            </w:pPr>
            <w:r w:rsidRPr="009351C1">
              <w:rPr>
                <w:i/>
              </w:rPr>
              <w:t>Преданья</w:t>
            </w:r>
            <w:r w:rsidRPr="009351C1">
              <w:rPr>
                <w:b/>
                <w:i/>
              </w:rPr>
              <w:t xml:space="preserve"> </w:t>
            </w:r>
            <w:r w:rsidRPr="009351C1">
              <w:rPr>
                <w:i/>
              </w:rPr>
              <w:t>старины глубокой</w:t>
            </w:r>
          </w:p>
        </w:tc>
      </w:tr>
      <w:tr w:rsidR="006D6EDA" w:rsidRPr="009351C1" w:rsidTr="0085264D">
        <w:trPr>
          <w:trHeight w:val="139"/>
        </w:trPr>
        <w:tc>
          <w:tcPr>
            <w:tcW w:w="7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lang w:eastAsia="en-US"/>
              </w:rPr>
            </w:pPr>
            <w:r w:rsidRPr="009351C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6D6EDA" w:rsidRPr="009351C1" w:rsidRDefault="00161E22" w:rsidP="00852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03.09.</w:t>
            </w: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69" w:type="dxa"/>
            <w:shd w:val="clear" w:color="auto" w:fill="auto"/>
          </w:tcPr>
          <w:p w:rsidR="006D6EDA" w:rsidRPr="009351C1" w:rsidRDefault="006D6EDA" w:rsidP="0085264D">
            <w:pPr>
              <w:jc w:val="both"/>
              <w:rPr>
                <w:rFonts w:eastAsia="Calibri"/>
                <w:lang w:eastAsia="en-US"/>
              </w:rPr>
            </w:pPr>
            <w:r w:rsidRPr="009351C1">
              <w:rPr>
                <w:b/>
              </w:rPr>
              <w:t>Отечественная война 1812 года в русском фольклоре и литературе:</w:t>
            </w:r>
            <w:r w:rsidRPr="009351C1">
              <w:t xml:space="preserve"> Песня «Как не две </w:t>
            </w:r>
            <w:proofErr w:type="spellStart"/>
            <w:r w:rsidRPr="009351C1">
              <w:t>тученьки</w:t>
            </w:r>
            <w:proofErr w:type="spellEnd"/>
            <w:r w:rsidRPr="009351C1">
              <w:t xml:space="preserve"> не две </w:t>
            </w:r>
            <w:proofErr w:type="spellStart"/>
            <w:r w:rsidRPr="009351C1">
              <w:t>грозныя</w:t>
            </w:r>
            <w:proofErr w:type="spellEnd"/>
            <w:r w:rsidRPr="009351C1">
              <w:t xml:space="preserve">…» (русская народная песня), В. А. Жуковский. «Певец </w:t>
            </w:r>
            <w:proofErr w:type="gramStart"/>
            <w:r w:rsidRPr="009351C1">
              <w:t>во</w:t>
            </w:r>
            <w:proofErr w:type="gramEnd"/>
            <w:r w:rsidRPr="009351C1">
              <w:t xml:space="preserve"> стане русских воинов» (в сокращении).</w:t>
            </w:r>
          </w:p>
        </w:tc>
      </w:tr>
      <w:tr w:rsidR="006D6EDA" w:rsidRPr="009351C1" w:rsidTr="0085264D">
        <w:trPr>
          <w:trHeight w:val="497"/>
        </w:trPr>
        <w:tc>
          <w:tcPr>
            <w:tcW w:w="7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lang w:eastAsia="en-US"/>
              </w:rPr>
            </w:pPr>
            <w:r w:rsidRPr="009351C1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6D6EDA" w:rsidRPr="009351C1" w:rsidRDefault="00161E22" w:rsidP="00852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10.09.</w:t>
            </w: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69" w:type="dxa"/>
            <w:shd w:val="clear" w:color="auto" w:fill="auto"/>
          </w:tcPr>
          <w:p w:rsidR="006D6EDA" w:rsidRPr="009351C1" w:rsidRDefault="006D6EDA" w:rsidP="0085264D">
            <w:pPr>
              <w:jc w:val="both"/>
              <w:rPr>
                <w:rFonts w:eastAsia="Calibri"/>
              </w:rPr>
            </w:pPr>
            <w:r w:rsidRPr="009351C1">
              <w:rPr>
                <w:rFonts w:eastAsia="Calibri"/>
              </w:rPr>
              <w:t>А. С. Пушкин. «Полководец», «Бородинская годовщина» (фрагмент), М. И. Цветаева. «Генералам двенадцатого года».</w:t>
            </w:r>
          </w:p>
        </w:tc>
      </w:tr>
      <w:tr w:rsidR="006D6EDA" w:rsidRPr="009351C1" w:rsidTr="0085264D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6D6EDA" w:rsidRPr="009351C1" w:rsidRDefault="006D6EDA" w:rsidP="0085264D">
            <w:pPr>
              <w:pStyle w:val="default"/>
              <w:numPr>
                <w:ilvl w:val="1"/>
                <w:numId w:val="5"/>
              </w:numPr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9351C1">
              <w:rPr>
                <w:i/>
              </w:rPr>
              <w:t>Города земли русской</w:t>
            </w:r>
          </w:p>
        </w:tc>
      </w:tr>
      <w:tr w:rsidR="006D6EDA" w:rsidRPr="009351C1" w:rsidTr="0085264D">
        <w:trPr>
          <w:trHeight w:val="139"/>
        </w:trPr>
        <w:tc>
          <w:tcPr>
            <w:tcW w:w="7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lang w:eastAsia="en-US"/>
              </w:rPr>
            </w:pPr>
            <w:r w:rsidRPr="009351C1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6D6EDA" w:rsidRPr="009351C1" w:rsidRDefault="00161E22" w:rsidP="00852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17.09.</w:t>
            </w: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69" w:type="dxa"/>
            <w:shd w:val="clear" w:color="auto" w:fill="auto"/>
          </w:tcPr>
          <w:p w:rsidR="006D6EDA" w:rsidRPr="009351C1" w:rsidRDefault="006D6EDA" w:rsidP="0085264D">
            <w:pPr>
              <w:jc w:val="both"/>
              <w:rPr>
                <w:rFonts w:eastAsia="Calibri"/>
                <w:lang w:eastAsia="en-US"/>
              </w:rPr>
            </w:pPr>
            <w:r w:rsidRPr="009351C1">
              <w:rPr>
                <w:b/>
              </w:rPr>
              <w:t>Петербург в русской литературе:</w:t>
            </w:r>
            <w:r w:rsidRPr="009351C1">
              <w:t xml:space="preserve"> А. С. Пушкин. «Город пышный, город бедный…», О. Э. Мандельштам. «Петербургские строфы».</w:t>
            </w:r>
          </w:p>
        </w:tc>
      </w:tr>
      <w:tr w:rsidR="006D6EDA" w:rsidRPr="009351C1" w:rsidTr="0085264D">
        <w:trPr>
          <w:trHeight w:val="139"/>
        </w:trPr>
        <w:tc>
          <w:tcPr>
            <w:tcW w:w="7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lang w:eastAsia="en-US"/>
              </w:rPr>
            </w:pPr>
            <w:r w:rsidRPr="009351C1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6D6EDA" w:rsidRPr="009351C1" w:rsidRDefault="00161E22" w:rsidP="00852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24.09.</w:t>
            </w: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69" w:type="dxa"/>
            <w:shd w:val="clear" w:color="auto" w:fill="auto"/>
          </w:tcPr>
          <w:p w:rsidR="006D6EDA" w:rsidRPr="00695613" w:rsidRDefault="006D6EDA" w:rsidP="0085264D">
            <w:pPr>
              <w:jc w:val="both"/>
            </w:pPr>
            <w:r w:rsidRPr="009351C1">
              <w:t xml:space="preserve">А. А. Ахматова. «Стихи о Петербурге» («Вновь </w:t>
            </w:r>
            <w:proofErr w:type="spellStart"/>
            <w:r w:rsidRPr="009351C1">
              <w:t>Исакий</w:t>
            </w:r>
            <w:proofErr w:type="spellEnd"/>
            <w:r w:rsidRPr="009351C1">
              <w:t xml:space="preserve"> в </w:t>
            </w:r>
            <w:proofErr w:type="spellStart"/>
            <w:r w:rsidRPr="009351C1">
              <w:t>облаченьи</w:t>
            </w:r>
            <w:proofErr w:type="spellEnd"/>
            <w:r w:rsidRPr="009351C1">
              <w:t>…»), Д. С. Самойлов. «Над Невой» («Весь город в плавных разворотах…»), Л. В. Успенский. «Записки старого</w:t>
            </w:r>
            <w:r>
              <w:t xml:space="preserve"> </w:t>
            </w:r>
            <w:r w:rsidRPr="009351C1">
              <w:t>петербуржца» (глава «</w:t>
            </w:r>
            <w:proofErr w:type="spellStart"/>
            <w:r w:rsidRPr="009351C1">
              <w:t>Фонарикисударики</w:t>
            </w:r>
            <w:proofErr w:type="spellEnd"/>
            <w:r w:rsidRPr="009351C1">
              <w:t>»).</w:t>
            </w:r>
          </w:p>
        </w:tc>
      </w:tr>
      <w:tr w:rsidR="006D6EDA" w:rsidRPr="009351C1" w:rsidTr="0085264D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6D6EDA" w:rsidRPr="009351C1" w:rsidRDefault="006D6EDA" w:rsidP="0085264D">
            <w:pPr>
              <w:pStyle w:val="a4"/>
              <w:numPr>
                <w:ilvl w:val="1"/>
                <w:numId w:val="5"/>
              </w:numPr>
              <w:spacing w:line="276" w:lineRule="auto"/>
              <w:jc w:val="center"/>
              <w:rPr>
                <w:i/>
                <w:lang w:eastAsia="en-US"/>
              </w:rPr>
            </w:pPr>
            <w:r w:rsidRPr="009351C1">
              <w:rPr>
                <w:i/>
              </w:rPr>
              <w:t>Степь раздольная</w:t>
            </w:r>
          </w:p>
        </w:tc>
      </w:tr>
      <w:tr w:rsidR="006D6EDA" w:rsidRPr="009351C1" w:rsidTr="0085264D">
        <w:trPr>
          <w:trHeight w:val="139"/>
        </w:trPr>
        <w:tc>
          <w:tcPr>
            <w:tcW w:w="748" w:type="dxa"/>
            <w:shd w:val="clear" w:color="auto" w:fill="auto"/>
          </w:tcPr>
          <w:p w:rsidR="006D6EDA" w:rsidRPr="009351C1" w:rsidRDefault="006D6EDA" w:rsidP="0085264D">
            <w:pPr>
              <w:jc w:val="center"/>
            </w:pPr>
            <w:r w:rsidRPr="009351C1">
              <w:t>5.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6D6EDA" w:rsidRPr="009351C1" w:rsidRDefault="00161E22" w:rsidP="0085264D">
            <w:pPr>
              <w:jc w:val="center"/>
            </w:pPr>
            <w:r>
              <w:t>01.10.</w:t>
            </w: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/>
        </w:tc>
        <w:tc>
          <w:tcPr>
            <w:tcW w:w="6969" w:type="dxa"/>
            <w:shd w:val="clear" w:color="auto" w:fill="auto"/>
          </w:tcPr>
          <w:p w:rsidR="006D6EDA" w:rsidRPr="009351C1" w:rsidRDefault="006D6EDA" w:rsidP="0085264D">
            <w:pPr>
              <w:jc w:val="both"/>
            </w:pPr>
            <w:r>
              <w:t>«Уж ты, степь ли моя, степь Моздокская…» (русская народная песня).</w:t>
            </w:r>
          </w:p>
        </w:tc>
      </w:tr>
      <w:tr w:rsidR="006D6EDA" w:rsidRPr="009351C1" w:rsidTr="0085264D">
        <w:trPr>
          <w:trHeight w:val="139"/>
        </w:trPr>
        <w:tc>
          <w:tcPr>
            <w:tcW w:w="748" w:type="dxa"/>
            <w:shd w:val="clear" w:color="auto" w:fill="auto"/>
          </w:tcPr>
          <w:p w:rsidR="006D6EDA" w:rsidRPr="009351C1" w:rsidRDefault="006D6EDA" w:rsidP="0085264D">
            <w:pPr>
              <w:jc w:val="center"/>
            </w:pPr>
            <w:r>
              <w:t>6.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6D6EDA" w:rsidRPr="009351C1" w:rsidRDefault="00161E22" w:rsidP="0085264D">
            <w:pPr>
              <w:jc w:val="center"/>
            </w:pPr>
            <w:r>
              <w:t>08.10.</w:t>
            </w: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/>
        </w:tc>
        <w:tc>
          <w:tcPr>
            <w:tcW w:w="6969" w:type="dxa"/>
            <w:shd w:val="clear" w:color="auto" w:fill="auto"/>
          </w:tcPr>
          <w:p w:rsidR="006D6EDA" w:rsidRPr="009351C1" w:rsidRDefault="006D6EDA" w:rsidP="0085264D">
            <w:pPr>
              <w:jc w:val="both"/>
              <w:rPr>
                <w:rFonts w:eastAsia="Calibri"/>
                <w:bCs/>
                <w:strike/>
              </w:rPr>
            </w:pPr>
            <w:r w:rsidRPr="00E17F04">
              <w:rPr>
                <w:rFonts w:eastAsia="Calibri"/>
                <w:bCs/>
              </w:rPr>
              <w:t>П. А. Вяземский. «Степь»</w:t>
            </w:r>
            <w:r>
              <w:rPr>
                <w:rFonts w:eastAsia="Calibri"/>
                <w:bCs/>
                <w:strike/>
              </w:rPr>
              <w:t xml:space="preserve">, </w:t>
            </w:r>
            <w:r>
              <w:rPr>
                <w:rFonts w:eastAsia="Calibri"/>
                <w:bCs/>
              </w:rPr>
              <w:t>И. З. Суриков. «В степи»</w:t>
            </w:r>
            <w:r>
              <w:rPr>
                <w:rFonts w:eastAsia="Calibri"/>
              </w:rPr>
              <w:t xml:space="preserve">, </w:t>
            </w:r>
            <w:r w:rsidRPr="00E17F04">
              <w:rPr>
                <w:rFonts w:eastAsia="Calibri"/>
              </w:rPr>
              <w:t>А. П. Чехов. «Степь» (фрагмент)</w:t>
            </w:r>
            <w:r>
              <w:rPr>
                <w:rFonts w:eastAsia="Calibri"/>
              </w:rPr>
              <w:t>.</w:t>
            </w:r>
          </w:p>
        </w:tc>
      </w:tr>
      <w:tr w:rsidR="006D6EDA" w:rsidRPr="009351C1" w:rsidTr="0085264D">
        <w:trPr>
          <w:trHeight w:val="139"/>
        </w:trPr>
        <w:tc>
          <w:tcPr>
            <w:tcW w:w="748" w:type="dxa"/>
            <w:shd w:val="clear" w:color="auto" w:fill="auto"/>
          </w:tcPr>
          <w:p w:rsidR="006D6EDA" w:rsidRDefault="006D6EDA" w:rsidP="0085264D">
            <w:pPr>
              <w:jc w:val="center"/>
            </w:pPr>
            <w:r>
              <w:t>7.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6D6EDA" w:rsidRPr="009351C1" w:rsidRDefault="00161E22" w:rsidP="0085264D">
            <w:pPr>
              <w:jc w:val="center"/>
            </w:pPr>
            <w:r>
              <w:t>15.10.</w:t>
            </w: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/>
        </w:tc>
        <w:tc>
          <w:tcPr>
            <w:tcW w:w="6969" w:type="dxa"/>
            <w:shd w:val="clear" w:color="auto" w:fill="auto"/>
          </w:tcPr>
          <w:p w:rsidR="006D6EDA" w:rsidRPr="00E17F04" w:rsidRDefault="006D6EDA" w:rsidP="0085264D">
            <w:pPr>
              <w:jc w:val="both"/>
              <w:rPr>
                <w:rFonts w:eastAsia="Calibri"/>
                <w:bCs/>
              </w:rPr>
            </w:pPr>
            <w:r w:rsidRPr="00E17F04">
              <w:rPr>
                <w:b/>
              </w:rPr>
              <w:t>Проверочная работа</w:t>
            </w:r>
            <w:r>
              <w:rPr>
                <w:b/>
              </w:rPr>
              <w:t xml:space="preserve"> № 1</w:t>
            </w:r>
            <w:r w:rsidRPr="00E17F04">
              <w:rPr>
                <w:b/>
              </w:rPr>
              <w:t xml:space="preserve"> </w:t>
            </w:r>
            <w:r w:rsidRPr="00CC6ACD">
              <w:t>по итогам изучения раздела.</w:t>
            </w:r>
          </w:p>
        </w:tc>
      </w:tr>
      <w:tr w:rsidR="006D6EDA" w:rsidRPr="009351C1" w:rsidTr="0085264D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6D6EDA" w:rsidRPr="009351C1" w:rsidRDefault="006D6EDA" w:rsidP="0085264D">
            <w:pPr>
              <w:pStyle w:val="a4"/>
              <w:numPr>
                <w:ilvl w:val="1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</w:rPr>
              <w:t>Русские традиции (5</w:t>
            </w:r>
            <w:r w:rsidRPr="009351C1">
              <w:rPr>
                <w:b/>
              </w:rPr>
              <w:t xml:space="preserve"> часов)</w:t>
            </w:r>
          </w:p>
        </w:tc>
      </w:tr>
      <w:tr w:rsidR="006D6EDA" w:rsidRPr="009351C1" w:rsidTr="0085264D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6D6EDA" w:rsidRPr="00CC6ACD" w:rsidRDefault="006D6EDA" w:rsidP="0085264D">
            <w:pPr>
              <w:pStyle w:val="a4"/>
              <w:spacing w:line="276" w:lineRule="auto"/>
              <w:ind w:left="1440"/>
              <w:jc w:val="center"/>
              <w:rPr>
                <w:i/>
              </w:rPr>
            </w:pPr>
            <w:r w:rsidRPr="00CC6ACD">
              <w:rPr>
                <w:i/>
              </w:rPr>
              <w:t>2.1. Праздники русского мира</w:t>
            </w:r>
          </w:p>
        </w:tc>
      </w:tr>
      <w:tr w:rsidR="006D6EDA" w:rsidRPr="009351C1" w:rsidTr="0085264D">
        <w:trPr>
          <w:trHeight w:val="329"/>
        </w:trPr>
        <w:tc>
          <w:tcPr>
            <w:tcW w:w="748" w:type="dxa"/>
            <w:shd w:val="clear" w:color="auto" w:fill="auto"/>
          </w:tcPr>
          <w:p w:rsidR="006D6EDA" w:rsidRPr="009351C1" w:rsidRDefault="006D6EDA" w:rsidP="0085264D">
            <w:pPr>
              <w:jc w:val="center"/>
            </w:pPr>
            <w:r>
              <w:t>8.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6D6EDA" w:rsidRPr="009351C1" w:rsidRDefault="00161E22" w:rsidP="0085264D">
            <w:pPr>
              <w:jc w:val="center"/>
            </w:pPr>
            <w:r>
              <w:t>22.10.</w:t>
            </w: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/>
        </w:tc>
        <w:tc>
          <w:tcPr>
            <w:tcW w:w="6969" w:type="dxa"/>
            <w:shd w:val="clear" w:color="auto" w:fill="auto"/>
          </w:tcPr>
          <w:p w:rsidR="006D6EDA" w:rsidRPr="009351C1" w:rsidRDefault="006D6EDA" w:rsidP="0085264D">
            <w:pPr>
              <w:jc w:val="both"/>
            </w:pPr>
            <w:r w:rsidRPr="00CC6ACD">
              <w:rPr>
                <w:b/>
              </w:rPr>
              <w:t xml:space="preserve">Августовские </w:t>
            </w:r>
            <w:proofErr w:type="spellStart"/>
            <w:r w:rsidRPr="00CC6ACD">
              <w:rPr>
                <w:b/>
              </w:rPr>
              <w:t>Спасы</w:t>
            </w:r>
            <w:proofErr w:type="spellEnd"/>
            <w:r w:rsidRPr="00CC6ACD">
              <w:rPr>
                <w:b/>
              </w:rPr>
              <w:t>:</w:t>
            </w:r>
            <w:r>
              <w:t xml:space="preserve"> К. Д. Бальмонт. «Первый спас» Б. А. Ахмадулина. «Ночь </w:t>
            </w:r>
            <w:proofErr w:type="spellStart"/>
            <w:r>
              <w:t>упаданья</w:t>
            </w:r>
            <w:proofErr w:type="spellEnd"/>
            <w:r>
              <w:t xml:space="preserve"> яблок».</w:t>
            </w:r>
          </w:p>
        </w:tc>
      </w:tr>
      <w:tr w:rsidR="006D6EDA" w:rsidRPr="009351C1" w:rsidTr="0085264D">
        <w:trPr>
          <w:trHeight w:val="139"/>
        </w:trPr>
        <w:tc>
          <w:tcPr>
            <w:tcW w:w="748" w:type="dxa"/>
            <w:shd w:val="clear" w:color="auto" w:fill="auto"/>
          </w:tcPr>
          <w:p w:rsidR="006D6EDA" w:rsidRPr="009351C1" w:rsidRDefault="006D6EDA" w:rsidP="0085264D">
            <w:pPr>
              <w:jc w:val="center"/>
            </w:pPr>
            <w:r>
              <w:t>9.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6D6EDA" w:rsidRPr="009351C1" w:rsidRDefault="00161E22" w:rsidP="0085264D">
            <w:pPr>
              <w:jc w:val="center"/>
            </w:pPr>
            <w:r>
              <w:t>29.10.</w:t>
            </w: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/>
        </w:tc>
        <w:tc>
          <w:tcPr>
            <w:tcW w:w="6969" w:type="dxa"/>
            <w:shd w:val="clear" w:color="auto" w:fill="auto"/>
          </w:tcPr>
          <w:p w:rsidR="006D6EDA" w:rsidRPr="009351C1" w:rsidRDefault="006D6EDA" w:rsidP="0085264D">
            <w:pPr>
              <w:jc w:val="both"/>
            </w:pPr>
            <w:r>
              <w:t>Е. А. Евтушенко. «Само упало яблоко с небес…», Е. И. Носов. «Яблочный спас».</w:t>
            </w:r>
          </w:p>
        </w:tc>
      </w:tr>
      <w:tr w:rsidR="006D6EDA" w:rsidRPr="009351C1" w:rsidTr="0085264D">
        <w:trPr>
          <w:trHeight w:val="370"/>
        </w:trPr>
        <w:tc>
          <w:tcPr>
            <w:tcW w:w="10349" w:type="dxa"/>
            <w:gridSpan w:val="5"/>
            <w:shd w:val="clear" w:color="auto" w:fill="auto"/>
          </w:tcPr>
          <w:p w:rsidR="006D6EDA" w:rsidRPr="009351C1" w:rsidRDefault="006D6EDA" w:rsidP="0085264D">
            <w:pPr>
              <w:jc w:val="center"/>
            </w:pPr>
            <w:r w:rsidRPr="00E17F04">
              <w:rPr>
                <w:i/>
              </w:rPr>
              <w:t>2.2. Тепло родного дома</w:t>
            </w:r>
          </w:p>
        </w:tc>
      </w:tr>
      <w:tr w:rsidR="006D6EDA" w:rsidRPr="009351C1" w:rsidTr="0085264D">
        <w:trPr>
          <w:trHeight w:val="350"/>
        </w:trPr>
        <w:tc>
          <w:tcPr>
            <w:tcW w:w="748" w:type="dxa"/>
            <w:shd w:val="clear" w:color="auto" w:fill="auto"/>
          </w:tcPr>
          <w:p w:rsidR="006D6EDA" w:rsidRPr="009351C1" w:rsidRDefault="006D6EDA" w:rsidP="0085264D">
            <w:pPr>
              <w:jc w:val="center"/>
            </w:pPr>
            <w:r>
              <w:t xml:space="preserve">10. 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6D6EDA" w:rsidRPr="009351C1" w:rsidRDefault="00161E22" w:rsidP="0085264D">
            <w:pPr>
              <w:jc w:val="center"/>
            </w:pPr>
            <w:r>
              <w:t>12.11.</w:t>
            </w: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/>
        </w:tc>
        <w:tc>
          <w:tcPr>
            <w:tcW w:w="6969" w:type="dxa"/>
            <w:shd w:val="clear" w:color="auto" w:fill="auto"/>
          </w:tcPr>
          <w:p w:rsidR="006D6EDA" w:rsidRPr="009351C1" w:rsidRDefault="006D6EDA" w:rsidP="0085264D">
            <w:pPr>
              <w:jc w:val="both"/>
            </w:pPr>
            <w:r w:rsidRPr="00695613">
              <w:rPr>
                <w:b/>
              </w:rPr>
              <w:t>Родительский дом:</w:t>
            </w:r>
            <w:r>
              <w:t xml:space="preserve"> А. П. Платонов. «На заре туманной юности» (главы).</w:t>
            </w:r>
          </w:p>
        </w:tc>
      </w:tr>
      <w:tr w:rsidR="006D6EDA" w:rsidRPr="009351C1" w:rsidTr="0085264D">
        <w:trPr>
          <w:trHeight w:val="390"/>
        </w:trPr>
        <w:tc>
          <w:tcPr>
            <w:tcW w:w="748" w:type="dxa"/>
            <w:shd w:val="clear" w:color="auto" w:fill="auto"/>
          </w:tcPr>
          <w:p w:rsidR="006D6EDA" w:rsidRPr="009351C1" w:rsidRDefault="006D6EDA" w:rsidP="0085264D">
            <w:pPr>
              <w:jc w:val="center"/>
            </w:pPr>
            <w:r>
              <w:t>11.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6D6EDA" w:rsidRPr="009351C1" w:rsidRDefault="00161E22" w:rsidP="0085264D">
            <w:pPr>
              <w:jc w:val="center"/>
            </w:pPr>
            <w:r>
              <w:t>19.11.</w:t>
            </w: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/>
        </w:tc>
        <w:tc>
          <w:tcPr>
            <w:tcW w:w="6969" w:type="dxa"/>
            <w:shd w:val="clear" w:color="auto" w:fill="auto"/>
          </w:tcPr>
          <w:p w:rsidR="006D6EDA" w:rsidRPr="009351C1" w:rsidRDefault="006D6EDA" w:rsidP="0085264D">
            <w:pPr>
              <w:jc w:val="both"/>
            </w:pPr>
            <w:r>
              <w:t>В. П. Астафьев. «Далёкая и близкая сказка» (рассказ из повести «Последний поклон»).</w:t>
            </w:r>
          </w:p>
        </w:tc>
      </w:tr>
      <w:tr w:rsidR="006D6EDA" w:rsidRPr="009351C1" w:rsidTr="0085264D">
        <w:trPr>
          <w:trHeight w:val="330"/>
        </w:trPr>
        <w:tc>
          <w:tcPr>
            <w:tcW w:w="748" w:type="dxa"/>
            <w:shd w:val="clear" w:color="auto" w:fill="auto"/>
          </w:tcPr>
          <w:p w:rsidR="006D6EDA" w:rsidRPr="009351C1" w:rsidRDefault="006D6EDA" w:rsidP="0085264D">
            <w:pPr>
              <w:jc w:val="center"/>
            </w:pPr>
            <w:r>
              <w:t>12.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6D6EDA" w:rsidRPr="009351C1" w:rsidRDefault="00161E22" w:rsidP="0085264D">
            <w:pPr>
              <w:jc w:val="center"/>
            </w:pPr>
            <w:r>
              <w:t>26.11.</w:t>
            </w: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/>
        </w:tc>
        <w:tc>
          <w:tcPr>
            <w:tcW w:w="6969" w:type="dxa"/>
            <w:shd w:val="clear" w:color="auto" w:fill="auto"/>
          </w:tcPr>
          <w:p w:rsidR="006D6EDA" w:rsidRPr="009351C1" w:rsidRDefault="006D6EDA" w:rsidP="0085264D">
            <w:pPr>
              <w:jc w:val="both"/>
              <w:rPr>
                <w:b/>
              </w:rPr>
            </w:pPr>
            <w:r w:rsidRPr="00695613">
              <w:rPr>
                <w:b/>
              </w:rPr>
              <w:t>Проверочная работа № 2</w:t>
            </w:r>
            <w:r>
              <w:t xml:space="preserve"> по итогам изучения раздела.</w:t>
            </w:r>
          </w:p>
        </w:tc>
      </w:tr>
      <w:tr w:rsidR="006D6EDA" w:rsidRPr="009351C1" w:rsidTr="0085264D">
        <w:trPr>
          <w:trHeight w:val="330"/>
        </w:trPr>
        <w:tc>
          <w:tcPr>
            <w:tcW w:w="10349" w:type="dxa"/>
            <w:gridSpan w:val="5"/>
            <w:shd w:val="clear" w:color="auto" w:fill="auto"/>
          </w:tcPr>
          <w:p w:rsidR="006D6EDA" w:rsidRPr="00695613" w:rsidRDefault="006D6EDA" w:rsidP="0085264D">
            <w:pPr>
              <w:pStyle w:val="a4"/>
              <w:numPr>
                <w:ilvl w:val="1"/>
                <w:numId w:val="4"/>
              </w:numPr>
              <w:jc w:val="center"/>
              <w:rPr>
                <w:b/>
              </w:rPr>
            </w:pPr>
            <w:r>
              <w:rPr>
                <w:b/>
              </w:rPr>
              <w:t>Русский характер – русская душа (5 часов)</w:t>
            </w:r>
          </w:p>
        </w:tc>
      </w:tr>
      <w:tr w:rsidR="006D6EDA" w:rsidRPr="009351C1" w:rsidTr="0085264D">
        <w:trPr>
          <w:trHeight w:val="330"/>
        </w:trPr>
        <w:tc>
          <w:tcPr>
            <w:tcW w:w="10349" w:type="dxa"/>
            <w:gridSpan w:val="5"/>
            <w:shd w:val="clear" w:color="auto" w:fill="auto"/>
          </w:tcPr>
          <w:p w:rsidR="006D6EDA" w:rsidRPr="00695613" w:rsidRDefault="006D6EDA" w:rsidP="0085264D">
            <w:pPr>
              <w:pStyle w:val="a4"/>
              <w:ind w:left="1440"/>
              <w:jc w:val="center"/>
              <w:rPr>
                <w:i/>
              </w:rPr>
            </w:pPr>
            <w:r w:rsidRPr="00695613">
              <w:rPr>
                <w:i/>
              </w:rPr>
              <w:t>3.1. Не до ордена – была бы Родина</w:t>
            </w:r>
          </w:p>
        </w:tc>
      </w:tr>
      <w:tr w:rsidR="006D6EDA" w:rsidRPr="009351C1" w:rsidTr="0085264D">
        <w:trPr>
          <w:trHeight w:val="330"/>
        </w:trPr>
        <w:tc>
          <w:tcPr>
            <w:tcW w:w="748" w:type="dxa"/>
            <w:shd w:val="clear" w:color="auto" w:fill="auto"/>
          </w:tcPr>
          <w:p w:rsidR="006D6EDA" w:rsidRDefault="006D6EDA" w:rsidP="0085264D">
            <w:pPr>
              <w:jc w:val="center"/>
            </w:pPr>
            <w:r>
              <w:t>13.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6D6EDA" w:rsidRPr="009351C1" w:rsidRDefault="00161E22" w:rsidP="0085264D">
            <w:pPr>
              <w:jc w:val="center"/>
            </w:pPr>
            <w:r>
              <w:t>03.12.</w:t>
            </w: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/>
        </w:tc>
        <w:tc>
          <w:tcPr>
            <w:tcW w:w="6969" w:type="dxa"/>
            <w:shd w:val="clear" w:color="auto" w:fill="auto"/>
          </w:tcPr>
          <w:p w:rsidR="006D6EDA" w:rsidRPr="00695613" w:rsidRDefault="006D6EDA" w:rsidP="0085264D">
            <w:pPr>
              <w:jc w:val="both"/>
              <w:rPr>
                <w:b/>
              </w:rPr>
            </w:pPr>
            <w:r w:rsidRPr="00D33C65">
              <w:rPr>
                <w:b/>
              </w:rPr>
              <w:t>Великая Отечественная война:</w:t>
            </w:r>
            <w:r>
              <w:t xml:space="preserve"> Н. П. Майоров. «Мы», М. В. </w:t>
            </w:r>
            <w:proofErr w:type="spellStart"/>
            <w:r>
              <w:t>Кульчицкий</w:t>
            </w:r>
            <w:proofErr w:type="spellEnd"/>
            <w:r>
              <w:t xml:space="preserve">. «Мечтатель, фантазёр, </w:t>
            </w:r>
            <w:proofErr w:type="gramStart"/>
            <w:r>
              <w:t>лентяй-завистник</w:t>
            </w:r>
            <w:proofErr w:type="gramEnd"/>
            <w:r>
              <w:t>!..</w:t>
            </w:r>
          </w:p>
        </w:tc>
      </w:tr>
      <w:tr w:rsidR="006D6EDA" w:rsidRPr="009351C1" w:rsidTr="0085264D">
        <w:trPr>
          <w:trHeight w:val="330"/>
        </w:trPr>
        <w:tc>
          <w:tcPr>
            <w:tcW w:w="10349" w:type="dxa"/>
            <w:gridSpan w:val="5"/>
            <w:shd w:val="clear" w:color="auto" w:fill="auto"/>
          </w:tcPr>
          <w:p w:rsidR="006D6EDA" w:rsidRPr="00D33C65" w:rsidRDefault="006D6EDA" w:rsidP="0085264D">
            <w:pPr>
              <w:jc w:val="center"/>
              <w:rPr>
                <w:i/>
              </w:rPr>
            </w:pPr>
            <w:r w:rsidRPr="00D33C65">
              <w:rPr>
                <w:i/>
              </w:rPr>
              <w:t>3.2.</w:t>
            </w:r>
            <w:r w:rsidRPr="00D33C65">
              <w:rPr>
                <w:rFonts w:eastAsia="Calibri"/>
                <w:i/>
              </w:rPr>
              <w:t xml:space="preserve"> О ваших ровесниках</w:t>
            </w:r>
          </w:p>
        </w:tc>
      </w:tr>
      <w:tr w:rsidR="006D6EDA" w:rsidRPr="009351C1" w:rsidTr="0085264D">
        <w:trPr>
          <w:trHeight w:val="330"/>
        </w:trPr>
        <w:tc>
          <w:tcPr>
            <w:tcW w:w="748" w:type="dxa"/>
            <w:shd w:val="clear" w:color="auto" w:fill="auto"/>
          </w:tcPr>
          <w:p w:rsidR="006D6EDA" w:rsidRDefault="006D6EDA" w:rsidP="0085264D">
            <w:pPr>
              <w:jc w:val="center"/>
            </w:pPr>
            <w:r>
              <w:t>14.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6D6EDA" w:rsidRPr="009351C1" w:rsidRDefault="00161E22" w:rsidP="0085264D">
            <w:pPr>
              <w:jc w:val="center"/>
            </w:pPr>
            <w:r>
              <w:t>10.12.</w:t>
            </w: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/>
        </w:tc>
        <w:tc>
          <w:tcPr>
            <w:tcW w:w="6969" w:type="dxa"/>
            <w:shd w:val="clear" w:color="auto" w:fill="auto"/>
          </w:tcPr>
          <w:p w:rsidR="006D6EDA" w:rsidRPr="00D33C65" w:rsidRDefault="006D6EDA" w:rsidP="0085264D">
            <w:pPr>
              <w:jc w:val="both"/>
              <w:rPr>
                <w:rFonts w:eastAsia="Calibri"/>
                <w:b/>
                <w:i/>
              </w:rPr>
            </w:pPr>
            <w:r w:rsidRPr="00E17F04">
              <w:rPr>
                <w:rFonts w:eastAsia="Calibri"/>
                <w:b/>
                <w:i/>
              </w:rPr>
              <w:t>Прощание с детством: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E17F04">
              <w:rPr>
                <w:rFonts w:eastAsia="Calibri"/>
              </w:rPr>
              <w:t>Ю. И. Коваль. «От Красных ворот» (фрагмент)</w:t>
            </w:r>
            <w:r>
              <w:rPr>
                <w:rFonts w:eastAsia="Calibri"/>
              </w:rPr>
              <w:t>.</w:t>
            </w:r>
          </w:p>
        </w:tc>
      </w:tr>
      <w:tr w:rsidR="006D6EDA" w:rsidRPr="009351C1" w:rsidTr="0085264D">
        <w:trPr>
          <w:trHeight w:val="330"/>
        </w:trPr>
        <w:tc>
          <w:tcPr>
            <w:tcW w:w="10349" w:type="dxa"/>
            <w:gridSpan w:val="5"/>
            <w:shd w:val="clear" w:color="auto" w:fill="auto"/>
          </w:tcPr>
          <w:p w:rsidR="006D6EDA" w:rsidRPr="00D33C65" w:rsidRDefault="006D6EDA" w:rsidP="0085264D">
            <w:pPr>
              <w:jc w:val="center"/>
              <w:rPr>
                <w:i/>
              </w:rPr>
            </w:pPr>
            <w:r w:rsidRPr="00D33C65">
              <w:rPr>
                <w:i/>
              </w:rPr>
              <w:t>3.3. Загадки русской души</w:t>
            </w:r>
          </w:p>
        </w:tc>
      </w:tr>
      <w:tr w:rsidR="006D6EDA" w:rsidRPr="009351C1" w:rsidTr="0085264D">
        <w:trPr>
          <w:trHeight w:val="330"/>
        </w:trPr>
        <w:tc>
          <w:tcPr>
            <w:tcW w:w="748" w:type="dxa"/>
            <w:shd w:val="clear" w:color="auto" w:fill="auto"/>
          </w:tcPr>
          <w:p w:rsidR="006D6EDA" w:rsidRDefault="006D6EDA" w:rsidP="0085264D">
            <w:pPr>
              <w:jc w:val="center"/>
            </w:pPr>
            <w:r>
              <w:t>15.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6D6EDA" w:rsidRPr="009351C1" w:rsidRDefault="00161E22" w:rsidP="0085264D">
            <w:pPr>
              <w:jc w:val="center"/>
            </w:pPr>
            <w:r>
              <w:t>17.12.</w:t>
            </w: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/>
        </w:tc>
        <w:tc>
          <w:tcPr>
            <w:tcW w:w="6969" w:type="dxa"/>
            <w:shd w:val="clear" w:color="auto" w:fill="auto"/>
          </w:tcPr>
          <w:p w:rsidR="006D6EDA" w:rsidRPr="00D33C65" w:rsidRDefault="006D6EDA" w:rsidP="008526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E17F04">
              <w:rPr>
                <w:rFonts w:eastAsia="Calibri"/>
                <w:b/>
                <w:i/>
              </w:rPr>
              <w:t>Судьбы русских эмигрантов:</w:t>
            </w:r>
            <w:r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</w:rPr>
              <w:t>Б. К. Зайцев. «Лёгкое бремя».</w:t>
            </w:r>
          </w:p>
        </w:tc>
      </w:tr>
      <w:tr w:rsidR="006D6EDA" w:rsidRPr="009351C1" w:rsidTr="0085264D">
        <w:trPr>
          <w:trHeight w:val="330"/>
        </w:trPr>
        <w:tc>
          <w:tcPr>
            <w:tcW w:w="748" w:type="dxa"/>
            <w:shd w:val="clear" w:color="auto" w:fill="auto"/>
          </w:tcPr>
          <w:p w:rsidR="006D6EDA" w:rsidRDefault="006D6EDA" w:rsidP="0085264D">
            <w:pPr>
              <w:jc w:val="center"/>
            </w:pPr>
            <w:r>
              <w:t>16.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6D6EDA" w:rsidRPr="009351C1" w:rsidRDefault="00161E22" w:rsidP="0085264D">
            <w:pPr>
              <w:jc w:val="center"/>
            </w:pPr>
            <w:r>
              <w:t>24.12.</w:t>
            </w: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/>
        </w:tc>
        <w:tc>
          <w:tcPr>
            <w:tcW w:w="6969" w:type="dxa"/>
            <w:shd w:val="clear" w:color="auto" w:fill="auto"/>
          </w:tcPr>
          <w:p w:rsidR="006D6EDA" w:rsidRPr="00D33C65" w:rsidRDefault="006D6EDA" w:rsidP="008526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E17F04">
              <w:rPr>
                <w:rFonts w:eastAsia="Calibri"/>
                <w:b/>
                <w:i/>
              </w:rPr>
              <w:t>Судьбы русских эмигрантов:</w:t>
            </w:r>
            <w:r w:rsidRPr="00E17F04">
              <w:rPr>
                <w:rFonts w:eastAsia="Calibri"/>
              </w:rPr>
              <w:t xml:space="preserve"> А. Т. Аверченко. «Русское искусство»</w:t>
            </w:r>
            <w:r>
              <w:rPr>
                <w:rFonts w:eastAsia="Calibri"/>
              </w:rPr>
              <w:t>.</w:t>
            </w:r>
          </w:p>
        </w:tc>
      </w:tr>
      <w:tr w:rsidR="006D6EDA" w:rsidRPr="009351C1" w:rsidTr="0085264D">
        <w:trPr>
          <w:trHeight w:val="330"/>
        </w:trPr>
        <w:tc>
          <w:tcPr>
            <w:tcW w:w="10349" w:type="dxa"/>
            <w:gridSpan w:val="5"/>
            <w:shd w:val="clear" w:color="auto" w:fill="auto"/>
          </w:tcPr>
          <w:p w:rsidR="006D6EDA" w:rsidRPr="00695613" w:rsidRDefault="006D6EDA" w:rsidP="0085264D">
            <w:pPr>
              <w:jc w:val="center"/>
              <w:rPr>
                <w:b/>
              </w:rPr>
            </w:pPr>
            <w:r>
              <w:rPr>
                <w:i/>
              </w:rPr>
              <w:t>3.4</w:t>
            </w:r>
            <w:r w:rsidRPr="00D33C65">
              <w:rPr>
                <w:i/>
              </w:rPr>
              <w:t>.</w:t>
            </w:r>
            <w:r w:rsidRPr="00D33C65">
              <w:rPr>
                <w:rFonts w:eastAsia="Calibri"/>
                <w:i/>
              </w:rPr>
              <w:t xml:space="preserve"> Лишь слову жизнь дана</w:t>
            </w:r>
          </w:p>
        </w:tc>
      </w:tr>
      <w:tr w:rsidR="006D6EDA" w:rsidRPr="009351C1" w:rsidTr="0085264D">
        <w:trPr>
          <w:trHeight w:val="330"/>
        </w:trPr>
        <w:tc>
          <w:tcPr>
            <w:tcW w:w="748" w:type="dxa"/>
            <w:shd w:val="clear" w:color="auto" w:fill="auto"/>
          </w:tcPr>
          <w:p w:rsidR="006D6EDA" w:rsidRDefault="006D6EDA" w:rsidP="0085264D">
            <w:pPr>
              <w:jc w:val="center"/>
            </w:pPr>
            <w:r>
              <w:lastRenderedPageBreak/>
              <w:t>17.</w:t>
            </w:r>
          </w:p>
        </w:tc>
        <w:tc>
          <w:tcPr>
            <w:tcW w:w="848" w:type="dxa"/>
            <w:shd w:val="clear" w:color="auto" w:fill="auto"/>
          </w:tcPr>
          <w:p w:rsidR="006D6EDA" w:rsidRPr="009351C1" w:rsidRDefault="006D6EDA" w:rsidP="0085264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6D6EDA" w:rsidRPr="009351C1" w:rsidRDefault="006D6EDA" w:rsidP="0085264D">
            <w:pPr>
              <w:jc w:val="center"/>
            </w:pPr>
          </w:p>
        </w:tc>
        <w:tc>
          <w:tcPr>
            <w:tcW w:w="938" w:type="dxa"/>
            <w:shd w:val="clear" w:color="auto" w:fill="auto"/>
          </w:tcPr>
          <w:p w:rsidR="006D6EDA" w:rsidRPr="009351C1" w:rsidRDefault="006D6EDA" w:rsidP="0085264D"/>
        </w:tc>
        <w:tc>
          <w:tcPr>
            <w:tcW w:w="6969" w:type="dxa"/>
            <w:shd w:val="clear" w:color="auto" w:fill="auto"/>
          </w:tcPr>
          <w:p w:rsidR="006D6EDA" w:rsidRPr="00695613" w:rsidRDefault="006D6EDA" w:rsidP="0085264D">
            <w:pPr>
              <w:jc w:val="both"/>
              <w:rPr>
                <w:b/>
              </w:rPr>
            </w:pPr>
            <w:r>
              <w:t xml:space="preserve">«Припадаю к великой реке…»: И. А. Бродский. «Мой народ» С. А. </w:t>
            </w:r>
            <w:proofErr w:type="spellStart"/>
            <w:r>
              <w:t>Каргашин</w:t>
            </w:r>
            <w:proofErr w:type="spellEnd"/>
            <w:r>
              <w:t>. «Я – русский! Спасибо, Господи!..».</w:t>
            </w:r>
          </w:p>
        </w:tc>
      </w:tr>
    </w:tbl>
    <w:p w:rsidR="006D6EDA" w:rsidRPr="001F5EDD" w:rsidRDefault="006D6EDA" w:rsidP="006D6EDA">
      <w:pPr>
        <w:ind w:left="-851" w:firstLine="567"/>
        <w:jc w:val="both"/>
        <w:rPr>
          <w:b/>
        </w:rPr>
      </w:pPr>
    </w:p>
    <w:p w:rsidR="006D6EDA" w:rsidRPr="001F5EDD" w:rsidRDefault="006D6EDA" w:rsidP="00C83672">
      <w:pPr>
        <w:ind w:left="-851" w:firstLine="567"/>
        <w:jc w:val="both"/>
        <w:rPr>
          <w:b/>
        </w:rPr>
      </w:pPr>
    </w:p>
    <w:sectPr w:rsidR="006D6EDA" w:rsidRPr="001F5EDD" w:rsidSect="000542F8">
      <w:footerReference w:type="default" r:id="rId9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F85" w:rsidRDefault="00013F85" w:rsidP="000542F8">
      <w:r>
        <w:separator/>
      </w:r>
    </w:p>
  </w:endnote>
  <w:endnote w:type="continuationSeparator" w:id="0">
    <w:p w:rsidR="00013F85" w:rsidRDefault="00013F85" w:rsidP="0005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54550"/>
      <w:docPartObj>
        <w:docPartGallery w:val="Page Numbers (Bottom of Page)"/>
        <w:docPartUnique/>
      </w:docPartObj>
    </w:sdtPr>
    <w:sdtEndPr/>
    <w:sdtContent>
      <w:p w:rsidR="000542F8" w:rsidRDefault="000542F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C6E">
          <w:rPr>
            <w:noProof/>
          </w:rPr>
          <w:t>2</w:t>
        </w:r>
        <w:r>
          <w:fldChar w:fldCharType="end"/>
        </w:r>
      </w:p>
    </w:sdtContent>
  </w:sdt>
  <w:p w:rsidR="000542F8" w:rsidRDefault="000542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F85" w:rsidRDefault="00013F85" w:rsidP="000542F8">
      <w:r>
        <w:separator/>
      </w:r>
    </w:p>
  </w:footnote>
  <w:footnote w:type="continuationSeparator" w:id="0">
    <w:p w:rsidR="00013F85" w:rsidRDefault="00013F85" w:rsidP="00054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5D4E"/>
    <w:multiLevelType w:val="multilevel"/>
    <w:tmpl w:val="242C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562D2"/>
    <w:multiLevelType w:val="multilevel"/>
    <w:tmpl w:val="5C9C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744C37"/>
    <w:multiLevelType w:val="multilevel"/>
    <w:tmpl w:val="E94471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3CD3DF0"/>
    <w:multiLevelType w:val="multilevel"/>
    <w:tmpl w:val="C32E3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796A2F10"/>
    <w:multiLevelType w:val="multilevel"/>
    <w:tmpl w:val="055AB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5C"/>
    <w:rsid w:val="00013F85"/>
    <w:rsid w:val="000542F8"/>
    <w:rsid w:val="00134A32"/>
    <w:rsid w:val="00161E22"/>
    <w:rsid w:val="00191234"/>
    <w:rsid w:val="001F5EDD"/>
    <w:rsid w:val="00217275"/>
    <w:rsid w:val="00217932"/>
    <w:rsid w:val="003A625C"/>
    <w:rsid w:val="00491EA5"/>
    <w:rsid w:val="004E61E8"/>
    <w:rsid w:val="00515ED3"/>
    <w:rsid w:val="005463C2"/>
    <w:rsid w:val="0062273C"/>
    <w:rsid w:val="00654828"/>
    <w:rsid w:val="00695613"/>
    <w:rsid w:val="006D6EDA"/>
    <w:rsid w:val="00743C35"/>
    <w:rsid w:val="0075743F"/>
    <w:rsid w:val="007D09A1"/>
    <w:rsid w:val="007E1431"/>
    <w:rsid w:val="00851C9E"/>
    <w:rsid w:val="009351C1"/>
    <w:rsid w:val="00936A1A"/>
    <w:rsid w:val="00B027FA"/>
    <w:rsid w:val="00B21FCA"/>
    <w:rsid w:val="00C35BFA"/>
    <w:rsid w:val="00C406CF"/>
    <w:rsid w:val="00C83672"/>
    <w:rsid w:val="00CA6E09"/>
    <w:rsid w:val="00CC6ACD"/>
    <w:rsid w:val="00D33C65"/>
    <w:rsid w:val="00D51CBC"/>
    <w:rsid w:val="00DA0786"/>
    <w:rsid w:val="00E91F1D"/>
    <w:rsid w:val="00EC04B7"/>
    <w:rsid w:val="00F87419"/>
    <w:rsid w:val="00F901E5"/>
    <w:rsid w:val="00FA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43F"/>
    <w:pPr>
      <w:spacing w:before="100" w:beforeAutospacing="1" w:after="100" w:afterAutospacing="1"/>
    </w:pPr>
  </w:style>
  <w:style w:type="character" w:customStyle="1" w:styleId="c4">
    <w:name w:val="c4"/>
    <w:basedOn w:val="a0"/>
    <w:rsid w:val="0075743F"/>
  </w:style>
  <w:style w:type="character" w:customStyle="1" w:styleId="markedcontent">
    <w:name w:val="markedcontent"/>
    <w:basedOn w:val="a0"/>
    <w:rsid w:val="001F5EDD"/>
  </w:style>
  <w:style w:type="paragraph" w:styleId="a4">
    <w:name w:val="List Paragraph"/>
    <w:basedOn w:val="a"/>
    <w:uiPriority w:val="34"/>
    <w:qFormat/>
    <w:rsid w:val="001F5E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542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4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542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4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E61E8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CA6E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6E0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43F"/>
    <w:pPr>
      <w:spacing w:before="100" w:beforeAutospacing="1" w:after="100" w:afterAutospacing="1"/>
    </w:pPr>
  </w:style>
  <w:style w:type="character" w:customStyle="1" w:styleId="c4">
    <w:name w:val="c4"/>
    <w:basedOn w:val="a0"/>
    <w:rsid w:val="0075743F"/>
  </w:style>
  <w:style w:type="character" w:customStyle="1" w:styleId="markedcontent">
    <w:name w:val="markedcontent"/>
    <w:basedOn w:val="a0"/>
    <w:rsid w:val="001F5EDD"/>
  </w:style>
  <w:style w:type="paragraph" w:styleId="a4">
    <w:name w:val="List Paragraph"/>
    <w:basedOn w:val="a"/>
    <w:uiPriority w:val="34"/>
    <w:qFormat/>
    <w:rsid w:val="001F5E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542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4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542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4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E61E8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CA6E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6E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9</Pages>
  <Words>2424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25</cp:revision>
  <cp:lastPrinted>2021-09-10T12:40:00Z</cp:lastPrinted>
  <dcterms:created xsi:type="dcterms:W3CDTF">2021-08-27T12:27:00Z</dcterms:created>
  <dcterms:modified xsi:type="dcterms:W3CDTF">2021-10-14T10:44:00Z</dcterms:modified>
</cp:coreProperties>
</file>