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562" w:rsidRPr="00793BDE" w:rsidRDefault="00793BDE" w:rsidP="00793BD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793BDE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9pt;height:523.5pt">
            <v:imagedata r:id="rId8" o:title="03 004"/>
          </v:shape>
        </w:pict>
      </w:r>
      <w:bookmarkEnd w:id="0"/>
      <w:r w:rsidR="00FD7562" w:rsidRPr="0074538B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Образовательный стандарт: </w:t>
      </w:r>
      <w:r w:rsidR="00FD7562" w:rsidRPr="0074538B">
        <w:rPr>
          <w:rFonts w:ascii="Times New Roman" w:hAnsi="Times New Roman" w:cs="Times New Roman"/>
          <w:color w:val="000000"/>
          <w:sz w:val="24"/>
          <w:szCs w:val="24"/>
        </w:rPr>
        <w:t>федеральный государств</w:t>
      </w:r>
      <w:r w:rsidR="00FD7562">
        <w:rPr>
          <w:rFonts w:ascii="Times New Roman" w:hAnsi="Times New Roman" w:cs="Times New Roman"/>
          <w:color w:val="000000"/>
          <w:sz w:val="24"/>
          <w:szCs w:val="24"/>
        </w:rPr>
        <w:t>енный образовательный стандарт О</w:t>
      </w:r>
      <w:r w:rsidR="00FD7562"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ОО, утвержденный </w:t>
      </w:r>
      <w:r w:rsidR="00FD7562">
        <w:rPr>
          <w:rFonts w:ascii="Times New Roman" w:hAnsi="Times New Roman" w:cs="Times New Roman"/>
          <w:color w:val="000000"/>
          <w:sz w:val="24"/>
          <w:szCs w:val="24"/>
        </w:rPr>
        <w:t xml:space="preserve">приказом Минобразования РФ от </w:t>
      </w:r>
      <w:r w:rsidR="00FD7562" w:rsidRPr="00343315"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FD7562"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="00FD7562" w:rsidRPr="00343315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D7562">
        <w:rPr>
          <w:rFonts w:ascii="Times New Roman" w:hAnsi="Times New Roman" w:cs="Times New Roman"/>
          <w:color w:val="000000"/>
          <w:sz w:val="24"/>
          <w:szCs w:val="24"/>
        </w:rPr>
        <w:t>.20</w:t>
      </w:r>
      <w:r w:rsidR="00FD7562" w:rsidRPr="00343315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FD7562">
        <w:rPr>
          <w:rFonts w:ascii="Times New Roman" w:hAnsi="Times New Roman" w:cs="Times New Roman"/>
          <w:color w:val="000000"/>
          <w:sz w:val="24"/>
          <w:szCs w:val="24"/>
        </w:rPr>
        <w:t>г №</w:t>
      </w:r>
      <w:r w:rsidR="00FD7562" w:rsidRPr="00343315">
        <w:rPr>
          <w:rFonts w:ascii="Times New Roman" w:hAnsi="Times New Roman" w:cs="Times New Roman"/>
          <w:color w:val="000000"/>
          <w:sz w:val="24"/>
          <w:szCs w:val="24"/>
        </w:rPr>
        <w:t>1897</w:t>
      </w:r>
      <w:r w:rsidR="00FD7562"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(с</w:t>
      </w:r>
      <w:r w:rsidR="00FD7562">
        <w:rPr>
          <w:rFonts w:ascii="Times New Roman" w:hAnsi="Times New Roman" w:cs="Times New Roman"/>
          <w:color w:val="000000"/>
          <w:sz w:val="24"/>
          <w:szCs w:val="24"/>
        </w:rPr>
        <w:t xml:space="preserve"> изменениями от 31.12.2015 №157</w:t>
      </w:r>
      <w:r w:rsidR="00FD7562" w:rsidRPr="00343315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FD7562"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) .       </w:t>
      </w:r>
    </w:p>
    <w:p w:rsidR="00FD7562" w:rsidRPr="00201A9D" w:rsidRDefault="00FD7562" w:rsidP="001E2909">
      <w:pPr>
        <w:rPr>
          <w:rFonts w:ascii="Times New Roman" w:hAnsi="Times New Roman" w:cs="Times New Roman"/>
          <w:sz w:val="24"/>
          <w:szCs w:val="24"/>
        </w:rPr>
      </w:pPr>
      <w:r w:rsidRPr="00201A9D">
        <w:rPr>
          <w:rFonts w:ascii="Times New Roman" w:hAnsi="Times New Roman" w:cs="Times New Roman"/>
          <w:sz w:val="24"/>
          <w:szCs w:val="24"/>
        </w:rPr>
        <w:t>Рабочая прог</w:t>
      </w:r>
      <w:r>
        <w:rPr>
          <w:rFonts w:ascii="Times New Roman" w:hAnsi="Times New Roman" w:cs="Times New Roman"/>
          <w:sz w:val="24"/>
          <w:szCs w:val="24"/>
        </w:rPr>
        <w:t>рамма по английскому языку для 5</w:t>
      </w:r>
      <w:r w:rsidRPr="00201A9D">
        <w:rPr>
          <w:rFonts w:ascii="Times New Roman" w:hAnsi="Times New Roman" w:cs="Times New Roman"/>
          <w:sz w:val="24"/>
          <w:szCs w:val="24"/>
        </w:rPr>
        <w:t xml:space="preserve"> класса составлена на основе авторской программы В.Г. Апальков. Английский язык. Рабочая программа. 5-9 классы, учебное издание – М.: Просвещение, 2010</w:t>
      </w:r>
    </w:p>
    <w:p w:rsidR="00FD7562" w:rsidRPr="00201A9D" w:rsidRDefault="00FD7562" w:rsidP="001E2909">
      <w:pP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Учебник: Английский в фокусе. Учебник. 5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ласс: учеб. Для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о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>рганизаций</w:t>
      </w:r>
      <w:r w:rsidRPr="009A2A5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</w:rPr>
        <w:t>Ю.Е.Ваулина</w:t>
      </w:r>
      <w:proofErr w:type="spellEnd"/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</w:rPr>
        <w:t>Д.Дули</w:t>
      </w:r>
      <w:proofErr w:type="spellEnd"/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</w:rPr>
        <w:t>О.Е.Подоляко</w:t>
      </w:r>
      <w:proofErr w:type="spellEnd"/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</w:rPr>
        <w:t>В.Эванс</w:t>
      </w:r>
      <w:proofErr w:type="spellEnd"/>
      <w:r w:rsidRPr="00201A9D">
        <w:rPr>
          <w:rFonts w:ascii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hAnsi="Times New Roman" w:cs="Times New Roman"/>
          <w:color w:val="000000"/>
          <w:sz w:val="24"/>
          <w:szCs w:val="24"/>
        </w:rPr>
        <w:t>.-7-е изд.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 - М.: 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  <w:lang w:val="en-US"/>
        </w:rPr>
        <w:t>ExpressPublishing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 Просвещение, 2016.-164с.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л.-«Английский в фокусе).-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ISBN</w:t>
      </w:r>
      <w:r w:rsidRPr="008E447E">
        <w:rPr>
          <w:rFonts w:ascii="Times New Roman" w:hAnsi="Times New Roman" w:cs="Times New Roman"/>
          <w:color w:val="000000"/>
          <w:sz w:val="24"/>
          <w:szCs w:val="24"/>
        </w:rPr>
        <w:t xml:space="preserve"> 978-5-09-037681-5.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D7562" w:rsidRDefault="00FD7562" w:rsidP="00AA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AA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543978">
      <w:pPr>
        <w:tabs>
          <w:tab w:val="left" w:pos="851"/>
        </w:tabs>
        <w:suppressAutoHyphens/>
        <w:spacing w:after="100" w:afterAutospacing="1" w:line="240" w:lineRule="auto"/>
        <w:ind w:right="32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762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</w:t>
      </w:r>
      <w:r w:rsidRPr="00927624">
        <w:rPr>
          <w:rFonts w:ascii="Times New Roman" w:hAnsi="Times New Roman" w:cs="Times New Roman"/>
          <w:b/>
          <w:bCs/>
          <w:sz w:val="28"/>
          <w:szCs w:val="28"/>
        </w:rPr>
        <w:t>ия учебного предмета</w:t>
      </w:r>
    </w:p>
    <w:p w:rsidR="00FD7562" w:rsidRPr="00097010" w:rsidRDefault="00FD7562" w:rsidP="00097010">
      <w:pPr>
        <w:tabs>
          <w:tab w:val="left" w:pos="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Данная программа обеспечивает формирование </w:t>
      </w:r>
      <w:r w:rsidRPr="001A0FEC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личностных, </w:t>
      </w:r>
      <w:proofErr w:type="spellStart"/>
      <w:r w:rsidRPr="001A0FEC">
        <w:rPr>
          <w:rFonts w:ascii="Times New Roman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1A0FEC">
        <w:rPr>
          <w:rFonts w:ascii="Times New Roman" w:hAnsi="Times New Roman" w:cs="Times New Roman"/>
          <w:b/>
          <w:bCs/>
          <w:sz w:val="24"/>
          <w:szCs w:val="24"/>
        </w:rPr>
        <w:t xml:space="preserve"> и предметных</w:t>
      </w:r>
      <w:r>
        <w:rPr>
          <w:rFonts w:ascii="Times New Roman" w:hAnsi="Times New Roman" w:cs="Times New Roman"/>
          <w:sz w:val="24"/>
          <w:szCs w:val="24"/>
        </w:rPr>
        <w:t xml:space="preserve"> результатов:</w:t>
      </w:r>
    </w:p>
    <w:p w:rsidR="00FD7562" w:rsidRPr="00097010" w:rsidRDefault="00FD7562" w:rsidP="00097010">
      <w:pPr>
        <w:tabs>
          <w:tab w:val="left" w:pos="314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Личностными результатами </w:t>
      </w:r>
      <w:r w:rsidRPr="00097010">
        <w:rPr>
          <w:rFonts w:ascii="Times New Roman" w:hAnsi="Times New Roman" w:cs="Times New Roman"/>
          <w:sz w:val="24"/>
          <w:szCs w:val="24"/>
        </w:rPr>
        <w:t>являются: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7010">
        <w:rPr>
          <w:rFonts w:ascii="Times New Roman" w:hAnsi="Times New Roman" w:cs="Times New Roman"/>
          <w:sz w:val="24"/>
          <w:szCs w:val="24"/>
        </w:rPr>
        <w:t>-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</w:t>
      </w:r>
      <w:r w:rsidRPr="00097010" w:rsidDel="00B450C4">
        <w:rPr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Fonts w:ascii="Times New Roman" w:hAnsi="Times New Roman" w:cs="Times New Roman"/>
          <w:sz w:val="24"/>
          <w:szCs w:val="24"/>
        </w:rPr>
        <w:t xml:space="preserve">знание истории, языка, культуры своего народа, своего края, основ культурного наследия народов России и человечества; </w:t>
      </w:r>
      <w:r w:rsidRPr="00097010">
        <w:rPr>
          <w:rStyle w:val="dash041e005f0431005f044b005f0447005f043d005f044b005f0439005f005fchar1char1"/>
        </w:rPr>
        <w:t>усвоение гуманистических, демократических и традиционных ценностей многонационального российского общества</w:t>
      </w:r>
      <w:r w:rsidRPr="00097010">
        <w:rPr>
          <w:rFonts w:ascii="Times New Roman" w:hAnsi="Times New Roman" w:cs="Times New Roman"/>
          <w:sz w:val="24"/>
          <w:szCs w:val="24"/>
        </w:rPr>
        <w:t>; воспитание чувства долга перед Родиной;</w:t>
      </w:r>
      <w:proofErr w:type="gramEnd"/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</w:t>
      </w:r>
      <w:r w:rsidRPr="00097010">
        <w:rPr>
          <w:rStyle w:val="dash041e005f0431005f044b005f0447005f043d005f044b005f0439005f005fchar1char1"/>
        </w:rPr>
        <w:t>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</w:t>
      </w:r>
      <w:r w:rsidRPr="0009701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>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7010">
        <w:rPr>
          <w:rFonts w:ascii="Times New Roman" w:hAnsi="Times New Roman" w:cs="Times New Roman"/>
          <w:sz w:val="24"/>
          <w:szCs w:val="24"/>
        </w:rPr>
        <w:t xml:space="preserve"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  <w:proofErr w:type="gramEnd"/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  <w:r w:rsidRPr="00097010">
        <w:rPr>
          <w:rStyle w:val="dash041e005f0431005f044b005f0447005f043d005f044b005f0439005f005fchar1char1"/>
        </w:rPr>
        <w:t>участие в школьном самоуправлении и общественной жизни в пределах возрастных компетенций с учётом региональных, этнокультурных, социальных и экономических особенностей</w:t>
      </w:r>
      <w:r w:rsidRPr="0009701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lastRenderedPageBreak/>
        <w:t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</w:t>
      </w:r>
      <w:r w:rsidRPr="00097010" w:rsidDel="00B44476">
        <w:rPr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Fonts w:ascii="Times New Roman" w:hAnsi="Times New Roman" w:cs="Times New Roman"/>
          <w:sz w:val="24"/>
          <w:szCs w:val="24"/>
        </w:rPr>
        <w:t>осознанного и ответственного отношения к собственным поступкам;</w:t>
      </w:r>
      <w:r w:rsidRPr="00097010" w:rsidDel="00B444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формирование коммуникативной компетентности в общении и сотрудничестве со сверстниками, старшими и младшими в </w:t>
      </w:r>
      <w:r w:rsidRPr="00097010">
        <w:rPr>
          <w:rStyle w:val="dash041e005f0431005f044b005f0447005f043d005f044b005f0439005f005fchar1char1"/>
        </w:rPr>
        <w:t>процессе</w:t>
      </w:r>
      <w:r w:rsidRPr="00097010">
        <w:rPr>
          <w:rFonts w:ascii="Times New Roman" w:hAnsi="Times New Roman" w:cs="Times New Roman"/>
          <w:sz w:val="24"/>
          <w:szCs w:val="24"/>
        </w:rPr>
        <w:t xml:space="preserve"> образовательной, общественно полезной, учебно-исследовательской, творческой и других видах деятельности;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>-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формирование основ </w:t>
      </w:r>
      <w:r w:rsidRPr="00097010">
        <w:rPr>
          <w:rStyle w:val="dash041e005f0431005f044b005f0447005f043d005f044b005f0439005f005fchar1char1"/>
        </w:rPr>
        <w:t xml:space="preserve">экологической культуры </w:t>
      </w:r>
      <w:r w:rsidRPr="00097010">
        <w:rPr>
          <w:rFonts w:ascii="Times New Roman" w:hAnsi="Times New Roman" w:cs="Times New Roman"/>
          <w:sz w:val="24"/>
          <w:szCs w:val="24"/>
        </w:rPr>
        <w:t>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осознание </w:t>
      </w:r>
      <w:r w:rsidRPr="00097010">
        <w:rPr>
          <w:rStyle w:val="dash041e005f0431005f044b005f0447005f043d005f044b005f0439005f005fchar1char1"/>
        </w:rPr>
        <w:t xml:space="preserve">значения </w:t>
      </w:r>
      <w:r w:rsidRPr="00097010">
        <w:rPr>
          <w:rFonts w:ascii="Times New Roman" w:hAnsi="Times New Roman" w:cs="Times New Roman"/>
          <w:sz w:val="24"/>
          <w:szCs w:val="24"/>
        </w:rPr>
        <w:t>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FD7562" w:rsidRPr="00097010" w:rsidRDefault="00FD7562" w:rsidP="00097010">
      <w:pPr>
        <w:pStyle w:val="1"/>
        <w:tabs>
          <w:tab w:val="left" w:pos="1080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:rsidR="00FD7562" w:rsidRPr="00097010" w:rsidRDefault="00FD7562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формирование мотивации изучения иностранных языков и стремления к самосовершенствованию в образовательной области «Иностранный язык»;</w:t>
      </w:r>
    </w:p>
    <w:p w:rsidR="00FD7562" w:rsidRPr="00097010" w:rsidRDefault="00FD7562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осознание возможностей самореализации средствами иностранного языка;</w:t>
      </w:r>
    </w:p>
    <w:p w:rsidR="00FD7562" w:rsidRPr="00097010" w:rsidRDefault="00FD7562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стремление к совершенствованию речевой культуры в целом;</w:t>
      </w:r>
    </w:p>
    <w:p w:rsidR="00FD7562" w:rsidRPr="00097010" w:rsidRDefault="00FD7562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формирование коммуникативной компетенции в межкультурной и межэтнической коммуникации;</w:t>
      </w:r>
    </w:p>
    <w:p w:rsidR="00FD7562" w:rsidRPr="00097010" w:rsidRDefault="00FD7562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proofErr w:type="gramStart"/>
      <w:r w:rsidRPr="00097010">
        <w:rPr>
          <w:rFonts w:ascii="Times New Roman" w:hAnsi="Times New Roman" w:cs="Times New Roman"/>
        </w:rPr>
        <w:t xml:space="preserve">- развитие таких качеств, как воля, целеустремлённость, креативность, инициативность, </w:t>
      </w:r>
      <w:proofErr w:type="spellStart"/>
      <w:r w:rsidRPr="00097010">
        <w:rPr>
          <w:rFonts w:ascii="Times New Roman" w:hAnsi="Times New Roman" w:cs="Times New Roman"/>
        </w:rPr>
        <w:t>эмпатия</w:t>
      </w:r>
      <w:proofErr w:type="spellEnd"/>
      <w:r w:rsidRPr="00097010">
        <w:rPr>
          <w:rFonts w:ascii="Times New Roman" w:hAnsi="Times New Roman" w:cs="Times New Roman"/>
        </w:rPr>
        <w:t>, трудолюбие, дисциплинированность;</w:t>
      </w:r>
      <w:proofErr w:type="gramEnd"/>
    </w:p>
    <w:p w:rsidR="00FD7562" w:rsidRPr="00097010" w:rsidRDefault="00FD7562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формирование общекультурной и этнической идентичности как составляющих гражданской идентичности личности;</w:t>
      </w:r>
    </w:p>
    <w:p w:rsidR="00FD7562" w:rsidRPr="00097010" w:rsidRDefault="00FD7562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FD7562" w:rsidRPr="00097010" w:rsidRDefault="00FD7562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FD7562" w:rsidRPr="00097010" w:rsidRDefault="00FD7562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proofErr w:type="gramStart"/>
      <w:r w:rsidRPr="00097010">
        <w:rPr>
          <w:rFonts w:ascii="Times New Roman" w:hAnsi="Times New Roman" w:cs="Times New Roman"/>
        </w:rPr>
        <w:t xml:space="preserve">- готовность и способность обучающихся к саморазвитию; </w:t>
      </w:r>
      <w:proofErr w:type="spellStart"/>
      <w:r w:rsidRPr="00097010">
        <w:rPr>
          <w:rFonts w:ascii="Times New Roman" w:hAnsi="Times New Roman" w:cs="Times New Roman"/>
        </w:rPr>
        <w:t>сформированность</w:t>
      </w:r>
      <w:proofErr w:type="spellEnd"/>
      <w:r w:rsidRPr="00097010">
        <w:rPr>
          <w:rFonts w:ascii="Times New Roman" w:hAnsi="Times New Roman" w:cs="Times New Roman"/>
        </w:rPr>
        <w:t xml:space="preserve">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</w:t>
      </w:r>
      <w:proofErr w:type="spellStart"/>
      <w:r w:rsidRPr="00097010">
        <w:rPr>
          <w:rFonts w:ascii="Times New Roman" w:hAnsi="Times New Roman" w:cs="Times New Roman"/>
        </w:rPr>
        <w:t>сформированность</w:t>
      </w:r>
      <w:proofErr w:type="spellEnd"/>
      <w:r w:rsidRPr="00097010">
        <w:rPr>
          <w:rFonts w:ascii="Times New Roman" w:hAnsi="Times New Roman" w:cs="Times New Roman"/>
        </w:rPr>
        <w:t xml:space="preserve"> основ гражданской идентичности.</w:t>
      </w:r>
      <w:proofErr w:type="gramEnd"/>
    </w:p>
    <w:p w:rsidR="00FD7562" w:rsidRPr="00097010" w:rsidRDefault="00FD7562" w:rsidP="0009701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010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97010">
        <w:rPr>
          <w:rFonts w:ascii="Times New Roman" w:hAnsi="Times New Roman" w:cs="Times New Roman"/>
          <w:sz w:val="24"/>
          <w:szCs w:val="24"/>
        </w:rPr>
        <w:t>результатами являются: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</w:rPr>
        <w:t xml:space="preserve">-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lastRenderedPageBreak/>
        <w:t>-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</w:rPr>
        <w:t xml:space="preserve"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</w:rPr>
        <w:t>- умение оценивать правильность выполнения учебной задачи, собственные возможности её решения;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</w:rPr>
        <w:t xml:space="preserve">-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осознанное владение логическими действиями определения понятий, обобщения, установления аналогий и классификации на основе самостоятельного выбора оснований и критериев, установления </w:t>
      </w:r>
      <w:proofErr w:type="spellStart"/>
      <w:proofErr w:type="gramStart"/>
      <w:r w:rsidRPr="00097010">
        <w:rPr>
          <w:rFonts w:ascii="Times New Roman" w:hAnsi="Times New Roman" w:cs="Times New Roman"/>
          <w:sz w:val="24"/>
          <w:szCs w:val="24"/>
        </w:rPr>
        <w:t>родо</w:t>
      </w:r>
      <w:proofErr w:type="spellEnd"/>
      <w:r w:rsidRPr="00097010">
        <w:rPr>
          <w:rFonts w:ascii="Times New Roman" w:hAnsi="Times New Roman" w:cs="Times New Roman"/>
          <w:sz w:val="24"/>
          <w:szCs w:val="24"/>
        </w:rPr>
        <w:t>-видовых</w:t>
      </w:r>
      <w:proofErr w:type="gramEnd"/>
      <w:r w:rsidRPr="00097010">
        <w:rPr>
          <w:rFonts w:ascii="Times New Roman" w:hAnsi="Times New Roman" w:cs="Times New Roman"/>
          <w:sz w:val="24"/>
          <w:szCs w:val="24"/>
        </w:rPr>
        <w:t xml:space="preserve"> связей; 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умение устанавливать причинно-следственные связи, строить </w:t>
      </w:r>
      <w:proofErr w:type="gramStart"/>
      <w:r w:rsidRPr="00097010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097010">
        <w:rPr>
          <w:rFonts w:ascii="Times New Roman" w:hAnsi="Times New Roman" w:cs="Times New Roman"/>
          <w:sz w:val="24"/>
          <w:szCs w:val="24"/>
        </w:rPr>
        <w:t>, умозаключение (индуктивное, дедуктивное и по аналогии) и выводы;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умение создавать, применять и преобразовывать </w:t>
      </w:r>
      <w:r w:rsidRPr="00097010">
        <w:rPr>
          <w:rStyle w:val="dash041e005f0431005f044b005f0447005f043d005f044b005f0439005f005fchar1char1"/>
        </w:rPr>
        <w:t>знаки и символы, модели</w:t>
      </w:r>
      <w:r w:rsidRPr="00097010">
        <w:rPr>
          <w:rFonts w:ascii="Times New Roman" w:hAnsi="Times New Roman" w:cs="Times New Roman"/>
          <w:sz w:val="24"/>
          <w:szCs w:val="24"/>
        </w:rPr>
        <w:t xml:space="preserve"> и схемы для решения учебных и познавательных задач;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  <w:b/>
          <w:bCs/>
        </w:rPr>
        <w:t xml:space="preserve">- </w:t>
      </w:r>
      <w:r w:rsidRPr="00097010">
        <w:rPr>
          <w:rStyle w:val="dash041e005f0431005f044b005f0447005f043d005f044b005f0439005f005fchar1char1"/>
        </w:rPr>
        <w:t>у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b w:val="0"/>
          <w:bCs w:val="0"/>
          <w:sz w:val="24"/>
          <w:szCs w:val="24"/>
        </w:rPr>
        <w:t>мение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Style w:val="dash041e005f0431005f044b005f0447005f043d005f044b005f0439005f005fchar1char1"/>
        </w:rPr>
        <w:t>организовывать учебное сотрудничество и совместную деятельность с учителем и сверстниками; работать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b w:val="0"/>
          <w:bCs w:val="0"/>
          <w:sz w:val="24"/>
          <w:szCs w:val="24"/>
        </w:rPr>
        <w:t>индивидуально и в группе: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Style w:val="dash041e005f0431005f044b005f0447005f043d005f044b005f0439005f005fchar1char1"/>
        </w:rPr>
        <w:t>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FD7562" w:rsidRPr="00097010" w:rsidRDefault="00FD7562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 </w:t>
      </w:r>
    </w:p>
    <w:p w:rsidR="00FD7562" w:rsidRPr="00097010" w:rsidRDefault="00FD7562" w:rsidP="00097010">
      <w:pPr>
        <w:pStyle w:val="dash041e005f0431005f044b005f0447005f043d005f044b005f0439"/>
        <w:jc w:val="both"/>
      </w:pPr>
      <w:r w:rsidRPr="00097010">
        <w:rPr>
          <w:rStyle w:val="dash041e005f0431005f044b005f0447005f043d005f044b005f0439005f005fchar1char1"/>
        </w:rPr>
        <w:t>- формирование и развитие компетентности в области использования информационно-коммуникационных технологий (далее ИК</w:t>
      </w:r>
      <w:proofErr w:type="gramStart"/>
      <w:r w:rsidRPr="00097010">
        <w:rPr>
          <w:rStyle w:val="dash041e005f0431005f044b005f0447005f043d005f044b005f0439005f005fchar1char1"/>
        </w:rPr>
        <w:t>Т–</w:t>
      </w:r>
      <w:proofErr w:type="gramEnd"/>
      <w:r w:rsidRPr="00097010">
        <w:rPr>
          <w:rStyle w:val="dash041e005f0431005f044b005f0447005f043d005f044b005f0439005f005fchar1char1"/>
        </w:rPr>
        <w:t xml:space="preserve"> компетенции);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умения планировать своё речевое и неречевое поведение;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коммуникативной компетенции, включая умение взаимодействовать с окружающими, выполняя разные социальные роли;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lastRenderedPageBreak/>
        <w:t>- 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FD7562" w:rsidRPr="00097010" w:rsidRDefault="00FD7562" w:rsidP="0009701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результатами </w:t>
      </w:r>
      <w:r w:rsidRPr="00097010">
        <w:rPr>
          <w:rFonts w:ascii="Times New Roman" w:hAnsi="Times New Roman" w:cs="Times New Roman"/>
          <w:sz w:val="24"/>
          <w:szCs w:val="24"/>
        </w:rPr>
        <w:t xml:space="preserve">являются: </w:t>
      </w:r>
    </w:p>
    <w:p w:rsidR="00FD7562" w:rsidRPr="00097010" w:rsidRDefault="00FD7562" w:rsidP="0009701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>А.</w:t>
      </w:r>
      <w:r w:rsidRPr="00097010">
        <w:rPr>
          <w:rFonts w:ascii="Times New Roman" w:hAnsi="Times New Roman" w:cs="Times New Roman"/>
          <w:sz w:val="24"/>
          <w:szCs w:val="24"/>
        </w:rPr>
        <w:t xml:space="preserve"> В коммуникативной сфере (т.е. владении иностранным языком как средством общения):</w:t>
      </w:r>
    </w:p>
    <w:p w:rsidR="00FD7562" w:rsidRPr="00097010" w:rsidRDefault="00FD7562" w:rsidP="0009701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sz w:val="24"/>
          <w:szCs w:val="24"/>
          <w:u w:val="single"/>
        </w:rPr>
        <w:t>Речевая компетенция в следующих видах речевой деятельности:</w:t>
      </w:r>
    </w:p>
    <w:p w:rsidR="00FD7562" w:rsidRPr="00097010" w:rsidRDefault="00FD7562" w:rsidP="0009701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В говорении: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расспрашивать собеседника и отвечать на его вопросы, высказывая своё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рассказывать о себе, своей семье, друзьях, своих интересах и планах на будущее;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сообщать краткие сведения о своём городе/селе, о своей стране и странах изучаемого языка;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 xml:space="preserve">- описывать события/явления, передавать основное содержание, основную мысль прочитанного/услышанного, выражать своё отношение к </w:t>
      </w:r>
      <w:proofErr w:type="gramStart"/>
      <w:r w:rsidRPr="00097010">
        <w:rPr>
          <w:rFonts w:ascii="Times New Roman" w:hAnsi="Times New Roman" w:cs="Times New Roman"/>
        </w:rPr>
        <w:t>прочитанному</w:t>
      </w:r>
      <w:proofErr w:type="gramEnd"/>
      <w:r w:rsidRPr="00097010">
        <w:rPr>
          <w:rFonts w:ascii="Times New Roman" w:hAnsi="Times New Roman" w:cs="Times New Roman"/>
        </w:rPr>
        <w:t>/услышанному, давать краткую характеристику персонажей.</w:t>
      </w:r>
    </w:p>
    <w:p w:rsidR="00FD7562" w:rsidRPr="00097010" w:rsidRDefault="00FD7562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 </w:t>
      </w:r>
      <w:proofErr w:type="spellStart"/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аудировании</w:t>
      </w:r>
      <w:proofErr w:type="spellEnd"/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воспринимать на слух и полностью понимать речь учителя, одноклассников;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воспринимать на слух и выборочно понимать с опорой на языковую догадку, конте</w:t>
      </w:r>
      <w:proofErr w:type="gramStart"/>
      <w:r w:rsidRPr="00097010">
        <w:rPr>
          <w:rFonts w:ascii="Times New Roman" w:hAnsi="Times New Roman" w:cs="Times New Roman"/>
        </w:rPr>
        <w:t>кст кр</w:t>
      </w:r>
      <w:proofErr w:type="gramEnd"/>
      <w:r w:rsidRPr="00097010">
        <w:rPr>
          <w:rFonts w:ascii="Times New Roman" w:hAnsi="Times New Roman" w:cs="Times New Roman"/>
        </w:rPr>
        <w:t>аткие несложные аутентичные прагматические аудио- и видеотексты, выделяя значимую/нужную/необходимую информацию.</w:t>
      </w:r>
    </w:p>
    <w:p w:rsidR="00FD7562" w:rsidRPr="00097010" w:rsidRDefault="00FD7562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В чтении: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читать аутентичные тексты разных жанров и стилей преимущественно с пониманием основного содержания;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своё мнение;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читать аутентичные тексты с выборочным пониманием значимой/нужной/интересующей информации.</w:t>
      </w:r>
    </w:p>
    <w:p w:rsidR="00FD7562" w:rsidRPr="00097010" w:rsidRDefault="00FD7562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В письменной речи:</w:t>
      </w:r>
    </w:p>
    <w:p w:rsidR="00FD7562" w:rsidRPr="00097010" w:rsidRDefault="00FD7562" w:rsidP="00097010">
      <w:pPr>
        <w:pStyle w:val="1"/>
        <w:shd w:val="clear" w:color="auto" w:fill="FFFFFF"/>
        <w:ind w:left="0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заполнять анкеты и формуляры;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lastRenderedPageBreak/>
        <w:t>- 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составлять план, тезисы устного или письменного сообщения; кратко излагать результаты проектной деятельности.</w:t>
      </w:r>
    </w:p>
    <w:p w:rsidR="00FD7562" w:rsidRPr="00B87FBB" w:rsidRDefault="00FD7562" w:rsidP="00097010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7FBB">
        <w:rPr>
          <w:rFonts w:ascii="Times New Roman" w:hAnsi="Times New Roman" w:cs="Times New Roman"/>
          <w:b/>
          <w:bCs/>
          <w:sz w:val="24"/>
          <w:szCs w:val="24"/>
          <w:u w:val="single"/>
        </w:rPr>
        <w:t>Языковая компетенция:</w:t>
      </w:r>
    </w:p>
    <w:p w:rsidR="00FD7562" w:rsidRPr="00097010" w:rsidRDefault="00FD7562" w:rsidP="00097010">
      <w:pPr>
        <w:pStyle w:val="1"/>
        <w:shd w:val="clear" w:color="auto" w:fill="FFFFFF"/>
        <w:ind w:left="0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применение правил написания слов, изученных в основной школе;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основных способов словообразования (аффиксации, словосложения, конверсии);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понимание и использование явлений многозначности слов иностранного языка: синонимии, антонимии и лексической сочетаемости;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 xml:space="preserve">- распознавание и употребление в речи основных морфологических форм и синтаксических конструкций изучаемого языка; 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признаков изученных грамматических явлений (</w:t>
      </w:r>
      <w:proofErr w:type="spellStart"/>
      <w:proofErr w:type="gramStart"/>
      <w:r w:rsidRPr="00097010">
        <w:rPr>
          <w:rFonts w:ascii="Times New Roman" w:hAnsi="Times New Roman" w:cs="Times New Roman"/>
        </w:rPr>
        <w:t>видо</w:t>
      </w:r>
      <w:proofErr w:type="spellEnd"/>
      <w:r w:rsidRPr="00097010">
        <w:rPr>
          <w:rFonts w:ascii="Times New Roman" w:hAnsi="Times New Roman" w:cs="Times New Roman"/>
        </w:rPr>
        <w:t>-временных</w:t>
      </w:r>
      <w:proofErr w:type="gramEnd"/>
      <w:r w:rsidRPr="00097010">
        <w:rPr>
          <w:rFonts w:ascii="Times New Roman" w:hAnsi="Times New Roman" w:cs="Times New Roman"/>
        </w:rPr>
        <w:t xml:space="preserve">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основных различий систем иностранного и русского/родного языков.</w:t>
      </w:r>
    </w:p>
    <w:p w:rsidR="00FD7562" w:rsidRPr="00B87FBB" w:rsidRDefault="00FD7562" w:rsidP="00097010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7FBB">
        <w:rPr>
          <w:rFonts w:ascii="Times New Roman" w:hAnsi="Times New Roman" w:cs="Times New Roman"/>
          <w:b/>
          <w:bCs/>
          <w:sz w:val="24"/>
          <w:szCs w:val="24"/>
          <w:u w:val="single"/>
        </w:rPr>
        <w:t>Социокультурная компетенция: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употребительной фоновой лексики и реалий страны/стран изучаемого языка, некоторых распространённых образцов фольклора (скороговорок, поговорок, пословиц);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знакомство с образцами художественной, публицистической и научно-популярной литературы;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представление о сходстве и различиях в традициях своей страны и стран изучаемого языка;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понимание роли владения иностранными языками в современном мире.</w:t>
      </w:r>
    </w:p>
    <w:p w:rsidR="00FD7562" w:rsidRPr="00097010" w:rsidRDefault="00FD7562" w:rsidP="0009701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FBB">
        <w:rPr>
          <w:rFonts w:ascii="Times New Roman" w:hAnsi="Times New Roman" w:cs="Times New Roman"/>
          <w:b/>
          <w:bCs/>
          <w:sz w:val="24"/>
          <w:szCs w:val="24"/>
          <w:u w:val="single"/>
        </w:rPr>
        <w:t>Компенсаторная компетенция</w:t>
      </w:r>
      <w:r w:rsidRPr="00097010">
        <w:rPr>
          <w:rFonts w:ascii="Times New Roman" w:hAnsi="Times New Roman" w:cs="Times New Roman"/>
          <w:sz w:val="24"/>
          <w:szCs w:val="24"/>
        </w:rPr>
        <w:t xml:space="preserve"> – умение выходить из трудного положения в условиях дефицита языковых сре</w:t>
      </w:r>
      <w:proofErr w:type="gramStart"/>
      <w:r w:rsidRPr="00097010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097010">
        <w:rPr>
          <w:rFonts w:ascii="Times New Roman" w:hAnsi="Times New Roman" w:cs="Times New Roman"/>
          <w:sz w:val="24"/>
          <w:szCs w:val="24"/>
        </w:rPr>
        <w:t>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</w:t>
      </w:r>
    </w:p>
    <w:p w:rsidR="00FD7562" w:rsidRPr="00B87FBB" w:rsidRDefault="00FD7562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Б.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познавательной сфере: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proofErr w:type="gramStart"/>
      <w:r w:rsidRPr="00097010">
        <w:rPr>
          <w:rFonts w:ascii="Times New Roman" w:hAnsi="Times New Roman" w:cs="Times New Roman"/>
        </w:rPr>
        <w:t>- 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  <w:proofErr w:type="gramEnd"/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владение приёмами работы с текстом: умение пользоваться определённой стратегией чтения/</w:t>
      </w:r>
      <w:proofErr w:type="spellStart"/>
      <w:r w:rsidRPr="00097010">
        <w:rPr>
          <w:rFonts w:ascii="Times New Roman" w:hAnsi="Times New Roman" w:cs="Times New Roman"/>
        </w:rPr>
        <w:t>аудирования</w:t>
      </w:r>
      <w:proofErr w:type="spellEnd"/>
      <w:r w:rsidRPr="00097010">
        <w:rPr>
          <w:rFonts w:ascii="Times New Roman" w:hAnsi="Times New Roman" w:cs="Times New Roman"/>
        </w:rPr>
        <w:t xml:space="preserve"> в зависимости от коммуникативной задачи (читать/слушать текст с разной глубиной понимания);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готовность и умение осуществлять индивидуальную и совместную проектную работу;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владение способами и приёмами дальнейшего самостоятельного изучения иностранных языков.</w:t>
      </w:r>
    </w:p>
    <w:p w:rsidR="00FD7562" w:rsidRPr="00B87FBB" w:rsidRDefault="00FD7562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В.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ценностно-ориентационной сфере: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представление о языке как средстве выражения чувств, эмоций, основе культуры мышления;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 xml:space="preserve">- представление о целостном </w:t>
      </w:r>
      <w:proofErr w:type="spellStart"/>
      <w:r w:rsidRPr="00097010">
        <w:rPr>
          <w:rFonts w:ascii="Times New Roman" w:hAnsi="Times New Roman" w:cs="Times New Roman"/>
        </w:rPr>
        <w:t>полиязычном</w:t>
      </w:r>
      <w:proofErr w:type="spellEnd"/>
      <w:r w:rsidRPr="00097010">
        <w:rPr>
          <w:rFonts w:ascii="Times New Roman" w:hAnsi="Times New Roman" w:cs="Times New Roman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молодёжных форумах.</w:t>
      </w:r>
    </w:p>
    <w:p w:rsidR="00FD7562" w:rsidRPr="00B87FBB" w:rsidRDefault="00FD7562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Г.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эстетической сфере: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владение элементарными средствами выражения чувств и эмоций на иностранном языке;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стремление к знакомству с образцами художественного творчества на иностранном языке и средствами иностранного языка;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чувства прекрасного в процессе обсуждения современных тенденций в живописи, музыке, литературе.</w:t>
      </w:r>
    </w:p>
    <w:p w:rsidR="00FD7562" w:rsidRPr="00B87FBB" w:rsidRDefault="00FD7562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Д.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трудовой сфере: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умение рационально планировать свой учебный труд;</w:t>
      </w:r>
    </w:p>
    <w:p w:rsidR="00FD7562" w:rsidRPr="00097010" w:rsidRDefault="00FD7562" w:rsidP="00097010">
      <w:pPr>
        <w:pStyle w:val="1"/>
        <w:shd w:val="clear" w:color="auto" w:fill="FFFFFF"/>
        <w:ind w:left="0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умение работать в соответствии с намеченным планом.</w:t>
      </w:r>
    </w:p>
    <w:p w:rsidR="00FD7562" w:rsidRPr="00B87FBB" w:rsidRDefault="00FD7562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Е.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физической сфере: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стремление вести здоровый образ жизни (режим труда и отдыха, питание, спорт, фитнес).</w:t>
      </w:r>
    </w:p>
    <w:p w:rsidR="00FD7562" w:rsidRPr="00097010" w:rsidRDefault="00FD7562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</w:p>
    <w:p w:rsidR="00FD7562" w:rsidRPr="00097010" w:rsidRDefault="00FD7562" w:rsidP="00097010">
      <w:pPr>
        <w:tabs>
          <w:tab w:val="left" w:pos="851"/>
        </w:tabs>
        <w:suppressAutoHyphens/>
        <w:spacing w:after="100" w:afterAutospacing="1" w:line="240" w:lineRule="auto"/>
        <w:ind w:right="32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D41E7F" w:rsidP="00832806">
      <w:pPr>
        <w:pStyle w:val="aa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lastRenderedPageBreak/>
        <w:t xml:space="preserve"> У</w:t>
      </w:r>
      <w:r w:rsidR="00FD7562">
        <w:rPr>
          <w:rFonts w:ascii="Times New Roman" w:hAnsi="Times New Roman" w:cs="Times New Roman"/>
          <w:b/>
          <w:bCs/>
          <w:color w:val="000000"/>
        </w:rPr>
        <w:t>чащиеся научатся:</w:t>
      </w:r>
    </w:p>
    <w:p w:rsidR="00FD7562" w:rsidRDefault="00FD7562" w:rsidP="00832806">
      <w:pPr>
        <w:pStyle w:val="aa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eastAsia="TimesNewRomanPSMT" w:hAnsi="Times New Roman" w:cs="Times New Roman"/>
          <w:color w:val="000000"/>
        </w:rPr>
        <w:t>строить связное небольшое монологическое высказывание с опорой на зрительную наглядность (эмоциональные и оценочные суждения);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вести диалог-расспрос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в рамках освоенной тематики и лексики;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вести комбинированный диалог (диалог-обсуждение)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в стандартных ситуациях неофициального общения в рамках освоенной тематики;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ученик научится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представлять родную страну и культуру на английском языке;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воспринимать на слух и понимать нужную/запрашиваемую информацию в аутентичных текстах, содержащих некоторое количество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;</w:t>
      </w:r>
    </w:p>
    <w:p w:rsidR="00FD7562" w:rsidRDefault="00FD7562" w:rsidP="008328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выражать своё отношение к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прочитанному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давать краткую характеристику персонажей.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писать </w:t>
      </w: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электронное письмо (e-</w:t>
      </w:r>
      <w:proofErr w:type="spellStart"/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mail</w:t>
      </w:r>
      <w:proofErr w:type="spellEnd"/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другу с употреблением формул речевого этикета, сообщать краткие сведения о себе и запрашивать аналогичную информацию о друге по переписке;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правильно писать изученные слова; расставлять в личном письме (e-</w:t>
      </w:r>
      <w:proofErr w:type="spellStart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mail</w:t>
      </w:r>
      <w:proofErr w:type="spellEnd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) знаки препинания  в соответствии с его форматом и  нормами, принятыми в стране изучаемого языка;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научится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узнавать в письменном и звучащем тексте и употреблять в устной и письменной </w:t>
      </w:r>
      <w:proofErr w:type="gramStart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речи</w:t>
      </w:r>
      <w:proofErr w:type="gramEnd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изученные лексические единицы;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научится распознавать и различать употребление 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речи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изученные грамматические времена;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соблюдать правильное ударения в словах и фразах, обращать внимание на  ритмико-интонационные особенности предложений различных коммуникативных типов и правильно разделять предложения на смысловые группы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>Учащиеся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получат возможность научиться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кратко высказываться с опорой на нелинейный текст;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использовать контекстуальную или языковую догадку при восприятии на слух и чтении текстов, содержащих незнакомые слова;</w:t>
      </w:r>
    </w:p>
    <w:p w:rsidR="00FD7562" w:rsidRDefault="00FD7562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сравнивать и анализировать буквосочетания английского языка и их транскрипцию;</w:t>
      </w:r>
    </w:p>
    <w:p w:rsidR="00FD7562" w:rsidRDefault="00FD7562" w:rsidP="008328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сформировать  представление об особенностях культуры стран изучаемого языка (всемирно известных писателях и их вкладе в мировую культуру);</w:t>
      </w:r>
    </w:p>
    <w:p w:rsidR="00FD7562" w:rsidRDefault="00FD7562" w:rsidP="008328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FD7562" w:rsidRDefault="00FD7562" w:rsidP="00832806">
      <w:pPr>
        <w:spacing w:after="0" w:line="240" w:lineRule="auto"/>
        <w:rPr>
          <w:rFonts w:ascii="Times New Roman" w:eastAsia="TimesNewRomanPSMT" w:hAnsi="Times New Roman" w:cs="Times New Roman"/>
          <w:color w:val="9933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научиться</w:t>
      </w: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кратко</w:t>
      </w:r>
      <w:proofErr w:type="gramEnd"/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 излагать результаты выполненной проектной работы.</w:t>
      </w:r>
    </w:p>
    <w:p w:rsidR="00FD7562" w:rsidRDefault="00FD7562" w:rsidP="008328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8328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8328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Pr="00146794" w:rsidRDefault="00FD7562" w:rsidP="008328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8328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8328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Pr="001E2909" w:rsidRDefault="00FD7562" w:rsidP="008328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учебного предмета</w:t>
      </w:r>
      <w:r w:rsidRPr="00602BD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D7562" w:rsidRPr="00CB0E54" w:rsidRDefault="00FD7562" w:rsidP="008328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1389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1559"/>
        <w:gridCol w:w="8788"/>
      </w:tblGrid>
      <w:tr w:rsidR="00FD7562" w:rsidRPr="00602BDA">
        <w:trPr>
          <w:trHeight w:val="611"/>
        </w:trPr>
        <w:tc>
          <w:tcPr>
            <w:tcW w:w="3544" w:type="dxa"/>
          </w:tcPr>
          <w:p w:rsidR="00FD7562" w:rsidRPr="00CB0E54" w:rsidRDefault="00FD7562" w:rsidP="00CB0E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1559" w:type="dxa"/>
          </w:tcPr>
          <w:p w:rsidR="00FD7562" w:rsidRPr="00CB0E54" w:rsidRDefault="00FD7562" w:rsidP="00CB0E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8788" w:type="dxa"/>
          </w:tcPr>
          <w:p w:rsidR="00FD7562" w:rsidRPr="00CB0E54" w:rsidRDefault="00FD7562" w:rsidP="00CB0E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Краткое  содержание  темы</w:t>
            </w:r>
          </w:p>
        </w:tc>
      </w:tr>
      <w:tr w:rsidR="00FD7562" w:rsidRPr="00602BDA">
        <w:trPr>
          <w:trHeight w:val="1879"/>
        </w:trPr>
        <w:tc>
          <w:tcPr>
            <w:tcW w:w="3544" w:type="dxa"/>
          </w:tcPr>
          <w:p w:rsidR="00FD7562" w:rsidRPr="00CB0E54" w:rsidRDefault="00FD7562" w:rsidP="001C6B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Вводный модуль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8788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1.Английский алфавит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2.Английский алфавит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3.Цифры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.Цвета.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Школьные принадлежности. Глаголы места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6.Классно-урочные выражения</w:t>
            </w:r>
            <w:r w:rsidR="00BD5361">
              <w:rPr>
                <w:rFonts w:ascii="Times New Roman" w:hAnsi="Times New Roman" w:cs="Times New Roman"/>
                <w:sz w:val="24"/>
                <w:szCs w:val="24"/>
              </w:rPr>
              <w:t>. Контроль по вводному модулю.</w:t>
            </w:r>
          </w:p>
          <w:p w:rsidR="00FD7562" w:rsidRPr="00602BDA" w:rsidRDefault="00FD7562" w:rsidP="00976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602BDA">
        <w:trPr>
          <w:trHeight w:val="2739"/>
        </w:trPr>
        <w:tc>
          <w:tcPr>
            <w:tcW w:w="3544" w:type="dxa"/>
          </w:tcPr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1.Школьные годы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1.Школа.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2.Снова в школу.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3.Снова в школу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Любимые предметы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.Школы Англии.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.Школьная жизнь.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Приветствия.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8.Граждановедение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9. Модульный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 по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теме « Школьные годы»</w:t>
            </w:r>
          </w:p>
        </w:tc>
      </w:tr>
      <w:tr w:rsidR="00FD7562" w:rsidRPr="00602BDA">
        <w:trPr>
          <w:trHeight w:val="2615"/>
        </w:trPr>
        <w:tc>
          <w:tcPr>
            <w:tcW w:w="3544" w:type="dxa"/>
          </w:tcPr>
          <w:p w:rsidR="00FD7562" w:rsidRPr="00CB0E54" w:rsidRDefault="00FD7562" w:rsidP="003A6BA7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2.Это я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.Мои вещи.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4.Мои вещи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5.Моя коллекция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.Сувениры из Великобритании.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.Покупка сувениров.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.Англоязычные страны.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 Модульный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№2 по теме «Это я »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602BDA">
        <w:trPr>
          <w:trHeight w:val="384"/>
        </w:trPr>
        <w:tc>
          <w:tcPr>
            <w:tcW w:w="3544" w:type="dxa"/>
          </w:tcPr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3.Мой до</w:t>
            </w:r>
            <w:proofErr w:type="gramStart"/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м-</w:t>
            </w:r>
            <w:proofErr w:type="gramEnd"/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моя крепость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1.Дома!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2.Дома!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.С новосельем!</w:t>
            </w:r>
          </w:p>
          <w:p w:rsidR="00FD7562" w:rsidRPr="003A6BA7" w:rsidRDefault="00FD7562" w:rsidP="00976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.С новосельем!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.Моя комната.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.Типичный английский дом.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.Осмотр дома.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.Тадж-Махал.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9.Дома в России.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№3 по теме «Мой до</w:t>
            </w:r>
            <w:proofErr w:type="gramStart"/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 моя крепость»</w:t>
            </w:r>
          </w:p>
        </w:tc>
      </w:tr>
      <w:tr w:rsidR="00FD7562" w:rsidRPr="00602BDA">
        <w:trPr>
          <w:trHeight w:val="650"/>
        </w:trPr>
        <w:tc>
          <w:tcPr>
            <w:tcW w:w="3544" w:type="dxa"/>
          </w:tcPr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4.Семейные узы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1.Моя семья.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2.Моя семья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3.Кто есть кто? Контроль чтения.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4.Кто есть кто?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.Знаменитые люди.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6.Американские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телесемьи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9765B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.Увлечения</w:t>
            </w:r>
            <w:proofErr w:type="gramStart"/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765B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765B2">
              <w:rPr>
                <w:rFonts w:ascii="Times New Roman" w:hAnsi="Times New Roman" w:cs="Times New Roman"/>
                <w:sz w:val="24"/>
                <w:szCs w:val="24"/>
              </w:rPr>
              <w:t>онтроль говорения.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.Описание людей.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письма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.Моя семья.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№4 по теме «Семейные узы»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602BDA">
        <w:trPr>
          <w:trHeight w:val="645"/>
        </w:trPr>
        <w:tc>
          <w:tcPr>
            <w:tcW w:w="3544" w:type="dxa"/>
          </w:tcPr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5.Животные со всего света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1.Удивительные создания.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2.Удивительные создания.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.В зоопарке.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 зоопарке.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.Мой питомец.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.Пушистые друзья.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.Посещение ветеринарной лечебницы.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8.Из жизни насекомого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10. Модульный контроль №5 по теме «Животные со всего света»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602BDA">
        <w:trPr>
          <w:trHeight w:val="1012"/>
        </w:trPr>
        <w:tc>
          <w:tcPr>
            <w:tcW w:w="3544" w:type="dxa"/>
          </w:tcPr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6.С утра до вечера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.Подъём!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.Распорядок дня.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.На работе.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4.На работе.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.Выходные.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.Главные достопримечательности.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7.Слава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.Приглашение к действию.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.Солнечные часы.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№6 по теме «С утра до вечера»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602BDA">
        <w:trPr>
          <w:trHeight w:val="519"/>
        </w:trPr>
        <w:tc>
          <w:tcPr>
            <w:tcW w:w="3544" w:type="dxa"/>
          </w:tcPr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7.В любую погоду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1.Год за годом.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2.Год за годом.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.Одевайся правильно.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4.Одевайся правильно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5.Здорово! Говорение.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.Климат Аляски.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.Времена года.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.Покупка одежды.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Ну и погода!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№7 по теме «В любую погоду»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602BDA">
        <w:trPr>
          <w:trHeight w:val="2608"/>
        </w:trPr>
        <w:tc>
          <w:tcPr>
            <w:tcW w:w="3544" w:type="dxa"/>
          </w:tcPr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8 .Особые дни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FD7562" w:rsidRDefault="00FD7562" w:rsidP="00247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67F">
              <w:rPr>
                <w:rFonts w:ascii="Times New Roman" w:hAnsi="Times New Roman" w:cs="Times New Roman"/>
                <w:sz w:val="24"/>
                <w:szCs w:val="24"/>
              </w:rPr>
              <w:t>1.Праздники.</w:t>
            </w:r>
          </w:p>
          <w:p w:rsidR="00FD7562" w:rsidRPr="0024767F" w:rsidRDefault="00FD7562" w:rsidP="00247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2.Праздники.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.Готовим сами.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4.Готовим сами.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5.У меня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 день рождения.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.День благодарения.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Праздники и гуляния. Письмо.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.Заказ блюд в ресторане.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Когда я готовлю на кухне.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№8 по теме «Особые дни»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602BDA">
        <w:trPr>
          <w:trHeight w:val="774"/>
        </w:trPr>
        <w:tc>
          <w:tcPr>
            <w:tcW w:w="3544" w:type="dxa"/>
          </w:tcPr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9.Жить в ногу со временем</w:t>
            </w:r>
          </w:p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FD7562" w:rsidRPr="008157AD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7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1.За покупками.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2.За покупками.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3.Давай пойдем…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Давай пойдем…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5.Не пропустите. Контроль письма.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Оживленные места в Лондоне.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пройти?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Британские монеты.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9. Модульный контроль №9 по теме «Жить в ногу со временем»</w:t>
            </w:r>
          </w:p>
        </w:tc>
      </w:tr>
      <w:tr w:rsidR="00FD7562" w:rsidRPr="00602BDA">
        <w:tblPrEx>
          <w:tblLook w:val="0000" w:firstRow="0" w:lastRow="0" w:firstColumn="0" w:lastColumn="0" w:noHBand="0" w:noVBand="0"/>
        </w:tblPrEx>
        <w:trPr>
          <w:trHeight w:val="912"/>
        </w:trPr>
        <w:tc>
          <w:tcPr>
            <w:tcW w:w="3544" w:type="dxa"/>
          </w:tcPr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10.Каникулы</w:t>
            </w:r>
          </w:p>
        </w:tc>
        <w:tc>
          <w:tcPr>
            <w:tcW w:w="1559" w:type="dxa"/>
          </w:tcPr>
          <w:p w:rsidR="00FD7562" w:rsidRPr="008157AD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8788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Путешествия и отдых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Путешествия и отдых. Контроль чтения.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3. Летние удовольствия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 Летние удовольствия. 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5. Просто записка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говорения.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6. Тур по Шотландии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письма.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7. Как взять на прокат велосипед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автомобиль.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Правила безопасности в походе.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9. Модульный контроль №10 по теме «Каникулы»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064F74" w:rsidRDefault="00FD7562" w:rsidP="00064F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602BDA">
        <w:tblPrEx>
          <w:tblLook w:val="0000" w:firstRow="0" w:lastRow="0" w:firstColumn="0" w:lastColumn="0" w:noHBand="0" w:noVBand="0"/>
        </w:tblPrEx>
        <w:trPr>
          <w:trHeight w:val="912"/>
        </w:trPr>
        <w:tc>
          <w:tcPr>
            <w:tcW w:w="3544" w:type="dxa"/>
          </w:tcPr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F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часа</w:t>
            </w:r>
            <w:proofErr w:type="spellEnd"/>
          </w:p>
        </w:tc>
        <w:tc>
          <w:tcPr>
            <w:tcW w:w="8788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562" w:rsidRPr="00602BDA" w:rsidRDefault="00FD7562" w:rsidP="00FA46DF">
      <w:pPr>
        <w:rPr>
          <w:rFonts w:ascii="Times New Roman" w:hAnsi="Times New Roman" w:cs="Times New Roman"/>
          <w:sz w:val="24"/>
          <w:szCs w:val="24"/>
        </w:rPr>
      </w:pPr>
    </w:p>
    <w:p w:rsidR="00FD7562" w:rsidRDefault="00FD7562" w:rsidP="00AA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D7562" w:rsidRPr="00CB0E54" w:rsidRDefault="00FD7562" w:rsidP="00CB0E5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Pr="00642DD2" w:rsidRDefault="00FD7562" w:rsidP="001E2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</w:p>
    <w:tbl>
      <w:tblPr>
        <w:tblW w:w="1272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6"/>
        <w:gridCol w:w="1132"/>
        <w:gridCol w:w="1133"/>
        <w:gridCol w:w="1584"/>
        <w:gridCol w:w="1699"/>
        <w:gridCol w:w="1697"/>
        <w:gridCol w:w="2263"/>
      </w:tblGrid>
      <w:tr w:rsidR="00FD7562" w:rsidRPr="00642DD2">
        <w:trPr>
          <w:trHeight w:val="620"/>
        </w:trPr>
        <w:tc>
          <w:tcPr>
            <w:tcW w:w="3216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Изучаемая тема</w:t>
            </w:r>
          </w:p>
        </w:tc>
        <w:tc>
          <w:tcPr>
            <w:tcW w:w="1132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13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84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699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697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226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</w:p>
        </w:tc>
      </w:tr>
      <w:tr w:rsidR="00FD7562" w:rsidRPr="00642DD2">
        <w:tc>
          <w:tcPr>
            <w:tcW w:w="3216" w:type="dxa"/>
          </w:tcPr>
          <w:p w:rsidR="00FD7562" w:rsidRPr="00051579" w:rsidRDefault="00FD7562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Вводный модуль</w:t>
            </w:r>
          </w:p>
        </w:tc>
        <w:tc>
          <w:tcPr>
            <w:tcW w:w="1132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>
        <w:tc>
          <w:tcPr>
            <w:tcW w:w="3216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1.Школьные годы</w:t>
            </w:r>
          </w:p>
        </w:tc>
        <w:tc>
          <w:tcPr>
            <w:tcW w:w="1132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>
        <w:tc>
          <w:tcPr>
            <w:tcW w:w="3216" w:type="dxa"/>
          </w:tcPr>
          <w:p w:rsidR="00FD7562" w:rsidRPr="00051579" w:rsidRDefault="00FD7562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2.Это я</w:t>
            </w:r>
          </w:p>
        </w:tc>
        <w:tc>
          <w:tcPr>
            <w:tcW w:w="1132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>
        <w:tc>
          <w:tcPr>
            <w:tcW w:w="3216" w:type="dxa"/>
          </w:tcPr>
          <w:p w:rsidR="00FD7562" w:rsidRPr="00051579" w:rsidRDefault="00FD7562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proofErr w:type="gramEnd"/>
            <w:r w:rsidRPr="00051579">
              <w:rPr>
                <w:rFonts w:ascii="Times New Roman" w:hAnsi="Times New Roman" w:cs="Times New Roman"/>
                <w:sz w:val="24"/>
                <w:szCs w:val="24"/>
              </w:rPr>
              <w:t xml:space="preserve"> дом-моя крепость</w:t>
            </w:r>
          </w:p>
        </w:tc>
        <w:tc>
          <w:tcPr>
            <w:tcW w:w="1132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7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>
        <w:tc>
          <w:tcPr>
            <w:tcW w:w="3216" w:type="dxa"/>
          </w:tcPr>
          <w:p w:rsidR="00FD7562" w:rsidRPr="00051579" w:rsidRDefault="00FD7562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4.Семейные узы</w:t>
            </w:r>
          </w:p>
        </w:tc>
        <w:tc>
          <w:tcPr>
            <w:tcW w:w="1132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D7562" w:rsidRPr="00642DD2">
        <w:tc>
          <w:tcPr>
            <w:tcW w:w="3216" w:type="dxa"/>
          </w:tcPr>
          <w:p w:rsidR="00FD7562" w:rsidRPr="00051579" w:rsidRDefault="00FD7562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5.Животные со всего света</w:t>
            </w:r>
          </w:p>
        </w:tc>
        <w:tc>
          <w:tcPr>
            <w:tcW w:w="1132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>
        <w:tc>
          <w:tcPr>
            <w:tcW w:w="3216" w:type="dxa"/>
          </w:tcPr>
          <w:p w:rsidR="00FD7562" w:rsidRPr="00051579" w:rsidRDefault="00FD7562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6.С утра до вечера</w:t>
            </w:r>
          </w:p>
        </w:tc>
        <w:tc>
          <w:tcPr>
            <w:tcW w:w="1132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7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>
        <w:tc>
          <w:tcPr>
            <w:tcW w:w="3216" w:type="dxa"/>
          </w:tcPr>
          <w:p w:rsidR="00FD7562" w:rsidRPr="00051579" w:rsidRDefault="00FD7562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7.В любую погоду</w:t>
            </w:r>
          </w:p>
        </w:tc>
        <w:tc>
          <w:tcPr>
            <w:tcW w:w="1132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>
        <w:tc>
          <w:tcPr>
            <w:tcW w:w="3216" w:type="dxa"/>
          </w:tcPr>
          <w:p w:rsidR="00FD7562" w:rsidRPr="00051579" w:rsidRDefault="00FD7562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8.Особые дни</w:t>
            </w:r>
          </w:p>
        </w:tc>
        <w:tc>
          <w:tcPr>
            <w:tcW w:w="1132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>
        <w:tc>
          <w:tcPr>
            <w:tcW w:w="3216" w:type="dxa"/>
          </w:tcPr>
          <w:p w:rsidR="00FD7562" w:rsidRPr="00051579" w:rsidRDefault="00FD7562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9.Жить в ногу со временем</w:t>
            </w:r>
          </w:p>
        </w:tc>
        <w:tc>
          <w:tcPr>
            <w:tcW w:w="1132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13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>
        <w:tc>
          <w:tcPr>
            <w:tcW w:w="3216" w:type="dxa"/>
          </w:tcPr>
          <w:p w:rsidR="00FD7562" w:rsidRPr="00051579" w:rsidRDefault="00FD7562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10.Каникулы</w:t>
            </w:r>
          </w:p>
        </w:tc>
        <w:tc>
          <w:tcPr>
            <w:tcW w:w="1132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3" w:type="dxa"/>
          </w:tcPr>
          <w:p w:rsidR="00FD7562" w:rsidRPr="00051579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>
        <w:tc>
          <w:tcPr>
            <w:tcW w:w="3216" w:type="dxa"/>
          </w:tcPr>
          <w:p w:rsidR="00FD7562" w:rsidRPr="00CB0E54" w:rsidRDefault="00FD7562" w:rsidP="00E126B9">
            <w:pPr>
              <w:pStyle w:val="HTML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32" w:type="dxa"/>
          </w:tcPr>
          <w:p w:rsidR="00FD7562" w:rsidRPr="00CB0E54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часа</w:t>
            </w:r>
          </w:p>
        </w:tc>
        <w:tc>
          <w:tcPr>
            <w:tcW w:w="1133" w:type="dxa"/>
          </w:tcPr>
          <w:p w:rsidR="00FD7562" w:rsidRPr="00642DD2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4" w:type="dxa"/>
          </w:tcPr>
          <w:p w:rsidR="00FD7562" w:rsidRPr="00642DD2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:rsidR="00FD7562" w:rsidRPr="00642DD2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7" w:type="dxa"/>
          </w:tcPr>
          <w:p w:rsidR="00FD7562" w:rsidRPr="00642DD2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3" w:type="dxa"/>
          </w:tcPr>
          <w:p w:rsidR="00FD7562" w:rsidRPr="00642DD2" w:rsidRDefault="00FD7562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FD7562" w:rsidRPr="00642DD2" w:rsidRDefault="00FD7562" w:rsidP="00642DD2">
      <w:pPr>
        <w:rPr>
          <w:rFonts w:ascii="Times New Roman" w:hAnsi="Times New Roman" w:cs="Times New Roman"/>
          <w:sz w:val="24"/>
          <w:szCs w:val="24"/>
        </w:rPr>
        <w:sectPr w:rsidR="00FD7562" w:rsidRPr="00642DD2" w:rsidSect="00654F88">
          <w:headerReference w:type="default" r:id="rId9"/>
          <w:pgSz w:w="16838" w:h="11906" w:orient="landscape"/>
          <w:pgMar w:top="1701" w:right="962" w:bottom="850" w:left="851" w:header="708" w:footer="708" w:gutter="0"/>
          <w:cols w:space="708"/>
          <w:titlePg/>
          <w:docGrid w:linePitch="360"/>
        </w:sectPr>
      </w:pPr>
    </w:p>
    <w:p w:rsidR="00FD7562" w:rsidRPr="00642DD2" w:rsidRDefault="00FD7562" w:rsidP="003A6BA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2DD2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</w:t>
      </w:r>
    </w:p>
    <w:tbl>
      <w:tblPr>
        <w:tblW w:w="154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27"/>
        <w:gridCol w:w="568"/>
        <w:gridCol w:w="567"/>
        <w:gridCol w:w="78"/>
        <w:gridCol w:w="63"/>
        <w:gridCol w:w="567"/>
        <w:gridCol w:w="1807"/>
        <w:gridCol w:w="292"/>
        <w:gridCol w:w="1409"/>
        <w:gridCol w:w="1902"/>
        <w:gridCol w:w="1675"/>
        <w:gridCol w:w="109"/>
        <w:gridCol w:w="352"/>
        <w:gridCol w:w="1098"/>
        <w:gridCol w:w="142"/>
        <w:gridCol w:w="744"/>
        <w:gridCol w:w="357"/>
        <w:gridCol w:w="458"/>
        <w:gridCol w:w="1453"/>
        <w:gridCol w:w="1285"/>
      </w:tblGrid>
      <w:tr w:rsidR="00FD7562" w:rsidRPr="00642DD2">
        <w:trPr>
          <w:trHeight w:val="285"/>
        </w:trPr>
        <w:tc>
          <w:tcPr>
            <w:tcW w:w="1135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275" w:type="dxa"/>
            <w:gridSpan w:val="4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807" w:type="dxa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701" w:type="dxa"/>
            <w:gridSpan w:val="2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902" w:type="dxa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1675" w:type="dxa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</w:p>
        </w:tc>
        <w:tc>
          <w:tcPr>
            <w:tcW w:w="1701" w:type="dxa"/>
            <w:gridSpan w:val="4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559" w:type="dxa"/>
            <w:gridSpan w:val="3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Говорение </w:t>
            </w:r>
          </w:p>
        </w:tc>
        <w:tc>
          <w:tcPr>
            <w:tcW w:w="2738" w:type="dxa"/>
            <w:gridSpan w:val="2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</w:tr>
      <w:tr w:rsidR="00FD7562" w:rsidRPr="00642DD2">
        <w:trPr>
          <w:trHeight w:val="224"/>
        </w:trPr>
        <w:tc>
          <w:tcPr>
            <w:tcW w:w="540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</w:t>
            </w:r>
          </w:p>
        </w:tc>
        <w:tc>
          <w:tcPr>
            <w:tcW w:w="595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</w:t>
            </w:r>
          </w:p>
        </w:tc>
        <w:tc>
          <w:tcPr>
            <w:tcW w:w="645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</w:t>
            </w:r>
          </w:p>
        </w:tc>
        <w:tc>
          <w:tcPr>
            <w:tcW w:w="630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</w:t>
            </w:r>
          </w:p>
        </w:tc>
        <w:tc>
          <w:tcPr>
            <w:tcW w:w="1807" w:type="dxa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2" w:type="dxa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38" w:type="dxa"/>
            <w:gridSpan w:val="2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D7562" w:rsidRPr="00840764">
        <w:trPr>
          <w:trHeight w:val="380"/>
        </w:trPr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ВВОДНЫЙ МОДУЛЬ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(6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</w:tr>
      <w:tr w:rsidR="00FD7562" w:rsidRPr="00642DD2">
        <w:trPr>
          <w:trHeight w:val="798"/>
        </w:trPr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A612BF" w:rsidRDefault="00FD7562" w:rsidP="00A612BF">
            <w:pPr>
              <w:tabs>
                <w:tab w:val="left" w:pos="1210"/>
              </w:tabs>
              <w:spacing w:after="8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</w:t>
            </w:r>
            <w:r w:rsidR="00A61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алфавит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Повторение 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Apple, ball, book, cap, cat, date, doll, egg, eraser, flag, fox, game, girl, hand, hat, read, write, sing song, wrong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Неопределенный артикль</w:t>
            </w:r>
          </w:p>
        </w:tc>
        <w:tc>
          <w:tcPr>
            <w:tcW w:w="167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вслух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 слова, песня, диалог: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4, 7, 8, 9 с.12-13</w:t>
            </w:r>
          </w:p>
        </w:tc>
        <w:tc>
          <w:tcPr>
            <w:tcW w:w="1559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3, 4,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7, 8, 9 с.12-13</w:t>
            </w:r>
          </w:p>
        </w:tc>
        <w:tc>
          <w:tcPr>
            <w:tcW w:w="1701" w:type="dxa"/>
            <w:gridSpan w:val="4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2738" w:type="dxa"/>
            <w:gridSpan w:val="2"/>
          </w:tcPr>
          <w:p w:rsidR="00FD7562" w:rsidRPr="00382157" w:rsidRDefault="00FD7562" w:rsidP="00895C39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писать буквы 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A612BF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</w:t>
            </w:r>
            <w:r w:rsidR="00A61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алфавит</w:t>
            </w:r>
            <w:r w:rsidRPr="001F2E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pStyle w:val="Style39"/>
              <w:widowControl/>
              <w:spacing w:line="250" w:lineRule="exact"/>
              <w:ind w:firstLine="0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Jam, lemon, listen, orange, pen, say, write</w:t>
            </w:r>
          </w:p>
          <w:p w:rsidR="00FD7562" w:rsidRPr="00382157" w:rsidRDefault="00FD7562" w:rsidP="00382157">
            <w:pPr>
              <w:pStyle w:val="Style13"/>
              <w:widowControl/>
              <w:spacing w:before="5"/>
              <w:jc w:val="left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Nice to meet you.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ink, kite, melon, nest, queen, robot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this?</w:t>
            </w:r>
          </w:p>
        </w:tc>
        <w:tc>
          <w:tcPr>
            <w:tcW w:w="1675" w:type="dxa"/>
          </w:tcPr>
          <w:p w:rsidR="00FD7562" w:rsidRPr="00690C73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Чтениевслух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C7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 слова, песня, диалог: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4,6, 7, 8 с.14-15</w:t>
            </w:r>
          </w:p>
        </w:tc>
        <w:tc>
          <w:tcPr>
            <w:tcW w:w="1559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3, 4,6, 7, 8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с.14-15</w:t>
            </w:r>
          </w:p>
        </w:tc>
        <w:tc>
          <w:tcPr>
            <w:tcW w:w="1701" w:type="dxa"/>
            <w:gridSpan w:val="4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2738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писать буквы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упр.3,4     с. 16,упр.  8 с.17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A612BF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Цифры</w:t>
            </w:r>
            <w:r w:rsidRPr="001F2E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</w:t>
            </w:r>
            <w:r w:rsidRPr="00690C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One, two, three,</w:t>
            </w:r>
          </w:p>
          <w:p w:rsidR="00FD7562" w:rsidRPr="00382157" w:rsidRDefault="00FD7562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four, five, six, seven, eight, nine, ten, count,</w:t>
            </w:r>
          </w:p>
          <w:p w:rsidR="00FD7562" w:rsidRPr="00382157" w:rsidRDefault="00FD7562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number, plus,</w:t>
            </w:r>
          </w:p>
          <w:p w:rsidR="00FD7562" w:rsidRPr="00382157" w:rsidRDefault="00FD7562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minus</w:t>
            </w:r>
          </w:p>
          <w:p w:rsidR="00FD7562" w:rsidRPr="001F2E4C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1F2E4C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FD7562" w:rsidRPr="00690C73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Чтениевслух</w:t>
            </w:r>
            <w:proofErr w:type="spellEnd"/>
          </w:p>
          <w:p w:rsidR="00FD7562" w:rsidRPr="00690C73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C7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proofErr w:type="spellEnd"/>
            <w:r w:rsidRPr="00690C73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690C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песня, диалог: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5, 6,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7 с.20</w:t>
            </w:r>
          </w:p>
        </w:tc>
        <w:tc>
          <w:tcPr>
            <w:tcW w:w="1559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5, 6,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7 с.20</w:t>
            </w:r>
          </w:p>
        </w:tc>
        <w:tc>
          <w:tcPr>
            <w:tcW w:w="1701" w:type="dxa"/>
            <w:gridSpan w:val="4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2738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английс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ких имен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Цвета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Black, blue.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brown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, green.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lastRenderedPageBreak/>
              <w:t>grey, orange,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pink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, purple.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red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 xml:space="preserve">. </w:t>
            </w: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yellow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white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2157">
              <w:rPr>
                <w:rStyle w:val="FontStyle42"/>
                <w:sz w:val="24"/>
                <w:szCs w:val="24"/>
                <w:lang w:val="en-US"/>
              </w:rPr>
              <w:t>colour</w:t>
            </w:r>
            <w:proofErr w:type="spellEnd"/>
            <w:r w:rsidRPr="00382157">
              <w:rPr>
                <w:rStyle w:val="FontStyle42"/>
                <w:sz w:val="24"/>
                <w:szCs w:val="24"/>
                <w:lang w:val="en-US"/>
              </w:rPr>
              <w:t>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Sun cloud, bird, house, tree, grass, flower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lastRenderedPageBreak/>
              <w:t xml:space="preserve">What </w:t>
            </w:r>
            <w:proofErr w:type="spellStart"/>
            <w:r w:rsidRPr="00382157">
              <w:rPr>
                <w:rStyle w:val="FontStyle42"/>
                <w:sz w:val="24"/>
                <w:szCs w:val="24"/>
                <w:lang w:val="en-US"/>
              </w:rPr>
              <w:t>colour</w:t>
            </w:r>
            <w:proofErr w:type="spellEnd"/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is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..?  -</w:t>
            </w:r>
            <w:proofErr w:type="spellStart"/>
            <w:r w:rsidRPr="00382157">
              <w:rPr>
                <w:rStyle w:val="FontStyle42"/>
                <w:sz w:val="24"/>
                <w:szCs w:val="24"/>
                <w:lang w:val="en-US"/>
              </w:rPr>
              <w:t>lt's</w:t>
            </w:r>
            <w:proofErr w:type="spellEnd"/>
            <w:r w:rsidRPr="00382157">
              <w:rPr>
                <w:rStyle w:val="FontStyle42"/>
                <w:sz w:val="24"/>
                <w:szCs w:val="24"/>
                <w:lang w:val="en-US"/>
              </w:rPr>
              <w:t>...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lastRenderedPageBreak/>
              <w:t>I can sing.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Style w:val="FontStyle42"/>
                <w:sz w:val="24"/>
                <w:szCs w:val="24"/>
                <w:lang w:val="en-US"/>
              </w:rPr>
              <w:t>Read</w:t>
            </w: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,please</w:t>
            </w:r>
            <w:proofErr w:type="spellEnd"/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!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Tom's at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the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 xml:space="preserve"> gym.</w:t>
            </w:r>
          </w:p>
        </w:tc>
        <w:tc>
          <w:tcPr>
            <w:tcW w:w="167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вслух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) – слова,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предложения,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песня: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 2, 3, 4,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5, 6 с.21</w:t>
            </w:r>
          </w:p>
        </w:tc>
        <w:tc>
          <w:tcPr>
            <w:tcW w:w="1559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1, 4, 5, 6 с.21</w:t>
            </w:r>
          </w:p>
        </w:tc>
        <w:tc>
          <w:tcPr>
            <w:tcW w:w="1701" w:type="dxa"/>
            <w:gridSpan w:val="4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на вопросы</w:t>
            </w:r>
          </w:p>
        </w:tc>
        <w:tc>
          <w:tcPr>
            <w:tcW w:w="2738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Школьные принадлежности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Глаголы</w:t>
            </w:r>
            <w:proofErr w:type="spell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места</w:t>
            </w:r>
            <w:proofErr w:type="spellEnd"/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desk, eraser, ruler, pencil case, blackboard, school, bag, book, paper clips, crayons, glue, chair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climb, draw,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eat, look, run,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sleep, speak,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walk, write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 , in, on, under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is he/ are they/ is she?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What’s this? I’ve got… </w:t>
            </w:r>
          </w:p>
        </w:tc>
        <w:tc>
          <w:tcPr>
            <w:tcW w:w="167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упр.1с.22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 4 с.23</w:t>
            </w:r>
          </w:p>
        </w:tc>
        <w:tc>
          <w:tcPr>
            <w:tcW w:w="1559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  с.22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 4 с.23</w:t>
            </w:r>
          </w:p>
        </w:tc>
        <w:tc>
          <w:tcPr>
            <w:tcW w:w="1701" w:type="dxa"/>
            <w:gridSpan w:val="4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упр. 4 с.23</w:t>
            </w:r>
          </w:p>
        </w:tc>
        <w:tc>
          <w:tcPr>
            <w:tcW w:w="2738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 с 23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Классно-урочные выражения</w:t>
            </w:r>
          </w:p>
          <w:p w:rsidR="00BD5361" w:rsidRPr="00382157" w:rsidRDefault="00BD5361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по вводному модулю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командыклассногообихода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cjose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open , read, listen , understand.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повелительное наклонение с.24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Повторение грамматики по теме</w:t>
            </w:r>
          </w:p>
        </w:tc>
        <w:tc>
          <w:tcPr>
            <w:tcW w:w="167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4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Игра с.24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Диалоги в ситуации бытового общения</w:t>
            </w:r>
          </w:p>
        </w:tc>
        <w:tc>
          <w:tcPr>
            <w:tcW w:w="2738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642DD2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МОДУЛЬ№ 1 Школьные годы (9 часов)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Школа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Class, notepad, textbook, teacher,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Information Technology, Science.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Неопределенный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артикль a/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5, 6 с.27</w:t>
            </w: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Просмотровое,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материалы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школьной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доски объявлений: упр. 4с.26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3, 4 с.26</w:t>
            </w: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Микр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диалог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2с.26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Расписание на неделю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Снова в школу!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Числительные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11-20,  meet, same, together, count.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Личные местоимения упр. 6, </w:t>
            </w: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Ознакомительное, поисковое чтение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иалог: знакомство в школе: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4с.28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4 с.28</w:t>
            </w: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– знакомство упр. 3 с.28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6(б) 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D7562" w:rsidRPr="00635C3A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Снова в школу!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Best, grade, strange, then together,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Глагол </w:t>
            </w:r>
            <w:proofErr w:type="spellStart"/>
            <w:r w:rsidRPr="0038215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tobe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7б, 8, 9, 10       с 29</w:t>
            </w: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 упр. 4а; изучающее чтение упр. 7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на основе прочитанного упр.5 с.29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резюме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Любимые предметы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Capital letter, full stop,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secondary school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class is he in?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subjects does he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Заглавные буквы</w:t>
            </w: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анкета по выбору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proofErr w:type="gram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предметов: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2с.30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информации: упр. 4 с.30</w:t>
            </w: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Рассказ о друге на основе анкеты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Анкета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Школы в Англии</w:t>
            </w:r>
          </w:p>
          <w:p w:rsidR="00C73C2A" w:rsidRDefault="00FD7562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  <w:p w:rsidR="00FD7562" w:rsidRPr="00382157" w:rsidRDefault="00FD7562" w:rsidP="00382157">
            <w:pPr>
              <w:keepLines/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Primary school, Secondary school, Sixth form college, University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Ознакомительное, поисковое чтение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труктура системы образования в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Англии: упр. 1, 2с. 31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чтения 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Монолог об учениках английской школы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Школьная жизнь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Primary school, Secondary school, Senior school, uniform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– статья-интервью в интернете о российской школе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с.3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Описание, сообщение на основе прочитанного, оценочные суждения, обсуждения текста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Заметка для журнала о своем любимом предмете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Приветствия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Start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llo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good morning, good night, good evening, goodbye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Читают и полностью понимают содержание текста,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упр.1,2</w:t>
            </w: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; с.32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правила чтения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упр.4</w:t>
            </w: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. с.32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изучающее – приветствия упр.1,2с.32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Воспринимают на слух и выборочно понимают </w:t>
            </w:r>
            <w:proofErr w:type="spellStart"/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аудиотексты</w:t>
            </w:r>
            <w:proofErr w:type="spellEnd"/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упр.1,2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с.32</w:t>
            </w: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Начинают, ведут и заканчивают диалог, тренируют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диалоги этикетного характера упр.3 с.32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Граждановеде-ние</w:t>
            </w:r>
            <w:proofErr w:type="spellEnd"/>
          </w:p>
          <w:p w:rsidR="00FD7562" w:rsidRPr="00382157" w:rsidRDefault="00FD7562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Share,thanks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ask, say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Ознакомительное, изучающее чтение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екст плакат о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правилах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в группах/парах: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с.33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 с.33</w:t>
            </w: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Изложение правил совместной работы (пересказ) упр.2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с.33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тесту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контроль№1 по  теме:                     « Школьные годы»</w:t>
            </w:r>
          </w:p>
        </w:tc>
        <w:tc>
          <w:tcPr>
            <w:tcW w:w="11276" w:type="dxa"/>
            <w:gridSpan w:val="13"/>
            <w:vAlign w:val="center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« Школьные годы»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с.35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743670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 2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 я (9 часов)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 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American, British,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Canadian, English,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French, Italian,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Japanese, Russian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Словообразование: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3. с.36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отзыв на фильм: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4,  с. 37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4 с.36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 мини высказываний упр.1б с.36; составление мини-диалога упр.2 с.36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3 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36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FF1A4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 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Quiet, bite, power, strong, fast, climb, enemy.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Havegot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7,8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упр. 5с. 37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вопросы, упр.6 с. 37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Отзыв на фильм по образцу упр.9 с.37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516D66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Мои вещи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Scarf, skateboard, trainers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International words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Множественное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существи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тельных: упр. 5, с.39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диалог: подарки ко дню рождения: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 с. 38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Мини-высказывания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упр.3 с. 38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8,9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.39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19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Мои</w:t>
            </w:r>
            <w:r w:rsidR="00C73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вещи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Gloves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,watchhelmet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handbag.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This/these –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that/those: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7, 8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38-39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Изучающеечтениедиалога</w:t>
            </w:r>
            <w:proofErr w:type="spellEnd"/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информации: упр. 9 с. 39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упр.4. с.38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Список подарков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20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коллекция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But, collection,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nice,stamp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1, 2, 3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.40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Множественное число существительных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коллекции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марок: упр. 4,5 с.40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4с.40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Беседа о коллекциях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упр.8 с.40 рассказ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своей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коллек-ции</w:t>
            </w:r>
            <w:proofErr w:type="spellEnd"/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Сувениры из Великобритании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Hat, pin, mug, Tartan cloth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Словообразование: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— текст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сувенирах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 Великобритании: упр. 1,2 с.41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упр.1 с.41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Представляют монологическое высказывание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Покупка сувениров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 about …? How much is it?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want to buy … That’s a good idea.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Множественное    и единственное число существительных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– диалог: упр. 1, 2 с.42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2 с.42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этикетного характера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5F2FCF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Англоязычные страны.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Awful, continent,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speaking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countries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карты упр.1а с.43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задавать и отвечать на вопросы, используя подсказки упр.2 с.43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 №2 по теме: «Это я»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apital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citizen, republic, nationality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Читают и полностью понимают содержание текста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с.4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Воспринимают на слух и выборочно понимают прочитанный текст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вопросы, составление плана.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Рассказ по образцу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навыков и умений учащихся по теме</w:t>
            </w:r>
          </w:p>
        </w:tc>
      </w:tr>
      <w:tr w:rsidR="00FD7562" w:rsidRPr="00743670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МОДУЛЬ №3 Мой дом – моя крепость (10 часов)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>Dining room, flat, ground floor, lift, block of flats</w:t>
            </w:r>
          </w:p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82157">
              <w:rPr>
                <w:rStyle w:val="c4"/>
                <w:color w:val="000000"/>
              </w:rPr>
              <w:t>Порядковые числительные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текста описание дома: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3–4 с.46-47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 текста: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1, 2,3. с.46 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Высказывание  по тексту упр.4а с. 47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Написа-ние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порядко-вых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числите-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льных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A5207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 xml:space="preserve">Unusual, tower, </w:t>
            </w:r>
            <w:proofErr w:type="spellStart"/>
            <w:r w:rsidRPr="00382157">
              <w:rPr>
                <w:rStyle w:val="c4"/>
                <w:color w:val="000000"/>
                <w:lang w:val="en-US"/>
              </w:rPr>
              <w:t>reseptionroom</w:t>
            </w:r>
            <w:proofErr w:type="spellEnd"/>
            <w:r w:rsidRPr="00382157">
              <w:rPr>
                <w:rStyle w:val="c4"/>
                <w:color w:val="000000"/>
                <w:lang w:val="en-US"/>
              </w:rPr>
              <w:t>, steps, roof, lift.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382157">
              <w:rPr>
                <w:rStyle w:val="c4"/>
                <w:color w:val="000000"/>
              </w:rPr>
              <w:t>Закрепление  грамматики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с последующим выполнением заданий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заданной информации: упр. 6 с.46-47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описывать дом по плану упр.5 с.47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по  плану упр.8 с.47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новосельем!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Bookcase, carpet,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coffee table, painting,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sink, toilet, wardrobe,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washbasin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Really?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are: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.4а,б.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о новой квартире: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 с.48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3 с.48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мини-диалога упр. 2 с. 48 Ответы на вопросы по диалогу упр. 3б с. 48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комнат упр. 4б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49</w:t>
            </w:r>
          </w:p>
        </w:tc>
      </w:tr>
      <w:tr w:rsidR="00FD7562" w:rsidRPr="002958BD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новосельем!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Appliance, furniture, sounds great! Heads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ortails</w:t>
            </w:r>
            <w:proofErr w:type="spellEnd"/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Притяжательн-ые</w:t>
            </w:r>
            <w:proofErr w:type="spellEnd"/>
            <w:proofErr w:type="gram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местоимения: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5 с.49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диалога для последующего выполнения задания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 о своей квартире упр. 6 с. 49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5 с.49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D41E7F" w:rsidRDefault="00FD7562" w:rsidP="001073B6">
            <w:pPr>
              <w:tabs>
                <w:tab w:val="left" w:pos="1210"/>
              </w:tabs>
              <w:spacing w:after="0" w:line="240" w:lineRule="auto"/>
              <w:ind w:left="-56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  <w:p w:rsidR="00FD7562" w:rsidRPr="00D41E7F" w:rsidRDefault="00D41E7F" w:rsidP="00D41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68" w:type="dxa"/>
          </w:tcPr>
          <w:p w:rsidR="00FD7562" w:rsidRPr="00D41E7F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комната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 player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like … very much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Предлоги места: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 с.50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описание комнаты: упр. 2, 3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с.50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1, 2 с.50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правильно употреблять предлоги места при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описании комнат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Письмо-описание своей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комнаты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30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Типичный английский дом</w:t>
            </w:r>
          </w:p>
          <w:p w:rsidR="00FD7562" w:rsidRPr="00382157" w:rsidRDefault="00FD7562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Downstairs, inside, outside, plan, upstairs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.51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– текст описание типичного английского дома: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3, 4 с.51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с.51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описывать дом по плану на основе прочитанного текста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Презентация дома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Осмотр дома</w:t>
            </w:r>
          </w:p>
          <w:p w:rsidR="00C73C2A" w:rsidRDefault="00C73C2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>Here we are.</w:t>
            </w:r>
          </w:p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>It’s great!</w:t>
            </w:r>
          </w:p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382157">
              <w:rPr>
                <w:rStyle w:val="c4"/>
                <w:color w:val="000000"/>
              </w:rPr>
              <w:t>Take</w:t>
            </w:r>
            <w:proofErr w:type="spellEnd"/>
            <w:r w:rsidRPr="00382157">
              <w:rPr>
                <w:rStyle w:val="c4"/>
                <w:color w:val="000000"/>
              </w:rPr>
              <w:t xml:space="preserve"> a </w:t>
            </w:r>
            <w:proofErr w:type="spellStart"/>
            <w:r w:rsidRPr="00382157">
              <w:rPr>
                <w:rStyle w:val="c4"/>
                <w:color w:val="000000"/>
              </w:rPr>
              <w:t>look</w:t>
            </w:r>
            <w:proofErr w:type="spellEnd"/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Упр.2, 4 с.52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1 с.52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Тадж</w:t>
            </w:r>
            <w:proofErr w:type="spell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-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Махал</w:t>
            </w:r>
          </w:p>
          <w:p w:rsidR="00FD7562" w:rsidRPr="00382157" w:rsidRDefault="00FD7562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Building, world, in the center, marble, precious stones, glass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е–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статья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упр.1с.53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плану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к контроль-ной работе</w:t>
            </w:r>
          </w:p>
        </w:tc>
      </w:tr>
      <w:tr w:rsidR="00FD7562" w:rsidRPr="005B40E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 в  России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Izba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clay oven, sleeping benches, icon,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banya</w:t>
            </w:r>
            <w:proofErr w:type="spellEnd"/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статья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с.5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избы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Письмо другу об 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устройст-ве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избы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№3 по теме: «Мой до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м-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 крепость»</w:t>
            </w:r>
          </w:p>
        </w:tc>
        <w:tc>
          <w:tcPr>
            <w:tcW w:w="11276" w:type="dxa"/>
            <w:gridSpan w:val="1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«Мой до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моя крепость»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вводной страницей следующего модуля с. 55</w:t>
            </w:r>
          </w:p>
        </w:tc>
      </w:tr>
      <w:tr w:rsidR="00FD7562" w:rsidRPr="00743670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№4 Семейные узы(10 часов)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Baby, give, hobby,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noisy, pilot, diary.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Can (ability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– страницы дневника английской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школьницы: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 56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упр.2 с. 56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упр.2 с. 56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5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57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36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Cool clever, naughty, noisy, caring,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sweet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ObjectPronouns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Possessive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Pronouns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с последующим выполнением заданий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– расспрос о семье друга упр. 4 с. 57 Ответы на вопросы о семье.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упр.8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57 описание семьи упр.9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57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есть кто?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чтения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Appearance, facial features, height, build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Possessive (’s/s’):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 с последующим выполнением заданий  упр.1 с. 58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Вопросно-ответная форма работы упр. 1б, 2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 58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58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38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есть кто?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Imperative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5 ,6  с. 59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 третьем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лице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3с. 59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3 с.59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на основе прочитанного упр.7 с. 59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 внешности друга упр. 8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59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39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Знаменитые люди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Grace, voice, guess, profile, place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Start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avegot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Hasgot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просмотровое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чтение: упр. 2 с.60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с.60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информации: упр. 5 с.60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 людей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писать краткое резюме 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своем кумире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40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Американские «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телесемьи</w:t>
            </w:r>
            <w:proofErr w:type="spell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Patient, show, all over the world, be afraid., saxophone, 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is…/She is…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Start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got/Has got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Поисковое чтение – текст о семье Симпсонов – героях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известного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американского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мультфильма: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с.61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2 с.61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Портфо-лио</w:t>
            </w:r>
            <w:proofErr w:type="spellEnd"/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41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Увлечения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говорения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Wife, Snow Maiden, alive, couple, worried, melt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Изучающее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чтение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 сказки  с 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Снегурочки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любимого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персона-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жа</w:t>
            </w:r>
            <w:proofErr w:type="spellEnd"/>
            <w:proofErr w:type="gramEnd"/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42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людей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письма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like, over there, pretty, great.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 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 62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людей  упр. 2б ,3 c. 62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Сравнительные обороты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1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Рифмы: упр. 4 с.63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содер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жания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тельное,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1,2 с.63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вождение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 с.63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характеристи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сравнений: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упр.5 с.63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44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№4 по теме: «Семейные узы»</w:t>
            </w:r>
          </w:p>
        </w:tc>
        <w:tc>
          <w:tcPr>
            <w:tcW w:w="11276" w:type="dxa"/>
            <w:gridSpan w:val="1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«Семейные узы»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 65</w:t>
            </w:r>
          </w:p>
        </w:tc>
      </w:tr>
      <w:tr w:rsidR="00FD7562" w:rsidRPr="00083F18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№5 Животные со всего света(10 часов)</w:t>
            </w:r>
          </w:p>
        </w:tc>
      </w:tr>
      <w:tr w:rsidR="00FD7562" w:rsidRPr="00BA4E6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Удивительные создания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Amazing, creature,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carry, cobra, dangerous, deer, leopard, lion, rhino, tiger, use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(affirmative):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6, 8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.67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упр.2 с.66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делать сообщение в связи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прочитанным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</w:tr>
      <w:tr w:rsidR="00FD7562" w:rsidRPr="00BA4E6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46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Удивительныесоздания</w:t>
            </w:r>
            <w:proofErr w:type="spellEnd"/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Bite, female, grass, habit, hide, horn, hunt, stripe, trunk.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affirmative):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.67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с последующим выполнением  упражнений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9 с.67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Высказывания по тексту упр.4б, 5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c. 66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остале-ние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постера упр.10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67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47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="00C73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зоопарке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Beak, bear, fur, hear,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paw, peacock, pen, guan, thick, wild,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parts of the body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(negative ):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6, 7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 животных в зоопарке: упр. 4, 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68-69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 4 с. 68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– расспрос упр.2,3 с. 68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7а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69</w:t>
            </w:r>
          </w:p>
        </w:tc>
      </w:tr>
      <w:tr w:rsidR="00FD7562" w:rsidRPr="00BA4E6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1073B6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зоопарке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Wing, cute, adult, mane, feather.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interrogative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бс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диалога с последующим выполнением  задания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пониманием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заданной</w:t>
            </w:r>
            <w:proofErr w:type="gram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информации: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8с.69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диалога на основе прочитанного упр. 9 с. 69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Описаниеживотно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10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49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1073B6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питомец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Farm, list,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bright, duck, goldfish,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hen, rabbit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.70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интернет форум о любимых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питомцах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с.70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– расспрос о питомцах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Пушистые друзья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Leaf, sharp, fur, marsupial mammal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статья о коалах: упр. 1, 2 с.71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 с.71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описывать животных по образцу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Портфо-лио</w:t>
            </w:r>
            <w:proofErr w:type="spellEnd"/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51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12.01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Посещение ветеринарной лечебницы.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Broken, earache, problem, toothache, be ill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the matter?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wrong (with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him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)?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3, 4 с. 72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с.72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52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14.01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жизни насекомого!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Buzz, fly, expect, dead, dragonfly, grasshopper, honey, ladybird, wasp, insect,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Present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 с.73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 с.73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насекомого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4с.73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к тесту</w:t>
            </w:r>
          </w:p>
        </w:tc>
      </w:tr>
      <w:tr w:rsidR="00FD7562" w:rsidRPr="00083F18">
        <w:trPr>
          <w:trHeight w:val="1140"/>
        </w:trPr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53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17.01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Животные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Wild, land, catch, volcanoes, salmon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татья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с.7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об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теме.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83F18">
        <w:trPr>
          <w:trHeight w:val="1140"/>
        </w:trPr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19.01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№5 по теме: «Животные со всего света»</w:t>
            </w:r>
          </w:p>
        </w:tc>
        <w:tc>
          <w:tcPr>
            <w:tcW w:w="11276" w:type="dxa"/>
            <w:gridSpan w:val="1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«Животные со всего света!» Знакомство с вводной страницей следующего модуля с. 75</w:t>
            </w:r>
          </w:p>
        </w:tc>
      </w:tr>
      <w:tr w:rsidR="00FD7562" w:rsidRPr="006D175F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№6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утра до вечера (10 часов)</w:t>
            </w:r>
          </w:p>
        </w:tc>
      </w:tr>
      <w:tr w:rsidR="00FD7562" w:rsidRPr="00BA4E6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55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Подъем!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Daily routine,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homework, do the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shopping, have/eat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dinner (lunch), get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dressed, go jogging,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half past seven, quarter past/to seven,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on computer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you got the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please? What’s the time, please?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Adverbs of frequency (always,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usually, often,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sometimes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never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): упр. 6 с.77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распорядке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дня киногероя: упр. 3, 4 с.76-77 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4 с.77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 описывать свой день упр. 1б с. 76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76</w:t>
            </w:r>
          </w:p>
        </w:tc>
      </w:tr>
      <w:tr w:rsidR="00FD7562" w:rsidRPr="00BA4E6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56</w:t>
            </w:r>
          </w:p>
        </w:tc>
        <w:tc>
          <w:tcPr>
            <w:tcW w:w="568" w:type="dxa"/>
          </w:tcPr>
          <w:p w:rsidR="00FD7562" w:rsidRPr="00535413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C73C2A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Распорядок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дня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Acrobatics, after, before, at midnight, at noon, in the evening.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Prepositions of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77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текста с последующим выполнением упражнения 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диалоги – интервью  упр. 5 с. 77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Описаниедняупр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.8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77</w:t>
            </w:r>
          </w:p>
        </w:tc>
      </w:tr>
      <w:tr w:rsidR="00FD7562" w:rsidRPr="00196A5A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57</w:t>
            </w:r>
          </w:p>
        </w:tc>
        <w:tc>
          <w:tcPr>
            <w:tcW w:w="568" w:type="dxa"/>
          </w:tcPr>
          <w:p w:rsidR="00FD7562" w:rsidRPr="00535413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C73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Job, bakery,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painter, driver,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deliver, ambulance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4, 5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упр. 3 с. 78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3 с. 78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Умение высказываться по картинке упр. 2 с. 78;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3б с. 78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.6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.79</w:t>
            </w:r>
          </w:p>
        </w:tc>
      </w:tr>
      <w:tr w:rsidR="00FD7562" w:rsidRPr="006848D3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работе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Wait, across the road, catch the bus, by the fire.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Continuous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упр.7 с. 79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Просмотровое чтение диалога 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Имитация  произношения упр. 9 с. 79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по образцу упр.10 с. 79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картинки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79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59</w:t>
            </w:r>
          </w:p>
        </w:tc>
        <w:tc>
          <w:tcPr>
            <w:tcW w:w="568" w:type="dxa"/>
          </w:tcPr>
          <w:p w:rsidR="00FD7562" w:rsidRPr="005B42C3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Выходные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Boring,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hard work, newspaper, drop me a line,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 calls, plant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flowers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a good time!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 электронное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упр.2 с.80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Высказывания по картинкам с опорой на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4 с. 80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Электронное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письмо о том, чем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занимаю-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proofErr w:type="gram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члены семьи упр. 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.80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C73C2A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Главные достопримечате</w:t>
            </w:r>
            <w:r w:rsidR="00FD7562"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льности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Wide, every year, belfry,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clockface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long hand, short hand, tourist attraction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татья о Биг Бене с. 81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4 с. 81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Письмо другу упр. 5 с. 81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Слава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 born, harp,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perform, hunt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татья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сообщение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Научитьс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писать резюме кумира</w:t>
            </w:r>
          </w:p>
        </w:tc>
      </w:tr>
      <w:tr w:rsidR="00FD7562" w:rsidRPr="00196A5A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62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07.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Приглашение к действию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Agree, suggestion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respond,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 to the cinema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What/How about having a coffee? Why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don’t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 go …?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 .82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Диалогиэтикетногохарактера</w:t>
            </w:r>
            <w:proofErr w:type="spellEnd"/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63</w:t>
            </w:r>
          </w:p>
        </w:tc>
        <w:tc>
          <w:tcPr>
            <w:tcW w:w="568" w:type="dxa"/>
          </w:tcPr>
          <w:p w:rsidR="00FD7562" w:rsidRPr="007D4780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09.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Солнечные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часы</w:t>
            </w:r>
          </w:p>
          <w:p w:rsidR="00FD7562" w:rsidRPr="00382157" w:rsidRDefault="00FD7562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Sundials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 ready, perfect,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place, top, use, do the same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упр.2 с. 83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2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83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Мини-диалоги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№6 по теме: «С утра до вечера»</w:t>
            </w:r>
          </w:p>
        </w:tc>
        <w:tc>
          <w:tcPr>
            <w:tcW w:w="11276" w:type="dxa"/>
            <w:gridSpan w:val="1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«С утра до вечера». Знакомство с вводной страницей следующего модуля с. 85</w:t>
            </w:r>
          </w:p>
        </w:tc>
      </w:tr>
      <w:tr w:rsidR="00FD7562" w:rsidRPr="00083F18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№7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любую погоду (10 часов)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за годом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Image, mind,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season, snow,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pick flowers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are you doing?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4, 5  с. 86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4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86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 по тексту упр. 5 с. 87 мини-высказывания по картинке упр. 3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BA4CE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за годом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Chat log, rake leaves,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proverb, be fed up with, it doesn’t suit me.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текста с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последующим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выполнениием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6 с. 87: мини-диалоги о погоде  упр. 7 с. 87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Описаниепогодыуп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87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67</w:t>
            </w:r>
          </w:p>
        </w:tc>
        <w:tc>
          <w:tcPr>
            <w:tcW w:w="568" w:type="dxa"/>
          </w:tcPr>
          <w:p w:rsidR="00FD7562" w:rsidRPr="00BC3280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F33FD0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  <w:p w:rsidR="00D41E7F" w:rsidRPr="00D41E7F" w:rsidRDefault="00D41E7F" w:rsidP="00F33FD0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C73C2A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Одевайся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правильно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Blouse, boots, clothes,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dress, jumper, light,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loose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(Opposites)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об одежде по погоде: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4, 5 с. 89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4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диалогу упр. 5а,б, с 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.89; мини-диалоги упр. 3 с. 88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1018B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Одевайся правильно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Raincoat, shirt,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suit, telephone conversation, tight, trainers,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trousers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 8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рассказать об одежде в разные времена года и о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в чем одет сейчас упр. 7 с. 89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Описаниефотоупр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9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69</w:t>
            </w:r>
          </w:p>
        </w:tc>
        <w:tc>
          <w:tcPr>
            <w:tcW w:w="568" w:type="dxa"/>
          </w:tcPr>
          <w:p w:rsidR="00FD7562" w:rsidRPr="00BC3280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Здорово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!</w:t>
            </w:r>
          </w:p>
          <w:p w:rsidR="00C73C2A" w:rsidRDefault="00C73C2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Enjoy, postcard, stay,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sunbathe, have a picnic, make a snowman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открытка с места отдыха: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3, 4с. 90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 с.90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подписы-вать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открытку другу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Климат Аляски</w:t>
            </w:r>
          </w:p>
          <w:p w:rsidR="00FD7562" w:rsidRPr="00382157" w:rsidRDefault="00FD7562" w:rsidP="00382157">
            <w:pPr>
              <w:keepLines/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Vary, night-time, decide, pack, northwest corner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 2 с. 91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Описать климат своего края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писать связной те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кст дл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я сайта в интернете о климате 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упр.4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.91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71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Времена года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Branch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blowaway,bare</w:t>
            </w:r>
            <w:proofErr w:type="spellEnd"/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с.9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времен года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инквейн</w:t>
            </w:r>
            <w:proofErr w:type="spellEnd"/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Покупка одежды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a nice day! How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help you? How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does it cost?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much is it? What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size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you?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 2 с. 92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этикетного характера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09.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 и погода!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 упр. 3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93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2б с. 93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Default="00D41E7F" w:rsidP="001F5C84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</w:t>
            </w:r>
          </w:p>
          <w:p w:rsidR="00D41E7F" w:rsidRPr="00D41E7F" w:rsidRDefault="00D41E7F" w:rsidP="001F5C84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№7 по теме: «В любую погоду»</w:t>
            </w:r>
          </w:p>
        </w:tc>
        <w:tc>
          <w:tcPr>
            <w:tcW w:w="11276" w:type="dxa"/>
            <w:gridSpan w:val="1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теме «В любую погоду». Знакомство с вводной страницей следующего модуля с. 95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BA4CE7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8. Особые дни (10 часов)</w:t>
            </w:r>
          </w:p>
        </w:tc>
      </w:tr>
      <w:tr w:rsidR="00FD7562" w:rsidRPr="00BA4CE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75</w:t>
            </w:r>
          </w:p>
        </w:tc>
        <w:tc>
          <w:tcPr>
            <w:tcW w:w="568" w:type="dxa"/>
          </w:tcPr>
          <w:p w:rsidR="00FD7562" w:rsidRPr="00974409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974409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Complete, cranberry, desert, festive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celebration, choose,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Countable/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Uncountable nouns: 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упр.2 с. 96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3с.96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3 б с. 96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97</w:t>
            </w:r>
          </w:p>
        </w:tc>
      </w:tr>
      <w:tr w:rsidR="00FD7562" w:rsidRPr="00E93DF1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76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Last, fresh, pumpkin, sweet turkey, wheat,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light ,bonfire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set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offfireworks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Countable/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Uncountable nouns: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.97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с последующим выполнением упражнения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пониманием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заданной информации упр. 7 с. 97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одного из праздников  упр. 5 с. 97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по плану упр. 9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97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Готовим сами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Bowl, cabbage, cereal,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garlic, glass, grapes,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strawberry</w:t>
            </w:r>
            <w:proofErr w:type="spellEnd"/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 подготовке к приготовлению любимого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блюда упр. 3 с. 98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 упр. 2 с. 98,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Мини-диалоги  о предпочтениях в еде упр. 1б с.98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99</w:t>
            </w:r>
          </w:p>
        </w:tc>
      </w:tr>
      <w:tr w:rsidR="00FD7562" w:rsidRPr="001018B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Готовим сами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Carton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containerjur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meal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packet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диалога с последующим выполнением упражнения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 упр.  8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о приготовлении блюда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план по дню рождения упр. 9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79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01.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="00C73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меня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</w:t>
            </w:r>
            <w:r w:rsidR="00C73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рождения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Crisps, mean, noodles, stick,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bring, full of, money,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soup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I’d love to …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don’t think so.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Would  you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like …?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Countable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Uncountable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nouns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–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 о праздновании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дня рождения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 разных странах упр. 2б с. 100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1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100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отвечать на поставленные вопросы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Написать короткую статью о праздновании дня рождения в России упр. 4 с.100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благодарения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Castom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 fries, quiz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Thanksgiving Day, pumpkin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викторина о Дне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благодарения 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2б с 101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 2 с. 101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Связное высказывание о празднике 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3 с 101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Сообщение по плану упр. 4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101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06.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Праздники и гуляния 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с. 10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Связное высказывание о  любимом празднике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A75C9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08.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Заказ блюд в ресторане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away,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I take your order?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Enjoy your meal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меню в ресторане с.102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1,4 с.102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Диалоги этикетного характера упр. 3 с. 102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Составитьдиалог</w:t>
            </w:r>
            <w:proofErr w:type="spellEnd"/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Когда я готовлю на кухне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Bacteria,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chop, keep out, store, sharp, surface, touch. danger, knife, prepare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– анкета и текст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 правилах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кухне: упр. 1с. 103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высказывать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я на основе прочитанного упр. 1,3 с. 103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Правила на кухне упр. 4 </w:t>
            </w:r>
          </w:p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 103</w:t>
            </w:r>
          </w:p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№8 по теме: «Особые дни»</w:t>
            </w:r>
          </w:p>
        </w:tc>
        <w:tc>
          <w:tcPr>
            <w:tcW w:w="10984" w:type="dxa"/>
            <w:gridSpan w:val="1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«Особые дни». Знакомство с вводной страницей следующего модуля с. 105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A75C9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№9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ить в ногу со временем (9часов)</w:t>
            </w:r>
          </w:p>
        </w:tc>
      </w:tr>
      <w:tr w:rsidR="00FD7562" w:rsidRPr="000A75C9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покупками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Aspirin, chemist’s, different, florist’s, greengrocer’s, look for,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newsagent’s, record, shop, sell, shopping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a/an – the: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.106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 упр. 2 с.106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с.106-107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 этикетного характера упр. 1б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106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Описать любимый магазин упр. 6 </w:t>
            </w:r>
          </w:p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107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покупками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Jewelers, mean, mention, tulip, fast food, Advertise,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candyfloss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queue,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were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3 с. 107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с.106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5 с.106-107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диалог этикетного характера упр. 4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107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предложения упр. 3б с.107</w:t>
            </w:r>
          </w:p>
        </w:tc>
      </w:tr>
      <w:tr w:rsidR="00FD7562" w:rsidRPr="000A75C9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Давай пойдем…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Candyfloss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queue  art gallery, bad, concert hall, invite, leave, rides, sign, theme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park, take a photo/picture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Past Simple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глагол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to be 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электронное письмо упр. 2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с.108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 с. 110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составлять диалог побуждение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действию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заданной ситуации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:у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пр1б с 108 ;ответы по тексту упр. 2б с 108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109</w:t>
            </w:r>
          </w:p>
        </w:tc>
      </w:tr>
      <w:tr w:rsidR="00FD7562" w:rsidRPr="00FD4DD4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Давай пойдем…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Advertise, classical, exhibition,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royall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eading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ticket.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Past Simple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to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be.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текста упр. 2 с. 108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4 с. 109;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пониманием заданной</w:t>
            </w:r>
            <w:proofErr w:type="gram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информации упр.6 с.109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задавать вопросы  по заданной теме упр. 7 с. 109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Описать любимые развлечения  упр. 8 с.109 Контроль письма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89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</w:t>
            </w:r>
            <w:r w:rsidR="00C73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пропустите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!</w:t>
            </w:r>
          </w:p>
          <w:p w:rsidR="00C73C2A" w:rsidRDefault="00C73C2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Action film, adventure, comedy,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horror film, hero, main character, acting, staring, recommend, romance, witness, battle, evil, journey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 (well) worth seeing.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 Simple(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irregular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verbs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 текста упр. 2 с. 110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1 с. 110;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 текста упр.  2 с .110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тексту упр. 2 с. 110; подбор синонимичных фраз упр. 3 с. 110; поиск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Irregular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verbs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в тексте.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Обзор любимого  фильма.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Оживленные  места в Лондоне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Busy, famous, premiere, it’s worth…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Must/mustn’t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4 с. 111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 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статья о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центре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театральной жизни в Лондоне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Leicester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Square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1 с. 111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пониманием заданной</w:t>
            </w:r>
            <w:proofErr w:type="gram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информации упр. 2 с. 111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Задавать и отвечать на вопросы по заданной ситуации упр. 3 с. 111 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 по теме упр. 5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111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094DDC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пройти…?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Opposite supermarket,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one’s left/right,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turn left/right, walk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you tell me where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 is?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Could you tell me how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get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…?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There’s/ there are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чтение: диалоги с. 112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1 с. 112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1,4 с.112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высказывания,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микродиалоги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3 с. 112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 диалоги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92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06.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Британские монеты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Penny, pence, pound coins, pay, buy, money, cost, value.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чтение: с. 113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диалог этикетного характера упр. 4,5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112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работа Постер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№9 по теме: «Жить в ногу со временем»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Paint, excursion, wooden toys, moving parts, visit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музее игрушки в Сергиевом Посаде с.11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ответы на вопросы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кст/ст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атья для журнала о любимом музее.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</w:t>
            </w:r>
          </w:p>
        </w:tc>
      </w:tr>
      <w:tr w:rsidR="00FD7562" w:rsidRPr="008A49DE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№10 Каникулы (9 часов)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Путешествие  и  отдых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Book, coach, extreme sports, hotel,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 (about), motor-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bike, price, ship, spend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can’t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5 с 117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и изучающее чтение; поисковое чтение с выбором необходимой информации  упр.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а с .116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с.116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Мини-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васказывания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по теме упр. 2 с. 116 Выбор необходимой информации  упр. 3 с. 116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 упр.4 с. 116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Путешествие и досуг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чтения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Book, coach, extreme sports, hotel, learn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(about), motor-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bike, price, ship,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spend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can’t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6 с. 117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Просмотровое  чтение  реклам  упр.3а с. 116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чтения.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частичным пониманием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текста: упр. 8 с.117</w:t>
            </w:r>
          </w:p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 видов отдыха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писать реклам-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объявле-ние</w:t>
            </w:r>
            <w:proofErr w:type="spellEnd"/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96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094DDC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Летние удовольствия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Airport, boring, decide,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difficult, feeling, fishing, hard, hungry, sailing, sunbathing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Don’t worry!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4, 5 с 119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 упр. 2 с.118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с.118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Мини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ысказывания  по теме  упр. 1б с 118. Уметь вести диалог побуждение к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совместному</w:t>
            </w:r>
            <w:proofErr w:type="gram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действию  упр. 3б с. 119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фото упр. 7 с. 119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Летние удовольствия Контроль 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Relaxing, tiring, scuba diving, jet skiing,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windsurfing.</w:t>
            </w:r>
            <w:proofErr w:type="gramEnd"/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 упр. 6 с. 119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 будущих каникул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Письмо другу  о планах на лето 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Просто записка Контроль говорения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Dentist, headache,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stomachache, sunburn,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temperature, see a doctor, stay out of sun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Abbreviations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3, 4 с. 120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записки сообщения о проблемах здоровья: упр. 2 с. 120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говорения.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записку упр. 5 </w:t>
            </w:r>
          </w:p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120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99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Тур  по Шотландии Контроль письма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Castle ,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cathedral, flat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tyre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square.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team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win</w:t>
            </w:r>
            <w:proofErr w:type="spellEnd"/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и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настольная игра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достопримечательностях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Шотландии: упр.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с. 121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отвечать  на вопросы  по теме 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</w:tr>
      <w:tr w:rsidR="00FD7562" w:rsidRPr="00226B5C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82157">
              <w:rPr>
                <w:rFonts w:ascii="Times New Roman" w:hAnsi="Times New Roman" w:cs="Times New Roman"/>
                <w:b/>
                <w:bCs/>
              </w:rPr>
              <w:lastRenderedPageBreak/>
              <w:t>100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№10 по теме: «Каникулы»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Health, sunbathe, reason, campfire, beach, facilities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Всероссийском детском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лагере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«Орленок» с.12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Рассказ о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своем отдыхе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детском</w:t>
            </w:r>
          </w:p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лагере</w:t>
            </w:r>
            <w:proofErr w:type="gramEnd"/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</w:rPr>
              <w:t>101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094DDC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взять на прокат велосипед/автомобиль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Ordinary, rent, sign,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 day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содержания, поисковое, изучающее 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 с. 122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 1 с.122.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5 с. 122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вести диалоги этикетного характера упр. 4 с.122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 диалоги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lang w:val="en-US"/>
              </w:rPr>
              <w:t>10</w:t>
            </w:r>
            <w:r w:rsidRPr="0038215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 безопасности в походе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комикс о правилах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безопас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в походе: упр. 1, 2 с.123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упр.1,2 с.123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упр.3 с.123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FD7562" w:rsidRPr="008A49DE">
        <w:tc>
          <w:tcPr>
            <w:tcW w:w="15493" w:type="dxa"/>
            <w:gridSpan w:val="21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ВСЕГО: 102 часа </w:t>
            </w:r>
          </w:p>
        </w:tc>
      </w:tr>
    </w:tbl>
    <w:p w:rsidR="00FD7562" w:rsidRPr="008A49DE" w:rsidRDefault="00FD7562" w:rsidP="00FA4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FA4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FA4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8A49D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8A49D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D7562" w:rsidRDefault="00FD7562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D7562" w:rsidRDefault="00FD7562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D7562" w:rsidRDefault="00FD7562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D7562" w:rsidRDefault="00FD7562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D7562" w:rsidRDefault="00FD7562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</w:t>
      </w:r>
    </w:p>
    <w:p w:rsidR="00FD7562" w:rsidRDefault="00FD7562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D7562" w:rsidRPr="00483011" w:rsidRDefault="00FD7562" w:rsidP="001668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3011">
        <w:rPr>
          <w:rFonts w:ascii="Times New Roman" w:hAnsi="Times New Roman" w:cs="Times New Roman"/>
          <w:b/>
          <w:bCs/>
          <w:sz w:val="24"/>
          <w:szCs w:val="24"/>
        </w:rPr>
        <w:t>Критерии оценки достижения планируемых результато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</w:p>
    <w:p w:rsidR="00FD7562" w:rsidRPr="00483011" w:rsidRDefault="00FD7562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7562" w:rsidRDefault="00FD7562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gramStart"/>
      <w:r w:rsidRPr="00483011">
        <w:rPr>
          <w:rFonts w:ascii="Times New Roman" w:hAnsi="Times New Roman" w:cs="Times New Roman"/>
          <w:sz w:val="24"/>
          <w:szCs w:val="24"/>
        </w:rPr>
        <w:t>оценки достижения планируемых результатов освоения программы</w:t>
      </w:r>
      <w:proofErr w:type="gramEnd"/>
      <w:r w:rsidRPr="00483011">
        <w:rPr>
          <w:rFonts w:ascii="Times New Roman" w:hAnsi="Times New Roman" w:cs="Times New Roman"/>
          <w:sz w:val="24"/>
          <w:szCs w:val="24"/>
        </w:rPr>
        <w:t xml:space="preserve"> по предмету «Иностранный язык»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образования.     Планируемые результаты освоения программы основного образования по данному учебному  предмету  представляют собой систему личностно-ориентированных целей образования, показателей их достижения и моделей инструментария.</w:t>
      </w:r>
    </w:p>
    <w:p w:rsidR="00FD7562" w:rsidRPr="00483011" w:rsidRDefault="00FD7562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Объектом оценки предметных результатов является: способность обучающихся решать учебно-познавательные и учебно-практические задачи.</w:t>
      </w:r>
    </w:p>
    <w:p w:rsidR="00FD7562" w:rsidRPr="00483011" w:rsidRDefault="00FD7562" w:rsidP="001668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В систему оценки предметных результатов входят:</w:t>
      </w:r>
    </w:p>
    <w:p w:rsidR="00FD7562" w:rsidRPr="00483011" w:rsidRDefault="00FD7562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Опорные знания, включающие в себя: ключевые понятия, правила, факты, методы, понятийный аппарат.</w:t>
      </w:r>
    </w:p>
    <w:p w:rsidR="00FD7562" w:rsidRPr="00483011" w:rsidRDefault="00FD7562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Предметные действия: использование знаково-символических сре</w:t>
      </w:r>
      <w:proofErr w:type="gramStart"/>
      <w:r w:rsidRPr="00483011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483011">
        <w:rPr>
          <w:rFonts w:ascii="Times New Roman" w:hAnsi="Times New Roman" w:cs="Times New Roman"/>
          <w:sz w:val="24"/>
          <w:szCs w:val="24"/>
        </w:rPr>
        <w:t>амках преобразования,  представления и интерпретации информации и логических действий (сравнение, группировка и классификация объектов, действия анализа, синтеза и обобщения, установление причинно-следственных связей и анализ).</w:t>
      </w:r>
    </w:p>
    <w:p w:rsidR="00FD7562" w:rsidRPr="00483011" w:rsidRDefault="00FD7562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Оценивание призвано стимулировать учение посредством:</w:t>
      </w:r>
    </w:p>
    <w:p w:rsidR="00FD7562" w:rsidRPr="00483011" w:rsidRDefault="00FD7562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оценки исходного знания ребенка, того опыта, который он/она привнес в выполнение задания или в изучение темы,</w:t>
      </w:r>
    </w:p>
    <w:p w:rsidR="00FD7562" w:rsidRPr="00483011" w:rsidRDefault="00FD7562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учета индивидуальных потребностей в учебном процессе,</w:t>
      </w:r>
    </w:p>
    <w:p w:rsidR="00FD7562" w:rsidRPr="00483011" w:rsidRDefault="00FD7562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побуждения детей размышлять о своем учении, об оценке их собственных работ и процесса их выполнения.</w:t>
      </w:r>
    </w:p>
    <w:p w:rsidR="00FD7562" w:rsidRPr="00483011" w:rsidRDefault="00FD7562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ab/>
        <w:t>Цель  оценки предметных результатов - оценивание, как достигаемых образовательных результатов, так и процесса их формирования, а также оценивание осознанности каждым обучающимся особенностей развития своего собственного процесса обучения.</w:t>
      </w:r>
    </w:p>
    <w:p w:rsidR="00FD7562" w:rsidRPr="003563EA" w:rsidRDefault="00FD7562" w:rsidP="0016688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63EA">
        <w:rPr>
          <w:rFonts w:ascii="Times New Roman" w:hAnsi="Times New Roman" w:cs="Times New Roman"/>
          <w:b/>
          <w:bCs/>
          <w:sz w:val="24"/>
          <w:szCs w:val="24"/>
        </w:rPr>
        <w:t>Система оценивания строится на основе следующих принципов:</w:t>
      </w:r>
    </w:p>
    <w:p w:rsidR="00FD7562" w:rsidRPr="00483011" w:rsidRDefault="00FD7562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Оценивание является </w:t>
      </w:r>
      <w:r w:rsidRPr="00483011">
        <w:rPr>
          <w:rFonts w:ascii="Times New Roman" w:hAnsi="Times New Roman" w:cs="Times New Roman"/>
          <w:i/>
          <w:iCs/>
          <w:kern w:val="2"/>
          <w:sz w:val="24"/>
          <w:szCs w:val="24"/>
          <w:lang w:eastAsia="hi-IN" w:bidi="hi-IN"/>
        </w:rPr>
        <w:t>постоянным процессом,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естественным </w:t>
      </w:r>
      <w:proofErr w:type="gramStart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образом</w:t>
      </w:r>
      <w:proofErr w:type="gramEnd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интегрированным в образовательную практику. </w:t>
      </w:r>
    </w:p>
    <w:p w:rsidR="00FD7562" w:rsidRPr="00483011" w:rsidRDefault="00FD7562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Оценивание может быть только </w:t>
      </w:r>
      <w:proofErr w:type="spellStart"/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критериальным</w:t>
      </w:r>
      <w:proofErr w:type="gramStart"/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.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О</w:t>
      </w:r>
      <w:proofErr w:type="gramEnd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сновными</w:t>
      </w:r>
      <w:proofErr w:type="spellEnd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критериями оценивания выступают </w:t>
      </w:r>
      <w:r w:rsidRPr="00483011">
        <w:rPr>
          <w:rFonts w:ascii="Times New Roman" w:hAnsi="Times New Roman" w:cs="Times New Roman"/>
          <w:i/>
          <w:iCs/>
          <w:kern w:val="2"/>
          <w:sz w:val="24"/>
          <w:szCs w:val="24"/>
          <w:lang w:eastAsia="hi-IN" w:bidi="hi-IN"/>
        </w:rPr>
        <w:t>ожидаемые результаты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, соответствующие учебным целям.</w:t>
      </w:r>
    </w:p>
    <w:p w:rsidR="00FD7562" w:rsidRPr="00483011" w:rsidRDefault="00FD7562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Оцениваться с помощью отметки могут </w:t>
      </w:r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только результаты </w:t>
      </w:r>
      <w:proofErr w:type="spellStart"/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деятельности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ученика</w:t>
      </w:r>
      <w:proofErr w:type="spellEnd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, но не его личные качества.</w:t>
      </w:r>
    </w:p>
    <w:p w:rsidR="00FD7562" w:rsidRPr="00483011" w:rsidRDefault="00FD7562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Критерии оценивания и алгоритм выставления отметки </w:t>
      </w:r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заранее </w:t>
      </w:r>
      <w:proofErr w:type="spellStart"/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известны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и</w:t>
      </w:r>
      <w:proofErr w:type="spellEnd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педагогам, и учащимся. Они могут вырабатываться ими совместно.</w:t>
      </w:r>
    </w:p>
    <w:p w:rsidR="00FD7562" w:rsidRPr="00483011" w:rsidRDefault="00FD7562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Система оценивания выстраивается таким образом, чтобы </w:t>
      </w:r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учащиеся включались в контрольно-оценочную деятельность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, приобретая навыки и привычку к </w:t>
      </w:r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самооценке.</w:t>
      </w:r>
    </w:p>
    <w:p w:rsidR="00FD7562" w:rsidRDefault="00FD7562" w:rsidP="00166888">
      <w:pPr>
        <w:rPr>
          <w:rFonts w:ascii="Times New Roman" w:hAnsi="Times New Roman" w:cs="Times New Roman"/>
          <w:sz w:val="24"/>
          <w:szCs w:val="24"/>
        </w:rPr>
      </w:pPr>
    </w:p>
    <w:p w:rsidR="00FD7562" w:rsidRDefault="00FD7562" w:rsidP="00166888">
      <w:pPr>
        <w:rPr>
          <w:rFonts w:ascii="Times New Roman" w:hAnsi="Times New Roman" w:cs="Times New Roman"/>
          <w:sz w:val="24"/>
          <w:szCs w:val="24"/>
        </w:rPr>
      </w:pPr>
    </w:p>
    <w:p w:rsidR="00FD7562" w:rsidRPr="00602BDA" w:rsidRDefault="00FD7562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D7562" w:rsidRPr="00166888" w:rsidRDefault="00FD7562" w:rsidP="00E0203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D7562" w:rsidRPr="00602BDA" w:rsidRDefault="00FD7562" w:rsidP="00E0203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1668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02B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оценки достижения планируемых результатов 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D7562" w:rsidRPr="00602BDA" w:rsidRDefault="00FD7562" w:rsidP="00E0203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>оценки достижения планируемых результатов освоения программы</w:t>
      </w:r>
      <w:proofErr w:type="gramEnd"/>
      <w:r w:rsidRPr="00602BDA">
        <w:rPr>
          <w:rFonts w:ascii="Times New Roman" w:hAnsi="Times New Roman" w:cs="Times New Roman"/>
          <w:sz w:val="24"/>
          <w:szCs w:val="24"/>
        </w:rPr>
        <w:t xml:space="preserve"> по предмету «Иностранный язык»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образования.     Планируемые результаты освоения программы основного образования по данному учебному  предмету  представляют собой систему личностно-ориентированных целей образования, показателей их достижения и моделей инструментария.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ab/>
        <w:t xml:space="preserve"> Объектом оценки предметных результатов является: способность обучающихся решать учебно-познавательные и учебно-практические задачи.</w:t>
      </w:r>
    </w:p>
    <w:p w:rsidR="00FD7562" w:rsidRPr="00602BDA" w:rsidRDefault="00FD7562" w:rsidP="00E0203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В систему оценки предметных результатов входят: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Опорные знания, включающие в себя: ключевые понятия, правила, факты, методы, понятийный аппарат.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Предметные действия: использование знаково-символических сре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602BDA">
        <w:rPr>
          <w:rFonts w:ascii="Times New Roman" w:hAnsi="Times New Roman" w:cs="Times New Roman"/>
          <w:sz w:val="24"/>
          <w:szCs w:val="24"/>
        </w:rPr>
        <w:t>амках преобразования,  представления и интерпретации информации и логических действий (сравнение, группировка и классификация объектов, действия анализа, синтеза и обобщения, установление причинно-следственных связей и анализ).</w:t>
      </w:r>
    </w:p>
    <w:p w:rsidR="00FD7562" w:rsidRPr="00602BDA" w:rsidRDefault="00FD7562" w:rsidP="00E0203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Оценивание призвано стимулировать учение посредством: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оценки исходного знания ребенка, того опыта, который он/она привнес в выполнение задания или в изучение темы,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учета индивидуальных потребностей в учебном процессе,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побуждения детей размышлять о своем учении, об оценке их собственных работ и процесса их выполнения.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ab/>
        <w:t xml:space="preserve"> Цель  оценки предметных результатов - оценивание, как достигаемых образовательных результатов, так и процесса их формирования, а также оценивание осознанности каждым обучающимся особенностей развития своего собственного процесса обучения.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Система оценивания строится на основе следующих принципов:</w:t>
      </w:r>
    </w:p>
    <w:p w:rsidR="00FD7562" w:rsidRPr="00602BDA" w:rsidRDefault="00FD7562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Оценивание является </w:t>
      </w:r>
      <w:r w:rsidRPr="00602BDA">
        <w:rPr>
          <w:rFonts w:ascii="Times New Roman" w:hAnsi="Times New Roman" w:cs="Times New Roman"/>
          <w:i/>
          <w:iCs/>
          <w:kern w:val="2"/>
          <w:sz w:val="24"/>
          <w:szCs w:val="24"/>
          <w:lang w:eastAsia="hi-IN" w:bidi="hi-IN"/>
        </w:rPr>
        <w:t>постоянным процессом,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естественным </w:t>
      </w:r>
      <w:proofErr w:type="gramStart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образом</w:t>
      </w:r>
      <w:proofErr w:type="gramEnd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интегрированным в образовательную практику. </w:t>
      </w:r>
    </w:p>
    <w:p w:rsidR="00FD7562" w:rsidRPr="00602BDA" w:rsidRDefault="00FD7562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Оценивание может быть только </w:t>
      </w:r>
      <w:proofErr w:type="spellStart"/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критериальным</w:t>
      </w:r>
      <w:proofErr w:type="gramStart"/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.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О</w:t>
      </w:r>
      <w:proofErr w:type="gramEnd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сновными</w:t>
      </w:r>
      <w:proofErr w:type="spellEnd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критериями оценивания выступают </w:t>
      </w:r>
      <w:r w:rsidRPr="00602BDA">
        <w:rPr>
          <w:rFonts w:ascii="Times New Roman" w:hAnsi="Times New Roman" w:cs="Times New Roman"/>
          <w:i/>
          <w:iCs/>
          <w:kern w:val="2"/>
          <w:sz w:val="24"/>
          <w:szCs w:val="24"/>
          <w:lang w:eastAsia="hi-IN" w:bidi="hi-IN"/>
        </w:rPr>
        <w:t>ожидаемые результаты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, соответствующие учебным целям.</w:t>
      </w:r>
    </w:p>
    <w:p w:rsidR="00FD7562" w:rsidRPr="00602BDA" w:rsidRDefault="00FD7562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Оцениваться с помощью отметки могут </w:t>
      </w:r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 xml:space="preserve">только результаты </w:t>
      </w:r>
      <w:proofErr w:type="spellStart"/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деятельности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ученика</w:t>
      </w:r>
      <w:proofErr w:type="spellEnd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, но не его личные качества.</w:t>
      </w:r>
    </w:p>
    <w:p w:rsidR="00FD7562" w:rsidRPr="00602BDA" w:rsidRDefault="00FD7562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Критерии оценивания и алгоритм выставления отметки </w:t>
      </w:r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 xml:space="preserve">заранее </w:t>
      </w:r>
      <w:proofErr w:type="spellStart"/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известны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и</w:t>
      </w:r>
      <w:proofErr w:type="spellEnd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педагогам, и учащимся. Они могут вырабатываться ими совместно.</w:t>
      </w:r>
    </w:p>
    <w:p w:rsidR="00FD7562" w:rsidRPr="00602BDA" w:rsidRDefault="00FD7562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lastRenderedPageBreak/>
        <w:t xml:space="preserve">Система оценивания выстраивается таким образом, чтобы </w:t>
      </w:r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учащиеся включались в контрольно-оценочную деятельность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, приобретая навыки и привычку к </w:t>
      </w:r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самооценке</w:t>
      </w:r>
      <w:r w:rsidRPr="00602BDA">
        <w:rPr>
          <w:rFonts w:ascii="Times New Roman" w:hAnsi="Times New Roman" w:cs="Times New Roman"/>
          <w:b/>
          <w:bCs/>
          <w:kern w:val="2"/>
          <w:sz w:val="24"/>
          <w:szCs w:val="24"/>
          <w:lang w:eastAsia="hi-IN" w:bidi="hi-IN"/>
        </w:rPr>
        <w:t>.</w:t>
      </w:r>
    </w:p>
    <w:p w:rsidR="00FD7562" w:rsidRPr="00602BDA" w:rsidRDefault="00FD7562" w:rsidP="00E02034">
      <w:pPr>
        <w:spacing w:after="0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письменных работ</w:t>
      </w:r>
    </w:p>
    <w:p w:rsidR="00FD7562" w:rsidRPr="00602BDA" w:rsidRDefault="00FD7562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275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>За письменные работы (контрольные работы, тестовые работы, словарные диктанты)</w:t>
      </w:r>
      <w:r w:rsidRPr="00602BDA">
        <w:rPr>
          <w:rFonts w:ascii="Times New Roman" w:hAnsi="Times New Roman" w:cs="Times New Roman"/>
          <w:sz w:val="24"/>
          <w:szCs w:val="24"/>
        </w:rPr>
        <w:t xml:space="preserve"> оценка вычисляется исходя из процента правильных ответов: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9"/>
        <w:gridCol w:w="2741"/>
        <w:gridCol w:w="2977"/>
      </w:tblGrid>
      <w:tr w:rsidR="00FD7562" w:rsidRPr="00602BDA">
        <w:trPr>
          <w:trHeight w:val="384"/>
        </w:trPr>
        <w:tc>
          <w:tcPr>
            <w:tcW w:w="2069" w:type="dxa"/>
          </w:tcPr>
          <w:p w:rsidR="00FD7562" w:rsidRPr="00602BDA" w:rsidRDefault="00FD7562" w:rsidP="00E02034">
            <w:pPr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274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Тестовые работы,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словарные диктанты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602BDA">
        <w:trPr>
          <w:trHeight w:val="267"/>
        </w:trPr>
        <w:tc>
          <w:tcPr>
            <w:tcW w:w="2069" w:type="dxa"/>
          </w:tcPr>
          <w:p w:rsidR="00FD7562" w:rsidRPr="00602BDA" w:rsidRDefault="00FD7562" w:rsidP="0024767F">
            <w:pPr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тметк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 «2»</w:t>
            </w:r>
          </w:p>
        </w:tc>
        <w:tc>
          <w:tcPr>
            <w:tcW w:w="2741" w:type="dxa"/>
          </w:tcPr>
          <w:p w:rsidR="00FD7562" w:rsidRPr="00602BDA" w:rsidRDefault="00FD7562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60% и менее</w:t>
            </w:r>
          </w:p>
        </w:tc>
        <w:tc>
          <w:tcPr>
            <w:tcW w:w="2977" w:type="dxa"/>
          </w:tcPr>
          <w:p w:rsidR="00FD7562" w:rsidRPr="00602BDA" w:rsidRDefault="00FD7562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59% и менее</w:t>
            </w:r>
          </w:p>
        </w:tc>
      </w:tr>
      <w:tr w:rsidR="00FD7562" w:rsidRPr="00602BDA">
        <w:trPr>
          <w:trHeight w:val="268"/>
        </w:trPr>
        <w:tc>
          <w:tcPr>
            <w:tcW w:w="2069" w:type="dxa"/>
          </w:tcPr>
          <w:p w:rsidR="00FD7562" w:rsidRPr="00602BDA" w:rsidRDefault="00FD7562" w:rsidP="00E02034">
            <w:pPr>
              <w:spacing w:after="0" w:line="240" w:lineRule="auto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тметк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 «3»</w:t>
            </w:r>
          </w:p>
        </w:tc>
        <w:tc>
          <w:tcPr>
            <w:tcW w:w="274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От 61% до 75%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77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От 60% до 74%</w:t>
            </w:r>
          </w:p>
        </w:tc>
      </w:tr>
      <w:tr w:rsidR="00FD7562" w:rsidRPr="00602BDA">
        <w:trPr>
          <w:trHeight w:val="115"/>
        </w:trPr>
        <w:tc>
          <w:tcPr>
            <w:tcW w:w="2069" w:type="dxa"/>
          </w:tcPr>
          <w:p w:rsidR="00FD7562" w:rsidRPr="00602BDA" w:rsidRDefault="00FD7562" w:rsidP="00E02034">
            <w:pPr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тметк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 «4»</w:t>
            </w:r>
          </w:p>
        </w:tc>
        <w:tc>
          <w:tcPr>
            <w:tcW w:w="2741" w:type="dxa"/>
          </w:tcPr>
          <w:p w:rsidR="00FD7562" w:rsidRPr="00602BDA" w:rsidRDefault="00FD7562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От 76% до 90%</w:t>
            </w:r>
          </w:p>
        </w:tc>
        <w:tc>
          <w:tcPr>
            <w:tcW w:w="2977" w:type="dxa"/>
          </w:tcPr>
          <w:p w:rsidR="00FD7562" w:rsidRPr="00602BDA" w:rsidRDefault="00FD7562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От 75% до 94%</w:t>
            </w:r>
          </w:p>
        </w:tc>
      </w:tr>
      <w:tr w:rsidR="00FD7562" w:rsidRPr="00602BDA">
        <w:trPr>
          <w:trHeight w:val="360"/>
        </w:trPr>
        <w:tc>
          <w:tcPr>
            <w:tcW w:w="2069" w:type="dxa"/>
          </w:tcPr>
          <w:p w:rsidR="00FD7562" w:rsidRPr="00602BDA" w:rsidRDefault="00FD7562" w:rsidP="00E02034">
            <w:pPr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тметк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 «5»</w:t>
            </w:r>
          </w:p>
        </w:tc>
        <w:tc>
          <w:tcPr>
            <w:tcW w:w="2741" w:type="dxa"/>
          </w:tcPr>
          <w:p w:rsidR="00FD7562" w:rsidRPr="00602BDA" w:rsidRDefault="00FD7562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От 91% до 100%</w:t>
            </w:r>
          </w:p>
        </w:tc>
        <w:tc>
          <w:tcPr>
            <w:tcW w:w="2977" w:type="dxa"/>
          </w:tcPr>
          <w:p w:rsidR="00FD7562" w:rsidRPr="00602BDA" w:rsidRDefault="00FD7562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От 95% до 100%</w:t>
            </w:r>
          </w:p>
        </w:tc>
      </w:tr>
    </w:tbl>
    <w:p w:rsidR="00FD7562" w:rsidRPr="00602BDA" w:rsidRDefault="00FD7562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2BDA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оценивания творческих письменных работ (письма,  сочинения, эссе, проектные работы, в </w:t>
      </w:r>
      <w:proofErr w:type="spellStart"/>
      <w:r w:rsidRPr="00602BDA">
        <w:rPr>
          <w:rFonts w:ascii="Times New Roman" w:hAnsi="Times New Roman" w:cs="Times New Roman"/>
          <w:b/>
          <w:bCs/>
          <w:sz w:val="24"/>
          <w:szCs w:val="24"/>
        </w:rPr>
        <w:t>т.ч</w:t>
      </w:r>
      <w:proofErr w:type="spellEnd"/>
      <w:r w:rsidRPr="00602BDA">
        <w:rPr>
          <w:rFonts w:ascii="Times New Roman" w:hAnsi="Times New Roman" w:cs="Times New Roman"/>
          <w:b/>
          <w:bCs/>
          <w:sz w:val="24"/>
          <w:szCs w:val="24"/>
        </w:rPr>
        <w:t>. в группах)</w:t>
      </w:r>
      <w:proofErr w:type="gramEnd"/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 xml:space="preserve">Творческие письменные работы (письма, разные виды сочинений, эссе, проектные работы, </w:t>
      </w:r>
      <w:proofErr w:type="spellStart"/>
      <w:r w:rsidRPr="00602BDA">
        <w:rPr>
          <w:rFonts w:ascii="Times New Roman" w:hAnsi="Times New Roman" w:cs="Times New Roman"/>
          <w:sz w:val="24"/>
          <w:szCs w:val="24"/>
        </w:rPr>
        <w:t>вт.ч</w:t>
      </w:r>
      <w:proofErr w:type="spellEnd"/>
      <w:r w:rsidRPr="00602BDA">
        <w:rPr>
          <w:rFonts w:ascii="Times New Roman" w:hAnsi="Times New Roman" w:cs="Times New Roman"/>
          <w:sz w:val="24"/>
          <w:szCs w:val="24"/>
        </w:rPr>
        <w:t>. в группах) оцениваются по пяти критериям:</w:t>
      </w:r>
      <w:proofErr w:type="gramEnd"/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1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>.Содержание</w:t>
      </w:r>
      <w:r w:rsidRPr="00602BDA">
        <w:rPr>
          <w:rFonts w:ascii="Times New Roman" w:hAnsi="Times New Roman" w:cs="Times New Roman"/>
          <w:sz w:val="24"/>
          <w:szCs w:val="24"/>
        </w:rPr>
        <w:t xml:space="preserve"> (соблюдение объема работы, соответствие теме, отражены ли все указанные в задании аспекты, стилевое оформление речи соответствует типу задания, аргументация на соответствующем уровне, соблюдение норм вежливости).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2.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>Организация работы</w:t>
      </w:r>
      <w:r w:rsidRPr="00602BDA">
        <w:rPr>
          <w:rFonts w:ascii="Times New Roman" w:hAnsi="Times New Roman" w:cs="Times New Roman"/>
          <w:sz w:val="24"/>
          <w:szCs w:val="24"/>
        </w:rPr>
        <w:t xml:space="preserve"> (логичность высказывания, использование средств логической связи на соответствующем уровне, соблюдение формата высказывания и деление текста на абзацы);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3.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>Лексика</w:t>
      </w:r>
      <w:r w:rsidRPr="00602BDA">
        <w:rPr>
          <w:rFonts w:ascii="Times New Roman" w:hAnsi="Times New Roman" w:cs="Times New Roman"/>
          <w:sz w:val="24"/>
          <w:szCs w:val="24"/>
        </w:rPr>
        <w:t xml:space="preserve"> (словарный запас соответствует поставленной задаче и требованиям данного года обучения языку);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4. 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 xml:space="preserve">Грамматика </w:t>
      </w:r>
      <w:r w:rsidRPr="00602BDA">
        <w:rPr>
          <w:rFonts w:ascii="Times New Roman" w:hAnsi="Times New Roman" w:cs="Times New Roman"/>
          <w:sz w:val="24"/>
          <w:szCs w:val="24"/>
        </w:rPr>
        <w:t>(использование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5.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>Орфография и пунктуация (</w:t>
      </w:r>
      <w:r w:rsidRPr="00602BDA">
        <w:rPr>
          <w:rFonts w:ascii="Times New Roman" w:hAnsi="Times New Roman" w:cs="Times New Roman"/>
          <w:sz w:val="24"/>
          <w:szCs w:val="24"/>
        </w:rPr>
        <w:t xml:space="preserve">отсутствие орфографических ошибок, соблюдение главных правил пунктуации: предложения начинаются с заглавной буквы, в конце предложения стоит точка, вопросительный или восклицательный знак, а также соблюдение основных правил расстановки запятых). </w:t>
      </w:r>
    </w:p>
    <w:tbl>
      <w:tblPr>
        <w:tblW w:w="150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76"/>
        <w:gridCol w:w="1601"/>
        <w:gridCol w:w="1560"/>
        <w:gridCol w:w="2126"/>
        <w:gridCol w:w="4111"/>
        <w:gridCol w:w="4252"/>
      </w:tblGrid>
      <w:tr w:rsidR="00FD7562" w:rsidRPr="00602BDA">
        <w:trPr>
          <w:trHeight w:val="219"/>
        </w:trPr>
        <w:tc>
          <w:tcPr>
            <w:tcW w:w="137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Отметка </w:t>
            </w:r>
          </w:p>
        </w:tc>
        <w:tc>
          <w:tcPr>
            <w:tcW w:w="13650" w:type="dxa"/>
            <w:gridSpan w:val="5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</w:t>
            </w:r>
          </w:p>
        </w:tc>
      </w:tr>
      <w:tr w:rsidR="00FD7562" w:rsidRPr="00602BDA">
        <w:tc>
          <w:tcPr>
            <w:tcW w:w="137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1.Содержание: 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560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2.Организация работы </w:t>
            </w:r>
          </w:p>
        </w:tc>
        <w:tc>
          <w:tcPr>
            <w:tcW w:w="212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 Лексика</w:t>
            </w:r>
          </w:p>
        </w:tc>
        <w:tc>
          <w:tcPr>
            <w:tcW w:w="411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 Грамматика</w:t>
            </w:r>
          </w:p>
        </w:tc>
        <w:tc>
          <w:tcPr>
            <w:tcW w:w="4252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 Орфография и пунктуация</w:t>
            </w:r>
          </w:p>
        </w:tc>
      </w:tr>
      <w:tr w:rsidR="00FD7562" w:rsidRPr="00602BDA">
        <w:tc>
          <w:tcPr>
            <w:tcW w:w="137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01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решена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полностью.</w:t>
            </w:r>
          </w:p>
        </w:tc>
        <w:tc>
          <w:tcPr>
            <w:tcW w:w="1560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высказывание логично, использован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 средства логической связи, соблюден формат высказывания и текст поделен на абзацы.</w:t>
            </w:r>
          </w:p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лексика соответствует поставленной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задаче и требованиям данного года обучения.</w:t>
            </w:r>
          </w:p>
        </w:tc>
        <w:tc>
          <w:tcPr>
            <w:tcW w:w="4111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использованы разнообразные грамматические конструкции в соответствии с поставленной задачей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требованиям данного года обучения языку, грамматические ошибки либо отсутствуют, либо не препятствуют решению коммуникативной задачи.</w:t>
            </w:r>
          </w:p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орфографические ошибки отсутствуют, соблюдены правила пунктуации: предложения начинаются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заглавной буквы, в конце предложения стоит точка, вопросительный или восклицательный знак, а также соблюдены основные правила расстановки запятых.</w:t>
            </w:r>
          </w:p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Используются точки в сокращениях слов (</w:t>
            </w:r>
            <w:proofErr w:type="spell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etc</w:t>
            </w:r>
            <w:proofErr w:type="spell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. , </w:t>
            </w:r>
            <w:proofErr w:type="spell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i.е</w:t>
            </w:r>
            <w:proofErr w:type="spell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.,  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Nov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., В.С., 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.), запятые, апостроф, дефис, тире, двоеточие, точка с запятой, кавычки в соответствии с правилами и смыслом высказывания. Соблюдаются правила орфографии</w:t>
            </w:r>
          </w:p>
        </w:tc>
      </w:tr>
      <w:tr w:rsidR="00FD7562" w:rsidRPr="00602BDA">
        <w:tc>
          <w:tcPr>
            <w:tcW w:w="137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«4»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601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полностью.</w:t>
            </w:r>
          </w:p>
        </w:tc>
        <w:tc>
          <w:tcPr>
            <w:tcW w:w="1560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высказывание логично, использованы средства логической связи, соблюден формат высказывания и текст поделен на абзацы.</w:t>
            </w:r>
          </w:p>
        </w:tc>
        <w:tc>
          <w:tcPr>
            <w:tcW w:w="2126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лексика соответствует поставленной задаче и требованиям данного года обучения. Но имеются незначительные ошибки (до 3-х).</w:t>
            </w:r>
          </w:p>
        </w:tc>
        <w:tc>
          <w:tcPr>
            <w:tcW w:w="4111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использованы разнообразные грамматические конструкции в соответствии с поставленной задачей и требованиям данного года обучения языку, грамматические ошибки незначительно препятствуют решению коммуникативной задачи (допускается до 5 негрубых ошибок).</w:t>
            </w:r>
          </w:p>
        </w:tc>
        <w:tc>
          <w:tcPr>
            <w:tcW w:w="4252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незначительные орфографические ошибки, соблюдены правила пунктуации: предложения начинаются с заглавной буквы, в конце предложения стоит точка, вопросительный или восклицательный знак, а также соблюдены основные правила расстановки запятых.</w:t>
            </w:r>
          </w:p>
        </w:tc>
      </w:tr>
      <w:tr w:rsidR="00FD7562" w:rsidRPr="00602BDA">
        <w:tc>
          <w:tcPr>
            <w:tcW w:w="137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601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частично.</w:t>
            </w:r>
          </w:p>
        </w:tc>
        <w:tc>
          <w:tcPr>
            <w:tcW w:w="1560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нелогично, неадекватно использованы средства логической связи, текст неправильно поделен на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абзацы, но формат высказывания соблюден.</w:t>
            </w:r>
          </w:p>
        </w:tc>
        <w:tc>
          <w:tcPr>
            <w:tcW w:w="2126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местами неадекватное употребление лексики.</w:t>
            </w:r>
          </w:p>
        </w:tc>
        <w:tc>
          <w:tcPr>
            <w:tcW w:w="4111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имеются 2-3  грубые грамматические ошибки или множественное количество негрубых ошибок.</w:t>
            </w:r>
          </w:p>
        </w:tc>
        <w:tc>
          <w:tcPr>
            <w:tcW w:w="4252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незначительные орфографические ошибки, не всегда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запятых.</w:t>
            </w:r>
          </w:p>
        </w:tc>
      </w:tr>
      <w:tr w:rsidR="00FD7562" w:rsidRPr="00602BDA">
        <w:tc>
          <w:tcPr>
            <w:tcW w:w="137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1601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не решена.</w:t>
            </w:r>
          </w:p>
        </w:tc>
        <w:tc>
          <w:tcPr>
            <w:tcW w:w="1560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высказывание нелогично, не использованы средства логической связи, не соблюден формат высказывания, текст не поделен на абзацы.</w:t>
            </w:r>
          </w:p>
        </w:tc>
        <w:tc>
          <w:tcPr>
            <w:tcW w:w="2126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большое количество лексических ошибок</w:t>
            </w:r>
          </w:p>
        </w:tc>
        <w:tc>
          <w:tcPr>
            <w:tcW w:w="4111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большое количество грубых грамматических ошибок.</w:t>
            </w:r>
          </w:p>
        </w:tc>
        <w:tc>
          <w:tcPr>
            <w:tcW w:w="4252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значительные орфографические ошибки, не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запятых.</w:t>
            </w:r>
          </w:p>
        </w:tc>
      </w:tr>
      <w:tr w:rsidR="00FD7562" w:rsidRPr="00602BDA">
        <w:tc>
          <w:tcPr>
            <w:tcW w:w="137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1601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Учащийся отказался от ответа</w:t>
            </w:r>
          </w:p>
        </w:tc>
        <w:tc>
          <w:tcPr>
            <w:tcW w:w="1560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FD7562" w:rsidRPr="00602BDA" w:rsidRDefault="00FD7562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562" w:rsidRPr="00602BDA" w:rsidRDefault="00FD7562" w:rsidP="00E02034">
      <w:pPr>
        <w:spacing w:after="0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FD7562" w:rsidRPr="00602BDA" w:rsidRDefault="00FD7562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42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оценки устных развернутых ответов (монологические высказывания, пересказы, диалоги, проектные работы, в </w:t>
      </w:r>
      <w:proofErr w:type="spellStart"/>
      <w:r w:rsidRPr="00602BDA">
        <w:rPr>
          <w:rFonts w:ascii="Times New Roman" w:hAnsi="Times New Roman" w:cs="Times New Roman"/>
          <w:b/>
          <w:bCs/>
          <w:sz w:val="24"/>
          <w:szCs w:val="24"/>
        </w:rPr>
        <w:t>т.ч</w:t>
      </w:r>
      <w:proofErr w:type="spellEnd"/>
      <w:r w:rsidRPr="00602BDA">
        <w:rPr>
          <w:rFonts w:ascii="Times New Roman" w:hAnsi="Times New Roman" w:cs="Times New Roman"/>
          <w:b/>
          <w:bCs/>
          <w:sz w:val="24"/>
          <w:szCs w:val="24"/>
        </w:rPr>
        <w:t>. в группах)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Устные ответы оцениваются по пяти критериям: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1. Содержание (соблюдение объема высказывания, соответствие теме, отражение всех аспектов, указанных в задании, стилевое оформление речи, аргументация, соблюдение норм вежливости).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2. Взаимодействие с собеседником (умение логично и связно вести беседу, соблюдать очередность при обмене репликами, давать аргументированные и развернутые ответы на вопросы собеседника, умение начать и поддерживать беседу, а также восстановить ее в случае сбоя: переспрос, уточнение);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3. Лексика (словарный запас соответствует поставленной задаче и требованиям данного года обучения языку);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4. Грамматика (использование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lastRenderedPageBreak/>
        <w:t>5. Произношени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02BDA">
        <w:rPr>
          <w:rFonts w:ascii="Times New Roman" w:hAnsi="Times New Roman" w:cs="Times New Roman"/>
          <w:sz w:val="24"/>
          <w:szCs w:val="24"/>
        </w:rPr>
        <w:t>правильное произнесение звуков английского языка, правильная постановка ударения в словах, а также соблюдение правильной интонации в предложениях).</w:t>
      </w:r>
    </w:p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4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3402"/>
        <w:gridCol w:w="2551"/>
        <w:gridCol w:w="1985"/>
        <w:gridCol w:w="2835"/>
        <w:gridCol w:w="2410"/>
      </w:tblGrid>
      <w:tr w:rsidR="00FD7562" w:rsidRPr="00602BDA">
        <w:tc>
          <w:tcPr>
            <w:tcW w:w="127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етка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Коммуникативное взаимодействие   </w:t>
            </w:r>
          </w:p>
        </w:tc>
        <w:tc>
          <w:tcPr>
            <w:tcW w:w="1985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2835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Произношение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D7562" w:rsidRPr="00602BDA">
        <w:tc>
          <w:tcPr>
            <w:tcW w:w="127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3402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Соблюден объем высказывания. Высказывание  соответствует теме; отражены все аспекты, указанные в задании, стилевое оформление речи соответствует типу задания, аргументация на уровне, нормы вежливости соблюдены.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Адекватная естественная реакция на реплики собеседника. Проявляется речевая инициатива для решения поставленных коммуникативных задач.</w:t>
            </w:r>
          </w:p>
        </w:tc>
        <w:tc>
          <w:tcPr>
            <w:tcW w:w="1985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Лексика адекватна поставленной задаче и требованиям данного года обучения языку.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Использованы разные грамматические конструкций в соответствии с задачей и требованиям данного года обучения языку. Редкие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грамматические ошибки не мешают коммуникации.</w:t>
            </w:r>
          </w:p>
        </w:tc>
        <w:tc>
          <w:tcPr>
            <w:tcW w:w="2410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Речь звучит в естественном темпе, нет грубых фонетических ошибок.</w:t>
            </w:r>
          </w:p>
        </w:tc>
      </w:tr>
      <w:tr w:rsidR="00FD7562" w:rsidRPr="00602BDA">
        <w:tc>
          <w:tcPr>
            <w:tcW w:w="127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3402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 полный объем высказывания. Высказывание  соответствует теме; не отражены некоторые аспекты, указанные в задании, стилевое оформление речи соответствует типу задания, аргументация не всегда на соответствующем уровне, но нормы вежливости соблюдены.</w:t>
            </w:r>
          </w:p>
        </w:tc>
        <w:tc>
          <w:tcPr>
            <w:tcW w:w="255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Коммуникация немного затруднена.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Лексические ошибки незначительно влияют на восприятие речи учащегося.</w:t>
            </w:r>
          </w:p>
        </w:tc>
        <w:tc>
          <w:tcPr>
            <w:tcW w:w="2835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Грамматические незначительно влияют на восприятие речи учащегося.</w:t>
            </w:r>
          </w:p>
        </w:tc>
        <w:tc>
          <w:tcPr>
            <w:tcW w:w="2410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Речь иногда неоправданно </w:t>
            </w:r>
            <w:proofErr w:type="spell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паузирована</w:t>
            </w:r>
            <w:proofErr w:type="spell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 В отдельных словах допускаются фонетические ошибки (замена, английских фонем сходными русскими). Общая интонация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обусловлена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влиянием родного языка.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602BDA">
        <w:tc>
          <w:tcPr>
            <w:tcW w:w="127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3402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Незначительный объем высказывания, которое не в полной мере  соответствует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теме; не отражены некоторые аспекты, указанные в задании, стилевое оформление речи не в полной мере  соответствует типу задания, аргументация не на соответствующем уровне, нормы вежливости не соблюдены.</w:t>
            </w:r>
          </w:p>
        </w:tc>
        <w:tc>
          <w:tcPr>
            <w:tcW w:w="255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Коммуникация существенно затруднена, учащийся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проявляет речевой инициативы.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Учащийся делает большое количество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грубых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лексических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ошибок.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Учащийся делает большое количество грубых грамматических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ошибок.</w:t>
            </w:r>
          </w:p>
        </w:tc>
        <w:tc>
          <w:tcPr>
            <w:tcW w:w="2410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Речь воспринимается с трудом из-за большого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количества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фонетических ошибок. Интонация обусловлена влиянием родного языка.</w:t>
            </w:r>
          </w:p>
        </w:tc>
      </w:tr>
      <w:tr w:rsidR="00FD7562" w:rsidRPr="00602BDA">
        <w:tc>
          <w:tcPr>
            <w:tcW w:w="127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3402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не понимает  смысла задания.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Аспекты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указанные в задании не учтены.</w:t>
            </w:r>
          </w:p>
        </w:tc>
        <w:tc>
          <w:tcPr>
            <w:tcW w:w="255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не решена.</w:t>
            </w:r>
          </w:p>
        </w:tc>
        <w:tc>
          <w:tcPr>
            <w:tcW w:w="1985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Учащийся не может построить высказывание.</w:t>
            </w:r>
          </w:p>
        </w:tc>
        <w:tc>
          <w:tcPr>
            <w:tcW w:w="2835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Учащийся не может грамматически верно построить высказывание.</w:t>
            </w:r>
          </w:p>
        </w:tc>
        <w:tc>
          <w:tcPr>
            <w:tcW w:w="2410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Речь понять не возможно.</w:t>
            </w:r>
          </w:p>
        </w:tc>
      </w:tr>
      <w:tr w:rsidR="00FD7562" w:rsidRPr="00602BDA">
        <w:tc>
          <w:tcPr>
            <w:tcW w:w="1276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3402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Учащийся отказался от ответа</w:t>
            </w:r>
          </w:p>
        </w:tc>
        <w:tc>
          <w:tcPr>
            <w:tcW w:w="255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562" w:rsidRPr="00602BDA" w:rsidRDefault="00FD7562" w:rsidP="00E02034">
      <w:pPr>
        <w:spacing w:after="0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Pr="00602BDA" w:rsidRDefault="00FD7562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42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 оценивания чтения</w:t>
      </w:r>
    </w:p>
    <w:p w:rsidR="00FD7562" w:rsidRPr="00602BDA" w:rsidRDefault="00FD7562" w:rsidP="00E02034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Основным показателем успешности овладения чтением является степень извлечения информации из прочитанного текста. В жизни мы читаем тексты с разными задачами по извлечению информации. В связи с этим различают виды чтения с такими речевыми задачами как понимание основного содержания и основных фактов, содержащихся в тексте, полное понимание имеющейся в тексте информации и, наконец, нахождение в тексте или ряде текстов нужной нам или заданной информации. 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 xml:space="preserve">Поскольку практической целью изучения иностранного языка является овладение общением на изучаемом языке, то учащийся должен овладеть всеми видами чтения, различающимися по степени извлечения информации из текста: чтением с пониманием основного содержания читаемого (обычно в методике его называют ознакомительным), чтением с полным пониманием содержания, включая  детали   (изучающее  чтение)   и чтением с извлечением нужной либо интересующей читателя информации (просмотровое). </w:t>
      </w:r>
      <w:proofErr w:type="gramEnd"/>
    </w:p>
    <w:tbl>
      <w:tblPr>
        <w:tblW w:w="1400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7"/>
        <w:gridCol w:w="5766"/>
        <w:gridCol w:w="7068"/>
      </w:tblGrid>
      <w:tr w:rsidR="00FD7562" w:rsidRPr="00602BDA">
        <w:tc>
          <w:tcPr>
            <w:tcW w:w="1132" w:type="dxa"/>
          </w:tcPr>
          <w:p w:rsidR="00FD7562" w:rsidRPr="00602BDA" w:rsidRDefault="00FD7562" w:rsidP="00247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тметка</w:t>
            </w:r>
          </w:p>
        </w:tc>
        <w:tc>
          <w:tcPr>
            <w:tcW w:w="578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коммуникативной задачи</w:t>
            </w:r>
          </w:p>
        </w:tc>
        <w:tc>
          <w:tcPr>
            <w:tcW w:w="7088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ответа</w:t>
            </w:r>
          </w:p>
        </w:tc>
      </w:tr>
      <w:tr w:rsidR="00FD7562" w:rsidRPr="00602BDA">
        <w:trPr>
          <w:trHeight w:val="1277"/>
        </w:trPr>
        <w:tc>
          <w:tcPr>
            <w:tcW w:w="1132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78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полностью решена. Ученик полностью понял и осмыслил содержание текста в объеме, предусмотренном заданием (чтение с общим, выборочным или полным пониманием содержания).</w:t>
            </w:r>
          </w:p>
        </w:tc>
        <w:tc>
          <w:tcPr>
            <w:tcW w:w="7088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Демонстрирует хорошие навыки и умения определять тему/основную мысль текста;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выделяет главные факты,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исключая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второстепенные; 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может догадаться о значении незнакомых слов;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устанавливает причинно-следственную взаимосвязь между событиями/фактами текста.</w:t>
            </w:r>
          </w:p>
        </w:tc>
      </w:tr>
      <w:tr w:rsidR="00FD7562" w:rsidRPr="00602BDA">
        <w:tc>
          <w:tcPr>
            <w:tcW w:w="1132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78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решена.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Ученик полностью понял и осмыслил содержание прочитанного иноязычного текста за исключением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деталей и частностей, не влияющих на понимание этого текста в объеме, предусмотренном заданием</w:t>
            </w:r>
          </w:p>
        </w:tc>
        <w:tc>
          <w:tcPr>
            <w:tcW w:w="7088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Демонстрирует навыки и умения определять тему/основную мысль текста;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в большинстве случаев, верно, выделяет главные факты,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исключая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второстепенные; 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демонстрирует наличие проблемы при анализе отдельных мест текста, при оценке текста и высказывании собственного мнения.</w:t>
            </w:r>
          </w:p>
        </w:tc>
      </w:tr>
      <w:tr w:rsidR="00FD7562" w:rsidRPr="00602BDA">
        <w:tc>
          <w:tcPr>
            <w:tcW w:w="1132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«3»</w:t>
            </w:r>
          </w:p>
        </w:tc>
        <w:tc>
          <w:tcPr>
            <w:tcW w:w="578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решена частично; 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ученик частично понял и осмыслил содержание прочитанного иноязычного текста</w:t>
            </w:r>
          </w:p>
        </w:tc>
        <w:tc>
          <w:tcPr>
            <w:tcW w:w="7088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</w:t>
            </w:r>
            <w:proofErr w:type="spell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несформированность</w:t>
            </w:r>
            <w:proofErr w:type="spell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 навыков и умения определять тему/основную мысль текста;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 может полно и точно понимать содержание текста;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 большинстве случаев не может выбрать необходимую / интересующую информацию</w:t>
            </w:r>
          </w:p>
        </w:tc>
      </w:tr>
      <w:tr w:rsidR="00FD7562" w:rsidRPr="00602BDA">
        <w:tc>
          <w:tcPr>
            <w:tcW w:w="1132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578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не решена, </w:t>
            </w:r>
          </w:p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ученик  не понял прочитанного иноязычного текста в объёме, предусмотренном заданием</w:t>
            </w:r>
          </w:p>
        </w:tc>
        <w:tc>
          <w:tcPr>
            <w:tcW w:w="7088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Демонстрирует многочисленные ошибки в понимании прочитанного текста, которые не позволяют выполнить коммуникативную задачу</w:t>
            </w:r>
          </w:p>
        </w:tc>
      </w:tr>
      <w:tr w:rsidR="00FD7562" w:rsidRPr="00602BDA">
        <w:tc>
          <w:tcPr>
            <w:tcW w:w="1132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5781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Ученик отказался от ответа</w:t>
            </w:r>
          </w:p>
        </w:tc>
        <w:tc>
          <w:tcPr>
            <w:tcW w:w="7088" w:type="dxa"/>
          </w:tcPr>
          <w:p w:rsidR="00FD7562" w:rsidRPr="00602BDA" w:rsidRDefault="00FD7562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562" w:rsidRPr="00602BDA" w:rsidRDefault="00FD7562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D7562" w:rsidRPr="00602BDA" w:rsidRDefault="00FD7562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4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Критерии оценивания </w:t>
      </w:r>
      <w:proofErr w:type="spellStart"/>
      <w:r w:rsidRPr="00602B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аудирования</w:t>
      </w:r>
      <w:proofErr w:type="spellEnd"/>
    </w:p>
    <w:p w:rsidR="00FD7562" w:rsidRPr="00602BDA" w:rsidRDefault="00FD7562" w:rsidP="00E02034">
      <w:pPr>
        <w:spacing w:after="0" w:line="270" w:lineRule="atLeast"/>
        <w:ind w:left="732" w:right="34" w:firstLine="3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полным пониманием содержания осуществляется на несложных текстах, построенных на полностью знакомом учащимся языковом материале. Время звучания текстов для </w:t>
      </w: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до 1 мин.</w:t>
      </w:r>
    </w:p>
    <w:p w:rsidR="00FD7562" w:rsidRPr="00602BDA" w:rsidRDefault="00FD7562" w:rsidP="00E02034">
      <w:pPr>
        <w:spacing w:after="0" w:line="270" w:lineRule="atLeast"/>
        <w:ind w:left="736" w:right="24" w:firstLine="3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пониманием основного содержания текста осуществляется на аутентичном материале, содержащем наряду с </w:t>
      </w:r>
      <w:proofErr w:type="gram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изученными</w:t>
      </w:r>
      <w:proofErr w:type="gram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некоторое количество незнакомых языковых явлений. Время звучания текстов для </w:t>
      </w: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до 2 мин.</w:t>
      </w:r>
    </w:p>
    <w:p w:rsidR="00FD7562" w:rsidRPr="00602BDA" w:rsidRDefault="00FD7562" w:rsidP="00E02034">
      <w:pPr>
        <w:spacing w:after="0" w:line="270" w:lineRule="atLeast"/>
        <w:ind w:left="756" w:right="10" w:firstLine="3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звучания текстов для </w:t>
      </w: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до 1,5 мин.</w:t>
      </w:r>
    </w:p>
    <w:tbl>
      <w:tblPr>
        <w:tblW w:w="14123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67"/>
        <w:gridCol w:w="6350"/>
        <w:gridCol w:w="6606"/>
      </w:tblGrid>
      <w:tr w:rsidR="00FD7562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24767F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BM9e3ce0c2def7ab14ac7a885ae42ada68be7fe0"/>
            <w:bookmarkStart w:id="2" w:name="BM4"/>
            <w:bookmarkEnd w:id="1"/>
            <w:bookmarkEnd w:id="2"/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тметка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Понимание содержания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Выход на говорение</w:t>
            </w:r>
          </w:p>
        </w:tc>
      </w:tr>
      <w:tr w:rsidR="00FD7562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полностью понимает основное содержание, умеет выделить отдельную, значимую для себя информацию, догадывается о значении незнакомых слов по контексту, умеет использовать информацию для решения поставленной задачи.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высказать и подтвердить свою точку зрения согласно теме текста, используя дополнительные факты и факты из текста.</w:t>
            </w:r>
          </w:p>
        </w:tc>
      </w:tr>
      <w:tr w:rsidR="00FD7562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полностью понимает основное содержание, но умеет выделить отдельную, значимую для себя информацию, догадывается о значении части незнакомых слов по контексту, умеет использовать информацию для решения поставленной задачи.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ind w:right="7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но недостаточно логично высказать свою точку зрения согласно теме текста, используя факты текста и свои примеры.</w:t>
            </w:r>
          </w:p>
        </w:tc>
      </w:tr>
      <w:tr w:rsidR="00FD7562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Ученик не полностью понимает основное содержание, не </w:t>
            </w: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может  выделить отдельные факты из текста, догадывается о значении 50% незнакомых слов по контексту, полученную информацию для решения поставленной задачи может использовать только при посторонней помощи.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Ученик может ответить на дополнительные вопросы учителя, </w:t>
            </w: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 нелогично высказывает свою точку зрения согласно теме текста, не может ее подтвердить фактами.</w:t>
            </w:r>
          </w:p>
        </w:tc>
      </w:tr>
      <w:tr w:rsidR="00FD7562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«2»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понимает менее 50% текста, не может  выделить отдельные факты из текста, не может догадаться о значении  незнакомых слов по контексту, выполнить  поставленные задачи не может.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может ответить на дополнительные вопросы учителя, не  высказывает свою точку зрения согласно теме текста.</w:t>
            </w:r>
          </w:p>
        </w:tc>
      </w:tr>
      <w:tr w:rsidR="00FD7562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«1»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отказался от ответа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602BDA" w:rsidRDefault="00FD7562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D7562" w:rsidRDefault="00FD7562" w:rsidP="00E0203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Pr="00166888" w:rsidRDefault="00FD7562" w:rsidP="0016688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D7562" w:rsidRPr="001140CA" w:rsidRDefault="00FD7562" w:rsidP="001140C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140CA">
        <w:rPr>
          <w:rFonts w:ascii="Times New Roman" w:hAnsi="Times New Roman" w:cs="Times New Roman"/>
          <w:b/>
          <w:bCs/>
          <w:sz w:val="28"/>
          <w:szCs w:val="28"/>
        </w:rPr>
        <w:t>Критерии оценивания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письменных работ</w:t>
      </w:r>
    </w:p>
    <w:p w:rsidR="00FD7562" w:rsidRPr="0003087D" w:rsidRDefault="00FD7562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>За письменные работы (контрольные работы, тестовые работы, словарные диктанты)</w:t>
      </w:r>
      <w:r w:rsidRPr="0003087D">
        <w:rPr>
          <w:rFonts w:ascii="Times New Roman" w:hAnsi="Times New Roman" w:cs="Times New Roman"/>
          <w:sz w:val="24"/>
          <w:szCs w:val="24"/>
        </w:rPr>
        <w:t xml:space="preserve"> оценка вычисляется исходя из процента правильных ответов: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9"/>
        <w:gridCol w:w="1776"/>
        <w:gridCol w:w="2305"/>
      </w:tblGrid>
      <w:tr w:rsidR="00FD7562" w:rsidRPr="0003087D">
        <w:trPr>
          <w:trHeight w:val="384"/>
        </w:trPr>
        <w:tc>
          <w:tcPr>
            <w:tcW w:w="2069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177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Тестовые работы,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словарные диктанты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3087D">
        <w:trPr>
          <w:trHeight w:val="267"/>
        </w:trPr>
        <w:tc>
          <w:tcPr>
            <w:tcW w:w="2069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Оценка «2»</w:t>
            </w:r>
          </w:p>
        </w:tc>
        <w:tc>
          <w:tcPr>
            <w:tcW w:w="177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60% и менее</w:t>
            </w:r>
          </w:p>
        </w:tc>
        <w:tc>
          <w:tcPr>
            <w:tcW w:w="2305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59% и менее</w:t>
            </w:r>
          </w:p>
        </w:tc>
      </w:tr>
      <w:tr w:rsidR="00FD7562" w:rsidRPr="0003087D">
        <w:trPr>
          <w:trHeight w:val="268"/>
        </w:trPr>
        <w:tc>
          <w:tcPr>
            <w:tcW w:w="2069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Оценка «3»</w:t>
            </w:r>
          </w:p>
        </w:tc>
        <w:tc>
          <w:tcPr>
            <w:tcW w:w="177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От 61% до 75%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05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От 60% до 74%</w:t>
            </w:r>
          </w:p>
        </w:tc>
      </w:tr>
      <w:tr w:rsidR="00FD7562" w:rsidRPr="0003087D">
        <w:trPr>
          <w:trHeight w:val="115"/>
        </w:trPr>
        <w:tc>
          <w:tcPr>
            <w:tcW w:w="2069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Оценка «4»</w:t>
            </w:r>
          </w:p>
        </w:tc>
        <w:tc>
          <w:tcPr>
            <w:tcW w:w="177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От 76% до 90%</w:t>
            </w:r>
          </w:p>
        </w:tc>
        <w:tc>
          <w:tcPr>
            <w:tcW w:w="2305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От 75% до 94%</w:t>
            </w:r>
          </w:p>
        </w:tc>
      </w:tr>
      <w:tr w:rsidR="00FD7562" w:rsidRPr="0003087D">
        <w:trPr>
          <w:trHeight w:val="360"/>
        </w:trPr>
        <w:tc>
          <w:tcPr>
            <w:tcW w:w="2069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Оценка «5»</w:t>
            </w:r>
          </w:p>
        </w:tc>
        <w:tc>
          <w:tcPr>
            <w:tcW w:w="177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От 91% до 100%</w:t>
            </w:r>
          </w:p>
        </w:tc>
        <w:tc>
          <w:tcPr>
            <w:tcW w:w="2305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От 95% до 100%</w:t>
            </w:r>
          </w:p>
        </w:tc>
      </w:tr>
    </w:tbl>
    <w:p w:rsidR="00FD7562" w:rsidRPr="0003087D" w:rsidRDefault="00FD7562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087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Критерии оценивания творческих письменных работ (письма,  сочинения, эссе, проектные работы, в </w:t>
      </w:r>
      <w:proofErr w:type="spellStart"/>
      <w:r w:rsidRPr="0003087D">
        <w:rPr>
          <w:rFonts w:ascii="Times New Roman" w:hAnsi="Times New Roman" w:cs="Times New Roman"/>
          <w:b/>
          <w:bCs/>
          <w:sz w:val="24"/>
          <w:szCs w:val="24"/>
        </w:rPr>
        <w:t>т.ч</w:t>
      </w:r>
      <w:proofErr w:type="spellEnd"/>
      <w:r w:rsidRPr="0003087D">
        <w:rPr>
          <w:rFonts w:ascii="Times New Roman" w:hAnsi="Times New Roman" w:cs="Times New Roman"/>
          <w:b/>
          <w:bCs/>
          <w:sz w:val="24"/>
          <w:szCs w:val="24"/>
        </w:rPr>
        <w:t>. в группах)</w:t>
      </w:r>
      <w:proofErr w:type="gramEnd"/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03087D">
        <w:rPr>
          <w:rFonts w:ascii="Times New Roman" w:hAnsi="Times New Roman" w:cs="Times New Roman"/>
          <w:sz w:val="24"/>
          <w:szCs w:val="24"/>
        </w:rPr>
        <w:t xml:space="preserve">Творческие письменные работы (письма, разные виды сочинений, эссе, проектные работы, </w:t>
      </w:r>
      <w:proofErr w:type="spellStart"/>
      <w:r w:rsidRPr="0003087D">
        <w:rPr>
          <w:rFonts w:ascii="Times New Roman" w:hAnsi="Times New Roman" w:cs="Times New Roman"/>
          <w:sz w:val="24"/>
          <w:szCs w:val="24"/>
        </w:rPr>
        <w:t>вт.ч</w:t>
      </w:r>
      <w:proofErr w:type="spellEnd"/>
      <w:r w:rsidRPr="0003087D">
        <w:rPr>
          <w:rFonts w:ascii="Times New Roman" w:hAnsi="Times New Roman" w:cs="Times New Roman"/>
          <w:sz w:val="24"/>
          <w:szCs w:val="24"/>
        </w:rPr>
        <w:t>. в группах) оцениваются по пяти критериям:</w:t>
      </w:r>
      <w:proofErr w:type="gramEnd"/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1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>.Содержание</w:t>
      </w:r>
      <w:r w:rsidRPr="0003087D">
        <w:rPr>
          <w:rFonts w:ascii="Times New Roman" w:hAnsi="Times New Roman" w:cs="Times New Roman"/>
          <w:sz w:val="24"/>
          <w:szCs w:val="24"/>
        </w:rPr>
        <w:t xml:space="preserve"> (соблюдение объема работы, соответствие теме, отражены ли все указанные в задании аспекты, стилевое оформление речи соответствует типу задания, аргументация на соответствующем уровне, соблюдение норм вежливости).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2.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>Организация работы</w:t>
      </w:r>
      <w:r w:rsidRPr="0003087D">
        <w:rPr>
          <w:rFonts w:ascii="Times New Roman" w:hAnsi="Times New Roman" w:cs="Times New Roman"/>
          <w:sz w:val="24"/>
          <w:szCs w:val="24"/>
        </w:rPr>
        <w:t xml:space="preserve"> (логичность высказывания, использование средств логической связи на соответствующем уровне, соблюдение формата высказывания и деление текста на абзацы);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3.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>Лексика</w:t>
      </w:r>
      <w:r w:rsidRPr="0003087D">
        <w:rPr>
          <w:rFonts w:ascii="Times New Roman" w:hAnsi="Times New Roman" w:cs="Times New Roman"/>
          <w:sz w:val="24"/>
          <w:szCs w:val="24"/>
        </w:rPr>
        <w:t xml:space="preserve"> (словарный запас соответствует поставленной задаче и требованиям данного года обучения языку);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 xml:space="preserve">4. 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 xml:space="preserve">Грамматика </w:t>
      </w:r>
      <w:r w:rsidRPr="0003087D">
        <w:rPr>
          <w:rFonts w:ascii="Times New Roman" w:hAnsi="Times New Roman" w:cs="Times New Roman"/>
          <w:sz w:val="24"/>
          <w:szCs w:val="24"/>
        </w:rPr>
        <w:t>(использование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5.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>Орфография и пунктуация (</w:t>
      </w:r>
      <w:r w:rsidRPr="0003087D">
        <w:rPr>
          <w:rFonts w:ascii="Times New Roman" w:hAnsi="Times New Roman" w:cs="Times New Roman"/>
          <w:sz w:val="24"/>
          <w:szCs w:val="24"/>
        </w:rPr>
        <w:t xml:space="preserve">отсутствие орфографических ошибок, соблюдение главных правил пунктуации: предложения начинаются с заглавной буквы, в конце предложения стоит точка, вопросительный или восклицательный знак, а также соблюдение основных правил расстановки запятых).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"/>
        <w:gridCol w:w="2092"/>
        <w:gridCol w:w="2056"/>
        <w:gridCol w:w="1984"/>
        <w:gridCol w:w="2268"/>
        <w:gridCol w:w="2026"/>
      </w:tblGrid>
      <w:tr w:rsidR="00FD7562" w:rsidRPr="0003087D">
        <w:trPr>
          <w:trHeight w:val="219"/>
        </w:trPr>
        <w:tc>
          <w:tcPr>
            <w:tcW w:w="891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10132" w:type="dxa"/>
            <w:gridSpan w:val="5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</w:tr>
      <w:tr w:rsidR="00FD7562" w:rsidRPr="0003087D">
        <w:tc>
          <w:tcPr>
            <w:tcW w:w="891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1.Содержание: 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5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2.Организация работы </w:t>
            </w:r>
          </w:p>
        </w:tc>
        <w:tc>
          <w:tcPr>
            <w:tcW w:w="198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 Лексика</w:t>
            </w:r>
          </w:p>
        </w:tc>
        <w:tc>
          <w:tcPr>
            <w:tcW w:w="2268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 Грамматика</w:t>
            </w:r>
          </w:p>
        </w:tc>
        <w:tc>
          <w:tcPr>
            <w:tcW w:w="1888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 Орфография и пунктуация</w:t>
            </w:r>
          </w:p>
        </w:tc>
      </w:tr>
      <w:tr w:rsidR="00FD7562" w:rsidRPr="0003087D">
        <w:tc>
          <w:tcPr>
            <w:tcW w:w="891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3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полностью.</w:t>
            </w:r>
          </w:p>
        </w:tc>
        <w:tc>
          <w:tcPr>
            <w:tcW w:w="205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высказывание логично, использованы средства логической связи, соблюден формат высказывания и текст поделен на абзацы.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лексика соответствует поставленной задаче и требованиям данного года обучения.</w:t>
            </w:r>
          </w:p>
        </w:tc>
        <w:tc>
          <w:tcPr>
            <w:tcW w:w="2268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использованы разнообразные грамматические конструкции в соответствии с поставленной задачей и требованиям данного года обучения языку, грамматические ошибки либо отсутствуют, либо не препятствуют решению коммуникативной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задачи.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орфографические ошибки отсутствуют, соблюдены правила пунктуации: предложения начинаются с заглавной буквы, в конце предложения стоит точка, вопросительный или восклицательный знак, а также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соблюдены основные правила расстановки запятых.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Используются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точки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сокращениях</w:t>
            </w:r>
            <w:proofErr w:type="gramEnd"/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слов (</w:t>
            </w:r>
            <w:proofErr w:type="spell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etc</w:t>
            </w:r>
            <w:proofErr w:type="spell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. , </w:t>
            </w:r>
            <w:proofErr w:type="spell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i.е</w:t>
            </w:r>
            <w:proofErr w:type="spell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e.g., Prof.,  Nov.,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U.K.,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., Ave.),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запятые,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апостроф, дефис,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тире, двоеточие,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точка с запятой,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кавычки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правилами и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смыслом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высказывания.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Соблюдаются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орфографии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3087D">
        <w:tc>
          <w:tcPr>
            <w:tcW w:w="891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«4»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93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полностью.</w:t>
            </w:r>
          </w:p>
        </w:tc>
        <w:tc>
          <w:tcPr>
            <w:tcW w:w="205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высказывание логично, использованы средства логической связи, соблюден формат высказывания и текст поделен на абзацы.</w:t>
            </w:r>
          </w:p>
        </w:tc>
        <w:tc>
          <w:tcPr>
            <w:tcW w:w="198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лексика соответствует поставленной задаче и требованиям данного года обучения. Но имеются незначительные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ошибки (до 3-х).</w:t>
            </w:r>
          </w:p>
        </w:tc>
        <w:tc>
          <w:tcPr>
            <w:tcW w:w="2268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спользованы разнообразные грамматические конструкции в соответствии с поставленной задачей и требованиям данного года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 языку, грамматические ошибки незначительно препятствуют решению коммуникативной задачи (допускается до 5 негрубых ошибок).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незначительные орфографические ошибки, соблюдены правила пунктуации: предложения начинаются с заглавной буквы,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конце предложения стоит точка, вопросительный или восклицательный знак, а также соблюдены основные правила расстановки запятых.</w:t>
            </w:r>
          </w:p>
        </w:tc>
      </w:tr>
      <w:tr w:rsidR="00FD7562" w:rsidRPr="0003087D">
        <w:tc>
          <w:tcPr>
            <w:tcW w:w="891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«3»</w:t>
            </w:r>
          </w:p>
        </w:tc>
        <w:tc>
          <w:tcPr>
            <w:tcW w:w="193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частично.</w:t>
            </w:r>
          </w:p>
        </w:tc>
        <w:tc>
          <w:tcPr>
            <w:tcW w:w="205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высказывание нелогично, неадекватно использованы средства логической связи, текст неправильно поделен на абзацы, но формат высказывания соблюден.</w:t>
            </w:r>
          </w:p>
        </w:tc>
        <w:tc>
          <w:tcPr>
            <w:tcW w:w="198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местами неадекватное употребление лексики.</w:t>
            </w:r>
          </w:p>
        </w:tc>
        <w:tc>
          <w:tcPr>
            <w:tcW w:w="2268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имеются 2-3  грубые грамматические ошибки или множественное количество негрубых ошибок.</w:t>
            </w:r>
          </w:p>
        </w:tc>
        <w:tc>
          <w:tcPr>
            <w:tcW w:w="1888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незначительные орфографические ошибки, не всегда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запятых.</w:t>
            </w:r>
          </w:p>
        </w:tc>
      </w:tr>
      <w:tr w:rsidR="00FD7562" w:rsidRPr="0003087D">
        <w:tc>
          <w:tcPr>
            <w:tcW w:w="891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193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не решена.</w:t>
            </w:r>
          </w:p>
        </w:tc>
        <w:tc>
          <w:tcPr>
            <w:tcW w:w="205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высказывание нелогично, не использованы средства логической связи, не соблюден формат высказывания, текст не поделен на абзацы.</w:t>
            </w:r>
          </w:p>
        </w:tc>
        <w:tc>
          <w:tcPr>
            <w:tcW w:w="198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большое количество лексических ошибок</w:t>
            </w:r>
          </w:p>
        </w:tc>
        <w:tc>
          <w:tcPr>
            <w:tcW w:w="2268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большое количество грубых грамматических ошибок.</w:t>
            </w:r>
          </w:p>
        </w:tc>
        <w:tc>
          <w:tcPr>
            <w:tcW w:w="1888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значительные орфографические ошибки, не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запятых.</w:t>
            </w:r>
          </w:p>
        </w:tc>
      </w:tr>
      <w:tr w:rsidR="00FD7562" w:rsidRPr="0003087D">
        <w:tc>
          <w:tcPr>
            <w:tcW w:w="891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193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отказался от ответа</w:t>
            </w:r>
          </w:p>
        </w:tc>
        <w:tc>
          <w:tcPr>
            <w:tcW w:w="205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FD7562" w:rsidRPr="0003087D" w:rsidRDefault="00FD7562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оценки устных развернутых ответов (монологические высказывания, пересказы, диалоги, проектные работы, в </w:t>
      </w:r>
      <w:proofErr w:type="spellStart"/>
      <w:r w:rsidRPr="0003087D">
        <w:rPr>
          <w:rFonts w:ascii="Times New Roman" w:hAnsi="Times New Roman" w:cs="Times New Roman"/>
          <w:b/>
          <w:bCs/>
          <w:sz w:val="24"/>
          <w:szCs w:val="24"/>
        </w:rPr>
        <w:t>т.ч</w:t>
      </w:r>
      <w:proofErr w:type="spellEnd"/>
      <w:r w:rsidRPr="0003087D">
        <w:rPr>
          <w:rFonts w:ascii="Times New Roman" w:hAnsi="Times New Roman" w:cs="Times New Roman"/>
          <w:b/>
          <w:bCs/>
          <w:sz w:val="24"/>
          <w:szCs w:val="24"/>
        </w:rPr>
        <w:t>. в группах)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Устные ответы оцениваются по пяти критериям: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1. Содержание (соблюдение объема высказывания, соответствие теме, отражение всех аспектов, указанных в задании, стилевое оформление речи, аргументация, соблюдение норм вежливости).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lastRenderedPageBreak/>
        <w:t>2. Взаимодействие с собеседником (умение логично и связно вести беседу, соблюдать очередность при обмене репликами, давать аргументированные и развернутые ответы на вопросы собеседника, умение начать и поддерживать беседу, а также восстановить ее в случае сбоя: переспрос, уточнение);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3. Лексика (словарный запас соответствует поставленной задаче и требованиям данного года обучения языку);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4. Грамматика (использование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5. Произношени</w:t>
      </w:r>
      <w:proofErr w:type="gramStart"/>
      <w:r w:rsidRPr="0003087D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3087D">
        <w:rPr>
          <w:rFonts w:ascii="Times New Roman" w:hAnsi="Times New Roman" w:cs="Times New Roman"/>
          <w:sz w:val="24"/>
          <w:szCs w:val="24"/>
        </w:rPr>
        <w:t>правильное произнесение звуков английского языка, правильная постановка ударения в словах, а также соблюдение правильной интонации в предложениях).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3"/>
        <w:gridCol w:w="2060"/>
        <w:gridCol w:w="2243"/>
        <w:gridCol w:w="2125"/>
        <w:gridCol w:w="1944"/>
        <w:gridCol w:w="1877"/>
      </w:tblGrid>
      <w:tr w:rsidR="00FD7562" w:rsidRPr="0003087D">
        <w:tc>
          <w:tcPr>
            <w:tcW w:w="1045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0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Коммуникативное взаимодействие   </w:t>
            </w:r>
          </w:p>
        </w:tc>
        <w:tc>
          <w:tcPr>
            <w:tcW w:w="185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94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77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Произношение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D7562" w:rsidRPr="0003087D">
        <w:tc>
          <w:tcPr>
            <w:tcW w:w="1045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2060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Соблюден объем высказывания. Высказывание  соответствует теме; отражены все аспекты, указанные в задании, стилевое оформление речи соответствует типу задания, аргументация на уровне, нормы вежливости соблюдены.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43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Адекватная естественная реакция на реплики собеседника. Проявляется речевая инициатива для решения поставленных коммуникативных задач.</w:t>
            </w:r>
          </w:p>
        </w:tc>
        <w:tc>
          <w:tcPr>
            <w:tcW w:w="185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Лексика адекватна поставленной задаче и требованиям данного года обучения языку.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Использованы разные грамматические конструкций в соответствии с задачей и требованиям данного года обучения языку. Редкие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грамматические ошибки не мешают коммуникации.</w:t>
            </w:r>
          </w:p>
        </w:tc>
        <w:tc>
          <w:tcPr>
            <w:tcW w:w="1877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Речь звучит в естественном темпе, нет грубых фонетических ошибок.</w:t>
            </w:r>
          </w:p>
        </w:tc>
      </w:tr>
      <w:tr w:rsidR="00FD7562" w:rsidRPr="0003087D">
        <w:tc>
          <w:tcPr>
            <w:tcW w:w="1045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2060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Не полный объем высказывания. Высказывание  соответствует теме; не отражены некоторые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аспекты, указанные в задании, стилевое оформление речи соответствует типу задания, аргументация не всегда на соответствующем уровне, но нормы вежливости соблюдены.</w:t>
            </w:r>
          </w:p>
        </w:tc>
        <w:tc>
          <w:tcPr>
            <w:tcW w:w="2243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Коммуникация немного затруднена.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5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Лексические ошибки незначительно влияют на восприятие речи учащегося.</w:t>
            </w:r>
          </w:p>
        </w:tc>
        <w:tc>
          <w:tcPr>
            <w:tcW w:w="194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Грамматические незначительно влияют на восприятие речи учащегося.</w:t>
            </w:r>
          </w:p>
        </w:tc>
        <w:tc>
          <w:tcPr>
            <w:tcW w:w="1877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Речь иногда неоправданно </w:t>
            </w:r>
            <w:proofErr w:type="spell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паузирована</w:t>
            </w:r>
            <w:proofErr w:type="spell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. В отдельных словах допускаются фонетические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ошибки (замена, английских фонем сходными русскими). Общая интонация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обусловлена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влиянием родного языка.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3087D">
        <w:tc>
          <w:tcPr>
            <w:tcW w:w="1045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«3»</w:t>
            </w:r>
          </w:p>
        </w:tc>
        <w:tc>
          <w:tcPr>
            <w:tcW w:w="2060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Незначительный объем высказывания, которое не в полной мере  соответствует теме; не отражены некоторые аспекты, указанные в задании, стилевое оформление речи не в полной мере  соответствует типу задания, аргументация не на соответствующем уровне, нормы вежливости не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соблюдены.</w:t>
            </w:r>
          </w:p>
        </w:tc>
        <w:tc>
          <w:tcPr>
            <w:tcW w:w="2243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Коммуникация существенно затруднена, учащийся не проявляет речевой инициативы.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5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делает большое количество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грубых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лексических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ошибок.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делает большое количество грубых грамматических ошибок.</w:t>
            </w:r>
          </w:p>
        </w:tc>
        <w:tc>
          <w:tcPr>
            <w:tcW w:w="1877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Речь воспринимается с трудом из-за большого количества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фонетических ошибок. Интонация обусловлена влиянием родного языка.</w:t>
            </w:r>
          </w:p>
        </w:tc>
      </w:tr>
      <w:tr w:rsidR="00FD7562" w:rsidRPr="0003087D">
        <w:tc>
          <w:tcPr>
            <w:tcW w:w="1045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2060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не понимает  смысла задания.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Аспекты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указанные в задании не учтены.</w:t>
            </w:r>
          </w:p>
        </w:tc>
        <w:tc>
          <w:tcPr>
            <w:tcW w:w="2243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не решена.</w:t>
            </w:r>
          </w:p>
        </w:tc>
        <w:tc>
          <w:tcPr>
            <w:tcW w:w="185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не может построить высказывание.</w:t>
            </w:r>
          </w:p>
        </w:tc>
        <w:tc>
          <w:tcPr>
            <w:tcW w:w="194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не может грамматически верно построить высказывание.</w:t>
            </w:r>
          </w:p>
        </w:tc>
        <w:tc>
          <w:tcPr>
            <w:tcW w:w="1877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Речь понять не возможно.</w:t>
            </w:r>
          </w:p>
        </w:tc>
      </w:tr>
      <w:tr w:rsidR="00FD7562" w:rsidRPr="0003087D">
        <w:tc>
          <w:tcPr>
            <w:tcW w:w="1045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2060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отказался от ответа</w:t>
            </w:r>
          </w:p>
        </w:tc>
        <w:tc>
          <w:tcPr>
            <w:tcW w:w="2243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Pr="0003087D" w:rsidRDefault="00FD7562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 оценивания чтения</w:t>
      </w:r>
    </w:p>
    <w:p w:rsidR="00FD7562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 xml:space="preserve">Основным показателем успешности овладения чтением является степень извлечения информации из прочитанного текста. В жизни мы читаем тексты с разными задачами по извлечению информации. В связи с этим различают виды чтения с такими речевыми задачами как понимание основного содержания и основных фактов, содержащихся в тексте, полное понимание имеющейся в тексте информации и, наконец, нахождение в тексте или ряде текстов нужной нам или заданной информации. </w:t>
      </w:r>
      <w:proofErr w:type="gramStart"/>
      <w:r w:rsidRPr="0003087D">
        <w:rPr>
          <w:rFonts w:ascii="Times New Roman" w:hAnsi="Times New Roman" w:cs="Times New Roman"/>
          <w:sz w:val="24"/>
          <w:szCs w:val="24"/>
        </w:rPr>
        <w:t xml:space="preserve">Поскольку практической целью изучения иностранного языка является овладение общением на изучаемом языке, то учащийся должен овладеть всеми видами чтения, различающимися по степени извлечения информации из текста: чтением с пониманием основного содержания читаемого (обычно в методике его называют ознакомительным), чтением с полным пониманием содержания, включая  детали   (изучающее  чтение)   и чтением с извлечением нужной либо интересующей читателя информации (просмотровое). </w:t>
      </w:r>
      <w:proofErr w:type="gramEnd"/>
    </w:p>
    <w:p w:rsidR="00FD7562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2"/>
        <w:gridCol w:w="4566"/>
        <w:gridCol w:w="4927"/>
      </w:tblGrid>
      <w:tr w:rsidR="00FD7562" w:rsidRPr="0003087D">
        <w:tc>
          <w:tcPr>
            <w:tcW w:w="1212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456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коммуникативной задачи</w:t>
            </w:r>
          </w:p>
        </w:tc>
        <w:tc>
          <w:tcPr>
            <w:tcW w:w="4927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ответа</w:t>
            </w:r>
          </w:p>
        </w:tc>
      </w:tr>
      <w:tr w:rsidR="00FD7562" w:rsidRPr="0003087D">
        <w:trPr>
          <w:trHeight w:val="1277"/>
        </w:trPr>
        <w:tc>
          <w:tcPr>
            <w:tcW w:w="1212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456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полностью решена. Ученик полностью понял и осмыслил содержание текста в объеме, предусмотренном заданием (чтение с общим, выборочным или полным пониманием содержания).</w:t>
            </w:r>
          </w:p>
        </w:tc>
        <w:tc>
          <w:tcPr>
            <w:tcW w:w="4927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Демонстрирует хорошие навыки и умения определять тему/основную мысль текста;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выделяет главные факты,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исключая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второстепенные; 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может догадаться о значении незнакомых слов;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верно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устанавливает причинно-следственную взаимосвязь между событиями/фактами текста.</w:t>
            </w:r>
          </w:p>
        </w:tc>
      </w:tr>
      <w:tr w:rsidR="00FD7562" w:rsidRPr="0003087D">
        <w:tc>
          <w:tcPr>
            <w:tcW w:w="1212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«4»</w:t>
            </w:r>
          </w:p>
        </w:tc>
        <w:tc>
          <w:tcPr>
            <w:tcW w:w="456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решена.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Ученик полностью понял и осмыслил содержание прочитанного иноязычного текста за исключением деталей и частностей, не влияющих на понимание этого текста в объеме, предусмотренном заданием</w:t>
            </w:r>
          </w:p>
        </w:tc>
        <w:tc>
          <w:tcPr>
            <w:tcW w:w="4927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Демонстрирует навыки и умения определять тему/основную мысль текста;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в большинстве случаев, верно, выделяет главные факты,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исключая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второстепенные; 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демонстрирует наличие проблемы при анализе отдельных мест текста, при оценке текста и высказывании собственного мнения.</w:t>
            </w:r>
          </w:p>
        </w:tc>
      </w:tr>
      <w:tr w:rsidR="00FD7562" w:rsidRPr="0003087D">
        <w:tc>
          <w:tcPr>
            <w:tcW w:w="1212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456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решена частично; 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ученик частично понял и осмыслил содержание прочитанного иноязычного текста</w:t>
            </w:r>
          </w:p>
        </w:tc>
        <w:tc>
          <w:tcPr>
            <w:tcW w:w="4927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</w:t>
            </w:r>
            <w:proofErr w:type="spell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несформированность</w:t>
            </w:r>
            <w:proofErr w:type="spell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 навыков и умения определять тему/основную мысль текста;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не может полно и точно понимать содержание текста;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 большинстве случаев не может выбрать необходимую / интересующую информацию</w:t>
            </w:r>
          </w:p>
        </w:tc>
      </w:tr>
      <w:tr w:rsidR="00FD7562" w:rsidRPr="0003087D">
        <w:tc>
          <w:tcPr>
            <w:tcW w:w="1212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456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не решена, </w:t>
            </w:r>
          </w:p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ученик  не понял прочитанного иноязычного текста в объёме, предусмотренном заданием</w:t>
            </w:r>
          </w:p>
        </w:tc>
        <w:tc>
          <w:tcPr>
            <w:tcW w:w="4927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Демонстрирует многочисленные ошибки в понимании прочитанного текста, которые не позволяют выполнить коммуникативную задачу</w:t>
            </w:r>
          </w:p>
        </w:tc>
      </w:tr>
      <w:tr w:rsidR="00FD7562" w:rsidRPr="0003087D">
        <w:tc>
          <w:tcPr>
            <w:tcW w:w="1212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4566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Ученик отказался от ответа</w:t>
            </w:r>
          </w:p>
        </w:tc>
        <w:tc>
          <w:tcPr>
            <w:tcW w:w="4927" w:type="dxa"/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7562" w:rsidRPr="0003087D" w:rsidRDefault="00FD7562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Критерии оценивания </w:t>
      </w:r>
      <w:proofErr w:type="spellStart"/>
      <w:r w:rsidRPr="000308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аудирования</w:t>
      </w:r>
      <w:proofErr w:type="spellEnd"/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70" w:lineRule="atLeast"/>
        <w:ind w:left="24" w:right="34" w:firstLine="3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полным пониманием содержания осуществляется на несложных текстах, построенных на полностью знакомом учащимся языковом материале. Время звучания текстов для </w:t>
      </w: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до 1 мин.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70" w:lineRule="atLeast"/>
        <w:ind w:left="28" w:right="24" w:firstLine="3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пониманием основного содержания текста осуществляется на аутентичном материале, содержащем наряду с </w:t>
      </w:r>
      <w:proofErr w:type="gram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изученными</w:t>
      </w:r>
      <w:proofErr w:type="gram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некоторое количество незнакомых языковых явлений. Время звучания текстов для </w:t>
      </w: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до 2 мин.</w:t>
      </w:r>
    </w:p>
    <w:p w:rsidR="00FD7562" w:rsidRPr="0003087D" w:rsidRDefault="00FD7562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70" w:lineRule="atLeast"/>
        <w:ind w:left="48" w:right="10" w:firstLine="3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звучания текстов для </w:t>
      </w: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до 1,5 мин.</w:t>
      </w:r>
    </w:p>
    <w:tbl>
      <w:tblPr>
        <w:tblW w:w="9828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6"/>
        <w:gridCol w:w="4978"/>
        <w:gridCol w:w="3284"/>
      </w:tblGrid>
      <w:tr w:rsidR="00FD7562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Оценка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Понимание содержания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Выход на говорение</w:t>
            </w:r>
          </w:p>
        </w:tc>
      </w:tr>
      <w:tr w:rsidR="00FD7562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полностью понимает основное содержание, умеет выделить отдельную, значимую для себя информацию, догадывается о значении незнакомых слов по контексту, умеет использовать информацию для решения поставленной задачи.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высказать и подтвердить свою точку зрения согласно теме текста, используя дополнительные факты и факты из текста.</w:t>
            </w:r>
          </w:p>
        </w:tc>
      </w:tr>
      <w:tr w:rsidR="00FD7562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полностью понимает основное содержание, но умеет выделить отдельную, значимую для себя информацию, догадывается о значении части незнакомых слов по контексту, умеет использовать информацию для решения поставленной задачи.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ind w:right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но недостаточно логично высказать свою точку зрения согласно теме текста, используя факты текста и свои примеры.</w:t>
            </w:r>
          </w:p>
        </w:tc>
      </w:tr>
      <w:tr w:rsidR="00FD7562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полностью понимает основное содержание, не может  выделить отдельные факты из текста, догадывается о значении 50% незнакомых слов по контексту, полученную информацию для решения поставленной задачи может использовать только при посторонней помощи.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но нелогично высказывает свою точку зрения согласно теме текста, не может ее подтвердить фактами.</w:t>
            </w:r>
          </w:p>
        </w:tc>
      </w:tr>
      <w:tr w:rsidR="00FD7562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понимает менее 50% текста, не может  выделить отдельные факты из текста, не может догадаться о значении  незнакомых слов по контексту, выполнить  поставленные задачи не может.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может ответить на дополнительные вопросы учителя, не  высказывает свою точку зрения согласно теме текста.</w:t>
            </w:r>
          </w:p>
        </w:tc>
      </w:tr>
      <w:tr w:rsidR="00FD7562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«1»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отказался от ответа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562" w:rsidRPr="0003087D" w:rsidRDefault="00FD7562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D7562" w:rsidRDefault="00FD7562" w:rsidP="001140CA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FD7562" w:rsidRDefault="00FD7562" w:rsidP="00B130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7562" w:rsidRDefault="00FD7562" w:rsidP="00B130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7562" w:rsidRDefault="00FD7562" w:rsidP="00B130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7562" w:rsidRDefault="00FD7562" w:rsidP="00B130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7562" w:rsidRDefault="00FD7562" w:rsidP="0016688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FD7562" w:rsidRDefault="00FD7562" w:rsidP="0016688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учебно-методического и материально-технического обеспечения</w:t>
      </w:r>
    </w:p>
    <w:p w:rsidR="00FD7562" w:rsidRDefault="00FD7562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1.Английский язык «Spotlight-5</w:t>
      </w:r>
      <w:r w:rsidRPr="005968EC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5 класс: учебник для общеобразовательных организаций с приложением на электронном носителе/ Ю.Е. Ваулина,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Д.Дули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В.Эванс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- 4-е изд.-М.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Pr="005968EC">
        <w:rPr>
          <w:rFonts w:ascii="Times New Roman" w:hAnsi="Times New Roman" w:cs="Times New Roman"/>
          <w:sz w:val="24"/>
          <w:szCs w:val="24"/>
        </w:rPr>
        <w:t xml:space="preserve">: Просвещение, </w:t>
      </w:r>
      <w:r>
        <w:rPr>
          <w:rFonts w:ascii="Times New Roman" w:hAnsi="Times New Roman" w:cs="Times New Roman"/>
          <w:sz w:val="24"/>
          <w:szCs w:val="24"/>
        </w:rPr>
        <w:t>2014.</w:t>
      </w:r>
    </w:p>
    <w:p w:rsidR="00FD7562" w:rsidRDefault="00FD7562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2.Ваулина Ю.Е., Д. Дули, О.Е.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В.Эванс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Рабочая тетрадь к учебнику «Spotlight-5» для 5 класса общеобразовательных организаций/ </w:t>
      </w:r>
      <w:proofErr w:type="gramStart"/>
      <w:r>
        <w:rPr>
          <w:rFonts w:ascii="Times New Roman" w:hAnsi="Times New Roman" w:cs="Times New Roman"/>
          <w:sz w:val="24"/>
          <w:szCs w:val="24"/>
        </w:rPr>
        <w:t>-М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Pr="005968EC">
        <w:rPr>
          <w:rFonts w:ascii="Times New Roman" w:hAnsi="Times New Roman" w:cs="Times New Roman"/>
          <w:sz w:val="24"/>
          <w:szCs w:val="24"/>
        </w:rPr>
        <w:t xml:space="preserve">: Просвещение, </w:t>
      </w:r>
      <w:r>
        <w:rPr>
          <w:rFonts w:ascii="Times New Roman" w:hAnsi="Times New Roman" w:cs="Times New Roman"/>
          <w:sz w:val="24"/>
          <w:szCs w:val="24"/>
        </w:rPr>
        <w:t>2014.</w:t>
      </w:r>
    </w:p>
    <w:p w:rsidR="00FD7562" w:rsidRDefault="00FD7562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Ваулина Ю.Е., Д. Дули, О.Е.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В.Эванс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Сборник контрольных заданий к учебнику «Spotlight-5» для 5 класса общеобразовательных организаций/ </w:t>
      </w:r>
      <w:proofErr w:type="gramStart"/>
      <w:r>
        <w:rPr>
          <w:rFonts w:ascii="Times New Roman" w:hAnsi="Times New Roman" w:cs="Times New Roman"/>
          <w:sz w:val="24"/>
          <w:szCs w:val="24"/>
        </w:rPr>
        <w:t>-М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Pr="005968EC">
        <w:rPr>
          <w:rFonts w:ascii="Times New Roman" w:hAnsi="Times New Roman" w:cs="Times New Roman"/>
          <w:sz w:val="24"/>
          <w:szCs w:val="24"/>
        </w:rPr>
        <w:t xml:space="preserve">: Просвещение, </w:t>
      </w:r>
      <w:r>
        <w:rPr>
          <w:rFonts w:ascii="Times New Roman" w:hAnsi="Times New Roman" w:cs="Times New Roman"/>
          <w:sz w:val="24"/>
          <w:szCs w:val="24"/>
        </w:rPr>
        <w:t>2014.</w:t>
      </w:r>
    </w:p>
    <w:p w:rsidR="00FD7562" w:rsidRDefault="00FD7562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Ваулина Ю.Е., Д. Дули, О.Е.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В.Эванс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 для работы в классе к учебнику «Spotlight-5» для 5 класса общеобразовательных организаций/ </w:t>
      </w:r>
      <w:proofErr w:type="gramStart"/>
      <w:r>
        <w:rPr>
          <w:rFonts w:ascii="Times New Roman" w:hAnsi="Times New Roman" w:cs="Times New Roman"/>
          <w:sz w:val="24"/>
          <w:szCs w:val="24"/>
        </w:rPr>
        <w:t>-М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Pr="005968EC">
        <w:rPr>
          <w:rFonts w:ascii="Times New Roman" w:hAnsi="Times New Roman" w:cs="Times New Roman"/>
          <w:sz w:val="24"/>
          <w:szCs w:val="24"/>
        </w:rPr>
        <w:t xml:space="preserve">: Просвещение, </w:t>
      </w:r>
      <w:r>
        <w:rPr>
          <w:rFonts w:ascii="Times New Roman" w:hAnsi="Times New Roman" w:cs="Times New Roman"/>
          <w:sz w:val="24"/>
          <w:szCs w:val="24"/>
        </w:rPr>
        <w:t>2014.</w:t>
      </w:r>
    </w:p>
    <w:p w:rsidR="00FD7562" w:rsidRPr="00211D74" w:rsidRDefault="00FD7562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11C71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Методическая помощь авторов</w:t>
      </w:r>
      <w:r w:rsidRPr="00211D74">
        <w:rPr>
          <w:rFonts w:ascii="Times New Roman" w:hAnsi="Times New Roman" w:cs="Times New Roman"/>
          <w:sz w:val="24"/>
          <w:szCs w:val="24"/>
        </w:rPr>
        <w:t>(</w:t>
      </w:r>
      <w:r w:rsidRPr="00211D74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11D74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prosv</w:t>
      </w:r>
      <w:proofErr w:type="spellEnd"/>
      <w:r w:rsidRPr="00211D74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11D74">
        <w:rPr>
          <w:rFonts w:ascii="Times New Roman" w:hAnsi="Times New Roman" w:cs="Times New Roman"/>
          <w:sz w:val="24"/>
          <w:szCs w:val="24"/>
        </w:rPr>
        <w:t>)</w:t>
      </w:r>
    </w:p>
    <w:p w:rsidR="00FD7562" w:rsidRPr="00166888" w:rsidRDefault="00FD7562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7562" w:rsidRPr="00166888" w:rsidRDefault="00FD7562" w:rsidP="00B130FE">
      <w:pPr>
        <w:rPr>
          <w:rFonts w:ascii="Times New Roman" w:hAnsi="Times New Roman" w:cs="Times New Roman"/>
          <w:sz w:val="28"/>
          <w:szCs w:val="28"/>
        </w:rPr>
      </w:pPr>
    </w:p>
    <w:sectPr w:rsidR="00FD7562" w:rsidRPr="00166888" w:rsidSect="00545C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F9D" w:rsidRDefault="00485F9D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85F9D" w:rsidRDefault="00485F9D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F9D" w:rsidRDefault="00485F9D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85F9D" w:rsidRDefault="00485F9D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074" w:rsidRDefault="00871074" w:rsidP="007B526B">
    <w:pPr>
      <w:pStyle w:val="a4"/>
      <w:framePr w:wrap="auto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793BDE">
      <w:rPr>
        <w:rStyle w:val="af3"/>
        <w:noProof/>
      </w:rPr>
      <w:t>2</w:t>
    </w:r>
    <w:r>
      <w:rPr>
        <w:rStyle w:val="af3"/>
      </w:rPr>
      <w:fldChar w:fldCharType="end"/>
    </w:r>
  </w:p>
  <w:p w:rsidR="00871074" w:rsidRDefault="0087107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</w:abstractNum>
  <w:abstractNum w:abstractNumId="4">
    <w:nsid w:val="03260A10"/>
    <w:multiLevelType w:val="hybridMultilevel"/>
    <w:tmpl w:val="5B26359C"/>
    <w:lvl w:ilvl="0" w:tplc="D46243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218769E1"/>
    <w:multiLevelType w:val="hybridMultilevel"/>
    <w:tmpl w:val="46F24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A3124C8"/>
    <w:multiLevelType w:val="hybridMultilevel"/>
    <w:tmpl w:val="14E85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526450"/>
    <w:multiLevelType w:val="hybridMultilevel"/>
    <w:tmpl w:val="251C0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73CA5206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F10795"/>
    <w:multiLevelType w:val="hybridMultilevel"/>
    <w:tmpl w:val="3C6C4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>
    <w:nsid w:val="7D6739AB"/>
    <w:multiLevelType w:val="hybridMultilevel"/>
    <w:tmpl w:val="1D102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EBC3C3D"/>
    <w:multiLevelType w:val="hybridMultilevel"/>
    <w:tmpl w:val="78E43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3"/>
  </w:num>
  <w:num w:numId="4">
    <w:abstractNumId w:val="15"/>
  </w:num>
  <w:num w:numId="5">
    <w:abstractNumId w:val="5"/>
  </w:num>
  <w:num w:numId="6">
    <w:abstractNumId w:val="11"/>
  </w:num>
  <w:num w:numId="7">
    <w:abstractNumId w:val="10"/>
  </w:num>
  <w:num w:numId="8">
    <w:abstractNumId w:val="14"/>
  </w:num>
  <w:num w:numId="9">
    <w:abstractNumId w:val="6"/>
  </w:num>
  <w:num w:numId="10">
    <w:abstractNumId w:val="9"/>
  </w:num>
  <w:num w:numId="11">
    <w:abstractNumId w:val="7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4517"/>
    <w:rsid w:val="00002F74"/>
    <w:rsid w:val="000104E3"/>
    <w:rsid w:val="00016DA0"/>
    <w:rsid w:val="000235A0"/>
    <w:rsid w:val="000302A2"/>
    <w:rsid w:val="0003087D"/>
    <w:rsid w:val="00043EB3"/>
    <w:rsid w:val="00051579"/>
    <w:rsid w:val="00064F74"/>
    <w:rsid w:val="000731C4"/>
    <w:rsid w:val="00083F18"/>
    <w:rsid w:val="00090BB7"/>
    <w:rsid w:val="0009493F"/>
    <w:rsid w:val="00094DDC"/>
    <w:rsid w:val="00094E8A"/>
    <w:rsid w:val="00097010"/>
    <w:rsid w:val="0009724E"/>
    <w:rsid w:val="000A75C9"/>
    <w:rsid w:val="000B01A4"/>
    <w:rsid w:val="000B37CC"/>
    <w:rsid w:val="000B7B34"/>
    <w:rsid w:val="000C3795"/>
    <w:rsid w:val="000C3EC8"/>
    <w:rsid w:val="000D5870"/>
    <w:rsid w:val="000D5F14"/>
    <w:rsid w:val="000E094D"/>
    <w:rsid w:val="000E1107"/>
    <w:rsid w:val="000E2CC1"/>
    <w:rsid w:val="001018B2"/>
    <w:rsid w:val="001073B6"/>
    <w:rsid w:val="00110086"/>
    <w:rsid w:val="00113969"/>
    <w:rsid w:val="001140CA"/>
    <w:rsid w:val="001162D2"/>
    <w:rsid w:val="00146794"/>
    <w:rsid w:val="00147F4A"/>
    <w:rsid w:val="00162A1D"/>
    <w:rsid w:val="00166888"/>
    <w:rsid w:val="00167176"/>
    <w:rsid w:val="00174AF5"/>
    <w:rsid w:val="00196A5A"/>
    <w:rsid w:val="001A0FEC"/>
    <w:rsid w:val="001A56BD"/>
    <w:rsid w:val="001B03DC"/>
    <w:rsid w:val="001C286B"/>
    <w:rsid w:val="001C3295"/>
    <w:rsid w:val="001C4738"/>
    <w:rsid w:val="001C6B41"/>
    <w:rsid w:val="001D0551"/>
    <w:rsid w:val="001D6DC1"/>
    <w:rsid w:val="001E2909"/>
    <w:rsid w:val="001F2E4C"/>
    <w:rsid w:val="001F5C84"/>
    <w:rsid w:val="00201A9D"/>
    <w:rsid w:val="00202AB7"/>
    <w:rsid w:val="00204FA9"/>
    <w:rsid w:val="0020659D"/>
    <w:rsid w:val="00211D74"/>
    <w:rsid w:val="002151BF"/>
    <w:rsid w:val="00226B5C"/>
    <w:rsid w:val="00226C11"/>
    <w:rsid w:val="00237EAD"/>
    <w:rsid w:val="00240883"/>
    <w:rsid w:val="0024275E"/>
    <w:rsid w:val="0024767F"/>
    <w:rsid w:val="00277D71"/>
    <w:rsid w:val="00287AD8"/>
    <w:rsid w:val="002958BD"/>
    <w:rsid w:val="002B036C"/>
    <w:rsid w:val="002B7D72"/>
    <w:rsid w:val="002D0C70"/>
    <w:rsid w:val="002D10C6"/>
    <w:rsid w:val="002D3B20"/>
    <w:rsid w:val="002E14F2"/>
    <w:rsid w:val="002F45B1"/>
    <w:rsid w:val="003068C6"/>
    <w:rsid w:val="00311F77"/>
    <w:rsid w:val="003164A3"/>
    <w:rsid w:val="00320B8A"/>
    <w:rsid w:val="00326846"/>
    <w:rsid w:val="0033132C"/>
    <w:rsid w:val="003324A6"/>
    <w:rsid w:val="00341CAC"/>
    <w:rsid w:val="00342EA7"/>
    <w:rsid w:val="00343315"/>
    <w:rsid w:val="00352E33"/>
    <w:rsid w:val="003563EA"/>
    <w:rsid w:val="00370CE5"/>
    <w:rsid w:val="00382157"/>
    <w:rsid w:val="0038348F"/>
    <w:rsid w:val="00386DCC"/>
    <w:rsid w:val="00396E65"/>
    <w:rsid w:val="003A28D7"/>
    <w:rsid w:val="003A5310"/>
    <w:rsid w:val="003A6BA7"/>
    <w:rsid w:val="003B3CE6"/>
    <w:rsid w:val="003D4473"/>
    <w:rsid w:val="003E3301"/>
    <w:rsid w:val="003E45ED"/>
    <w:rsid w:val="00406573"/>
    <w:rsid w:val="00410DF1"/>
    <w:rsid w:val="004152C9"/>
    <w:rsid w:val="00425A28"/>
    <w:rsid w:val="00442CA7"/>
    <w:rsid w:val="00445BA3"/>
    <w:rsid w:val="00455E0E"/>
    <w:rsid w:val="00461488"/>
    <w:rsid w:val="00461DE4"/>
    <w:rsid w:val="00470A21"/>
    <w:rsid w:val="00473887"/>
    <w:rsid w:val="00474BC6"/>
    <w:rsid w:val="00483011"/>
    <w:rsid w:val="00483469"/>
    <w:rsid w:val="0048444B"/>
    <w:rsid w:val="00485F9D"/>
    <w:rsid w:val="004861F6"/>
    <w:rsid w:val="00490CCD"/>
    <w:rsid w:val="004967B5"/>
    <w:rsid w:val="00497D00"/>
    <w:rsid w:val="004B1F10"/>
    <w:rsid w:val="004B7A2C"/>
    <w:rsid w:val="004C6F93"/>
    <w:rsid w:val="004D3985"/>
    <w:rsid w:val="004E0C12"/>
    <w:rsid w:val="004F23C1"/>
    <w:rsid w:val="00510BB0"/>
    <w:rsid w:val="00516D66"/>
    <w:rsid w:val="005230A7"/>
    <w:rsid w:val="00527B40"/>
    <w:rsid w:val="00532828"/>
    <w:rsid w:val="00535413"/>
    <w:rsid w:val="00543978"/>
    <w:rsid w:val="00545C3B"/>
    <w:rsid w:val="005474F8"/>
    <w:rsid w:val="00567053"/>
    <w:rsid w:val="00582FCC"/>
    <w:rsid w:val="00587B96"/>
    <w:rsid w:val="00592161"/>
    <w:rsid w:val="005968EC"/>
    <w:rsid w:val="005A4855"/>
    <w:rsid w:val="005A5189"/>
    <w:rsid w:val="005A764B"/>
    <w:rsid w:val="005B40E7"/>
    <w:rsid w:val="005B42C3"/>
    <w:rsid w:val="005B4425"/>
    <w:rsid w:val="005C1B57"/>
    <w:rsid w:val="005C4267"/>
    <w:rsid w:val="005C758F"/>
    <w:rsid w:val="005E03FA"/>
    <w:rsid w:val="005E55BE"/>
    <w:rsid w:val="005F2C2C"/>
    <w:rsid w:val="005F2FCF"/>
    <w:rsid w:val="005F4AF9"/>
    <w:rsid w:val="0060004D"/>
    <w:rsid w:val="00602BDA"/>
    <w:rsid w:val="00605F9A"/>
    <w:rsid w:val="00606B33"/>
    <w:rsid w:val="006177E4"/>
    <w:rsid w:val="00635C3A"/>
    <w:rsid w:val="00642DD2"/>
    <w:rsid w:val="0064516B"/>
    <w:rsid w:val="006516E8"/>
    <w:rsid w:val="00654F88"/>
    <w:rsid w:val="00657D2B"/>
    <w:rsid w:val="006630FE"/>
    <w:rsid w:val="006677D0"/>
    <w:rsid w:val="00676847"/>
    <w:rsid w:val="0068380F"/>
    <w:rsid w:val="006848D3"/>
    <w:rsid w:val="00690C73"/>
    <w:rsid w:val="00694664"/>
    <w:rsid w:val="006B43DF"/>
    <w:rsid w:val="006B6227"/>
    <w:rsid w:val="006C3132"/>
    <w:rsid w:val="006D175F"/>
    <w:rsid w:val="006D1E86"/>
    <w:rsid w:val="006D3758"/>
    <w:rsid w:val="00711C71"/>
    <w:rsid w:val="00720337"/>
    <w:rsid w:val="0072392D"/>
    <w:rsid w:val="00725816"/>
    <w:rsid w:val="00735E3E"/>
    <w:rsid w:val="00741C3E"/>
    <w:rsid w:val="00743670"/>
    <w:rsid w:val="0074538B"/>
    <w:rsid w:val="0074799E"/>
    <w:rsid w:val="00750E3F"/>
    <w:rsid w:val="0076282E"/>
    <w:rsid w:val="007663C8"/>
    <w:rsid w:val="0077305F"/>
    <w:rsid w:val="00777A13"/>
    <w:rsid w:val="00793BDE"/>
    <w:rsid w:val="00796AC8"/>
    <w:rsid w:val="007A3428"/>
    <w:rsid w:val="007A4889"/>
    <w:rsid w:val="007B03EE"/>
    <w:rsid w:val="007B526B"/>
    <w:rsid w:val="007B5727"/>
    <w:rsid w:val="007D4780"/>
    <w:rsid w:val="007E3949"/>
    <w:rsid w:val="007F1F85"/>
    <w:rsid w:val="008021B7"/>
    <w:rsid w:val="0080248A"/>
    <w:rsid w:val="00806E60"/>
    <w:rsid w:val="0081070A"/>
    <w:rsid w:val="00814517"/>
    <w:rsid w:val="00814E12"/>
    <w:rsid w:val="008157AD"/>
    <w:rsid w:val="00815B59"/>
    <w:rsid w:val="00816CFF"/>
    <w:rsid w:val="00816F78"/>
    <w:rsid w:val="00821037"/>
    <w:rsid w:val="008215A7"/>
    <w:rsid w:val="00822EE7"/>
    <w:rsid w:val="00832806"/>
    <w:rsid w:val="00833101"/>
    <w:rsid w:val="00840764"/>
    <w:rsid w:val="00855E84"/>
    <w:rsid w:val="00870C0F"/>
    <w:rsid w:val="00871074"/>
    <w:rsid w:val="00873A37"/>
    <w:rsid w:val="00875DD7"/>
    <w:rsid w:val="00890115"/>
    <w:rsid w:val="00890453"/>
    <w:rsid w:val="00892797"/>
    <w:rsid w:val="00892E7A"/>
    <w:rsid w:val="00895C2D"/>
    <w:rsid w:val="00895C39"/>
    <w:rsid w:val="008A49DE"/>
    <w:rsid w:val="008A6705"/>
    <w:rsid w:val="008A74C6"/>
    <w:rsid w:val="008C20E3"/>
    <w:rsid w:val="008C2F39"/>
    <w:rsid w:val="008C72E1"/>
    <w:rsid w:val="008E447E"/>
    <w:rsid w:val="008F722F"/>
    <w:rsid w:val="0091115B"/>
    <w:rsid w:val="00913A0D"/>
    <w:rsid w:val="009143D1"/>
    <w:rsid w:val="00921638"/>
    <w:rsid w:val="00927624"/>
    <w:rsid w:val="00934040"/>
    <w:rsid w:val="00937169"/>
    <w:rsid w:val="0094364C"/>
    <w:rsid w:val="009473EC"/>
    <w:rsid w:val="00950550"/>
    <w:rsid w:val="009547C0"/>
    <w:rsid w:val="00970AE3"/>
    <w:rsid w:val="009740D9"/>
    <w:rsid w:val="00974409"/>
    <w:rsid w:val="009765B2"/>
    <w:rsid w:val="00976A7A"/>
    <w:rsid w:val="00977B42"/>
    <w:rsid w:val="009879E7"/>
    <w:rsid w:val="009962EE"/>
    <w:rsid w:val="009A2A50"/>
    <w:rsid w:val="009A513F"/>
    <w:rsid w:val="009B130F"/>
    <w:rsid w:val="009B502E"/>
    <w:rsid w:val="009C42CE"/>
    <w:rsid w:val="009D4C3D"/>
    <w:rsid w:val="009D56BA"/>
    <w:rsid w:val="009F20A8"/>
    <w:rsid w:val="00A039CF"/>
    <w:rsid w:val="00A2326A"/>
    <w:rsid w:val="00A2620E"/>
    <w:rsid w:val="00A40970"/>
    <w:rsid w:val="00A461F6"/>
    <w:rsid w:val="00A51ADC"/>
    <w:rsid w:val="00A52078"/>
    <w:rsid w:val="00A612BF"/>
    <w:rsid w:val="00A71F67"/>
    <w:rsid w:val="00A802BE"/>
    <w:rsid w:val="00A85D79"/>
    <w:rsid w:val="00A94935"/>
    <w:rsid w:val="00AA2133"/>
    <w:rsid w:val="00AA5270"/>
    <w:rsid w:val="00AA6B11"/>
    <w:rsid w:val="00AD1328"/>
    <w:rsid w:val="00AD5472"/>
    <w:rsid w:val="00AE19E1"/>
    <w:rsid w:val="00AE6CE5"/>
    <w:rsid w:val="00AE725D"/>
    <w:rsid w:val="00AF1502"/>
    <w:rsid w:val="00AF7B3F"/>
    <w:rsid w:val="00B01D46"/>
    <w:rsid w:val="00B033BB"/>
    <w:rsid w:val="00B130FE"/>
    <w:rsid w:val="00B25166"/>
    <w:rsid w:val="00B30643"/>
    <w:rsid w:val="00B30A44"/>
    <w:rsid w:val="00B315D8"/>
    <w:rsid w:val="00B3396D"/>
    <w:rsid w:val="00B34900"/>
    <w:rsid w:val="00B37698"/>
    <w:rsid w:val="00B41751"/>
    <w:rsid w:val="00B423C1"/>
    <w:rsid w:val="00B427AD"/>
    <w:rsid w:val="00B427DB"/>
    <w:rsid w:val="00B44476"/>
    <w:rsid w:val="00B450C4"/>
    <w:rsid w:val="00B52494"/>
    <w:rsid w:val="00B6132E"/>
    <w:rsid w:val="00B628E6"/>
    <w:rsid w:val="00B62914"/>
    <w:rsid w:val="00B72404"/>
    <w:rsid w:val="00B87204"/>
    <w:rsid w:val="00B87FBB"/>
    <w:rsid w:val="00B95FD5"/>
    <w:rsid w:val="00B9781F"/>
    <w:rsid w:val="00BA4CE7"/>
    <w:rsid w:val="00BA4E67"/>
    <w:rsid w:val="00BA7FB2"/>
    <w:rsid w:val="00BB67E9"/>
    <w:rsid w:val="00BC3280"/>
    <w:rsid w:val="00BC7D7E"/>
    <w:rsid w:val="00BD5361"/>
    <w:rsid w:val="00BD59FA"/>
    <w:rsid w:val="00BE3325"/>
    <w:rsid w:val="00BE3700"/>
    <w:rsid w:val="00BE6641"/>
    <w:rsid w:val="00BF450F"/>
    <w:rsid w:val="00C212CA"/>
    <w:rsid w:val="00C24714"/>
    <w:rsid w:val="00C24DDC"/>
    <w:rsid w:val="00C25682"/>
    <w:rsid w:val="00C3478D"/>
    <w:rsid w:val="00C57C3A"/>
    <w:rsid w:val="00C62B08"/>
    <w:rsid w:val="00C67F58"/>
    <w:rsid w:val="00C73C2A"/>
    <w:rsid w:val="00C74DE2"/>
    <w:rsid w:val="00C8218C"/>
    <w:rsid w:val="00C87874"/>
    <w:rsid w:val="00C91D3D"/>
    <w:rsid w:val="00C91F43"/>
    <w:rsid w:val="00C9280E"/>
    <w:rsid w:val="00C95DBE"/>
    <w:rsid w:val="00CA4313"/>
    <w:rsid w:val="00CA63CA"/>
    <w:rsid w:val="00CB0E54"/>
    <w:rsid w:val="00CB1318"/>
    <w:rsid w:val="00CB229D"/>
    <w:rsid w:val="00CC0647"/>
    <w:rsid w:val="00CD1E47"/>
    <w:rsid w:val="00CD45EE"/>
    <w:rsid w:val="00CD6DB2"/>
    <w:rsid w:val="00D005A2"/>
    <w:rsid w:val="00D013CA"/>
    <w:rsid w:val="00D1704F"/>
    <w:rsid w:val="00D221C7"/>
    <w:rsid w:val="00D2497C"/>
    <w:rsid w:val="00D26C2C"/>
    <w:rsid w:val="00D36340"/>
    <w:rsid w:val="00D41CFF"/>
    <w:rsid w:val="00D41E7F"/>
    <w:rsid w:val="00D4445F"/>
    <w:rsid w:val="00D517D2"/>
    <w:rsid w:val="00D63103"/>
    <w:rsid w:val="00D851D5"/>
    <w:rsid w:val="00D913AE"/>
    <w:rsid w:val="00D94459"/>
    <w:rsid w:val="00DA0DF2"/>
    <w:rsid w:val="00DA66BB"/>
    <w:rsid w:val="00DB7DAA"/>
    <w:rsid w:val="00DE1143"/>
    <w:rsid w:val="00DE3A9C"/>
    <w:rsid w:val="00E02034"/>
    <w:rsid w:val="00E126B9"/>
    <w:rsid w:val="00E2419F"/>
    <w:rsid w:val="00E25296"/>
    <w:rsid w:val="00E37868"/>
    <w:rsid w:val="00E42D52"/>
    <w:rsid w:val="00E43F03"/>
    <w:rsid w:val="00E66D03"/>
    <w:rsid w:val="00E67382"/>
    <w:rsid w:val="00E718E0"/>
    <w:rsid w:val="00E71B79"/>
    <w:rsid w:val="00E74FC1"/>
    <w:rsid w:val="00E861BC"/>
    <w:rsid w:val="00E90EAB"/>
    <w:rsid w:val="00E93DF1"/>
    <w:rsid w:val="00EA7017"/>
    <w:rsid w:val="00EB7D15"/>
    <w:rsid w:val="00EC2BE8"/>
    <w:rsid w:val="00ED4158"/>
    <w:rsid w:val="00ED4F37"/>
    <w:rsid w:val="00EF27B6"/>
    <w:rsid w:val="00EF6054"/>
    <w:rsid w:val="00F032C9"/>
    <w:rsid w:val="00F037FB"/>
    <w:rsid w:val="00F03CC2"/>
    <w:rsid w:val="00F1432D"/>
    <w:rsid w:val="00F146F0"/>
    <w:rsid w:val="00F1629C"/>
    <w:rsid w:val="00F172A3"/>
    <w:rsid w:val="00F23088"/>
    <w:rsid w:val="00F268D4"/>
    <w:rsid w:val="00F27AF1"/>
    <w:rsid w:val="00F33FD0"/>
    <w:rsid w:val="00F5077E"/>
    <w:rsid w:val="00F5360F"/>
    <w:rsid w:val="00F57447"/>
    <w:rsid w:val="00F61CB8"/>
    <w:rsid w:val="00F71322"/>
    <w:rsid w:val="00F819D0"/>
    <w:rsid w:val="00F978FE"/>
    <w:rsid w:val="00FA06C9"/>
    <w:rsid w:val="00FA46DF"/>
    <w:rsid w:val="00FA79FC"/>
    <w:rsid w:val="00FB526E"/>
    <w:rsid w:val="00FC4728"/>
    <w:rsid w:val="00FC49B2"/>
    <w:rsid w:val="00FD4DD4"/>
    <w:rsid w:val="00FD7562"/>
    <w:rsid w:val="00FE3C55"/>
    <w:rsid w:val="00FE76C3"/>
    <w:rsid w:val="00FF1A40"/>
    <w:rsid w:val="00FF358C"/>
    <w:rsid w:val="00FF3A7B"/>
    <w:rsid w:val="00FF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6DF"/>
    <w:pPr>
      <w:tabs>
        <w:tab w:val="left" w:pos="567"/>
        <w:tab w:val="left" w:pos="2835"/>
        <w:tab w:val="left" w:pos="3969"/>
        <w:tab w:val="left" w:pos="4678"/>
        <w:tab w:val="left" w:pos="6379"/>
        <w:tab w:val="left" w:pos="6946"/>
      </w:tabs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14517"/>
    <w:pPr>
      <w:ind w:left="720"/>
    </w:pPr>
  </w:style>
  <w:style w:type="paragraph" w:customStyle="1" w:styleId="HTML1">
    <w:name w:val="Стандартный HTML1"/>
    <w:basedOn w:val="a"/>
    <w:uiPriority w:val="99"/>
    <w:rsid w:val="00DE11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a4">
    <w:name w:val="header"/>
    <w:basedOn w:val="a"/>
    <w:link w:val="a5"/>
    <w:uiPriority w:val="99"/>
    <w:semiHidden/>
    <w:rsid w:val="00FA46DF"/>
    <w:pPr>
      <w:tabs>
        <w:tab w:val="clear" w:pos="4678"/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semiHidden/>
    <w:locked/>
    <w:rsid w:val="00FA46DF"/>
    <w:rPr>
      <w:rFonts w:ascii="Calibri" w:hAnsi="Calibri" w:cs="Calibri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rsid w:val="00FA46DF"/>
    <w:pPr>
      <w:tabs>
        <w:tab w:val="clear" w:pos="4678"/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7">
    <w:name w:val="Нижний колонтитул Знак"/>
    <w:link w:val="a6"/>
    <w:uiPriority w:val="99"/>
    <w:semiHidden/>
    <w:locked/>
    <w:rsid w:val="00FA46DF"/>
    <w:rPr>
      <w:rFonts w:ascii="Calibri" w:hAnsi="Calibri" w:cs="Calibri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A46DF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FA46DF"/>
    <w:rPr>
      <w:b/>
      <w:bCs/>
    </w:rPr>
  </w:style>
  <w:style w:type="paragraph" w:customStyle="1" w:styleId="1">
    <w:name w:val="Абзац списка1"/>
    <w:basedOn w:val="a"/>
    <w:uiPriority w:val="99"/>
    <w:rsid w:val="00FA46DF"/>
    <w:pPr>
      <w:spacing w:after="0" w:line="240" w:lineRule="auto"/>
      <w:ind w:left="720"/>
    </w:pPr>
    <w:rPr>
      <w:rFonts w:eastAsia="Calibri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FA46DF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FA46DF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BalloonTextChar">
    <w:name w:val="Balloon Text Char"/>
    <w:uiPriority w:val="99"/>
    <w:semiHidden/>
    <w:locked/>
    <w:rsid w:val="00FA46DF"/>
    <w:rPr>
      <w:rFonts w:ascii="Times New Roman" w:hAnsi="Times New Roman" w:cs="Times New Roman"/>
      <w:sz w:val="2"/>
      <w:szCs w:val="2"/>
      <w:lang w:eastAsia="en-US"/>
    </w:rPr>
  </w:style>
  <w:style w:type="character" w:customStyle="1" w:styleId="a9">
    <w:name w:val="Текст выноски Знак"/>
    <w:link w:val="a8"/>
    <w:uiPriority w:val="99"/>
    <w:semiHidden/>
    <w:locked/>
    <w:rsid w:val="00FA46DF"/>
    <w:rPr>
      <w:rFonts w:ascii="Tahoma" w:hAnsi="Tahoma" w:cs="Tahoma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rsid w:val="00FA46DF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Default">
    <w:name w:val="Default"/>
    <w:uiPriority w:val="99"/>
    <w:rsid w:val="00FA46D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b">
    <w:name w:val="Hyperlink"/>
    <w:uiPriority w:val="99"/>
    <w:rsid w:val="00FA46DF"/>
    <w:rPr>
      <w:color w:val="auto"/>
      <w:u w:val="none"/>
      <w:effect w:val="none"/>
    </w:rPr>
  </w:style>
  <w:style w:type="paragraph" w:styleId="ac">
    <w:name w:val="Body Text Indent"/>
    <w:basedOn w:val="a"/>
    <w:link w:val="ad"/>
    <w:uiPriority w:val="99"/>
    <w:rsid w:val="00FA46DF"/>
    <w:pPr>
      <w:spacing w:after="0" w:line="240" w:lineRule="auto"/>
      <w:ind w:firstLine="720"/>
    </w:pPr>
    <w:rPr>
      <w:sz w:val="24"/>
      <w:szCs w:val="24"/>
      <w:lang w:eastAsia="ru-RU"/>
    </w:rPr>
  </w:style>
  <w:style w:type="character" w:customStyle="1" w:styleId="ad">
    <w:name w:val="Основной текст с отступом Знак"/>
    <w:link w:val="ac"/>
    <w:uiPriority w:val="99"/>
    <w:locked/>
    <w:rsid w:val="00FA46DF"/>
    <w:rPr>
      <w:rFonts w:ascii="Calibri" w:hAnsi="Calibri" w:cs="Calibri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FA46DF"/>
    <w:pPr>
      <w:spacing w:after="120" w:line="480" w:lineRule="auto"/>
    </w:pPr>
    <w:rPr>
      <w:rFonts w:eastAsia="Calibri"/>
    </w:rPr>
  </w:style>
  <w:style w:type="character" w:customStyle="1" w:styleId="20">
    <w:name w:val="Основной текст 2 Знак"/>
    <w:link w:val="2"/>
    <w:uiPriority w:val="99"/>
    <w:semiHidden/>
    <w:locked/>
    <w:rsid w:val="00FA46DF"/>
    <w:rPr>
      <w:rFonts w:ascii="Calibri" w:hAnsi="Calibri" w:cs="Calibri"/>
    </w:rPr>
  </w:style>
  <w:style w:type="paragraph" w:customStyle="1" w:styleId="Standard">
    <w:name w:val="Standard"/>
    <w:uiPriority w:val="99"/>
    <w:rsid w:val="00FA46DF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paragraph" w:customStyle="1" w:styleId="10">
    <w:name w:val="Без интервала1"/>
    <w:link w:val="ae"/>
    <w:uiPriority w:val="99"/>
    <w:rsid w:val="00FA46DF"/>
    <w:pPr>
      <w:spacing w:after="200" w:line="276" w:lineRule="auto"/>
    </w:pPr>
    <w:rPr>
      <w:sz w:val="22"/>
      <w:szCs w:val="22"/>
    </w:rPr>
  </w:style>
  <w:style w:type="character" w:customStyle="1" w:styleId="ae">
    <w:name w:val="Без интервала Знак"/>
    <w:link w:val="10"/>
    <w:uiPriority w:val="99"/>
    <w:locked/>
    <w:rsid w:val="00FA46DF"/>
    <w:rPr>
      <w:sz w:val="22"/>
      <w:szCs w:val="22"/>
      <w:lang w:eastAsia="ru-RU" w:bidi="ar-SA"/>
    </w:rPr>
  </w:style>
  <w:style w:type="table" w:styleId="af">
    <w:name w:val="Table Grid"/>
    <w:basedOn w:val="a1"/>
    <w:uiPriority w:val="99"/>
    <w:rsid w:val="0048444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uiPriority w:val="99"/>
    <w:qFormat/>
    <w:rsid w:val="00B423C1"/>
    <w:rPr>
      <w:i/>
      <w:iCs/>
    </w:rPr>
  </w:style>
  <w:style w:type="paragraph" w:styleId="af1">
    <w:name w:val="No Spacing"/>
    <w:uiPriority w:val="99"/>
    <w:qFormat/>
    <w:rsid w:val="00AF7B3F"/>
    <w:rPr>
      <w:rFonts w:cs="Calibri"/>
      <w:sz w:val="22"/>
      <w:szCs w:val="22"/>
    </w:rPr>
  </w:style>
  <w:style w:type="character" w:customStyle="1" w:styleId="FontStyle42">
    <w:name w:val="Font Style42"/>
    <w:uiPriority w:val="99"/>
    <w:rsid w:val="00C24714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13">
    <w:name w:val="Style13"/>
    <w:basedOn w:val="a"/>
    <w:uiPriority w:val="99"/>
    <w:rsid w:val="00C24714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0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C24714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  <w:ind w:firstLine="11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95FD5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039CF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A039CF"/>
    <w:rPr>
      <w:rFonts w:ascii="Century Gothic" w:hAnsi="Century Gothic" w:cs="Century Gothic"/>
      <w:sz w:val="12"/>
      <w:szCs w:val="12"/>
    </w:rPr>
  </w:style>
  <w:style w:type="paragraph" w:customStyle="1" w:styleId="c11">
    <w:name w:val="c11"/>
    <w:basedOn w:val="a"/>
    <w:uiPriority w:val="99"/>
    <w:rsid w:val="005474F8"/>
    <w:pPr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5474F8"/>
  </w:style>
  <w:style w:type="character" w:styleId="af2">
    <w:name w:val="Strong"/>
    <w:uiPriority w:val="99"/>
    <w:qFormat/>
    <w:rsid w:val="00051579"/>
    <w:rPr>
      <w:b/>
      <w:bCs/>
    </w:rPr>
  </w:style>
  <w:style w:type="character" w:customStyle="1" w:styleId="apple-converted-space">
    <w:name w:val="apple-converted-space"/>
    <w:basedOn w:val="a0"/>
    <w:uiPriority w:val="99"/>
    <w:rsid w:val="00051579"/>
  </w:style>
  <w:style w:type="paragraph" w:customStyle="1" w:styleId="21">
    <w:name w:val="Абзац списка2"/>
    <w:basedOn w:val="a"/>
    <w:uiPriority w:val="99"/>
    <w:semiHidden/>
    <w:rsid w:val="001140CA"/>
    <w:pPr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ind w:left="720"/>
    </w:pPr>
    <w:rPr>
      <w:rFonts w:eastAsia="Calibri"/>
    </w:rPr>
  </w:style>
  <w:style w:type="character" w:styleId="af3">
    <w:name w:val="page number"/>
    <w:basedOn w:val="a0"/>
    <w:uiPriority w:val="99"/>
    <w:rsid w:val="00174A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56</Pages>
  <Words>12212</Words>
  <Characters>69615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Admin0203</dc:creator>
  <cp:keywords/>
  <dc:description/>
  <cp:lastModifiedBy>Admin</cp:lastModifiedBy>
  <cp:revision>65</cp:revision>
  <cp:lastPrinted>2020-09-08T18:06:00Z</cp:lastPrinted>
  <dcterms:created xsi:type="dcterms:W3CDTF">2017-09-14T18:51:00Z</dcterms:created>
  <dcterms:modified xsi:type="dcterms:W3CDTF">2021-10-04T18:05:00Z</dcterms:modified>
</cp:coreProperties>
</file>