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456" w:rsidRDefault="001A6555" w:rsidP="001A6555">
      <w:pPr>
        <w:spacing w:after="0" w:line="240" w:lineRule="auto"/>
        <w:ind w:left="-851"/>
        <w:jc w:val="center"/>
        <w:rPr>
          <w:rFonts w:ascii="Times New Roman" w:hAnsi="Times New Roman" w:cs="Times New Roman"/>
          <w:b/>
          <w:bCs/>
          <w:sz w:val="28"/>
          <w:szCs w:val="28"/>
        </w:rPr>
      </w:pPr>
      <w:r>
        <w:rPr>
          <w:rFonts w:ascii="Times New Roman" w:hAnsi="Times New Roman" w:cs="Times New Roman"/>
          <w:b/>
          <w:bCs/>
          <w:noProof/>
          <w:sz w:val="28"/>
          <w:szCs w:val="28"/>
          <w:lang w:eastAsia="ru-RU" w:bidi="ar-SA"/>
        </w:rPr>
        <w:drawing>
          <wp:inline distT="0" distB="0" distL="0" distR="0">
            <wp:extent cx="7458075" cy="10572750"/>
            <wp:effectExtent l="0" t="0" r="9525" b="0"/>
            <wp:docPr id="1" name="Рисунок 1" descr="G:\КТП 21-22 уч год\Техн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ТП 21-22 уч год\Технолог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2099" cy="10578454"/>
                    </a:xfrm>
                    <a:prstGeom prst="rect">
                      <a:avLst/>
                    </a:prstGeom>
                    <a:noFill/>
                    <a:ln>
                      <a:noFill/>
                    </a:ln>
                  </pic:spPr>
                </pic:pic>
              </a:graphicData>
            </a:graphic>
          </wp:inline>
        </w:drawing>
      </w:r>
    </w:p>
    <w:p w:rsidR="00DA60A6" w:rsidRDefault="00DA60A6" w:rsidP="00DA60A6">
      <w:pPr>
        <w:spacing w:after="0" w:line="240" w:lineRule="auto"/>
        <w:rPr>
          <w:rFonts w:ascii="Times New Roman" w:hAnsi="Times New Roman" w:cs="Times New Roman"/>
          <w:sz w:val="28"/>
          <w:szCs w:val="28"/>
        </w:rPr>
      </w:pPr>
      <w:r w:rsidRPr="007A504D">
        <w:rPr>
          <w:rFonts w:ascii="Times New Roman" w:hAnsi="Times New Roman" w:cs="Times New Roman"/>
          <w:sz w:val="28"/>
          <w:szCs w:val="28"/>
          <w:lang w:val="uk-UA"/>
        </w:rPr>
        <w:lastRenderedPageBreak/>
        <w:t xml:space="preserve">  </w:t>
      </w:r>
      <w:r w:rsidRPr="007A504D">
        <w:rPr>
          <w:rFonts w:ascii="Times New Roman" w:hAnsi="Times New Roman" w:cs="Times New Roman"/>
          <w:sz w:val="32"/>
          <w:szCs w:val="32"/>
        </w:rPr>
        <w:t xml:space="preserve">  </w:t>
      </w:r>
    </w:p>
    <w:p w:rsidR="001A6555" w:rsidRDefault="001A6555" w:rsidP="00D04248">
      <w:pPr>
        <w:pStyle w:val="Default"/>
        <w:ind w:left="567" w:right="-484"/>
        <w:rPr>
          <w:rFonts w:asciiTheme="majorBidi" w:hAnsiTheme="majorBidi" w:cstheme="majorBidi"/>
          <w:b/>
          <w:sz w:val="28"/>
          <w:szCs w:val="28"/>
        </w:rPr>
      </w:pPr>
    </w:p>
    <w:p w:rsidR="00F5338F" w:rsidRDefault="00F5338F" w:rsidP="00D04248">
      <w:pPr>
        <w:pStyle w:val="Default"/>
        <w:ind w:left="567" w:right="-484"/>
        <w:rPr>
          <w:rFonts w:asciiTheme="majorBidi" w:eastAsia="Calibri" w:hAnsiTheme="majorBidi" w:cstheme="majorBidi"/>
          <w:color w:val="FF0000"/>
          <w:sz w:val="28"/>
          <w:szCs w:val="28"/>
        </w:rPr>
      </w:pPr>
      <w:r w:rsidRPr="00F5338F">
        <w:rPr>
          <w:rFonts w:asciiTheme="majorBidi" w:hAnsiTheme="majorBidi" w:cstheme="majorBidi"/>
          <w:b/>
          <w:sz w:val="28"/>
          <w:szCs w:val="28"/>
        </w:rPr>
        <w:t>Образовательный стандарт:</w:t>
      </w:r>
      <w:r w:rsidRPr="00F5338F">
        <w:rPr>
          <w:rFonts w:asciiTheme="majorBidi" w:hAnsiTheme="majorBidi" w:cstheme="majorBidi"/>
          <w:sz w:val="28"/>
          <w:szCs w:val="28"/>
        </w:rPr>
        <w:t xml:space="preserve"> </w:t>
      </w:r>
      <w:r w:rsidRPr="00F5338F">
        <w:rPr>
          <w:rFonts w:asciiTheme="majorBidi" w:hAnsiTheme="majorBidi" w:cstheme="majorBidi"/>
          <w:color w:val="auto"/>
          <w:sz w:val="28"/>
          <w:szCs w:val="28"/>
        </w:rPr>
        <w:t>Образовательный стандарт: Федеральный государственный стандарт СОО, утвержденный приказом Минобразования РФ от 17.05.2012 № 413 (с изменениями)</w:t>
      </w:r>
      <w:r w:rsidRPr="00F5338F">
        <w:rPr>
          <w:rFonts w:asciiTheme="majorBidi" w:eastAsia="Calibri" w:hAnsiTheme="majorBidi" w:cstheme="majorBidi"/>
          <w:color w:val="FF0000"/>
          <w:sz w:val="28"/>
          <w:szCs w:val="28"/>
        </w:rPr>
        <w:t xml:space="preserve">  </w:t>
      </w:r>
    </w:p>
    <w:p w:rsidR="00AF76FB" w:rsidRPr="001937FB" w:rsidRDefault="00F5338F" w:rsidP="00D04248">
      <w:pPr>
        <w:pStyle w:val="ae"/>
        <w:ind w:left="567" w:right="-484"/>
        <w:jc w:val="center"/>
        <w:rPr>
          <w:rFonts w:asciiTheme="majorBidi" w:eastAsia="Calibri" w:hAnsiTheme="majorBidi" w:cstheme="majorBidi"/>
          <w:b/>
          <w:sz w:val="28"/>
          <w:szCs w:val="28"/>
        </w:rPr>
      </w:pPr>
      <w:r>
        <w:rPr>
          <w:rFonts w:asciiTheme="majorBidi" w:eastAsia="Calibri" w:hAnsiTheme="majorBidi" w:cstheme="majorBidi"/>
          <w:b/>
          <w:sz w:val="28"/>
          <w:szCs w:val="28"/>
        </w:rPr>
        <w:t>Результаты освоения курса внеурочной деятельности</w:t>
      </w:r>
    </w:p>
    <w:p w:rsidR="00AF76FB" w:rsidRPr="001937FB" w:rsidRDefault="00AF76FB" w:rsidP="00D04248">
      <w:pPr>
        <w:pStyle w:val="ae"/>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1.Личностные универсальные учебные действия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проявлять интерес к культуре и истории своего народа, родной страны;</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 xml:space="preserve">мотивировать свои действия; </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выражать готовность в любой ситуации поступить в соответствии с правилами поведения;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воспринимать речь учителя (одноклассников), непосредственно не обращенную к учащемуся; выражать положительное отношение к процессу познания: проявлять внимание, удивление, желание больше узнать;</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оценивать собственную учебную деятельность: свои достижения, самостоятельность, инициативу, ответственность, причины неудач;</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применять правила делового сотрудничества.</w:t>
      </w:r>
    </w:p>
    <w:p w:rsidR="00AF76FB" w:rsidRPr="001937FB" w:rsidRDefault="00AF76FB" w:rsidP="00D04248">
      <w:pPr>
        <w:pStyle w:val="ae"/>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Регулятивные универсальные учебные действия.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удерживать цель деятельности до получения ее результата;</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планировать решение учебной задачи: выстраивать последовательность необходимых операций (алгоритм действий);</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корректировать деятельность: вносить изменения в процесс с учетом возникших трудностей и ошибок; намечать способы их устранения;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оценивать (сравнивать с эталоном) результаты деятельности (чужой, своей);</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AF76FB" w:rsidRPr="001937FB" w:rsidRDefault="00AF76FB" w:rsidP="00D04248">
      <w:pPr>
        <w:pStyle w:val="ae"/>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Познавательные универсальные учебные действия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устанавливать причинно-следственные связи и зависимости между объектами, их положение в пространстве и времени;</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выполнять учебные задачи, не имеющие однозначного решения;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высказывать предположения, обсуждать проблемные вопросы;</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преобразовывать объект: импровизировать, изменять, творчески переделывать.</w:t>
      </w:r>
    </w:p>
    <w:p w:rsidR="00AF76FB" w:rsidRPr="001937FB" w:rsidRDefault="00AF76FB" w:rsidP="00D04248">
      <w:pPr>
        <w:pStyle w:val="ae"/>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Коммуникативные универсальные учебные действия.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воспринимать текст с учетом поставленной учебной задачи;</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составлять небольшие устные монологические высказывания;</w:t>
      </w:r>
    </w:p>
    <w:p w:rsidR="00AF76FB" w:rsidRPr="001937FB" w:rsidRDefault="00AF76FB" w:rsidP="00D04248">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оформлять диалогическое высказывание в соответствии с требованиями речевого этикета;</w:t>
      </w:r>
    </w:p>
    <w:p w:rsidR="008157F2" w:rsidRDefault="00AF76FB" w:rsidP="008157F2">
      <w:pPr>
        <w:pStyle w:val="ae"/>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w:t>
      </w:r>
      <w:r w:rsidRPr="001937FB">
        <w:rPr>
          <w:rFonts w:asciiTheme="majorBidi" w:eastAsia="Calibri" w:hAnsiTheme="majorBidi" w:cstheme="majorBidi"/>
          <w:sz w:val="28"/>
          <w:szCs w:val="28"/>
        </w:rPr>
        <w:tab/>
        <w:t>описывать объект: передавать его внешние характеристики, используя выразительные средства языка.</w:t>
      </w:r>
    </w:p>
    <w:p w:rsidR="00741517" w:rsidRPr="00741517" w:rsidRDefault="00741517" w:rsidP="00741517">
      <w:pPr>
        <w:pStyle w:val="ae"/>
        <w:ind w:left="567" w:right="-484"/>
        <w:jc w:val="center"/>
        <w:rPr>
          <w:rFonts w:asciiTheme="majorBidi" w:eastAsia="Calibri" w:hAnsiTheme="majorBidi" w:cstheme="majorBidi"/>
          <w:b/>
          <w:sz w:val="28"/>
          <w:szCs w:val="28"/>
        </w:rPr>
      </w:pPr>
      <w:r w:rsidRPr="00741517">
        <w:rPr>
          <w:rFonts w:asciiTheme="majorBidi" w:eastAsia="Calibri" w:hAnsiTheme="majorBidi" w:cstheme="majorBidi"/>
          <w:b/>
          <w:sz w:val="28"/>
          <w:szCs w:val="28"/>
        </w:rPr>
        <w:t>Формы и методы обучения</w:t>
      </w:r>
    </w:p>
    <w:p w:rsidR="00391065" w:rsidRDefault="00741517" w:rsidP="00741517">
      <w:pPr>
        <w:pStyle w:val="ae"/>
        <w:ind w:left="567" w:right="-484"/>
        <w:jc w:val="both"/>
        <w:rPr>
          <w:rFonts w:asciiTheme="majorBidi" w:eastAsia="Calibri" w:hAnsiTheme="majorBidi" w:cstheme="majorBidi"/>
          <w:sz w:val="28"/>
          <w:szCs w:val="28"/>
        </w:rPr>
      </w:pPr>
      <w:r w:rsidRPr="00741517">
        <w:rPr>
          <w:rFonts w:asciiTheme="majorBidi" w:eastAsia="Calibri" w:hAnsiTheme="majorBidi" w:cstheme="majorBidi"/>
          <w:sz w:val="28"/>
          <w:szCs w:val="28"/>
        </w:rPr>
        <w:t>В процессе занятий используютс</w:t>
      </w:r>
      <w:r>
        <w:rPr>
          <w:rFonts w:asciiTheme="majorBidi" w:eastAsia="Calibri" w:hAnsiTheme="majorBidi" w:cstheme="majorBidi"/>
          <w:sz w:val="28"/>
          <w:szCs w:val="28"/>
        </w:rPr>
        <w:t xml:space="preserve">я </w:t>
      </w:r>
      <w:r w:rsidRPr="00741517">
        <w:rPr>
          <w:rFonts w:asciiTheme="majorBidi" w:eastAsia="Calibri" w:hAnsiTheme="majorBidi" w:cstheme="majorBidi"/>
          <w:sz w:val="28"/>
          <w:szCs w:val="28"/>
        </w:rPr>
        <w:t xml:space="preserve"> различные формы занятий: традиционные, комбинированные и практи</w:t>
      </w:r>
      <w:r w:rsidR="00391065">
        <w:rPr>
          <w:rFonts w:asciiTheme="majorBidi" w:eastAsia="Calibri" w:hAnsiTheme="majorBidi" w:cstheme="majorBidi"/>
          <w:sz w:val="28"/>
          <w:szCs w:val="28"/>
        </w:rPr>
        <w:t>ческие занятия; игры, конкурсы.</w:t>
      </w:r>
    </w:p>
    <w:p w:rsidR="00741517" w:rsidRPr="008157F2" w:rsidRDefault="00741517" w:rsidP="00741517">
      <w:pPr>
        <w:pStyle w:val="ae"/>
        <w:ind w:left="567" w:right="-484"/>
        <w:jc w:val="both"/>
        <w:rPr>
          <w:rFonts w:asciiTheme="majorBidi" w:eastAsia="Calibri" w:hAnsiTheme="majorBidi" w:cstheme="majorBidi"/>
          <w:sz w:val="28"/>
          <w:szCs w:val="28"/>
        </w:rPr>
      </w:pPr>
      <w:proofErr w:type="gramStart"/>
      <w:r w:rsidRPr="00741517">
        <w:rPr>
          <w:rFonts w:asciiTheme="majorBidi" w:eastAsia="Calibri" w:hAnsiTheme="majorBidi" w:cstheme="majorBidi"/>
          <w:sz w:val="28"/>
          <w:szCs w:val="28"/>
        </w:rPr>
        <w:t>Методы, в основе которых лежит способ организации занятия: словесный (устное изложение</w:t>
      </w:r>
      <w:r w:rsidR="00391065">
        <w:rPr>
          <w:rFonts w:asciiTheme="majorBidi" w:eastAsia="Calibri" w:hAnsiTheme="majorBidi" w:cstheme="majorBidi"/>
          <w:sz w:val="28"/>
          <w:szCs w:val="28"/>
        </w:rPr>
        <w:t>, беседа, рассказ, лекция</w:t>
      </w:r>
      <w:r w:rsidRPr="00741517">
        <w:rPr>
          <w:rFonts w:asciiTheme="majorBidi" w:eastAsia="Calibri" w:hAnsiTheme="majorBidi" w:cstheme="majorBidi"/>
          <w:sz w:val="28"/>
          <w:szCs w:val="28"/>
        </w:rPr>
        <w:t xml:space="preserve">);  наглядный (показ видео и </w:t>
      </w:r>
      <w:r w:rsidRPr="00741517">
        <w:rPr>
          <w:rFonts w:asciiTheme="majorBidi" w:eastAsia="Calibri" w:hAnsiTheme="majorBidi" w:cstheme="majorBidi"/>
          <w:sz w:val="28"/>
          <w:szCs w:val="28"/>
        </w:rPr>
        <w:lastRenderedPageBreak/>
        <w:t>мультимедийных материалов, иллюстраций, наблюдение, показ (выполнение) у</w:t>
      </w:r>
      <w:r w:rsidR="00391065">
        <w:rPr>
          <w:rFonts w:asciiTheme="majorBidi" w:eastAsia="Calibri" w:hAnsiTheme="majorBidi" w:cstheme="majorBidi"/>
          <w:sz w:val="28"/>
          <w:szCs w:val="28"/>
        </w:rPr>
        <w:t>чителем, работа по образцу</w:t>
      </w:r>
      <w:r w:rsidRPr="00741517">
        <w:rPr>
          <w:rFonts w:asciiTheme="majorBidi" w:eastAsia="Calibri" w:hAnsiTheme="majorBidi" w:cstheme="majorBidi"/>
          <w:sz w:val="28"/>
          <w:szCs w:val="28"/>
        </w:rPr>
        <w:t>); практический (выполнение работ по инстру</w:t>
      </w:r>
      <w:r w:rsidR="00391065">
        <w:rPr>
          <w:rFonts w:asciiTheme="majorBidi" w:eastAsia="Calibri" w:hAnsiTheme="majorBidi" w:cstheme="majorBidi"/>
          <w:sz w:val="28"/>
          <w:szCs w:val="28"/>
        </w:rPr>
        <w:t>кционным картам, схемам</w:t>
      </w:r>
      <w:r w:rsidRPr="00741517">
        <w:rPr>
          <w:rFonts w:asciiTheme="majorBidi" w:eastAsia="Calibri" w:hAnsiTheme="majorBidi" w:cstheme="majorBidi"/>
          <w:sz w:val="28"/>
          <w:szCs w:val="28"/>
        </w:rPr>
        <w:t>)</w:t>
      </w:r>
      <w:proofErr w:type="gramEnd"/>
    </w:p>
    <w:p w:rsidR="008157F2" w:rsidRPr="008157F2" w:rsidRDefault="008157F2" w:rsidP="008157F2">
      <w:pPr>
        <w:pStyle w:val="ae"/>
        <w:ind w:left="567" w:right="-484"/>
        <w:jc w:val="both"/>
        <w:rPr>
          <w:rFonts w:asciiTheme="majorBidi" w:eastAsia="Calibri" w:hAnsiTheme="majorBidi" w:cstheme="majorBidi"/>
          <w:sz w:val="28"/>
          <w:szCs w:val="28"/>
        </w:rPr>
      </w:pPr>
      <w:r w:rsidRPr="008157F2">
        <w:rPr>
          <w:rFonts w:asciiTheme="majorBidi" w:eastAsia="Calibri" w:hAnsiTheme="majorBidi" w:cstheme="majorBidi"/>
          <w:sz w:val="28"/>
          <w:szCs w:val="28"/>
        </w:rPr>
        <w:t>.</w:t>
      </w:r>
    </w:p>
    <w:p w:rsidR="00AF76FB" w:rsidRDefault="00AF76FB" w:rsidP="00D04248">
      <w:pPr>
        <w:pStyle w:val="ae"/>
        <w:ind w:left="567" w:right="-484"/>
        <w:jc w:val="center"/>
        <w:rPr>
          <w:rFonts w:asciiTheme="majorBidi" w:eastAsia="Calibri" w:hAnsiTheme="majorBidi" w:cstheme="majorBidi"/>
          <w:b/>
          <w:sz w:val="28"/>
          <w:szCs w:val="28"/>
        </w:rPr>
      </w:pPr>
      <w:r w:rsidRPr="001937FB">
        <w:rPr>
          <w:rFonts w:asciiTheme="majorBidi" w:eastAsia="Calibri" w:hAnsiTheme="majorBidi" w:cstheme="majorBidi"/>
          <w:b/>
          <w:sz w:val="28"/>
          <w:szCs w:val="28"/>
        </w:rPr>
        <w:t xml:space="preserve">Содержание </w:t>
      </w:r>
      <w:r w:rsidR="00F5338F">
        <w:rPr>
          <w:rFonts w:asciiTheme="majorBidi" w:eastAsia="Calibri" w:hAnsiTheme="majorBidi" w:cstheme="majorBidi"/>
          <w:b/>
          <w:sz w:val="28"/>
          <w:szCs w:val="28"/>
        </w:rPr>
        <w:t>курса внеурочной деятельности</w:t>
      </w:r>
    </w:p>
    <w:p w:rsidR="00851FDC" w:rsidRDefault="00391065" w:rsidP="00D04248">
      <w:pPr>
        <w:pStyle w:val="ae"/>
        <w:ind w:left="567" w:right="-484"/>
        <w:jc w:val="center"/>
        <w:rPr>
          <w:rFonts w:asciiTheme="majorBidi" w:eastAsia="Calibri" w:hAnsiTheme="majorBidi" w:cstheme="majorBidi"/>
          <w:b/>
          <w:sz w:val="28"/>
          <w:szCs w:val="28"/>
        </w:rPr>
      </w:pPr>
      <w:r>
        <w:rPr>
          <w:rFonts w:asciiTheme="majorBidi" w:eastAsia="Calibri" w:hAnsiTheme="majorBidi" w:cstheme="majorBidi"/>
          <w:b/>
          <w:sz w:val="28"/>
          <w:szCs w:val="28"/>
        </w:rPr>
        <w:t>для 7 классов</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 xml:space="preserve">Содержание данной программы направлено на выполнение творческих работ, основой которых является индивидуальное и коллективное творчество. В основном вся практическая деятельность основана на изготовлении изделий. Обучение </w:t>
      </w:r>
      <w:r w:rsidR="001937FB" w:rsidRPr="001937FB">
        <w:rPr>
          <w:rFonts w:asciiTheme="majorBidi" w:eastAsia="Calibri" w:hAnsiTheme="majorBidi" w:cstheme="majorBidi"/>
          <w:sz w:val="28"/>
          <w:szCs w:val="28"/>
        </w:rPr>
        <w:t>планируется с</w:t>
      </w:r>
      <w:r w:rsidRPr="001937FB">
        <w:rPr>
          <w:rFonts w:asciiTheme="majorBidi" w:eastAsia="Calibri" w:hAnsiTheme="majorBidi" w:cstheme="majorBidi"/>
          <w:sz w:val="28"/>
          <w:szCs w:val="28"/>
        </w:rPr>
        <w:t xml:space="preserve"> применением цифровых образовательных ресурсов. Программой предусмотрено выполнение практических работ, которые способствуют формированию умений осознанно применять полученные знания на практике по изготовлению изделий из разных материалов. На учебных занятиях в процессе труда обращается внимание на соблюдение правил безопасности труда, санитарии и личной гигиены, на рациональную организацию рабочего места, бережного отношения к инструментам, оборудованию в процессе изготовления художественных изделий.</w:t>
      </w:r>
    </w:p>
    <w:p w:rsidR="00AF76FB" w:rsidRPr="001937FB" w:rsidRDefault="00AF76FB" w:rsidP="00D04248">
      <w:pPr>
        <w:pStyle w:val="a7"/>
        <w:numPr>
          <w:ilvl w:val="0"/>
          <w:numId w:val="37"/>
        </w:numPr>
        <w:ind w:left="567" w:right="-484" w:firstLine="0"/>
        <w:contextualSpacing/>
        <w:jc w:val="both"/>
        <w:rPr>
          <w:rFonts w:asciiTheme="majorBidi" w:eastAsia="Calibri" w:hAnsiTheme="majorBidi" w:cstheme="majorBidi"/>
          <w:b/>
          <w:sz w:val="28"/>
          <w:szCs w:val="28"/>
        </w:rPr>
      </w:pPr>
      <w:r w:rsidRPr="001937FB">
        <w:rPr>
          <w:rFonts w:asciiTheme="majorBidi" w:eastAsia="Calibri" w:hAnsiTheme="majorBidi" w:cstheme="majorBidi"/>
          <w:b/>
          <w:sz w:val="28"/>
          <w:szCs w:val="28"/>
        </w:rPr>
        <w:t>Вводное занятие (1час)</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Цели и задачи работы кружка. Режим работы. План занятий.</w:t>
      </w:r>
      <w:r w:rsidRPr="001937FB">
        <w:rPr>
          <w:rFonts w:asciiTheme="majorBidi" w:hAnsiTheme="majorBidi" w:cstheme="majorBidi"/>
          <w:sz w:val="28"/>
          <w:szCs w:val="28"/>
        </w:rPr>
        <w:t xml:space="preserve"> </w:t>
      </w:r>
      <w:r w:rsidRPr="001937FB">
        <w:rPr>
          <w:rFonts w:asciiTheme="majorBidi" w:eastAsia="Calibri" w:hAnsiTheme="majorBidi" w:cstheme="majorBidi"/>
          <w:sz w:val="28"/>
          <w:szCs w:val="28"/>
        </w:rPr>
        <w:t>Просмотр презентации «Виды декоративно – прикладного искусства». Материалы и инструменты. Организация рабочего места. Правила техники безопасности.</w:t>
      </w:r>
    </w:p>
    <w:p w:rsidR="00AF76FB" w:rsidRPr="001937FB" w:rsidRDefault="00AF76FB" w:rsidP="00D04248">
      <w:pPr>
        <w:pStyle w:val="a7"/>
        <w:numPr>
          <w:ilvl w:val="0"/>
          <w:numId w:val="37"/>
        </w:numPr>
        <w:ind w:left="567" w:right="-484" w:firstLine="0"/>
        <w:contextualSpacing/>
        <w:jc w:val="both"/>
        <w:rPr>
          <w:rFonts w:asciiTheme="majorBidi" w:eastAsia="Calibri" w:hAnsiTheme="majorBidi" w:cstheme="majorBidi"/>
          <w:b/>
          <w:sz w:val="28"/>
          <w:szCs w:val="28"/>
        </w:rPr>
      </w:pPr>
      <w:r w:rsidRPr="001937FB">
        <w:rPr>
          <w:rFonts w:asciiTheme="majorBidi" w:eastAsia="Calibri" w:hAnsiTheme="majorBidi" w:cstheme="majorBidi"/>
          <w:b/>
          <w:sz w:val="28"/>
          <w:szCs w:val="28"/>
        </w:rPr>
        <w:t>Макраме (7 часов)</w:t>
      </w:r>
    </w:p>
    <w:p w:rsidR="00AF76FB" w:rsidRPr="001937FB" w:rsidRDefault="00AF76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Теоретическая часть.</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Азбука макраме. Просмотр презентаций «История макраме», «Изделия в технике макраме». Инструменты и приспособления. Материалы для плетения. Работа с книгами по макраме. Правила безопасной работы.</w:t>
      </w:r>
    </w:p>
    <w:p w:rsidR="00AF76FB" w:rsidRPr="001937FB" w:rsidRDefault="00AF76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Практическая часть.</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Демонстрация приёмов и техники плетения узлов (интерактивная доска,</w:t>
      </w:r>
      <w:r w:rsidRPr="001937FB">
        <w:rPr>
          <w:rFonts w:asciiTheme="majorBidi" w:hAnsiTheme="majorBidi" w:cstheme="majorBidi"/>
          <w:sz w:val="28"/>
          <w:szCs w:val="28"/>
        </w:rPr>
        <w:t xml:space="preserve"> </w:t>
      </w:r>
      <w:r w:rsidRPr="001937FB">
        <w:rPr>
          <w:rFonts w:asciiTheme="majorBidi" w:eastAsia="Calibri" w:hAnsiTheme="majorBidi" w:cstheme="majorBidi"/>
          <w:sz w:val="28"/>
          <w:szCs w:val="28"/>
        </w:rPr>
        <w:t xml:space="preserve">документ - камера). Выполнение узлов из двух нитей, плетение цепочки из плоских узлов на 4 – х нитях, плетение по кругу, пользуясь инструкционными картами. Практическая работа: </w:t>
      </w:r>
      <w:r w:rsidR="004A669C">
        <w:rPr>
          <w:rFonts w:asciiTheme="majorBidi" w:eastAsia="Calibri" w:hAnsiTheme="majorBidi" w:cstheme="majorBidi"/>
          <w:sz w:val="28"/>
          <w:szCs w:val="28"/>
        </w:rPr>
        <w:t>Декоративное панно.</w:t>
      </w:r>
    </w:p>
    <w:p w:rsidR="00AF76FB" w:rsidRPr="001937FB" w:rsidRDefault="00AF76FB" w:rsidP="00D04248">
      <w:pPr>
        <w:pStyle w:val="a7"/>
        <w:numPr>
          <w:ilvl w:val="0"/>
          <w:numId w:val="37"/>
        </w:numPr>
        <w:ind w:left="567" w:right="-484" w:firstLine="0"/>
        <w:contextualSpacing/>
        <w:jc w:val="both"/>
        <w:rPr>
          <w:rFonts w:asciiTheme="majorBidi" w:eastAsia="Calibri" w:hAnsiTheme="majorBidi" w:cstheme="majorBidi"/>
          <w:sz w:val="28"/>
          <w:szCs w:val="28"/>
        </w:rPr>
      </w:pPr>
      <w:r w:rsidRPr="001937FB">
        <w:rPr>
          <w:rFonts w:asciiTheme="majorBidi" w:eastAsia="Calibri" w:hAnsiTheme="majorBidi" w:cstheme="majorBidi"/>
          <w:b/>
          <w:sz w:val="28"/>
          <w:szCs w:val="28"/>
        </w:rPr>
        <w:t>Вышивка простейшими швами (6 часов)</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i/>
          <w:sz w:val="28"/>
          <w:szCs w:val="28"/>
        </w:rPr>
        <w:t>Теоретическая часть.</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История развития вышивки. Основные швы, их назначение. Выбор ниток и особенности работы с ними. Правила оформления работы. Работа с книгами и фотографиями по вышивке.</w:t>
      </w:r>
      <w:r w:rsidRPr="001937FB">
        <w:rPr>
          <w:rFonts w:asciiTheme="majorBidi" w:hAnsiTheme="majorBidi" w:cstheme="majorBidi"/>
          <w:sz w:val="28"/>
          <w:szCs w:val="28"/>
        </w:rPr>
        <w:t xml:space="preserve"> </w:t>
      </w:r>
      <w:r w:rsidRPr="001937FB">
        <w:rPr>
          <w:rFonts w:asciiTheme="majorBidi" w:eastAsia="Calibri" w:hAnsiTheme="majorBidi" w:cstheme="majorBidi"/>
          <w:sz w:val="28"/>
          <w:szCs w:val="28"/>
        </w:rPr>
        <w:t>Правила безопасной работы.</w:t>
      </w:r>
    </w:p>
    <w:p w:rsidR="00AF76FB" w:rsidRPr="001937FB" w:rsidRDefault="00AF76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Практическая часть.</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Пяльцы и правила заправки ткани в пяльцы. Демонстрация приёмов и техник работы (интерактивная доска</w:t>
      </w:r>
      <w:r w:rsidRPr="001937FB">
        <w:rPr>
          <w:rFonts w:asciiTheme="majorBidi" w:hAnsiTheme="majorBidi" w:cstheme="majorBidi"/>
          <w:sz w:val="28"/>
          <w:szCs w:val="28"/>
        </w:rPr>
        <w:t xml:space="preserve"> </w:t>
      </w:r>
      <w:r w:rsidRPr="001937FB">
        <w:rPr>
          <w:rFonts w:asciiTheme="majorBidi" w:eastAsia="Calibri" w:hAnsiTheme="majorBidi" w:cstheme="majorBidi"/>
          <w:sz w:val="28"/>
          <w:szCs w:val="28"/>
        </w:rPr>
        <w:t>документ - камера). Выполнение стебельчатого и тамбурного швов. Швов «козлик», «перевивы»,</w:t>
      </w:r>
      <w:r w:rsidRPr="001937FB">
        <w:rPr>
          <w:rFonts w:asciiTheme="majorBidi" w:hAnsiTheme="majorBidi" w:cstheme="majorBidi"/>
          <w:sz w:val="28"/>
          <w:szCs w:val="28"/>
        </w:rPr>
        <w:t xml:space="preserve"> </w:t>
      </w:r>
      <w:r w:rsidRPr="001937FB">
        <w:rPr>
          <w:rFonts w:asciiTheme="majorBidi" w:eastAsia="Calibri" w:hAnsiTheme="majorBidi" w:cstheme="majorBidi"/>
          <w:sz w:val="28"/>
          <w:szCs w:val="28"/>
        </w:rPr>
        <w:t>«вперед иголку», «за иголку», петельного и петлеобразного стежков. Практическая работа: разработка эскиза для вышивки картины Подбор ниток по эскизу. «Картина». Оформление работы в рамку.</w:t>
      </w:r>
    </w:p>
    <w:p w:rsidR="00AF76FB" w:rsidRPr="001937FB" w:rsidRDefault="00AF76FB" w:rsidP="00D04248">
      <w:pPr>
        <w:pStyle w:val="a7"/>
        <w:numPr>
          <w:ilvl w:val="0"/>
          <w:numId w:val="37"/>
        </w:numPr>
        <w:ind w:left="567" w:right="-484" w:firstLine="0"/>
        <w:contextualSpacing/>
        <w:jc w:val="both"/>
        <w:rPr>
          <w:rFonts w:asciiTheme="majorBidi" w:eastAsia="Calibri" w:hAnsiTheme="majorBidi" w:cstheme="majorBidi"/>
          <w:b/>
          <w:sz w:val="28"/>
          <w:szCs w:val="28"/>
        </w:rPr>
      </w:pPr>
      <w:r w:rsidRPr="001937FB">
        <w:rPr>
          <w:rFonts w:asciiTheme="majorBidi" w:eastAsia="Calibri" w:hAnsiTheme="majorBidi" w:cstheme="majorBidi"/>
          <w:b/>
          <w:sz w:val="28"/>
          <w:szCs w:val="28"/>
        </w:rPr>
        <w:t>Лепка из полимерной глины (6часов)</w:t>
      </w:r>
    </w:p>
    <w:p w:rsidR="00AF76FB" w:rsidRPr="001937FB" w:rsidRDefault="00AF76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Теоретическая часть.</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 xml:space="preserve">История </w:t>
      </w:r>
      <w:r w:rsidR="007F287D" w:rsidRPr="001937FB">
        <w:rPr>
          <w:rFonts w:asciiTheme="majorBidi" w:eastAsia="Calibri" w:hAnsiTheme="majorBidi" w:cstheme="majorBidi"/>
          <w:sz w:val="28"/>
          <w:szCs w:val="28"/>
        </w:rPr>
        <w:t>гончарного дела</w:t>
      </w:r>
      <w:r w:rsidRPr="001937FB">
        <w:rPr>
          <w:rFonts w:asciiTheme="majorBidi" w:eastAsia="Calibri" w:hAnsiTheme="majorBidi" w:cstheme="majorBidi"/>
          <w:sz w:val="28"/>
          <w:szCs w:val="28"/>
        </w:rPr>
        <w:t xml:space="preserve">. Материалы и приспособления. Основные приёмы </w:t>
      </w:r>
      <w:r w:rsidR="007F287D" w:rsidRPr="001937FB">
        <w:rPr>
          <w:rFonts w:asciiTheme="majorBidi" w:eastAsia="Calibri" w:hAnsiTheme="majorBidi" w:cstheme="majorBidi"/>
          <w:sz w:val="28"/>
          <w:szCs w:val="28"/>
        </w:rPr>
        <w:t>в работе с пластичной массой</w:t>
      </w:r>
      <w:r w:rsidRPr="001937FB">
        <w:rPr>
          <w:rFonts w:asciiTheme="majorBidi" w:eastAsia="Calibri" w:hAnsiTheme="majorBidi" w:cstheme="majorBidi"/>
          <w:sz w:val="28"/>
          <w:szCs w:val="28"/>
        </w:rPr>
        <w:t xml:space="preserve">. Просмотр </w:t>
      </w:r>
      <w:r w:rsidR="007F287D" w:rsidRPr="001937FB">
        <w:rPr>
          <w:rFonts w:asciiTheme="majorBidi" w:eastAsia="Calibri" w:hAnsiTheme="majorBidi" w:cstheme="majorBidi"/>
          <w:sz w:val="28"/>
          <w:szCs w:val="28"/>
        </w:rPr>
        <w:t>работ из полимерной глины.</w:t>
      </w:r>
      <w:r w:rsidRPr="001937FB">
        <w:rPr>
          <w:rFonts w:asciiTheme="majorBidi" w:hAnsiTheme="majorBidi" w:cstheme="majorBidi"/>
          <w:sz w:val="28"/>
          <w:szCs w:val="28"/>
        </w:rPr>
        <w:t xml:space="preserve"> </w:t>
      </w:r>
      <w:r w:rsidRPr="001937FB">
        <w:rPr>
          <w:rFonts w:asciiTheme="majorBidi" w:eastAsia="Calibri" w:hAnsiTheme="majorBidi" w:cstheme="majorBidi"/>
          <w:sz w:val="28"/>
          <w:szCs w:val="28"/>
        </w:rPr>
        <w:t>Правила безопасной работы.</w:t>
      </w:r>
    </w:p>
    <w:p w:rsidR="00AF76FB" w:rsidRPr="001937FB" w:rsidRDefault="00AF76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lastRenderedPageBreak/>
        <w:t>Практическая часть.</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Эскиз</w:t>
      </w:r>
      <w:r w:rsidR="007F287D" w:rsidRPr="001937FB">
        <w:rPr>
          <w:rFonts w:asciiTheme="majorBidi" w:eastAsia="Calibri" w:hAnsiTheme="majorBidi" w:cstheme="majorBidi"/>
          <w:sz w:val="28"/>
          <w:szCs w:val="28"/>
        </w:rPr>
        <w:t>ы работ из полимерной глины. Декорирование рамки для фотографий цветами из полимерной глины.</w:t>
      </w:r>
    </w:p>
    <w:p w:rsidR="00AF76FB" w:rsidRPr="001937FB" w:rsidRDefault="00AF76FB" w:rsidP="00D04248">
      <w:pPr>
        <w:pStyle w:val="a7"/>
        <w:numPr>
          <w:ilvl w:val="0"/>
          <w:numId w:val="37"/>
        </w:numPr>
        <w:ind w:left="567" w:right="-484" w:firstLine="0"/>
        <w:contextualSpacing/>
        <w:jc w:val="both"/>
        <w:rPr>
          <w:rFonts w:asciiTheme="majorBidi" w:eastAsia="Calibri" w:hAnsiTheme="majorBidi" w:cstheme="majorBidi"/>
          <w:b/>
          <w:sz w:val="28"/>
          <w:szCs w:val="28"/>
        </w:rPr>
      </w:pPr>
      <w:r w:rsidRPr="001937FB">
        <w:rPr>
          <w:rFonts w:asciiTheme="majorBidi" w:eastAsia="Calibri" w:hAnsiTheme="majorBidi" w:cstheme="majorBidi"/>
          <w:b/>
          <w:sz w:val="28"/>
          <w:szCs w:val="28"/>
        </w:rPr>
        <w:t>Вышивка лентами (10часов)</w:t>
      </w:r>
    </w:p>
    <w:p w:rsidR="00AF76FB" w:rsidRPr="001937FB" w:rsidRDefault="00AF76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Теоретическая часть.</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Вышивка лентами – как вид декоративно – прикладного искусства. Просмотр презентаций «Вышивка лентами». Вышивальные швы. Значение наклона иглы. Многообразие приёмов для выполнения листочков и лепестков растений. Применение мелкой фурнитуры. Виды ниток и лент. Инструменты, приспособления и материалы для работы. Работа с книгами и журналами по вышивке лентами. Правила безопасной работы.</w:t>
      </w:r>
    </w:p>
    <w:p w:rsidR="00AF76FB" w:rsidRPr="001937FB" w:rsidRDefault="00AF76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Практическая часть.</w:t>
      </w:r>
    </w:p>
    <w:p w:rsidR="00AF76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Демонстрация приёмов и техник работы (интерактивная доска,</w:t>
      </w:r>
      <w:r w:rsidRPr="001937FB">
        <w:rPr>
          <w:rFonts w:asciiTheme="majorBidi" w:hAnsiTheme="majorBidi" w:cstheme="majorBidi"/>
          <w:sz w:val="28"/>
          <w:szCs w:val="28"/>
        </w:rPr>
        <w:t xml:space="preserve"> </w:t>
      </w:r>
      <w:r w:rsidRPr="001937FB">
        <w:rPr>
          <w:rFonts w:asciiTheme="majorBidi" w:eastAsia="Calibri" w:hAnsiTheme="majorBidi" w:cstheme="majorBidi"/>
          <w:sz w:val="28"/>
          <w:szCs w:val="28"/>
        </w:rPr>
        <w:t>документ - камера). Способы переноса рисунка на ткань. Переводной карандаш. Перевод рисунка с помощью копировальной бумаги, кальки, сколка. Закрепление ткани в пяльцы. Продевание ленты в ушко иглы. Способы закрепления вышивальной ленты. Выполнение вышивальных швов: петля», «</w:t>
      </w:r>
      <w:proofErr w:type="spellStart"/>
      <w:r w:rsidRPr="001937FB">
        <w:rPr>
          <w:rFonts w:asciiTheme="majorBidi" w:eastAsia="Calibri" w:hAnsiTheme="majorBidi" w:cstheme="majorBidi"/>
          <w:sz w:val="28"/>
          <w:szCs w:val="28"/>
        </w:rPr>
        <w:t>полупетля</w:t>
      </w:r>
      <w:proofErr w:type="spellEnd"/>
      <w:r w:rsidRPr="001937FB">
        <w:rPr>
          <w:rFonts w:asciiTheme="majorBidi" w:eastAsia="Calibri" w:hAnsiTheme="majorBidi" w:cstheme="majorBidi"/>
          <w:sz w:val="28"/>
          <w:szCs w:val="28"/>
        </w:rPr>
        <w:t>», «французский узелок» и др., пользуясь инструкционными картами. Практическая работа: разработка эскизов для выполнения панно. Выполнение панно «Цветочная композиция» в технике вышивка лентами. Оформление работы в рамку.</w:t>
      </w:r>
    </w:p>
    <w:p w:rsidR="00AF76FB" w:rsidRPr="001937FB" w:rsidRDefault="00AF76FB" w:rsidP="00D04248">
      <w:pPr>
        <w:pStyle w:val="a7"/>
        <w:numPr>
          <w:ilvl w:val="0"/>
          <w:numId w:val="37"/>
        </w:numPr>
        <w:ind w:left="567" w:right="-484" w:firstLine="0"/>
        <w:contextualSpacing/>
        <w:jc w:val="both"/>
        <w:rPr>
          <w:rFonts w:asciiTheme="majorBidi" w:eastAsia="Calibri" w:hAnsiTheme="majorBidi" w:cstheme="majorBidi"/>
          <w:b/>
          <w:sz w:val="28"/>
          <w:szCs w:val="28"/>
        </w:rPr>
      </w:pPr>
      <w:r w:rsidRPr="001937FB">
        <w:rPr>
          <w:rFonts w:asciiTheme="majorBidi" w:eastAsia="Calibri" w:hAnsiTheme="majorBidi" w:cstheme="majorBidi"/>
          <w:b/>
          <w:sz w:val="28"/>
          <w:szCs w:val="28"/>
        </w:rPr>
        <w:t>Куклы</w:t>
      </w:r>
      <w:r w:rsidR="004A669C">
        <w:rPr>
          <w:rFonts w:asciiTheme="majorBidi" w:eastAsia="Calibri" w:hAnsiTheme="majorBidi" w:cstheme="majorBidi"/>
          <w:b/>
          <w:sz w:val="28"/>
          <w:szCs w:val="28"/>
        </w:rPr>
        <w:t xml:space="preserve"> </w:t>
      </w:r>
      <w:r w:rsidR="004A669C" w:rsidRPr="001937FB">
        <w:rPr>
          <w:rFonts w:asciiTheme="majorBidi" w:eastAsia="Calibri" w:hAnsiTheme="majorBidi" w:cstheme="majorBidi"/>
          <w:b/>
          <w:sz w:val="28"/>
          <w:szCs w:val="28"/>
        </w:rPr>
        <w:t>(</w:t>
      </w:r>
      <w:r w:rsidR="004A669C">
        <w:rPr>
          <w:rFonts w:asciiTheme="majorBidi" w:eastAsia="Calibri" w:hAnsiTheme="majorBidi" w:cstheme="majorBidi"/>
          <w:b/>
          <w:sz w:val="28"/>
          <w:szCs w:val="28"/>
        </w:rPr>
        <w:t>1</w:t>
      </w:r>
      <w:r w:rsidR="00186674">
        <w:rPr>
          <w:rFonts w:asciiTheme="majorBidi" w:eastAsia="Calibri" w:hAnsiTheme="majorBidi" w:cstheme="majorBidi"/>
          <w:b/>
          <w:sz w:val="28"/>
          <w:szCs w:val="28"/>
        </w:rPr>
        <w:t>1</w:t>
      </w:r>
      <w:r w:rsidR="004A669C">
        <w:rPr>
          <w:rFonts w:asciiTheme="majorBidi" w:eastAsia="Calibri" w:hAnsiTheme="majorBidi" w:cstheme="majorBidi"/>
          <w:b/>
          <w:sz w:val="28"/>
          <w:szCs w:val="28"/>
        </w:rPr>
        <w:t xml:space="preserve"> </w:t>
      </w:r>
      <w:r w:rsidR="004A669C" w:rsidRPr="001937FB">
        <w:rPr>
          <w:rFonts w:asciiTheme="majorBidi" w:eastAsia="Calibri" w:hAnsiTheme="majorBidi" w:cstheme="majorBidi"/>
          <w:b/>
          <w:sz w:val="28"/>
          <w:szCs w:val="28"/>
        </w:rPr>
        <w:t>часов)</w:t>
      </w:r>
    </w:p>
    <w:p w:rsidR="00AF76FB" w:rsidRPr="001937FB" w:rsidRDefault="00AF76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Теоретическая часть.</w:t>
      </w:r>
    </w:p>
    <w:p w:rsidR="001937FB" w:rsidRPr="001937FB" w:rsidRDefault="001937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 xml:space="preserve">Куклы в культуре и традициях народов России. Типы и виды кукол. Изготовление кукол. Материалы и инструменты для изготовления кукол. </w:t>
      </w:r>
      <w:r w:rsidR="00AF76FB" w:rsidRPr="001937FB">
        <w:rPr>
          <w:rFonts w:asciiTheme="majorBidi" w:eastAsia="Calibri" w:hAnsiTheme="majorBidi" w:cstheme="majorBidi"/>
          <w:sz w:val="28"/>
          <w:szCs w:val="28"/>
        </w:rPr>
        <w:t>Правила безопасной работы.</w:t>
      </w:r>
      <w:r w:rsidRPr="001937FB">
        <w:rPr>
          <w:rFonts w:asciiTheme="majorBidi" w:eastAsia="Calibri" w:hAnsiTheme="majorBidi" w:cstheme="majorBidi"/>
          <w:sz w:val="28"/>
          <w:szCs w:val="28"/>
        </w:rPr>
        <w:t xml:space="preserve"> </w:t>
      </w:r>
    </w:p>
    <w:p w:rsidR="001937FB" w:rsidRPr="001937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i/>
          <w:sz w:val="28"/>
          <w:szCs w:val="28"/>
        </w:rPr>
        <w:t>Практическая часть.</w:t>
      </w:r>
      <w:r w:rsidR="001937FB" w:rsidRPr="001937FB">
        <w:rPr>
          <w:rFonts w:asciiTheme="majorBidi" w:eastAsia="Calibri" w:hAnsiTheme="majorBidi" w:cstheme="majorBidi"/>
          <w:sz w:val="28"/>
          <w:szCs w:val="28"/>
        </w:rPr>
        <w:t xml:space="preserve"> </w:t>
      </w:r>
    </w:p>
    <w:p w:rsidR="00AF76FB" w:rsidRPr="001937FB" w:rsidRDefault="001937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Подготовка ткани и материалов к раскрою. Раскладка выкроек и лекал на ткани. Раскрой деталей куклы. Сметывание деталей. Стачивание деталей, чистка. Вывертывание и набивание деталей. Сборка деталей куклы. Оформление лица. Прикрепление волос. Изготовление одежды для куклы. Подготовка ткани к раскрою. Раскрой. Обработка деталей кроя. Окончательная отделка куклы.</w:t>
      </w:r>
    </w:p>
    <w:p w:rsidR="001937FB" w:rsidRPr="001937FB" w:rsidRDefault="001937FB" w:rsidP="00D04248">
      <w:pPr>
        <w:pStyle w:val="a7"/>
        <w:numPr>
          <w:ilvl w:val="0"/>
          <w:numId w:val="37"/>
        </w:numPr>
        <w:ind w:left="567" w:right="-484" w:firstLine="0"/>
        <w:jc w:val="both"/>
        <w:rPr>
          <w:rFonts w:asciiTheme="majorBidi" w:eastAsia="Calibri" w:hAnsiTheme="majorBidi" w:cstheme="majorBidi"/>
          <w:sz w:val="28"/>
          <w:szCs w:val="28"/>
        </w:rPr>
      </w:pPr>
      <w:r w:rsidRPr="001937FB">
        <w:rPr>
          <w:rFonts w:asciiTheme="majorBidi" w:eastAsia="Calibri" w:hAnsiTheme="majorBidi" w:cstheme="majorBidi"/>
          <w:b/>
          <w:bCs/>
          <w:sz w:val="28"/>
          <w:szCs w:val="28"/>
        </w:rPr>
        <w:t>Вязание крючком</w:t>
      </w:r>
      <w:r w:rsidR="004A669C">
        <w:rPr>
          <w:rFonts w:asciiTheme="majorBidi" w:eastAsia="Calibri" w:hAnsiTheme="majorBidi" w:cstheme="majorBidi"/>
          <w:b/>
          <w:bCs/>
          <w:sz w:val="28"/>
          <w:szCs w:val="28"/>
        </w:rPr>
        <w:t xml:space="preserve"> </w:t>
      </w:r>
      <w:r w:rsidR="004A669C" w:rsidRPr="001937FB">
        <w:rPr>
          <w:rFonts w:asciiTheme="majorBidi" w:eastAsia="Calibri" w:hAnsiTheme="majorBidi" w:cstheme="majorBidi"/>
          <w:b/>
          <w:sz w:val="28"/>
          <w:szCs w:val="28"/>
        </w:rPr>
        <w:t>(</w:t>
      </w:r>
      <w:r w:rsidR="004A669C">
        <w:rPr>
          <w:rFonts w:asciiTheme="majorBidi" w:eastAsia="Calibri" w:hAnsiTheme="majorBidi" w:cstheme="majorBidi"/>
          <w:b/>
          <w:sz w:val="28"/>
          <w:szCs w:val="28"/>
        </w:rPr>
        <w:t xml:space="preserve">16 </w:t>
      </w:r>
      <w:r w:rsidR="004A669C" w:rsidRPr="001937FB">
        <w:rPr>
          <w:rFonts w:asciiTheme="majorBidi" w:eastAsia="Calibri" w:hAnsiTheme="majorBidi" w:cstheme="majorBidi"/>
          <w:b/>
          <w:sz w:val="28"/>
          <w:szCs w:val="28"/>
        </w:rPr>
        <w:t>часов)</w:t>
      </w:r>
    </w:p>
    <w:p w:rsidR="001937FB" w:rsidRPr="001937FB" w:rsidRDefault="001937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Теоретическая часть.</w:t>
      </w:r>
    </w:p>
    <w:p w:rsidR="001937FB" w:rsidRPr="001937FB" w:rsidRDefault="001937FB" w:rsidP="00D04248">
      <w:pPr>
        <w:spacing w:after="0" w:line="240" w:lineRule="auto"/>
        <w:ind w:left="567" w:right="-484"/>
        <w:jc w:val="both"/>
        <w:rPr>
          <w:rFonts w:asciiTheme="majorBidi" w:hAnsiTheme="majorBidi" w:cstheme="majorBidi"/>
          <w:color w:val="000000"/>
          <w:sz w:val="28"/>
          <w:szCs w:val="28"/>
          <w:lang w:eastAsia="ru-RU"/>
        </w:rPr>
      </w:pPr>
      <w:r w:rsidRPr="001937FB">
        <w:rPr>
          <w:rFonts w:asciiTheme="majorBidi" w:hAnsiTheme="majorBidi" w:cstheme="majorBidi"/>
          <w:color w:val="000000"/>
          <w:sz w:val="28"/>
          <w:szCs w:val="28"/>
          <w:lang w:eastAsia="ru-RU"/>
        </w:rPr>
        <w:t xml:space="preserve"> Сведения из истории старинного рукоделия. Инструменты и материалы для вязания. Основные элементы вязания крючком. Технология выполнения различных петель. Техника безопасности при работе крючком. Выбор изделия. Использование сети Интернет. Условные обозначения, применяемые при вязании крючком. Узоры для вязания крючком. Раппорт.</w:t>
      </w:r>
    </w:p>
    <w:p w:rsidR="001937FB" w:rsidRPr="001937FB" w:rsidRDefault="001937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i/>
          <w:sz w:val="28"/>
          <w:szCs w:val="28"/>
        </w:rPr>
        <w:t>Практическая часть.</w:t>
      </w:r>
      <w:r w:rsidRPr="001937FB">
        <w:rPr>
          <w:rFonts w:asciiTheme="majorBidi" w:eastAsia="Calibri" w:hAnsiTheme="majorBidi" w:cstheme="majorBidi"/>
          <w:sz w:val="28"/>
          <w:szCs w:val="28"/>
        </w:rPr>
        <w:t xml:space="preserve"> </w:t>
      </w:r>
    </w:p>
    <w:p w:rsidR="001937FB" w:rsidRPr="001937FB" w:rsidRDefault="001937FB" w:rsidP="00D04248">
      <w:pPr>
        <w:spacing w:after="0" w:line="240" w:lineRule="auto"/>
        <w:ind w:left="567" w:right="-484"/>
        <w:jc w:val="both"/>
        <w:rPr>
          <w:rFonts w:asciiTheme="majorBidi" w:hAnsiTheme="majorBidi" w:cstheme="majorBidi"/>
          <w:color w:val="000000"/>
          <w:sz w:val="28"/>
          <w:szCs w:val="28"/>
          <w:lang w:eastAsia="ru-RU"/>
        </w:rPr>
      </w:pPr>
      <w:r w:rsidRPr="001937FB">
        <w:rPr>
          <w:rFonts w:asciiTheme="majorBidi" w:hAnsiTheme="majorBidi" w:cstheme="majorBidi"/>
          <w:color w:val="000000"/>
          <w:sz w:val="28"/>
          <w:szCs w:val="28"/>
          <w:lang w:eastAsia="ru-RU"/>
        </w:rPr>
        <w:t>Вязание мягкой игрушки «Зайка». Подбор пряжи и инструментов. Вывязывание основных деталей (верхние и нижние лапы).</w:t>
      </w:r>
      <w:r w:rsidRPr="001937FB">
        <w:rPr>
          <w:rFonts w:asciiTheme="majorBidi" w:eastAsia="Calibri" w:hAnsiTheme="majorBidi" w:cstheme="majorBidi"/>
          <w:sz w:val="28"/>
          <w:szCs w:val="28"/>
        </w:rPr>
        <w:t xml:space="preserve"> Вывязывание туловища. Вывязывание головы и ушей. Соединение деталей. Набивание игрушки. Оформление мордочки. Вывязывание верха платьица.</w:t>
      </w:r>
      <w:r w:rsidRPr="001937FB">
        <w:rPr>
          <w:rFonts w:asciiTheme="majorBidi" w:hAnsiTheme="majorBidi" w:cstheme="majorBidi"/>
          <w:color w:val="000000"/>
          <w:sz w:val="28"/>
          <w:szCs w:val="28"/>
          <w:lang w:eastAsia="ru-RU"/>
        </w:rPr>
        <w:t xml:space="preserve"> Окончательная отделка изделия. Оформление готового изделия.</w:t>
      </w:r>
    </w:p>
    <w:p w:rsidR="001937FB" w:rsidRPr="004A669C" w:rsidRDefault="001937FB" w:rsidP="00D04248">
      <w:pPr>
        <w:pStyle w:val="a7"/>
        <w:numPr>
          <w:ilvl w:val="0"/>
          <w:numId w:val="37"/>
        </w:numPr>
        <w:ind w:left="567" w:right="-484" w:firstLine="0"/>
        <w:jc w:val="both"/>
        <w:rPr>
          <w:rFonts w:asciiTheme="majorBidi" w:hAnsiTheme="majorBidi" w:cstheme="majorBidi"/>
          <w:color w:val="000000"/>
          <w:sz w:val="28"/>
          <w:szCs w:val="28"/>
        </w:rPr>
      </w:pPr>
      <w:r w:rsidRPr="001937FB">
        <w:rPr>
          <w:rFonts w:asciiTheme="majorBidi" w:hAnsiTheme="majorBidi" w:cstheme="majorBidi"/>
          <w:b/>
          <w:bCs/>
          <w:color w:val="000000"/>
          <w:sz w:val="28"/>
          <w:szCs w:val="28"/>
        </w:rPr>
        <w:t>Гобелен</w:t>
      </w:r>
      <w:r w:rsidR="004A669C">
        <w:rPr>
          <w:rFonts w:asciiTheme="majorBidi" w:hAnsiTheme="majorBidi" w:cstheme="majorBidi"/>
          <w:b/>
          <w:bCs/>
          <w:color w:val="000000"/>
          <w:sz w:val="28"/>
          <w:szCs w:val="28"/>
        </w:rPr>
        <w:t xml:space="preserve"> </w:t>
      </w:r>
      <w:r w:rsidR="004A669C" w:rsidRPr="001937FB">
        <w:rPr>
          <w:rFonts w:asciiTheme="majorBidi" w:eastAsia="Calibri" w:hAnsiTheme="majorBidi" w:cstheme="majorBidi"/>
          <w:b/>
          <w:sz w:val="28"/>
          <w:szCs w:val="28"/>
        </w:rPr>
        <w:t>(</w:t>
      </w:r>
      <w:r w:rsidR="004A669C">
        <w:rPr>
          <w:rFonts w:asciiTheme="majorBidi" w:eastAsia="Calibri" w:hAnsiTheme="majorBidi" w:cstheme="majorBidi"/>
          <w:b/>
          <w:sz w:val="28"/>
          <w:szCs w:val="28"/>
        </w:rPr>
        <w:t>1</w:t>
      </w:r>
      <w:r w:rsidR="00324A69">
        <w:rPr>
          <w:rFonts w:asciiTheme="majorBidi" w:eastAsia="Calibri" w:hAnsiTheme="majorBidi" w:cstheme="majorBidi"/>
          <w:b/>
          <w:sz w:val="28"/>
          <w:szCs w:val="28"/>
        </w:rPr>
        <w:t>1</w:t>
      </w:r>
      <w:r w:rsidR="004A669C">
        <w:rPr>
          <w:rFonts w:asciiTheme="majorBidi" w:eastAsia="Calibri" w:hAnsiTheme="majorBidi" w:cstheme="majorBidi"/>
          <w:b/>
          <w:sz w:val="28"/>
          <w:szCs w:val="28"/>
        </w:rPr>
        <w:t xml:space="preserve"> </w:t>
      </w:r>
      <w:r w:rsidR="004A669C" w:rsidRPr="001937FB">
        <w:rPr>
          <w:rFonts w:asciiTheme="majorBidi" w:eastAsia="Calibri" w:hAnsiTheme="majorBidi" w:cstheme="majorBidi"/>
          <w:b/>
          <w:sz w:val="28"/>
          <w:szCs w:val="28"/>
        </w:rPr>
        <w:t>часов)</w:t>
      </w:r>
    </w:p>
    <w:p w:rsidR="001937FB" w:rsidRPr="001937FB" w:rsidRDefault="001937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eastAsia="Calibri" w:hAnsiTheme="majorBidi" w:cstheme="majorBidi"/>
          <w:i/>
          <w:sz w:val="28"/>
          <w:szCs w:val="28"/>
        </w:rPr>
        <w:t>Теоретическая часть.</w:t>
      </w:r>
    </w:p>
    <w:p w:rsidR="001937FB" w:rsidRPr="001937FB" w:rsidRDefault="001937FB" w:rsidP="00D04248">
      <w:pPr>
        <w:spacing w:after="0" w:line="240" w:lineRule="auto"/>
        <w:ind w:left="567" w:right="-484"/>
        <w:jc w:val="both"/>
        <w:rPr>
          <w:rFonts w:asciiTheme="majorBidi" w:eastAsia="Calibri" w:hAnsiTheme="majorBidi" w:cstheme="majorBidi"/>
          <w:i/>
          <w:sz w:val="28"/>
          <w:szCs w:val="28"/>
        </w:rPr>
      </w:pPr>
      <w:r w:rsidRPr="001937FB">
        <w:rPr>
          <w:rFonts w:asciiTheme="majorBidi" w:hAnsiTheme="majorBidi" w:cstheme="majorBidi"/>
          <w:color w:val="000000"/>
          <w:sz w:val="28"/>
          <w:szCs w:val="28"/>
          <w:lang w:eastAsia="ru-RU"/>
        </w:rPr>
        <w:lastRenderedPageBreak/>
        <w:t xml:space="preserve">История ткачества. Материалы и инструменты для ткачества. Основные приемы. Правила натягивание нитей на раму. Подготовка нитей к ткачеству. Техника безопасности. </w:t>
      </w:r>
    </w:p>
    <w:p w:rsidR="001937FB" w:rsidRPr="001937FB" w:rsidRDefault="001937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i/>
          <w:sz w:val="28"/>
          <w:szCs w:val="28"/>
        </w:rPr>
        <w:t>Практическая часть.</w:t>
      </w:r>
      <w:r w:rsidRPr="001937FB">
        <w:rPr>
          <w:rFonts w:asciiTheme="majorBidi" w:eastAsia="Calibri" w:hAnsiTheme="majorBidi" w:cstheme="majorBidi"/>
          <w:sz w:val="28"/>
          <w:szCs w:val="28"/>
        </w:rPr>
        <w:t xml:space="preserve"> </w:t>
      </w:r>
    </w:p>
    <w:p w:rsidR="001937FB" w:rsidRPr="001937FB" w:rsidRDefault="001937FB" w:rsidP="00D04248">
      <w:pPr>
        <w:spacing w:after="0" w:line="240" w:lineRule="auto"/>
        <w:ind w:left="567" w:right="-484"/>
        <w:jc w:val="both"/>
        <w:rPr>
          <w:rFonts w:asciiTheme="majorBidi" w:eastAsia="Calibri" w:hAnsiTheme="majorBidi" w:cstheme="majorBidi"/>
          <w:sz w:val="28"/>
          <w:szCs w:val="28"/>
        </w:rPr>
      </w:pPr>
      <w:r w:rsidRPr="001937FB">
        <w:rPr>
          <w:rFonts w:asciiTheme="majorBidi" w:hAnsiTheme="majorBidi" w:cstheme="majorBidi"/>
          <w:color w:val="000000"/>
          <w:sz w:val="28"/>
          <w:szCs w:val="28"/>
          <w:lang w:eastAsia="ru-RU"/>
        </w:rPr>
        <w:t>Выбор изделия, составление эскиза. Подбор нитей. Натягивание нитей на раму. Выполнение работы.</w:t>
      </w:r>
    </w:p>
    <w:p w:rsidR="00AF76FB" w:rsidRPr="001937FB" w:rsidRDefault="00AF76FB" w:rsidP="00D04248">
      <w:pPr>
        <w:pStyle w:val="a7"/>
        <w:numPr>
          <w:ilvl w:val="0"/>
          <w:numId w:val="37"/>
        </w:numPr>
        <w:ind w:left="567" w:right="-484" w:firstLine="0"/>
        <w:contextualSpacing/>
        <w:jc w:val="both"/>
        <w:rPr>
          <w:rFonts w:asciiTheme="majorBidi" w:eastAsia="Calibri" w:hAnsiTheme="majorBidi" w:cstheme="majorBidi"/>
          <w:b/>
          <w:sz w:val="28"/>
          <w:szCs w:val="28"/>
        </w:rPr>
      </w:pPr>
      <w:r w:rsidRPr="001937FB">
        <w:rPr>
          <w:rFonts w:asciiTheme="majorBidi" w:eastAsia="Calibri" w:hAnsiTheme="majorBidi" w:cstheme="majorBidi"/>
          <w:b/>
          <w:sz w:val="28"/>
          <w:szCs w:val="28"/>
        </w:rPr>
        <w:t>Итоговое занятие (1час)</w:t>
      </w:r>
    </w:p>
    <w:p w:rsidR="00AF76FB" w:rsidRDefault="00AF76FB" w:rsidP="00D04248">
      <w:pPr>
        <w:spacing w:after="0" w:line="240" w:lineRule="auto"/>
        <w:ind w:left="567" w:right="-484"/>
        <w:jc w:val="both"/>
        <w:rPr>
          <w:rFonts w:asciiTheme="majorBidi" w:eastAsia="Calibri" w:hAnsiTheme="majorBidi" w:cstheme="majorBidi"/>
          <w:sz w:val="28"/>
          <w:szCs w:val="28"/>
        </w:rPr>
      </w:pPr>
      <w:r w:rsidRPr="001937FB">
        <w:rPr>
          <w:rFonts w:asciiTheme="majorBidi" w:eastAsia="Calibri" w:hAnsiTheme="majorBidi" w:cstheme="majorBidi"/>
          <w:sz w:val="28"/>
          <w:szCs w:val="28"/>
        </w:rPr>
        <w:t>Оформление и организация выставки творческих работ учащихся кружка «</w:t>
      </w:r>
      <w:r w:rsidR="00683D80">
        <w:rPr>
          <w:rFonts w:asciiTheme="majorBidi" w:eastAsia="Calibri" w:hAnsiTheme="majorBidi" w:cstheme="majorBidi"/>
          <w:sz w:val="28"/>
          <w:szCs w:val="28"/>
        </w:rPr>
        <w:t>Рукоделие</w:t>
      </w:r>
      <w:r w:rsidRPr="001937FB">
        <w:rPr>
          <w:rFonts w:asciiTheme="majorBidi" w:eastAsia="Calibri" w:hAnsiTheme="majorBidi" w:cstheme="majorBidi"/>
          <w:sz w:val="28"/>
          <w:szCs w:val="28"/>
        </w:rPr>
        <w:t>». Подведение итогов за год.</w:t>
      </w:r>
    </w:p>
    <w:p w:rsidR="00851FDC" w:rsidRDefault="00851FDC" w:rsidP="00D04248">
      <w:pPr>
        <w:spacing w:after="0" w:line="240" w:lineRule="auto"/>
        <w:ind w:left="567" w:right="-484"/>
        <w:jc w:val="both"/>
        <w:rPr>
          <w:rFonts w:asciiTheme="majorBidi" w:eastAsia="Calibri" w:hAnsiTheme="majorBidi" w:cstheme="majorBidi"/>
          <w:sz w:val="28"/>
          <w:szCs w:val="28"/>
        </w:rPr>
      </w:pPr>
    </w:p>
    <w:p w:rsidR="00851FDC" w:rsidRPr="002149AC" w:rsidRDefault="00851FDC" w:rsidP="002149AC">
      <w:pPr>
        <w:pStyle w:val="ae"/>
        <w:ind w:left="567" w:right="-484"/>
        <w:jc w:val="center"/>
        <w:rPr>
          <w:rFonts w:asciiTheme="majorBidi" w:eastAsia="Calibri" w:hAnsiTheme="majorBidi" w:cstheme="majorBidi"/>
          <w:b/>
          <w:sz w:val="28"/>
          <w:szCs w:val="28"/>
        </w:rPr>
      </w:pPr>
      <w:r w:rsidRPr="002149AC">
        <w:rPr>
          <w:rFonts w:asciiTheme="majorBidi" w:eastAsia="Calibri" w:hAnsiTheme="majorBidi" w:cstheme="majorBidi"/>
          <w:b/>
          <w:sz w:val="28"/>
          <w:szCs w:val="28"/>
        </w:rPr>
        <w:t>Содержание курса внеурочной деятельности</w:t>
      </w:r>
    </w:p>
    <w:p w:rsidR="00851FDC" w:rsidRPr="002149AC" w:rsidRDefault="00851FDC" w:rsidP="002149AC">
      <w:pPr>
        <w:spacing w:after="0" w:line="240" w:lineRule="auto"/>
        <w:ind w:left="567" w:right="-484"/>
        <w:jc w:val="center"/>
        <w:rPr>
          <w:rFonts w:asciiTheme="majorBidi" w:eastAsia="Calibri" w:hAnsiTheme="majorBidi" w:cstheme="majorBidi"/>
          <w:b/>
          <w:sz w:val="28"/>
          <w:szCs w:val="28"/>
        </w:rPr>
      </w:pPr>
      <w:r w:rsidRPr="002149AC">
        <w:rPr>
          <w:rFonts w:asciiTheme="majorBidi" w:eastAsia="Calibri" w:hAnsiTheme="majorBidi" w:cstheme="majorBidi"/>
          <w:b/>
          <w:sz w:val="28"/>
          <w:szCs w:val="28"/>
        </w:rPr>
        <w:t>для</w:t>
      </w:r>
      <w:r w:rsidR="00391065">
        <w:rPr>
          <w:rFonts w:asciiTheme="majorBidi" w:eastAsia="Calibri" w:hAnsiTheme="majorBidi" w:cstheme="majorBidi"/>
          <w:b/>
          <w:sz w:val="28"/>
          <w:szCs w:val="28"/>
        </w:rPr>
        <w:t xml:space="preserve"> 8 классов</w:t>
      </w:r>
    </w:p>
    <w:p w:rsidR="00851FDC" w:rsidRPr="002149AC" w:rsidRDefault="00741517" w:rsidP="00741517">
      <w:pPr>
        <w:pStyle w:val="a7"/>
        <w:ind w:left="567" w:right="-484"/>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r w:rsidR="00851FDC" w:rsidRPr="002149AC">
        <w:rPr>
          <w:rFonts w:ascii="Times New Roman" w:eastAsia="Calibri" w:hAnsi="Times New Roman" w:cs="Times New Roman"/>
          <w:b/>
          <w:sz w:val="28"/>
          <w:szCs w:val="28"/>
        </w:rPr>
        <w:t>Вводное занятие (1час)</w:t>
      </w:r>
    </w:p>
    <w:p w:rsidR="00851FDC" w:rsidRPr="002149AC" w:rsidRDefault="00851FDC" w:rsidP="002149AC">
      <w:pPr>
        <w:spacing w:after="0" w:line="240" w:lineRule="auto"/>
        <w:ind w:left="567" w:right="-484" w:firstLine="141"/>
        <w:jc w:val="both"/>
        <w:rPr>
          <w:rFonts w:ascii="Times New Roman" w:eastAsia="Calibri" w:hAnsi="Times New Roman" w:cs="Times New Roman"/>
          <w:sz w:val="28"/>
          <w:szCs w:val="28"/>
        </w:rPr>
      </w:pPr>
      <w:r w:rsidRPr="002149AC">
        <w:rPr>
          <w:rFonts w:ascii="Times New Roman" w:eastAsia="Calibri" w:hAnsi="Times New Roman" w:cs="Times New Roman"/>
          <w:sz w:val="28"/>
          <w:szCs w:val="28"/>
        </w:rPr>
        <w:t>Цели и задачи работы кружка. Режим работы. План занятий.</w:t>
      </w:r>
      <w:r w:rsidRPr="002149AC">
        <w:rPr>
          <w:rFonts w:ascii="Times New Roman" w:hAnsi="Times New Roman" w:cs="Times New Roman"/>
          <w:sz w:val="28"/>
          <w:szCs w:val="28"/>
        </w:rPr>
        <w:t xml:space="preserve"> </w:t>
      </w:r>
      <w:r w:rsidRPr="002149AC">
        <w:rPr>
          <w:rFonts w:ascii="Times New Roman" w:eastAsia="Calibri" w:hAnsi="Times New Roman" w:cs="Times New Roman"/>
          <w:sz w:val="28"/>
          <w:szCs w:val="28"/>
        </w:rPr>
        <w:t>Просмотр презентации «Виды декоративно – прикладного искусства». Материалы и инструменты. Организация рабочего места. Правила техники безопасности.</w:t>
      </w:r>
    </w:p>
    <w:p w:rsidR="00851FDC" w:rsidRPr="00851FDC" w:rsidRDefault="002149AC" w:rsidP="002149AC">
      <w:pPr>
        <w:spacing w:before="280" w:after="280" w:line="240" w:lineRule="auto"/>
        <w:ind w:left="567" w:right="-484"/>
        <w:contextualSpacing/>
        <w:jc w:val="both"/>
        <w:rPr>
          <w:rFonts w:ascii="Times New Roman" w:eastAsia="Calibri" w:hAnsi="Times New Roman" w:cs="Times New Roman"/>
          <w:b/>
          <w:sz w:val="28"/>
          <w:szCs w:val="28"/>
          <w:lang w:bidi="ar-SA"/>
        </w:rPr>
      </w:pPr>
      <w:r w:rsidRPr="002149AC">
        <w:rPr>
          <w:rFonts w:ascii="Times New Roman" w:hAnsi="Times New Roman" w:cs="Times New Roman"/>
          <w:b/>
          <w:sz w:val="28"/>
          <w:szCs w:val="28"/>
          <w:lang w:eastAsia="ru-RU" w:bidi="ar-SA"/>
        </w:rPr>
        <w:t xml:space="preserve">2. </w:t>
      </w:r>
      <w:r w:rsidR="00741517">
        <w:rPr>
          <w:rFonts w:ascii="Times New Roman" w:hAnsi="Times New Roman" w:cs="Times New Roman"/>
          <w:b/>
          <w:sz w:val="28"/>
          <w:szCs w:val="28"/>
          <w:lang w:eastAsia="ru-RU" w:bidi="ar-SA"/>
        </w:rPr>
        <w:t xml:space="preserve"> </w:t>
      </w:r>
      <w:proofErr w:type="spellStart"/>
      <w:r w:rsidR="00851FDC" w:rsidRPr="00851FDC">
        <w:rPr>
          <w:rFonts w:ascii="Times New Roman" w:hAnsi="Times New Roman" w:cs="Times New Roman"/>
          <w:b/>
          <w:sz w:val="28"/>
          <w:szCs w:val="28"/>
          <w:lang w:eastAsia="ru-RU" w:bidi="ar-SA"/>
        </w:rPr>
        <w:t>Бисероплетение</w:t>
      </w:r>
      <w:proofErr w:type="spellEnd"/>
      <w:r w:rsidRPr="002149AC">
        <w:rPr>
          <w:rFonts w:ascii="Times New Roman" w:hAnsi="Times New Roman" w:cs="Times New Roman"/>
          <w:b/>
          <w:sz w:val="28"/>
          <w:szCs w:val="28"/>
          <w:lang w:eastAsia="ru-RU" w:bidi="ar-SA"/>
        </w:rPr>
        <w:t xml:space="preserve"> (10 часов)</w:t>
      </w:r>
    </w:p>
    <w:p w:rsidR="00851FDC" w:rsidRPr="00851FDC" w:rsidRDefault="00851FDC" w:rsidP="002149AC">
      <w:pPr>
        <w:spacing w:after="0" w:line="240" w:lineRule="auto"/>
        <w:ind w:left="567" w:right="-484"/>
        <w:jc w:val="both"/>
        <w:rPr>
          <w:rFonts w:ascii="Times New Roman" w:eastAsia="Calibri" w:hAnsi="Times New Roman" w:cs="Times New Roman"/>
          <w:sz w:val="28"/>
          <w:szCs w:val="28"/>
          <w:lang w:bidi="ar-SA"/>
        </w:rPr>
      </w:pPr>
      <w:r w:rsidRPr="00851FDC">
        <w:rPr>
          <w:rFonts w:ascii="Times New Roman" w:eastAsia="Calibri" w:hAnsi="Times New Roman" w:cs="Times New Roman"/>
          <w:sz w:val="28"/>
          <w:szCs w:val="28"/>
          <w:lang w:bidi="ar-SA"/>
        </w:rPr>
        <w:t xml:space="preserve"> </w:t>
      </w:r>
      <w:r w:rsidR="002149AC">
        <w:rPr>
          <w:rFonts w:ascii="Times New Roman" w:eastAsia="Calibri" w:hAnsi="Times New Roman" w:cs="Times New Roman"/>
          <w:sz w:val="28"/>
          <w:szCs w:val="28"/>
          <w:lang w:bidi="ar-SA"/>
        </w:rPr>
        <w:tab/>
      </w:r>
      <w:r w:rsidRPr="00851FDC">
        <w:rPr>
          <w:rFonts w:ascii="Times New Roman" w:eastAsia="Calibri" w:hAnsi="Times New Roman" w:cs="Times New Roman"/>
          <w:sz w:val="28"/>
          <w:szCs w:val="28"/>
          <w:lang w:bidi="ar-SA"/>
        </w:rPr>
        <w:t xml:space="preserve">История </w:t>
      </w:r>
      <w:proofErr w:type="spellStart"/>
      <w:r w:rsidRPr="00851FDC">
        <w:rPr>
          <w:rFonts w:ascii="Times New Roman" w:eastAsia="Calibri" w:hAnsi="Times New Roman" w:cs="Times New Roman"/>
          <w:sz w:val="28"/>
          <w:szCs w:val="28"/>
          <w:lang w:bidi="ar-SA"/>
        </w:rPr>
        <w:t>бисероплетения</w:t>
      </w:r>
      <w:proofErr w:type="spellEnd"/>
      <w:r w:rsidRPr="00851FDC">
        <w:rPr>
          <w:rFonts w:ascii="Times New Roman" w:eastAsia="Calibri" w:hAnsi="Times New Roman" w:cs="Times New Roman"/>
          <w:sz w:val="28"/>
          <w:szCs w:val="28"/>
          <w:lang w:bidi="ar-SA"/>
        </w:rPr>
        <w:t xml:space="preserve">. Знакомство с изделиями из бисера. Составление эскиза изделия из бисера. Условные обозначения. Составление чертежа изделия. История возникновения условных обозначений, чертежа, схем. Выполнение схемы изделия, с учетом условных обозначений. Плетение простых и сложных изделий из бисера. История возникновения украшений, аксессуаров из бисера, их роль и значение в жизни человека. Плетение простых и сложных изделий из бисера. Составление бисерных изделий по собственным эскизам и рисункам. Изменение вида изделия из бисера в зависимости от его назначения. Плетение изделия из бисера (по методу </w:t>
      </w:r>
      <w:proofErr w:type="gramStart"/>
      <w:r w:rsidRPr="00851FDC">
        <w:rPr>
          <w:rFonts w:ascii="Times New Roman" w:eastAsia="Calibri" w:hAnsi="Times New Roman" w:cs="Times New Roman"/>
          <w:sz w:val="28"/>
          <w:szCs w:val="28"/>
          <w:lang w:bidi="ar-SA"/>
        </w:rPr>
        <w:t>от</w:t>
      </w:r>
      <w:proofErr w:type="gramEnd"/>
      <w:r w:rsidRPr="00851FDC">
        <w:rPr>
          <w:rFonts w:ascii="Times New Roman" w:eastAsia="Calibri" w:hAnsi="Times New Roman" w:cs="Times New Roman"/>
          <w:sz w:val="28"/>
          <w:szCs w:val="28"/>
          <w:lang w:bidi="ar-SA"/>
        </w:rPr>
        <w:t xml:space="preserve"> простого к сложному).</w:t>
      </w:r>
    </w:p>
    <w:p w:rsidR="002149AC" w:rsidRPr="00851FDC" w:rsidRDefault="002149AC" w:rsidP="002149AC">
      <w:pPr>
        <w:spacing w:before="280" w:after="280" w:line="240" w:lineRule="auto"/>
        <w:ind w:left="567" w:right="-484"/>
        <w:contextualSpacing/>
        <w:jc w:val="both"/>
        <w:rPr>
          <w:rFonts w:ascii="Times New Roman" w:eastAsia="Calibri" w:hAnsi="Times New Roman" w:cs="Times New Roman"/>
          <w:b/>
          <w:sz w:val="28"/>
          <w:szCs w:val="28"/>
          <w:lang w:bidi="ar-SA"/>
        </w:rPr>
      </w:pPr>
      <w:r w:rsidRPr="002149AC">
        <w:rPr>
          <w:rFonts w:ascii="Times New Roman" w:eastAsia="Calibri" w:hAnsi="Times New Roman" w:cs="Times New Roman"/>
          <w:b/>
          <w:sz w:val="28"/>
          <w:szCs w:val="28"/>
          <w:lang w:bidi="ar-SA"/>
        </w:rPr>
        <w:t xml:space="preserve">3. </w:t>
      </w:r>
      <w:proofErr w:type="spellStart"/>
      <w:r w:rsidRPr="00851FDC">
        <w:rPr>
          <w:rFonts w:ascii="Times New Roman" w:eastAsia="Calibri" w:hAnsi="Times New Roman" w:cs="Times New Roman"/>
          <w:b/>
          <w:sz w:val="28"/>
          <w:szCs w:val="28"/>
          <w:lang w:bidi="ar-SA"/>
        </w:rPr>
        <w:t>Декупаж</w:t>
      </w:r>
      <w:proofErr w:type="spellEnd"/>
      <w:r w:rsidRPr="002149AC">
        <w:rPr>
          <w:rFonts w:ascii="Times New Roman" w:eastAsia="Calibri" w:hAnsi="Times New Roman" w:cs="Times New Roman"/>
          <w:b/>
          <w:sz w:val="28"/>
          <w:szCs w:val="28"/>
          <w:lang w:bidi="ar-SA"/>
        </w:rPr>
        <w:t xml:space="preserve"> (5 часов)</w:t>
      </w:r>
    </w:p>
    <w:p w:rsidR="002149AC" w:rsidRPr="00851FDC" w:rsidRDefault="002149AC" w:rsidP="002149AC">
      <w:pPr>
        <w:spacing w:before="280" w:after="280" w:line="240" w:lineRule="auto"/>
        <w:ind w:left="567" w:right="-484" w:firstLine="141"/>
        <w:contextualSpacing/>
        <w:jc w:val="both"/>
        <w:rPr>
          <w:rFonts w:ascii="Times New Roman" w:hAnsi="Times New Roman" w:cs="Times New Roman"/>
          <w:sz w:val="28"/>
          <w:szCs w:val="28"/>
          <w:lang w:eastAsia="ru-RU" w:bidi="ar-SA"/>
        </w:rPr>
      </w:pPr>
      <w:r w:rsidRPr="00851FDC">
        <w:rPr>
          <w:rFonts w:ascii="Times New Roman" w:hAnsi="Times New Roman" w:cs="Times New Roman"/>
          <w:color w:val="000000"/>
          <w:sz w:val="28"/>
          <w:szCs w:val="28"/>
          <w:shd w:val="clear" w:color="auto" w:fill="FFFFFF"/>
          <w:lang w:bidi="ar-SA"/>
        </w:rPr>
        <w:t xml:space="preserve">История возникновения техники </w:t>
      </w:r>
      <w:proofErr w:type="spellStart"/>
      <w:r w:rsidRPr="00851FDC">
        <w:rPr>
          <w:rFonts w:ascii="Times New Roman" w:hAnsi="Times New Roman" w:cs="Times New Roman"/>
          <w:color w:val="000000"/>
          <w:sz w:val="28"/>
          <w:szCs w:val="28"/>
          <w:shd w:val="clear" w:color="auto" w:fill="FFFFFF"/>
          <w:lang w:bidi="ar-SA"/>
        </w:rPr>
        <w:t>декупаж</w:t>
      </w:r>
      <w:proofErr w:type="spellEnd"/>
      <w:r w:rsidRPr="00851FDC">
        <w:rPr>
          <w:rFonts w:ascii="Times New Roman" w:hAnsi="Times New Roman" w:cs="Times New Roman"/>
          <w:color w:val="000000"/>
          <w:sz w:val="28"/>
          <w:szCs w:val="28"/>
          <w:shd w:val="clear" w:color="auto" w:fill="FFFFFF"/>
          <w:lang w:bidi="ar-SA"/>
        </w:rPr>
        <w:t>. Основные материалы и инструменты.</w:t>
      </w:r>
      <w:r w:rsidRPr="00851FDC">
        <w:rPr>
          <w:rFonts w:ascii="Times New Roman" w:hAnsi="Times New Roman" w:cs="Times New Roman"/>
          <w:sz w:val="28"/>
          <w:szCs w:val="28"/>
          <w:lang w:bidi="ar-SA"/>
        </w:rPr>
        <w:t xml:space="preserve"> Знакомство с материалами, которые используются в работе. Приклеивание салфетки классическим способом. </w:t>
      </w:r>
      <w:r w:rsidRPr="00851FDC">
        <w:rPr>
          <w:rFonts w:ascii="Times New Roman" w:hAnsi="Times New Roman" w:cs="Times New Roman"/>
          <w:sz w:val="28"/>
          <w:szCs w:val="28"/>
          <w:lang w:eastAsia="ru-RU" w:bidi="ar-SA"/>
        </w:rPr>
        <w:t xml:space="preserve">Дизайнерские возможности </w:t>
      </w:r>
      <w:proofErr w:type="spellStart"/>
      <w:r w:rsidRPr="00851FDC">
        <w:rPr>
          <w:rFonts w:ascii="Times New Roman" w:hAnsi="Times New Roman" w:cs="Times New Roman"/>
          <w:sz w:val="28"/>
          <w:szCs w:val="28"/>
          <w:lang w:eastAsia="ru-RU" w:bidi="ar-SA"/>
        </w:rPr>
        <w:t>декупажа</w:t>
      </w:r>
      <w:proofErr w:type="spellEnd"/>
      <w:r w:rsidRPr="00851FDC">
        <w:rPr>
          <w:rFonts w:ascii="Times New Roman" w:hAnsi="Times New Roman" w:cs="Times New Roman"/>
          <w:sz w:val="28"/>
          <w:szCs w:val="28"/>
          <w:lang w:eastAsia="ru-RU" w:bidi="ar-SA"/>
        </w:rPr>
        <w:t>. Понятие цвета и цветового круга.</w:t>
      </w:r>
      <w:r w:rsidRPr="00851FDC">
        <w:rPr>
          <w:rFonts w:ascii="Times New Roman" w:hAnsi="Times New Roman" w:cs="Times New Roman"/>
          <w:sz w:val="28"/>
          <w:szCs w:val="28"/>
          <w:lang w:bidi="ar-SA"/>
        </w:rPr>
        <w:t xml:space="preserve"> </w:t>
      </w:r>
      <w:r w:rsidRPr="00851FDC">
        <w:rPr>
          <w:rFonts w:ascii="Times New Roman" w:hAnsi="Times New Roman" w:cs="Times New Roman"/>
          <w:sz w:val="28"/>
          <w:szCs w:val="28"/>
          <w:lang w:eastAsia="ru-RU" w:bidi="ar-SA"/>
        </w:rPr>
        <w:t>Рамка для фотографии.</w:t>
      </w:r>
      <w:r w:rsidRPr="00851FDC">
        <w:rPr>
          <w:rFonts w:ascii="Times New Roman" w:hAnsi="Times New Roman" w:cs="Times New Roman"/>
          <w:sz w:val="28"/>
          <w:szCs w:val="28"/>
          <w:lang w:bidi="ar-SA"/>
        </w:rPr>
        <w:t xml:space="preserve"> </w:t>
      </w:r>
      <w:r w:rsidRPr="00851FDC">
        <w:rPr>
          <w:rFonts w:ascii="Times New Roman" w:hAnsi="Times New Roman" w:cs="Times New Roman"/>
          <w:sz w:val="28"/>
          <w:szCs w:val="28"/>
          <w:lang w:eastAsia="ru-RU" w:bidi="ar-SA"/>
        </w:rPr>
        <w:t xml:space="preserve">Понятие композиции. </w:t>
      </w:r>
      <w:proofErr w:type="spellStart"/>
      <w:r w:rsidRPr="00851FDC">
        <w:rPr>
          <w:rFonts w:ascii="Times New Roman" w:hAnsi="Times New Roman" w:cs="Times New Roman"/>
          <w:sz w:val="28"/>
          <w:szCs w:val="28"/>
          <w:lang w:eastAsia="ru-RU" w:bidi="ar-SA"/>
        </w:rPr>
        <w:t>Декупаж</w:t>
      </w:r>
      <w:proofErr w:type="spellEnd"/>
      <w:r w:rsidRPr="00851FDC">
        <w:rPr>
          <w:rFonts w:ascii="Times New Roman" w:hAnsi="Times New Roman" w:cs="Times New Roman"/>
          <w:sz w:val="28"/>
          <w:szCs w:val="28"/>
          <w:lang w:eastAsia="ru-RU" w:bidi="ar-SA"/>
        </w:rPr>
        <w:t xml:space="preserve"> на дереве.</w:t>
      </w:r>
      <w:r w:rsidRPr="00851FDC">
        <w:rPr>
          <w:rFonts w:ascii="Times New Roman" w:hAnsi="Times New Roman" w:cs="Times New Roman"/>
          <w:sz w:val="28"/>
          <w:szCs w:val="28"/>
          <w:lang w:bidi="ar-SA"/>
        </w:rPr>
        <w:t xml:space="preserve"> </w:t>
      </w:r>
      <w:proofErr w:type="spellStart"/>
      <w:r w:rsidRPr="00851FDC">
        <w:rPr>
          <w:rFonts w:ascii="Times New Roman" w:hAnsi="Times New Roman" w:cs="Times New Roman"/>
          <w:sz w:val="28"/>
          <w:szCs w:val="28"/>
          <w:lang w:eastAsia="ru-RU" w:bidi="ar-SA"/>
        </w:rPr>
        <w:t>Декупаж</w:t>
      </w:r>
      <w:proofErr w:type="spellEnd"/>
      <w:r w:rsidRPr="00851FDC">
        <w:rPr>
          <w:rFonts w:ascii="Times New Roman" w:hAnsi="Times New Roman" w:cs="Times New Roman"/>
          <w:sz w:val="28"/>
          <w:szCs w:val="28"/>
          <w:lang w:eastAsia="ru-RU" w:bidi="ar-SA"/>
        </w:rPr>
        <w:t xml:space="preserve"> на металле. Правильная подготовка металлической поверхности. Информация по специальным грунтам.</w:t>
      </w:r>
      <w:r w:rsidRPr="00851FDC">
        <w:rPr>
          <w:rFonts w:ascii="Times New Roman" w:hAnsi="Times New Roman" w:cs="Times New Roman"/>
          <w:sz w:val="28"/>
          <w:szCs w:val="28"/>
          <w:lang w:bidi="ar-SA"/>
        </w:rPr>
        <w:t xml:space="preserve"> </w:t>
      </w:r>
      <w:proofErr w:type="spellStart"/>
      <w:r w:rsidRPr="00851FDC">
        <w:rPr>
          <w:rFonts w:ascii="Times New Roman" w:hAnsi="Times New Roman" w:cs="Times New Roman"/>
          <w:sz w:val="28"/>
          <w:szCs w:val="28"/>
          <w:lang w:eastAsia="ru-RU" w:bidi="ar-SA"/>
        </w:rPr>
        <w:t>Декупаж</w:t>
      </w:r>
      <w:proofErr w:type="spellEnd"/>
      <w:r w:rsidRPr="00851FDC">
        <w:rPr>
          <w:rFonts w:ascii="Times New Roman" w:hAnsi="Times New Roman" w:cs="Times New Roman"/>
          <w:sz w:val="28"/>
          <w:szCs w:val="28"/>
          <w:lang w:eastAsia="ru-RU" w:bidi="ar-SA"/>
        </w:rPr>
        <w:t xml:space="preserve"> на картоне. Приемы декорирования.</w:t>
      </w:r>
      <w:r w:rsidRPr="00851FDC">
        <w:rPr>
          <w:rFonts w:ascii="Times New Roman" w:hAnsi="Times New Roman" w:cs="Times New Roman"/>
          <w:sz w:val="28"/>
          <w:szCs w:val="28"/>
          <w:lang w:bidi="ar-SA"/>
        </w:rPr>
        <w:t xml:space="preserve"> </w:t>
      </w:r>
      <w:r w:rsidRPr="00851FDC">
        <w:rPr>
          <w:rFonts w:ascii="Times New Roman" w:hAnsi="Times New Roman" w:cs="Times New Roman"/>
          <w:sz w:val="28"/>
          <w:szCs w:val="28"/>
          <w:lang w:eastAsia="ru-RU" w:bidi="ar-SA"/>
        </w:rPr>
        <w:t xml:space="preserve"> </w:t>
      </w:r>
      <w:proofErr w:type="spellStart"/>
      <w:r w:rsidRPr="00851FDC">
        <w:rPr>
          <w:rFonts w:ascii="Times New Roman" w:hAnsi="Times New Roman" w:cs="Times New Roman"/>
          <w:sz w:val="28"/>
          <w:szCs w:val="28"/>
          <w:lang w:eastAsia="ru-RU" w:bidi="ar-SA"/>
        </w:rPr>
        <w:t>Декупаж</w:t>
      </w:r>
      <w:proofErr w:type="spellEnd"/>
      <w:r w:rsidRPr="00851FDC">
        <w:rPr>
          <w:rFonts w:ascii="Times New Roman" w:hAnsi="Times New Roman" w:cs="Times New Roman"/>
          <w:sz w:val="28"/>
          <w:szCs w:val="28"/>
          <w:lang w:eastAsia="ru-RU" w:bidi="ar-SA"/>
        </w:rPr>
        <w:t xml:space="preserve"> на стекле. </w:t>
      </w:r>
      <w:proofErr w:type="gramStart"/>
      <w:r w:rsidRPr="00851FDC">
        <w:rPr>
          <w:rFonts w:ascii="Times New Roman" w:hAnsi="Times New Roman" w:cs="Times New Roman"/>
          <w:sz w:val="28"/>
          <w:szCs w:val="28"/>
          <w:lang w:eastAsia="ru-RU" w:bidi="ar-SA"/>
        </w:rPr>
        <w:t>Прямой</w:t>
      </w:r>
      <w:proofErr w:type="gramEnd"/>
      <w:r w:rsidRPr="00851FDC">
        <w:rPr>
          <w:rFonts w:ascii="Times New Roman" w:hAnsi="Times New Roman" w:cs="Times New Roman"/>
          <w:sz w:val="28"/>
          <w:szCs w:val="28"/>
          <w:lang w:eastAsia="ru-RU" w:bidi="ar-SA"/>
        </w:rPr>
        <w:t xml:space="preserve"> </w:t>
      </w:r>
      <w:proofErr w:type="spellStart"/>
      <w:r w:rsidRPr="00851FDC">
        <w:rPr>
          <w:rFonts w:ascii="Times New Roman" w:hAnsi="Times New Roman" w:cs="Times New Roman"/>
          <w:sz w:val="28"/>
          <w:szCs w:val="28"/>
          <w:lang w:eastAsia="ru-RU" w:bidi="ar-SA"/>
        </w:rPr>
        <w:t>декупаж</w:t>
      </w:r>
      <w:proofErr w:type="spellEnd"/>
      <w:r w:rsidRPr="00851FDC">
        <w:rPr>
          <w:rFonts w:ascii="Times New Roman" w:hAnsi="Times New Roman" w:cs="Times New Roman"/>
          <w:sz w:val="28"/>
          <w:szCs w:val="28"/>
          <w:lang w:eastAsia="ru-RU" w:bidi="ar-SA"/>
        </w:rPr>
        <w:t xml:space="preserve"> на стекле. Правильная подготовка стеклянной поверхности. Соединение рисунка в одно целое при работе с цилиндрическими поверхностями. </w:t>
      </w:r>
      <w:proofErr w:type="spellStart"/>
      <w:r w:rsidRPr="00851FDC">
        <w:rPr>
          <w:rFonts w:ascii="Times New Roman" w:hAnsi="Times New Roman" w:cs="Times New Roman"/>
          <w:sz w:val="28"/>
          <w:szCs w:val="28"/>
          <w:lang w:eastAsia="ru-RU" w:bidi="ar-SA"/>
        </w:rPr>
        <w:t>Декупаж</w:t>
      </w:r>
      <w:proofErr w:type="spellEnd"/>
      <w:r w:rsidRPr="00851FDC">
        <w:rPr>
          <w:rFonts w:ascii="Times New Roman" w:hAnsi="Times New Roman" w:cs="Times New Roman"/>
          <w:sz w:val="28"/>
          <w:szCs w:val="28"/>
          <w:lang w:eastAsia="ru-RU" w:bidi="ar-SA"/>
        </w:rPr>
        <w:t xml:space="preserve"> стеклянной вазы.</w:t>
      </w:r>
      <w:r w:rsidRPr="00851FDC">
        <w:rPr>
          <w:rFonts w:ascii="Times New Roman" w:hAnsi="Times New Roman" w:cs="Times New Roman"/>
          <w:sz w:val="28"/>
          <w:szCs w:val="28"/>
          <w:lang w:bidi="ar-SA"/>
        </w:rPr>
        <w:t xml:space="preserve"> </w:t>
      </w:r>
    </w:p>
    <w:p w:rsidR="00851FDC" w:rsidRPr="00851FDC" w:rsidRDefault="002149AC" w:rsidP="002149AC">
      <w:pPr>
        <w:shd w:val="clear" w:color="auto" w:fill="FFFFFF"/>
        <w:spacing w:after="0" w:line="240" w:lineRule="auto"/>
        <w:ind w:left="567" w:right="-484"/>
        <w:contextualSpacing/>
        <w:jc w:val="both"/>
        <w:textAlignment w:val="baseline"/>
        <w:rPr>
          <w:rFonts w:ascii="Times New Roman" w:hAnsi="Times New Roman" w:cs="Times New Roman"/>
          <w:b/>
          <w:color w:val="000000"/>
          <w:sz w:val="28"/>
          <w:szCs w:val="28"/>
          <w:lang w:eastAsia="ru-RU" w:bidi="ar-SA"/>
        </w:rPr>
      </w:pPr>
      <w:r w:rsidRPr="002149AC">
        <w:rPr>
          <w:rFonts w:ascii="Times New Roman" w:hAnsi="Times New Roman" w:cs="Times New Roman"/>
          <w:b/>
          <w:color w:val="000000"/>
          <w:sz w:val="28"/>
          <w:szCs w:val="28"/>
          <w:lang w:eastAsia="ru-RU" w:bidi="ar-SA"/>
        </w:rPr>
        <w:t xml:space="preserve">4. </w:t>
      </w:r>
      <w:r w:rsidR="00851FDC" w:rsidRPr="00851FDC">
        <w:rPr>
          <w:rFonts w:ascii="Times New Roman" w:hAnsi="Times New Roman" w:cs="Times New Roman"/>
          <w:b/>
          <w:color w:val="000000"/>
          <w:sz w:val="28"/>
          <w:szCs w:val="28"/>
          <w:lang w:eastAsia="ru-RU" w:bidi="ar-SA"/>
        </w:rPr>
        <w:t>Текстильные куклы</w:t>
      </w:r>
      <w:r w:rsidRPr="002149AC">
        <w:rPr>
          <w:rFonts w:ascii="Times New Roman" w:hAnsi="Times New Roman" w:cs="Times New Roman"/>
          <w:b/>
          <w:color w:val="000000"/>
          <w:sz w:val="28"/>
          <w:szCs w:val="28"/>
          <w:lang w:eastAsia="ru-RU" w:bidi="ar-SA"/>
        </w:rPr>
        <w:t xml:space="preserve"> (13 часов)</w:t>
      </w:r>
    </w:p>
    <w:p w:rsidR="00851FDC" w:rsidRPr="00851FDC" w:rsidRDefault="00851FDC" w:rsidP="002149AC">
      <w:pPr>
        <w:widowControl w:val="0"/>
        <w:suppressAutoHyphens/>
        <w:autoSpaceDN w:val="0"/>
        <w:spacing w:after="0" w:line="240" w:lineRule="auto"/>
        <w:ind w:left="567" w:right="-484"/>
        <w:jc w:val="both"/>
        <w:textAlignment w:val="baseline"/>
        <w:rPr>
          <w:rFonts w:ascii="Times New Roman" w:eastAsia="SimSun" w:hAnsi="Times New Roman" w:cs="Times New Roman"/>
          <w:kern w:val="3"/>
          <w:sz w:val="28"/>
          <w:szCs w:val="28"/>
          <w:lang w:eastAsia="zh-CN" w:bidi="hi-IN"/>
        </w:rPr>
      </w:pPr>
      <w:r w:rsidRPr="00851FDC">
        <w:rPr>
          <w:rFonts w:ascii="Times New Roman" w:eastAsia="SimSun" w:hAnsi="Times New Roman" w:cs="Times New Roman"/>
          <w:kern w:val="3"/>
          <w:sz w:val="28"/>
          <w:szCs w:val="28"/>
          <w:lang w:eastAsia="zh-CN" w:bidi="hi-IN"/>
        </w:rPr>
        <w:t xml:space="preserve">    Русские народные куклы. </w:t>
      </w:r>
      <w:r w:rsidRPr="00851FDC">
        <w:rPr>
          <w:rFonts w:ascii="Times New Roman" w:eastAsia="SimSun" w:hAnsi="Times New Roman" w:cs="Times New Roman"/>
          <w:color w:val="000000"/>
          <w:kern w:val="3"/>
          <w:sz w:val="28"/>
          <w:szCs w:val="28"/>
          <w:lang w:eastAsia="zh-CN" w:bidi="hi-IN"/>
        </w:rPr>
        <w:t xml:space="preserve">Рассказ о быте и семейных традициях русского народа. Демонстрация традиционных кукол. Изготовление кукол: зайчик на пальчик, колокольчик, лошадка, журавлики, </w:t>
      </w:r>
      <w:proofErr w:type="gramStart"/>
      <w:r w:rsidRPr="00851FDC">
        <w:rPr>
          <w:rFonts w:ascii="Times New Roman" w:eastAsia="SimSun" w:hAnsi="Times New Roman" w:cs="Times New Roman"/>
          <w:color w:val="000000"/>
          <w:kern w:val="3"/>
          <w:sz w:val="28"/>
          <w:szCs w:val="28"/>
          <w:lang w:eastAsia="zh-CN" w:bidi="hi-IN"/>
        </w:rPr>
        <w:t>кубышка</w:t>
      </w:r>
      <w:proofErr w:type="gramEnd"/>
      <w:r w:rsidRPr="00851FDC">
        <w:rPr>
          <w:rFonts w:ascii="Times New Roman" w:eastAsia="SimSun" w:hAnsi="Times New Roman" w:cs="Times New Roman"/>
          <w:color w:val="000000"/>
          <w:kern w:val="3"/>
          <w:sz w:val="28"/>
          <w:szCs w:val="28"/>
          <w:lang w:eastAsia="zh-CN" w:bidi="hi-IN"/>
        </w:rPr>
        <w:t xml:space="preserve"> травница, «</w:t>
      </w:r>
      <w:proofErr w:type="spellStart"/>
      <w:r w:rsidRPr="00851FDC">
        <w:rPr>
          <w:rFonts w:ascii="Times New Roman" w:eastAsia="SimSun" w:hAnsi="Times New Roman" w:cs="Times New Roman"/>
          <w:color w:val="000000"/>
          <w:kern w:val="3"/>
          <w:sz w:val="28"/>
          <w:szCs w:val="28"/>
          <w:lang w:eastAsia="zh-CN" w:bidi="hi-IN"/>
        </w:rPr>
        <w:t>пеленашка</w:t>
      </w:r>
      <w:proofErr w:type="spellEnd"/>
      <w:r w:rsidRPr="00851FDC">
        <w:rPr>
          <w:rFonts w:ascii="Times New Roman" w:eastAsia="SimSun" w:hAnsi="Times New Roman" w:cs="Times New Roman"/>
          <w:color w:val="000000"/>
          <w:kern w:val="3"/>
          <w:sz w:val="28"/>
          <w:szCs w:val="28"/>
          <w:lang w:eastAsia="zh-CN" w:bidi="hi-IN"/>
        </w:rPr>
        <w:t>», оберег семейного благополучия.</w:t>
      </w:r>
      <w:r w:rsidRPr="00851FDC">
        <w:rPr>
          <w:rFonts w:ascii="Times New Roman" w:eastAsia="SimSun" w:hAnsi="Times New Roman" w:cs="Times New Roman"/>
          <w:kern w:val="3"/>
          <w:sz w:val="28"/>
          <w:szCs w:val="28"/>
          <w:lang w:eastAsia="zh-CN" w:bidi="hi-IN"/>
        </w:rPr>
        <w:t xml:space="preserve"> </w:t>
      </w:r>
      <w:r w:rsidRPr="00851FDC">
        <w:rPr>
          <w:rFonts w:ascii="Times New Roman" w:eastAsia="SimSun" w:hAnsi="Times New Roman" w:cs="Times New Roman"/>
          <w:color w:val="000000"/>
          <w:kern w:val="3"/>
          <w:sz w:val="28"/>
          <w:szCs w:val="28"/>
          <w:lang w:eastAsia="zh-CN" w:bidi="hi-IN"/>
        </w:rPr>
        <w:t>Беседа о составе и методах изготовления носков. Обучение работе с трикотажем. Изготовление кукол</w:t>
      </w:r>
      <w:r w:rsidR="002149AC">
        <w:rPr>
          <w:rFonts w:ascii="Times New Roman" w:eastAsia="SimSun" w:hAnsi="Times New Roman" w:cs="Times New Roman"/>
          <w:color w:val="000000"/>
          <w:kern w:val="3"/>
          <w:sz w:val="28"/>
          <w:szCs w:val="28"/>
          <w:lang w:eastAsia="zh-CN" w:bidi="hi-IN"/>
        </w:rPr>
        <w:t xml:space="preserve">. </w:t>
      </w:r>
      <w:r w:rsidRPr="00851FDC">
        <w:rPr>
          <w:rFonts w:ascii="Times New Roman" w:eastAsia="SimSun" w:hAnsi="Times New Roman" w:cs="Times New Roman"/>
          <w:kern w:val="3"/>
          <w:sz w:val="28"/>
          <w:szCs w:val="28"/>
          <w:lang w:eastAsia="zh-CN" w:bidi="hi-IN"/>
        </w:rPr>
        <w:t>Роспись лица текстильной куклы</w:t>
      </w:r>
      <w:r w:rsidRPr="00851FDC">
        <w:rPr>
          <w:rFonts w:ascii="Times New Roman" w:eastAsia="SimSun" w:hAnsi="Times New Roman" w:cs="Times New Roman"/>
          <w:color w:val="000000"/>
          <w:kern w:val="3"/>
          <w:sz w:val="28"/>
          <w:szCs w:val="28"/>
          <w:lang w:eastAsia="zh-CN" w:bidi="hi-IN"/>
        </w:rPr>
        <w:t>. Беседа о строении лица человека и мордочки животного, рассмотрение простых приемов изображения лица и мимики персонажа. Работа с красками. Рисование простейшей формы, раскрой и шитье собственной куклы. Подбор и шитье одежды для куклы роспись лица или мордочки, оформление и декор куклы. Изготовление кукол</w:t>
      </w:r>
    </w:p>
    <w:p w:rsidR="00851FDC" w:rsidRPr="00851FDC" w:rsidRDefault="008157F2" w:rsidP="002149AC">
      <w:pPr>
        <w:widowControl w:val="0"/>
        <w:suppressAutoHyphens/>
        <w:autoSpaceDN w:val="0"/>
        <w:spacing w:after="0" w:line="240" w:lineRule="auto"/>
        <w:ind w:left="567" w:right="-484"/>
        <w:jc w:val="both"/>
        <w:textAlignment w:val="baseline"/>
        <w:rPr>
          <w:rFonts w:ascii="Times New Roman" w:hAnsi="Times New Roman" w:cs="Times New Roman"/>
          <w:b/>
          <w:sz w:val="28"/>
          <w:szCs w:val="28"/>
          <w:lang w:eastAsia="ru-RU" w:bidi="ar-SA"/>
        </w:rPr>
      </w:pPr>
      <w:r w:rsidRPr="008157F2">
        <w:rPr>
          <w:rFonts w:ascii="Times New Roman" w:eastAsia="SimSun" w:hAnsi="Times New Roman" w:cs="Times New Roman"/>
          <w:b/>
          <w:color w:val="000000"/>
          <w:kern w:val="3"/>
          <w:sz w:val="28"/>
          <w:szCs w:val="28"/>
          <w:lang w:eastAsia="zh-CN" w:bidi="hi-IN"/>
        </w:rPr>
        <w:lastRenderedPageBreak/>
        <w:t>5.</w:t>
      </w:r>
      <w:r w:rsidR="00851FDC" w:rsidRPr="00851FDC">
        <w:rPr>
          <w:rFonts w:ascii="Times New Roman" w:eastAsia="SimSun" w:hAnsi="Times New Roman" w:cs="Times New Roman"/>
          <w:color w:val="000000"/>
          <w:kern w:val="3"/>
          <w:sz w:val="28"/>
          <w:szCs w:val="28"/>
          <w:lang w:eastAsia="zh-CN" w:bidi="hi-IN"/>
        </w:rPr>
        <w:t xml:space="preserve"> </w:t>
      </w:r>
      <w:proofErr w:type="spellStart"/>
      <w:r w:rsidR="00851FDC" w:rsidRPr="00851FDC">
        <w:rPr>
          <w:rFonts w:ascii="Times New Roman" w:hAnsi="Times New Roman" w:cs="Times New Roman"/>
          <w:b/>
          <w:sz w:val="28"/>
          <w:szCs w:val="28"/>
          <w:lang w:eastAsia="ru-RU" w:bidi="ar-SA"/>
        </w:rPr>
        <w:t>Фелтинг</w:t>
      </w:r>
      <w:proofErr w:type="spellEnd"/>
      <w:r w:rsidR="002149AC" w:rsidRPr="002149AC">
        <w:rPr>
          <w:rFonts w:ascii="Times New Roman" w:hAnsi="Times New Roman" w:cs="Times New Roman"/>
          <w:b/>
          <w:sz w:val="28"/>
          <w:szCs w:val="28"/>
          <w:lang w:eastAsia="ru-RU" w:bidi="ar-SA"/>
        </w:rPr>
        <w:t xml:space="preserve"> (5 часов)</w:t>
      </w:r>
    </w:p>
    <w:p w:rsidR="00851FDC" w:rsidRPr="00851FDC" w:rsidRDefault="002149AC" w:rsidP="002149AC">
      <w:pPr>
        <w:tabs>
          <w:tab w:val="left" w:pos="4962"/>
        </w:tabs>
        <w:spacing w:after="0" w:line="240" w:lineRule="auto"/>
        <w:ind w:left="567" w:right="-484"/>
        <w:jc w:val="both"/>
        <w:rPr>
          <w:rFonts w:ascii="Times New Roman" w:hAnsi="Times New Roman" w:cs="Times New Roman"/>
          <w:sz w:val="24"/>
          <w:szCs w:val="24"/>
          <w:lang w:eastAsia="ru-RU" w:bidi="ar-SA"/>
        </w:rPr>
      </w:pPr>
      <w:r>
        <w:rPr>
          <w:rFonts w:ascii="Times New Roman" w:hAnsi="Times New Roman" w:cs="Times New Roman"/>
          <w:sz w:val="28"/>
          <w:szCs w:val="28"/>
          <w:lang w:eastAsia="ru-RU" w:bidi="ar-SA"/>
        </w:rPr>
        <w:t xml:space="preserve">   </w:t>
      </w:r>
      <w:r w:rsidR="00851FDC" w:rsidRPr="00851FDC">
        <w:rPr>
          <w:rFonts w:ascii="Times New Roman" w:hAnsi="Times New Roman" w:cs="Times New Roman"/>
          <w:sz w:val="28"/>
          <w:szCs w:val="28"/>
          <w:lang w:eastAsia="ru-RU" w:bidi="ar-SA"/>
        </w:rPr>
        <w:t>Знакомство с фальцевальными иглами. Правила работы с фальцевальной иглой Материалы, необходимые для сухого валяния. Виды шерсти. Синтепон.</w:t>
      </w:r>
      <w:r w:rsidR="00851FDC" w:rsidRPr="00851FDC">
        <w:rPr>
          <w:rFonts w:ascii="Times New Roman" w:hAnsi="Times New Roman" w:cs="Times New Roman"/>
          <w:b/>
          <w:sz w:val="28"/>
          <w:szCs w:val="28"/>
          <w:lang w:eastAsia="ru-RU" w:bidi="ar-SA"/>
        </w:rPr>
        <w:t xml:space="preserve"> </w:t>
      </w:r>
      <w:r w:rsidR="00851FDC" w:rsidRPr="00851FDC">
        <w:rPr>
          <w:rFonts w:ascii="Times New Roman" w:hAnsi="Times New Roman" w:cs="Times New Roman"/>
          <w:sz w:val="28"/>
          <w:szCs w:val="28"/>
          <w:lang w:eastAsia="ru-RU" w:bidi="ar-SA"/>
        </w:rPr>
        <w:t xml:space="preserve">Ознакомление обучающихся с техническими характеристиками материалов, применяемых для сухого валяния шерсти. Правила работы с </w:t>
      </w:r>
      <w:proofErr w:type="spellStart"/>
      <w:r w:rsidR="00851FDC" w:rsidRPr="00851FDC">
        <w:rPr>
          <w:rFonts w:ascii="Times New Roman" w:hAnsi="Times New Roman" w:cs="Times New Roman"/>
          <w:sz w:val="28"/>
          <w:szCs w:val="28"/>
          <w:lang w:eastAsia="ru-RU" w:bidi="ar-SA"/>
        </w:rPr>
        <w:t>фильцевальными</w:t>
      </w:r>
      <w:proofErr w:type="spellEnd"/>
      <w:r w:rsidR="00851FDC" w:rsidRPr="00851FDC">
        <w:rPr>
          <w:rFonts w:ascii="Times New Roman" w:hAnsi="Times New Roman" w:cs="Times New Roman"/>
          <w:sz w:val="28"/>
          <w:szCs w:val="28"/>
          <w:lang w:eastAsia="ru-RU" w:bidi="ar-SA"/>
        </w:rPr>
        <w:t xml:space="preserve"> иглами.</w:t>
      </w:r>
      <w:r w:rsidR="00851FDC" w:rsidRPr="00851FDC">
        <w:rPr>
          <w:rFonts w:ascii="Times New Roman" w:hAnsi="Times New Roman" w:cs="Times New Roman"/>
          <w:b/>
          <w:sz w:val="28"/>
          <w:szCs w:val="28"/>
          <w:lang w:eastAsia="ru-RU" w:bidi="ar-SA"/>
        </w:rPr>
        <w:t xml:space="preserve"> </w:t>
      </w:r>
      <w:r w:rsidR="00851FDC" w:rsidRPr="00851FDC">
        <w:rPr>
          <w:rFonts w:ascii="Times New Roman" w:hAnsi="Times New Roman" w:cs="Times New Roman"/>
          <w:sz w:val="28"/>
          <w:szCs w:val="28"/>
          <w:lang w:eastAsia="ru-RU" w:bidi="ar-SA"/>
        </w:rPr>
        <w:t xml:space="preserve">Техника изготовления панно различной формы: квадрат, овал, прямоугольник. Закрепление знаний о простейших геометрических формах; правила пользования ножницами, развитие навыков вырезания из синтепона небольших квадратных, овальных, прямоугольных панно.  Практическая работа по изготовлению плоской композиции с   использованием шаблонов. </w:t>
      </w:r>
    </w:p>
    <w:p w:rsidR="00851FDC" w:rsidRPr="00851FDC" w:rsidRDefault="00851FDC" w:rsidP="00851FDC">
      <w:pPr>
        <w:tabs>
          <w:tab w:val="left" w:pos="4962"/>
        </w:tabs>
        <w:spacing w:after="0" w:line="240" w:lineRule="auto"/>
        <w:jc w:val="both"/>
        <w:rPr>
          <w:rFonts w:ascii="Times New Roman" w:hAnsi="Times New Roman" w:cs="Times New Roman"/>
          <w:sz w:val="28"/>
          <w:szCs w:val="28"/>
          <w:lang w:eastAsia="ru-RU" w:bidi="ar-SA"/>
        </w:rPr>
      </w:pPr>
    </w:p>
    <w:p w:rsidR="00AF76FB" w:rsidRDefault="00391065" w:rsidP="002149AC">
      <w:pPr>
        <w:pStyle w:val="ae"/>
        <w:ind w:firstLine="709"/>
        <w:jc w:val="center"/>
        <w:rPr>
          <w:rFonts w:asciiTheme="majorBidi" w:eastAsia="Calibri" w:hAnsiTheme="majorBidi" w:cstheme="majorBidi"/>
          <w:b/>
          <w:sz w:val="28"/>
          <w:szCs w:val="28"/>
        </w:rPr>
      </w:pPr>
      <w:r>
        <w:rPr>
          <w:rFonts w:asciiTheme="majorBidi" w:eastAsia="Calibri" w:hAnsiTheme="majorBidi" w:cstheme="majorBidi"/>
          <w:b/>
          <w:sz w:val="28"/>
          <w:szCs w:val="28"/>
        </w:rPr>
        <w:t>Тематическое</w:t>
      </w:r>
      <w:r w:rsidR="00AF76FB" w:rsidRPr="001937FB">
        <w:rPr>
          <w:rFonts w:asciiTheme="majorBidi" w:eastAsia="Calibri" w:hAnsiTheme="majorBidi" w:cstheme="majorBidi"/>
          <w:b/>
          <w:sz w:val="28"/>
          <w:szCs w:val="28"/>
        </w:rPr>
        <w:t xml:space="preserve"> план</w:t>
      </w:r>
      <w:r>
        <w:rPr>
          <w:rFonts w:asciiTheme="majorBidi" w:eastAsia="Calibri" w:hAnsiTheme="majorBidi" w:cstheme="majorBidi"/>
          <w:b/>
          <w:sz w:val="28"/>
          <w:szCs w:val="28"/>
        </w:rPr>
        <w:t>ирование</w:t>
      </w:r>
    </w:p>
    <w:p w:rsidR="002149AC" w:rsidRDefault="00391065" w:rsidP="002149AC">
      <w:pPr>
        <w:pStyle w:val="ae"/>
        <w:ind w:firstLine="709"/>
        <w:jc w:val="center"/>
        <w:rPr>
          <w:rFonts w:asciiTheme="majorBidi" w:eastAsia="Calibri" w:hAnsiTheme="majorBidi" w:cstheme="majorBidi"/>
          <w:b/>
          <w:sz w:val="28"/>
          <w:szCs w:val="28"/>
        </w:rPr>
      </w:pPr>
      <w:r>
        <w:rPr>
          <w:rFonts w:asciiTheme="majorBidi" w:eastAsia="Calibri" w:hAnsiTheme="majorBidi" w:cstheme="majorBidi"/>
          <w:b/>
          <w:sz w:val="28"/>
          <w:szCs w:val="28"/>
        </w:rPr>
        <w:t>для 7 классов</w:t>
      </w:r>
    </w:p>
    <w:p w:rsidR="002149AC" w:rsidRPr="001937FB" w:rsidRDefault="002149AC" w:rsidP="002149AC">
      <w:pPr>
        <w:pStyle w:val="ae"/>
        <w:ind w:firstLine="709"/>
        <w:jc w:val="center"/>
        <w:rPr>
          <w:rFonts w:asciiTheme="majorBidi" w:eastAsia="Calibri" w:hAnsiTheme="majorBidi" w:cstheme="majorBidi"/>
          <w:b/>
          <w:sz w:val="28"/>
          <w:szCs w:val="28"/>
        </w:rPr>
      </w:pPr>
    </w:p>
    <w:tbl>
      <w:tblPr>
        <w:tblStyle w:val="a6"/>
        <w:tblW w:w="10031" w:type="dxa"/>
        <w:tblInd w:w="534" w:type="dxa"/>
        <w:tblLayout w:type="fixed"/>
        <w:tblLook w:val="04A0" w:firstRow="1" w:lastRow="0" w:firstColumn="1" w:lastColumn="0" w:noHBand="0" w:noVBand="1"/>
      </w:tblPr>
      <w:tblGrid>
        <w:gridCol w:w="1101"/>
        <w:gridCol w:w="5386"/>
        <w:gridCol w:w="1181"/>
        <w:gridCol w:w="1181"/>
        <w:gridCol w:w="1182"/>
      </w:tblGrid>
      <w:tr w:rsidR="00AF76FB" w:rsidRPr="001937FB" w:rsidTr="00D04248">
        <w:tc>
          <w:tcPr>
            <w:tcW w:w="1101" w:type="dxa"/>
            <w:vMerge w:val="restart"/>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w:t>
            </w:r>
          </w:p>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п/п</w:t>
            </w:r>
          </w:p>
        </w:tc>
        <w:tc>
          <w:tcPr>
            <w:tcW w:w="5386" w:type="dxa"/>
            <w:vMerge w:val="restart"/>
          </w:tcPr>
          <w:p w:rsidR="00AF76FB" w:rsidRPr="001937FB" w:rsidRDefault="00AF76FB" w:rsidP="001937FB">
            <w:pPr>
              <w:pStyle w:val="ae"/>
              <w:jc w:val="center"/>
              <w:rPr>
                <w:rFonts w:asciiTheme="majorBidi" w:eastAsia="Calibri" w:hAnsiTheme="majorBidi" w:cstheme="majorBidi"/>
                <w:sz w:val="24"/>
                <w:szCs w:val="24"/>
              </w:rPr>
            </w:pPr>
          </w:p>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sz w:val="24"/>
                <w:szCs w:val="24"/>
              </w:rPr>
              <w:t>Название разделов и тем</w:t>
            </w:r>
          </w:p>
        </w:tc>
        <w:tc>
          <w:tcPr>
            <w:tcW w:w="3544" w:type="dxa"/>
            <w:gridSpan w:val="3"/>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sz w:val="24"/>
                <w:szCs w:val="24"/>
              </w:rPr>
              <w:t>Количество часов</w:t>
            </w:r>
          </w:p>
        </w:tc>
      </w:tr>
      <w:tr w:rsidR="00AF76FB" w:rsidRPr="001937FB" w:rsidTr="00D04248">
        <w:tc>
          <w:tcPr>
            <w:tcW w:w="1101" w:type="dxa"/>
            <w:vMerge/>
          </w:tcPr>
          <w:p w:rsidR="00AF76FB" w:rsidRPr="001937FB" w:rsidRDefault="00AF76FB" w:rsidP="001937FB">
            <w:pPr>
              <w:pStyle w:val="ae"/>
              <w:jc w:val="both"/>
              <w:rPr>
                <w:rFonts w:asciiTheme="majorBidi" w:eastAsia="Calibri" w:hAnsiTheme="majorBidi" w:cstheme="majorBidi"/>
                <w:b/>
                <w:sz w:val="24"/>
                <w:szCs w:val="24"/>
              </w:rPr>
            </w:pPr>
          </w:p>
        </w:tc>
        <w:tc>
          <w:tcPr>
            <w:tcW w:w="5386" w:type="dxa"/>
            <w:vMerge/>
          </w:tcPr>
          <w:p w:rsidR="00AF76FB" w:rsidRPr="001937FB" w:rsidRDefault="00AF76FB" w:rsidP="001937FB">
            <w:pPr>
              <w:pStyle w:val="ae"/>
              <w:jc w:val="both"/>
              <w:rPr>
                <w:rFonts w:asciiTheme="majorBidi" w:eastAsia="Calibri" w:hAnsiTheme="majorBidi" w:cstheme="majorBidi"/>
                <w:b/>
                <w:sz w:val="24"/>
                <w:szCs w:val="24"/>
              </w:rPr>
            </w:pPr>
          </w:p>
        </w:tc>
        <w:tc>
          <w:tcPr>
            <w:tcW w:w="1181"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sz w:val="24"/>
                <w:szCs w:val="24"/>
              </w:rPr>
              <w:t>всего</w:t>
            </w:r>
          </w:p>
        </w:tc>
        <w:tc>
          <w:tcPr>
            <w:tcW w:w="1181"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sz w:val="24"/>
                <w:szCs w:val="24"/>
              </w:rPr>
              <w:t>теория</w:t>
            </w:r>
          </w:p>
        </w:tc>
        <w:tc>
          <w:tcPr>
            <w:tcW w:w="1182"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sz w:val="24"/>
                <w:szCs w:val="24"/>
              </w:rPr>
              <w:t>практика</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1.</w:t>
            </w:r>
          </w:p>
        </w:tc>
        <w:tc>
          <w:tcPr>
            <w:tcW w:w="5386" w:type="dxa"/>
          </w:tcPr>
          <w:p w:rsidR="00AF76FB" w:rsidRPr="001937FB" w:rsidRDefault="00AF76FB" w:rsidP="001937FB">
            <w:pPr>
              <w:pStyle w:val="ae"/>
              <w:jc w:val="both"/>
              <w:rPr>
                <w:rFonts w:asciiTheme="majorBidi" w:eastAsia="Calibri" w:hAnsiTheme="majorBidi" w:cstheme="majorBidi"/>
                <w:b/>
                <w:sz w:val="24"/>
                <w:szCs w:val="24"/>
              </w:rPr>
            </w:pPr>
            <w:r w:rsidRPr="001937FB">
              <w:rPr>
                <w:rFonts w:asciiTheme="majorBidi" w:eastAsia="Calibri" w:hAnsiTheme="majorBidi" w:cstheme="majorBidi"/>
                <w:b/>
                <w:sz w:val="24"/>
                <w:szCs w:val="24"/>
              </w:rPr>
              <w:t>Вводное занятие</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1</w:t>
            </w:r>
          </w:p>
        </w:tc>
        <w:tc>
          <w:tcPr>
            <w:tcW w:w="1182" w:type="dxa"/>
          </w:tcPr>
          <w:p w:rsidR="00AF76FB" w:rsidRPr="001937FB" w:rsidRDefault="00AF76FB" w:rsidP="001937FB">
            <w:pPr>
              <w:pStyle w:val="ae"/>
              <w:jc w:val="center"/>
              <w:rPr>
                <w:rFonts w:asciiTheme="majorBidi" w:eastAsia="Calibri" w:hAnsiTheme="majorBidi" w:cstheme="majorBidi"/>
                <w:sz w:val="24"/>
                <w:szCs w:val="24"/>
              </w:rPr>
            </w:pP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2.</w:t>
            </w:r>
          </w:p>
        </w:tc>
        <w:tc>
          <w:tcPr>
            <w:tcW w:w="5386" w:type="dxa"/>
          </w:tcPr>
          <w:p w:rsidR="00AF76FB" w:rsidRPr="001937FB" w:rsidRDefault="00AF76FB" w:rsidP="001937FB">
            <w:pPr>
              <w:pStyle w:val="ae"/>
              <w:jc w:val="both"/>
              <w:rPr>
                <w:rFonts w:asciiTheme="majorBidi" w:eastAsia="Calibri" w:hAnsiTheme="majorBidi" w:cstheme="majorBidi"/>
                <w:b/>
                <w:sz w:val="24"/>
                <w:szCs w:val="24"/>
              </w:rPr>
            </w:pPr>
            <w:r w:rsidRPr="001937FB">
              <w:rPr>
                <w:rFonts w:asciiTheme="majorBidi" w:eastAsia="Calibri" w:hAnsiTheme="majorBidi" w:cstheme="majorBidi"/>
                <w:b/>
                <w:sz w:val="24"/>
                <w:szCs w:val="24"/>
              </w:rPr>
              <w:t>Макраме</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7</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2</w:t>
            </w:r>
          </w:p>
        </w:tc>
        <w:tc>
          <w:tcPr>
            <w:tcW w:w="1182"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5</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2.1</w:t>
            </w:r>
          </w:p>
        </w:tc>
        <w:tc>
          <w:tcPr>
            <w:tcW w:w="5386" w:type="dxa"/>
          </w:tcPr>
          <w:p w:rsidR="00AF76FB" w:rsidRPr="001937FB" w:rsidRDefault="00AF76FB" w:rsidP="001937FB">
            <w:pPr>
              <w:pStyle w:val="ae"/>
              <w:jc w:val="both"/>
              <w:rPr>
                <w:rFonts w:asciiTheme="majorBidi" w:eastAsia="Calibri" w:hAnsiTheme="majorBidi" w:cstheme="majorBidi"/>
                <w:b/>
                <w:sz w:val="24"/>
                <w:szCs w:val="24"/>
              </w:rPr>
            </w:pPr>
            <w:r w:rsidRPr="001937FB">
              <w:rPr>
                <w:rFonts w:asciiTheme="majorBidi" w:eastAsia="Calibri" w:hAnsiTheme="majorBidi" w:cstheme="majorBidi"/>
                <w:sz w:val="24"/>
                <w:szCs w:val="24"/>
              </w:rPr>
              <w:t>Азбука макраме. Из истории макраме. Инструменты и принадлежности. Правила Т. Б. Основные узлы и приёмы узелкового плетения.</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2.2</w:t>
            </w:r>
          </w:p>
        </w:tc>
        <w:tc>
          <w:tcPr>
            <w:tcW w:w="5386" w:type="dxa"/>
          </w:tcPr>
          <w:p w:rsidR="00AF76FB" w:rsidRPr="001937FB" w:rsidRDefault="00AF76FB" w:rsidP="001937FB">
            <w:pPr>
              <w:pStyle w:val="ae"/>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Узлы из двух нитей. Простой односторонний узел, простой двусторонний узел. Плетение.</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2.3</w:t>
            </w:r>
          </w:p>
        </w:tc>
        <w:tc>
          <w:tcPr>
            <w:tcW w:w="5386" w:type="dxa"/>
          </w:tcPr>
          <w:p w:rsidR="00AF76FB" w:rsidRPr="001937FB" w:rsidRDefault="00AF76FB" w:rsidP="001937FB">
            <w:pPr>
              <w:pStyle w:val="ae"/>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Узлы из 4 нитей. Двойной плоский узел с правым и левым замком. Выполнение цепочки из двойных плоских узлов.</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2.4</w:t>
            </w:r>
          </w:p>
        </w:tc>
        <w:tc>
          <w:tcPr>
            <w:tcW w:w="5386" w:type="dxa"/>
          </w:tcPr>
          <w:p w:rsidR="00AF76FB" w:rsidRPr="001937FB" w:rsidRDefault="00AF76FB" w:rsidP="001937FB">
            <w:pPr>
              <w:pStyle w:val="ae"/>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Плетение по кругу.</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2.5</w:t>
            </w:r>
          </w:p>
        </w:tc>
        <w:tc>
          <w:tcPr>
            <w:tcW w:w="5386" w:type="dxa"/>
          </w:tcPr>
          <w:p w:rsidR="00AF76FB" w:rsidRPr="001937FB" w:rsidRDefault="00AF76FB" w:rsidP="004A669C">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 xml:space="preserve">Плетение </w:t>
            </w:r>
            <w:r w:rsidR="004A669C">
              <w:rPr>
                <w:rFonts w:asciiTheme="majorBidi" w:eastAsia="Calibri" w:hAnsiTheme="majorBidi" w:cstheme="majorBidi"/>
                <w:sz w:val="24"/>
                <w:szCs w:val="24"/>
              </w:rPr>
              <w:t>панно.</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3</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3.</w:t>
            </w:r>
          </w:p>
        </w:tc>
        <w:tc>
          <w:tcPr>
            <w:tcW w:w="5386" w:type="dxa"/>
          </w:tcPr>
          <w:p w:rsidR="00AF76FB" w:rsidRPr="001937FB" w:rsidRDefault="00AF76FB" w:rsidP="001937FB">
            <w:pPr>
              <w:spacing w:after="0" w:line="240" w:lineRule="auto"/>
              <w:jc w:val="both"/>
              <w:rPr>
                <w:rFonts w:asciiTheme="majorBidi" w:eastAsia="Calibri" w:hAnsiTheme="majorBidi" w:cstheme="majorBidi"/>
                <w:b/>
                <w:sz w:val="24"/>
                <w:szCs w:val="24"/>
              </w:rPr>
            </w:pPr>
            <w:r w:rsidRPr="001937FB">
              <w:rPr>
                <w:rFonts w:asciiTheme="majorBidi" w:eastAsia="Calibri" w:hAnsiTheme="majorBidi" w:cstheme="majorBidi"/>
                <w:b/>
                <w:sz w:val="24"/>
                <w:szCs w:val="24"/>
              </w:rPr>
              <w:t>Вышивка простейшими швами</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6</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2</w:t>
            </w:r>
          </w:p>
        </w:tc>
        <w:tc>
          <w:tcPr>
            <w:tcW w:w="1182"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4</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3.1</w:t>
            </w:r>
          </w:p>
        </w:tc>
        <w:tc>
          <w:tcPr>
            <w:tcW w:w="5386" w:type="dxa"/>
          </w:tcPr>
          <w:p w:rsidR="00AF76FB" w:rsidRPr="001937FB" w:rsidRDefault="00AF76FB" w:rsidP="001937FB">
            <w:pPr>
              <w:spacing w:after="0" w:line="240" w:lineRule="auto"/>
              <w:jc w:val="both"/>
              <w:rPr>
                <w:rFonts w:asciiTheme="majorBidi" w:eastAsia="Calibri" w:hAnsiTheme="majorBidi" w:cstheme="majorBidi"/>
                <w:b/>
                <w:sz w:val="24"/>
                <w:szCs w:val="24"/>
              </w:rPr>
            </w:pPr>
            <w:r w:rsidRPr="001937FB">
              <w:rPr>
                <w:rFonts w:asciiTheme="majorBidi" w:eastAsia="Calibri" w:hAnsiTheme="majorBidi" w:cstheme="majorBidi"/>
                <w:sz w:val="24"/>
                <w:szCs w:val="24"/>
              </w:rPr>
              <w:t>Знакомство со швами. Инструменты и принадлежности. Правила Т.Б.</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b/>
                <w:sz w:val="24"/>
                <w:szCs w:val="24"/>
              </w:rPr>
            </w:pP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3.2</w:t>
            </w:r>
          </w:p>
        </w:tc>
        <w:tc>
          <w:tcPr>
            <w:tcW w:w="5386" w:type="dxa"/>
          </w:tcPr>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Швы «вперед иголку», «за иголку». Выполнение стебельчатого и тамбурного швов. Петельный и петлеобразный стежки.</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3.3</w:t>
            </w:r>
          </w:p>
        </w:tc>
        <w:tc>
          <w:tcPr>
            <w:tcW w:w="5386" w:type="dxa"/>
          </w:tcPr>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Швы «козлик», «перевивы».</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3.4</w:t>
            </w:r>
          </w:p>
        </w:tc>
        <w:tc>
          <w:tcPr>
            <w:tcW w:w="5386" w:type="dxa"/>
          </w:tcPr>
          <w:p w:rsidR="00AF76FB" w:rsidRPr="001937FB" w:rsidRDefault="00AF76FB" w:rsidP="001937FB">
            <w:pPr>
              <w:spacing w:after="0" w:line="240" w:lineRule="auto"/>
              <w:rPr>
                <w:rFonts w:asciiTheme="majorBidi" w:eastAsia="Calibri" w:hAnsiTheme="majorBidi" w:cstheme="majorBidi"/>
                <w:sz w:val="24"/>
                <w:szCs w:val="24"/>
              </w:rPr>
            </w:pPr>
            <w:r w:rsidRPr="001937FB">
              <w:rPr>
                <w:rFonts w:asciiTheme="majorBidi" w:eastAsia="Calibri" w:hAnsiTheme="majorBidi" w:cstheme="majorBidi"/>
                <w:sz w:val="24"/>
                <w:szCs w:val="24"/>
              </w:rPr>
              <w:t>Разработка эскиза для вышивки картины. Вышивка картины простейшими швами. Оформление работы в рамку.</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3</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4.</w:t>
            </w:r>
          </w:p>
        </w:tc>
        <w:tc>
          <w:tcPr>
            <w:tcW w:w="5386" w:type="dxa"/>
          </w:tcPr>
          <w:p w:rsidR="00AF76FB" w:rsidRPr="001937FB" w:rsidRDefault="00AF76FB" w:rsidP="001937FB">
            <w:pPr>
              <w:spacing w:after="0" w:line="240" w:lineRule="auto"/>
              <w:jc w:val="both"/>
              <w:rPr>
                <w:rFonts w:asciiTheme="majorBidi" w:eastAsia="Calibri" w:hAnsiTheme="majorBidi" w:cstheme="majorBidi"/>
                <w:b/>
                <w:sz w:val="24"/>
                <w:szCs w:val="24"/>
              </w:rPr>
            </w:pPr>
            <w:r w:rsidRPr="001937FB">
              <w:rPr>
                <w:rFonts w:asciiTheme="majorBidi" w:eastAsia="Calibri" w:hAnsiTheme="majorBidi" w:cstheme="majorBidi"/>
                <w:b/>
                <w:sz w:val="24"/>
                <w:szCs w:val="24"/>
              </w:rPr>
              <w:t>Лепка из полимерной глины</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6</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2</w:t>
            </w:r>
          </w:p>
        </w:tc>
        <w:tc>
          <w:tcPr>
            <w:tcW w:w="1182"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4</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4.1</w:t>
            </w:r>
          </w:p>
        </w:tc>
        <w:tc>
          <w:tcPr>
            <w:tcW w:w="5386" w:type="dxa"/>
          </w:tcPr>
          <w:p w:rsidR="00AF76FB" w:rsidRPr="001937FB" w:rsidRDefault="00AF76FB" w:rsidP="001937FB">
            <w:pPr>
              <w:spacing w:after="0" w:line="240" w:lineRule="auto"/>
              <w:rPr>
                <w:rFonts w:asciiTheme="majorBidi" w:eastAsia="Calibri" w:hAnsiTheme="majorBidi" w:cstheme="majorBidi"/>
                <w:sz w:val="24"/>
                <w:szCs w:val="24"/>
              </w:rPr>
            </w:pPr>
            <w:r w:rsidRPr="001937FB">
              <w:rPr>
                <w:rFonts w:asciiTheme="majorBidi" w:eastAsia="Calibri" w:hAnsiTheme="majorBidi" w:cstheme="majorBidi"/>
                <w:sz w:val="24"/>
                <w:szCs w:val="24"/>
              </w:rPr>
              <w:t>История гончарного дела. Материалы и приспособления. Основные приёмы в лепке из пластичной массы.</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4.2</w:t>
            </w:r>
          </w:p>
        </w:tc>
        <w:tc>
          <w:tcPr>
            <w:tcW w:w="5386" w:type="dxa"/>
          </w:tcPr>
          <w:p w:rsidR="00AF76FB" w:rsidRPr="001937FB" w:rsidRDefault="00AF76FB" w:rsidP="001937FB">
            <w:pPr>
              <w:spacing w:after="0" w:line="240" w:lineRule="auto"/>
              <w:rPr>
                <w:rFonts w:asciiTheme="majorBidi" w:eastAsia="Calibri" w:hAnsiTheme="majorBidi" w:cstheme="majorBidi"/>
                <w:sz w:val="24"/>
                <w:szCs w:val="24"/>
              </w:rPr>
            </w:pPr>
            <w:r w:rsidRPr="001937FB">
              <w:rPr>
                <w:rFonts w:asciiTheme="majorBidi" w:eastAsia="Calibri" w:hAnsiTheme="majorBidi" w:cstheme="majorBidi"/>
                <w:sz w:val="24"/>
                <w:szCs w:val="24"/>
              </w:rPr>
              <w:t>Приемы работы с полимерной глиной.</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4.3</w:t>
            </w:r>
          </w:p>
        </w:tc>
        <w:tc>
          <w:tcPr>
            <w:tcW w:w="5386" w:type="dxa"/>
          </w:tcPr>
          <w:p w:rsidR="00AF76FB" w:rsidRPr="001937FB" w:rsidRDefault="00AF76FB" w:rsidP="001937FB">
            <w:pPr>
              <w:spacing w:after="0" w:line="240" w:lineRule="auto"/>
              <w:rPr>
                <w:rFonts w:asciiTheme="majorBidi" w:eastAsia="Calibri" w:hAnsiTheme="majorBidi" w:cstheme="majorBidi"/>
                <w:sz w:val="24"/>
                <w:szCs w:val="24"/>
              </w:rPr>
            </w:pPr>
            <w:r w:rsidRPr="001937FB">
              <w:rPr>
                <w:rFonts w:asciiTheme="majorBidi" w:eastAsia="Calibri" w:hAnsiTheme="majorBidi" w:cstheme="majorBidi"/>
                <w:sz w:val="24"/>
                <w:szCs w:val="24"/>
              </w:rPr>
              <w:t>Декорирование рамки для фотографий.</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4</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3</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5.</w:t>
            </w:r>
          </w:p>
        </w:tc>
        <w:tc>
          <w:tcPr>
            <w:tcW w:w="5386" w:type="dxa"/>
          </w:tcPr>
          <w:p w:rsidR="00AF76FB" w:rsidRPr="001937FB" w:rsidRDefault="00AF76FB" w:rsidP="001937FB">
            <w:pPr>
              <w:spacing w:after="0" w:line="240" w:lineRule="auto"/>
              <w:jc w:val="both"/>
              <w:rPr>
                <w:rFonts w:asciiTheme="majorBidi" w:eastAsia="Calibri" w:hAnsiTheme="majorBidi" w:cstheme="majorBidi"/>
                <w:b/>
                <w:sz w:val="24"/>
                <w:szCs w:val="24"/>
              </w:rPr>
            </w:pPr>
            <w:r w:rsidRPr="001937FB">
              <w:rPr>
                <w:rFonts w:asciiTheme="majorBidi" w:eastAsia="Calibri" w:hAnsiTheme="majorBidi" w:cstheme="majorBidi"/>
                <w:b/>
                <w:sz w:val="24"/>
                <w:szCs w:val="24"/>
              </w:rPr>
              <w:t>Вышивка лентами</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10</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3</w:t>
            </w:r>
          </w:p>
        </w:tc>
        <w:tc>
          <w:tcPr>
            <w:tcW w:w="1182"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7</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5.1</w:t>
            </w:r>
          </w:p>
        </w:tc>
        <w:tc>
          <w:tcPr>
            <w:tcW w:w="5386" w:type="dxa"/>
          </w:tcPr>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Вышивка лентами – как вид декоративно – прикладного искусства. Инструменты, приспособления и материалы для работы.</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5.2</w:t>
            </w:r>
          </w:p>
        </w:tc>
        <w:tc>
          <w:tcPr>
            <w:tcW w:w="5386" w:type="dxa"/>
          </w:tcPr>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Способы переноса рисунка на ткань. Закрепление ткани в пяльцы. Продевание ленты в ушко иглы. Способы закрепления вышивальной ленты.</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5.3</w:t>
            </w:r>
          </w:p>
        </w:tc>
        <w:tc>
          <w:tcPr>
            <w:tcW w:w="5386" w:type="dxa"/>
          </w:tcPr>
          <w:p w:rsidR="001A6555"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Шов «петля», «</w:t>
            </w:r>
            <w:proofErr w:type="spellStart"/>
            <w:r w:rsidRPr="001937FB">
              <w:rPr>
                <w:rFonts w:asciiTheme="majorBidi" w:eastAsia="Calibri" w:hAnsiTheme="majorBidi" w:cstheme="majorBidi"/>
                <w:sz w:val="24"/>
                <w:szCs w:val="24"/>
              </w:rPr>
              <w:t>полупетля</w:t>
            </w:r>
            <w:proofErr w:type="spellEnd"/>
            <w:r w:rsidRPr="001937FB">
              <w:rPr>
                <w:rFonts w:asciiTheme="majorBidi" w:eastAsia="Calibri" w:hAnsiTheme="majorBidi" w:cstheme="majorBidi"/>
                <w:sz w:val="24"/>
                <w:szCs w:val="24"/>
              </w:rPr>
              <w:t>». Шов «французский</w:t>
            </w:r>
          </w:p>
          <w:p w:rsidR="001A6555" w:rsidRDefault="001A6555" w:rsidP="001937FB">
            <w:pPr>
              <w:spacing w:after="0" w:line="240" w:lineRule="auto"/>
              <w:jc w:val="both"/>
              <w:rPr>
                <w:rFonts w:asciiTheme="majorBidi" w:eastAsia="Calibri" w:hAnsiTheme="majorBidi" w:cstheme="majorBidi"/>
                <w:sz w:val="24"/>
                <w:szCs w:val="24"/>
              </w:rPr>
            </w:pPr>
          </w:p>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 xml:space="preserve"> узелок». Приёмы и варианты вышивки.</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lastRenderedPageBreak/>
              <w:t>1,5</w:t>
            </w:r>
          </w:p>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lastRenderedPageBreak/>
              <w:t>0,5</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lastRenderedPageBreak/>
              <w:t>5.4</w:t>
            </w:r>
          </w:p>
        </w:tc>
        <w:tc>
          <w:tcPr>
            <w:tcW w:w="5386" w:type="dxa"/>
          </w:tcPr>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Стежок прямой, стежок изогнутый, стежок витой. Стебельчатый шов.</w:t>
            </w:r>
            <w:r w:rsidRPr="001937FB">
              <w:rPr>
                <w:rFonts w:asciiTheme="majorBidi" w:hAnsiTheme="majorBidi" w:cstheme="majorBidi"/>
                <w:sz w:val="24"/>
                <w:szCs w:val="24"/>
              </w:rPr>
              <w:t xml:space="preserve"> </w:t>
            </w:r>
            <w:r w:rsidRPr="001937FB">
              <w:rPr>
                <w:rFonts w:asciiTheme="majorBidi" w:eastAsia="Calibri" w:hAnsiTheme="majorBidi" w:cstheme="majorBidi"/>
                <w:sz w:val="24"/>
                <w:szCs w:val="24"/>
              </w:rPr>
              <w:t>Приёмы и варианты вышивки.</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1,5</w:t>
            </w:r>
          </w:p>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0,5</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p w:rsidR="00AF76FB" w:rsidRPr="001937FB" w:rsidRDefault="00AF76FB" w:rsidP="001937FB">
            <w:pPr>
              <w:spacing w:after="0" w:line="240" w:lineRule="auto"/>
              <w:jc w:val="center"/>
              <w:rPr>
                <w:rFonts w:asciiTheme="majorBidi" w:eastAsia="Calibri" w:hAnsiTheme="majorBidi" w:cstheme="majorBidi"/>
                <w:sz w:val="24"/>
                <w:szCs w:val="24"/>
              </w:rPr>
            </w:pP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5.5</w:t>
            </w:r>
          </w:p>
        </w:tc>
        <w:tc>
          <w:tcPr>
            <w:tcW w:w="5386" w:type="dxa"/>
          </w:tcPr>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Разработка эскизов для выполнения панно. Выполнение панно «Цветочная композиция» в технике вышивка лентами. Оформление работы в рамку.</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5</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4</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6.</w:t>
            </w:r>
          </w:p>
        </w:tc>
        <w:tc>
          <w:tcPr>
            <w:tcW w:w="5386" w:type="dxa"/>
          </w:tcPr>
          <w:p w:rsidR="00AF76FB" w:rsidRPr="001937FB" w:rsidRDefault="00AF76FB" w:rsidP="001937FB">
            <w:pPr>
              <w:spacing w:after="0" w:line="240" w:lineRule="auto"/>
              <w:jc w:val="both"/>
              <w:rPr>
                <w:rFonts w:asciiTheme="majorBidi" w:eastAsia="Calibri" w:hAnsiTheme="majorBidi" w:cstheme="majorBidi"/>
                <w:b/>
                <w:sz w:val="24"/>
                <w:szCs w:val="24"/>
              </w:rPr>
            </w:pPr>
            <w:r w:rsidRPr="001937FB">
              <w:rPr>
                <w:rFonts w:asciiTheme="majorBidi" w:eastAsia="Calibri" w:hAnsiTheme="majorBidi" w:cstheme="majorBidi"/>
                <w:b/>
                <w:sz w:val="24"/>
                <w:szCs w:val="24"/>
              </w:rPr>
              <w:t>Куклы</w:t>
            </w:r>
          </w:p>
        </w:tc>
        <w:tc>
          <w:tcPr>
            <w:tcW w:w="1181" w:type="dxa"/>
          </w:tcPr>
          <w:p w:rsidR="00AF76FB" w:rsidRPr="001937FB" w:rsidRDefault="009565BF" w:rsidP="00186674">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1</w:t>
            </w:r>
            <w:r w:rsidR="00186674">
              <w:rPr>
                <w:rFonts w:asciiTheme="majorBidi" w:eastAsia="Calibri" w:hAnsiTheme="majorBidi" w:cstheme="majorBidi"/>
                <w:b/>
                <w:sz w:val="24"/>
                <w:szCs w:val="24"/>
              </w:rPr>
              <w:t>1</w:t>
            </w:r>
          </w:p>
        </w:tc>
        <w:tc>
          <w:tcPr>
            <w:tcW w:w="1181" w:type="dxa"/>
          </w:tcPr>
          <w:p w:rsidR="00AF76FB" w:rsidRPr="001937FB" w:rsidRDefault="007F287D"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2</w:t>
            </w:r>
          </w:p>
        </w:tc>
        <w:tc>
          <w:tcPr>
            <w:tcW w:w="1182" w:type="dxa"/>
          </w:tcPr>
          <w:p w:rsidR="00AF76FB" w:rsidRPr="001937FB" w:rsidRDefault="00186674" w:rsidP="001937FB">
            <w:pPr>
              <w:spacing w:after="0" w:line="24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9</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6.1</w:t>
            </w:r>
          </w:p>
        </w:tc>
        <w:tc>
          <w:tcPr>
            <w:tcW w:w="5386" w:type="dxa"/>
          </w:tcPr>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Куклы в культуре и традициях народов России. Типы и виды кукол. Изготовление кукол.</w:t>
            </w:r>
            <w:r w:rsidR="007F287D" w:rsidRPr="001937FB">
              <w:rPr>
                <w:rFonts w:asciiTheme="majorBidi" w:eastAsia="Calibri" w:hAnsiTheme="majorBidi" w:cstheme="majorBidi"/>
                <w:sz w:val="24"/>
                <w:szCs w:val="24"/>
              </w:rPr>
              <w:t xml:space="preserve"> </w:t>
            </w:r>
          </w:p>
        </w:tc>
        <w:tc>
          <w:tcPr>
            <w:tcW w:w="1181" w:type="dxa"/>
          </w:tcPr>
          <w:p w:rsidR="00AF76FB"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7F287D"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6.2</w:t>
            </w:r>
          </w:p>
        </w:tc>
        <w:tc>
          <w:tcPr>
            <w:tcW w:w="5386" w:type="dxa"/>
          </w:tcPr>
          <w:p w:rsidR="00AF76FB" w:rsidRPr="001937FB" w:rsidRDefault="007F287D"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Материалы и инструменты для изготовления кукол.</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AF76FB" w:rsidRPr="001937FB" w:rsidRDefault="007F287D"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6.3</w:t>
            </w:r>
          </w:p>
        </w:tc>
        <w:tc>
          <w:tcPr>
            <w:tcW w:w="5386" w:type="dxa"/>
          </w:tcPr>
          <w:p w:rsidR="00AF76FB" w:rsidRPr="001937FB" w:rsidRDefault="007F287D"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Подготовка ткани и материалов к раскрою. Раскладка выкроек и лекал на ткани. Раскрой деталей куклы. Сметывание деталей.</w:t>
            </w:r>
          </w:p>
        </w:tc>
        <w:tc>
          <w:tcPr>
            <w:tcW w:w="1181" w:type="dxa"/>
          </w:tcPr>
          <w:p w:rsidR="00AF76FB" w:rsidRPr="001937FB" w:rsidRDefault="007F287D"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AF76FB" w:rsidRPr="001937FB" w:rsidRDefault="00AF76FB" w:rsidP="001937FB">
            <w:pPr>
              <w:spacing w:after="0" w:line="240" w:lineRule="auto"/>
              <w:jc w:val="center"/>
              <w:rPr>
                <w:rFonts w:asciiTheme="majorBidi" w:eastAsia="Calibri" w:hAnsiTheme="majorBidi" w:cstheme="majorBidi"/>
                <w:sz w:val="24"/>
                <w:szCs w:val="24"/>
              </w:rPr>
            </w:pPr>
          </w:p>
        </w:tc>
        <w:tc>
          <w:tcPr>
            <w:tcW w:w="1182" w:type="dxa"/>
          </w:tcPr>
          <w:p w:rsidR="00AF76FB"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6.4</w:t>
            </w:r>
          </w:p>
        </w:tc>
        <w:tc>
          <w:tcPr>
            <w:tcW w:w="5386" w:type="dxa"/>
          </w:tcPr>
          <w:p w:rsidR="009565BF" w:rsidRPr="001937FB" w:rsidRDefault="009565BF"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 xml:space="preserve">Стачивание деталей, чистка. Вывертывание и набивание деталей. </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6.5</w:t>
            </w:r>
          </w:p>
        </w:tc>
        <w:tc>
          <w:tcPr>
            <w:tcW w:w="5386" w:type="dxa"/>
          </w:tcPr>
          <w:p w:rsidR="009565BF" w:rsidRPr="001937FB" w:rsidRDefault="009565BF"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 xml:space="preserve">Сборка деталей куклы. Оформление лица. Прикрепление волос. </w:t>
            </w:r>
          </w:p>
        </w:tc>
        <w:tc>
          <w:tcPr>
            <w:tcW w:w="1181" w:type="dxa"/>
          </w:tcPr>
          <w:p w:rsidR="009565BF" w:rsidRPr="001937FB" w:rsidRDefault="00186674" w:rsidP="001937FB">
            <w:pPr>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186674" w:rsidP="001937FB">
            <w:pPr>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6.6</w:t>
            </w:r>
          </w:p>
        </w:tc>
        <w:tc>
          <w:tcPr>
            <w:tcW w:w="5386" w:type="dxa"/>
          </w:tcPr>
          <w:p w:rsidR="009565BF" w:rsidRPr="001937FB" w:rsidRDefault="009565BF"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Изготовление одежды для куклы. Подготовка ткани к раскрою. Раскрой. Обработка деталей кроя.</w:t>
            </w:r>
          </w:p>
        </w:tc>
        <w:tc>
          <w:tcPr>
            <w:tcW w:w="1181" w:type="dxa"/>
          </w:tcPr>
          <w:p w:rsidR="009565BF" w:rsidRPr="001937FB" w:rsidRDefault="005E721A" w:rsidP="001937FB">
            <w:pPr>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5E721A" w:rsidP="001937FB">
            <w:pPr>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6.7</w:t>
            </w:r>
          </w:p>
        </w:tc>
        <w:tc>
          <w:tcPr>
            <w:tcW w:w="5386" w:type="dxa"/>
          </w:tcPr>
          <w:p w:rsidR="009565BF" w:rsidRPr="001937FB" w:rsidRDefault="009565BF"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Окончательная отделка куклы.</w:t>
            </w:r>
          </w:p>
        </w:tc>
        <w:tc>
          <w:tcPr>
            <w:tcW w:w="1181" w:type="dxa"/>
          </w:tcPr>
          <w:p w:rsidR="009565BF" w:rsidRPr="001937FB" w:rsidRDefault="005E721A" w:rsidP="001937FB">
            <w:pPr>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5E721A" w:rsidP="001937FB">
            <w:pPr>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b/>
                <w:bCs/>
                <w:sz w:val="24"/>
                <w:szCs w:val="24"/>
              </w:rPr>
            </w:pPr>
            <w:r w:rsidRPr="001937FB">
              <w:rPr>
                <w:rFonts w:asciiTheme="majorBidi" w:eastAsia="Calibri" w:hAnsiTheme="majorBidi" w:cstheme="majorBidi"/>
                <w:b/>
                <w:bCs/>
                <w:sz w:val="24"/>
                <w:szCs w:val="24"/>
              </w:rPr>
              <w:t>7</w:t>
            </w:r>
          </w:p>
        </w:tc>
        <w:tc>
          <w:tcPr>
            <w:tcW w:w="5386" w:type="dxa"/>
          </w:tcPr>
          <w:p w:rsidR="009565BF" w:rsidRPr="001937FB" w:rsidRDefault="009565BF" w:rsidP="001937FB">
            <w:pPr>
              <w:spacing w:after="0" w:line="240" w:lineRule="auto"/>
              <w:jc w:val="both"/>
              <w:rPr>
                <w:rFonts w:asciiTheme="majorBidi" w:eastAsia="Calibri" w:hAnsiTheme="majorBidi" w:cstheme="majorBidi"/>
                <w:b/>
                <w:bCs/>
                <w:sz w:val="24"/>
                <w:szCs w:val="24"/>
              </w:rPr>
            </w:pPr>
            <w:r w:rsidRPr="001937FB">
              <w:rPr>
                <w:rFonts w:asciiTheme="majorBidi" w:eastAsia="Calibri" w:hAnsiTheme="majorBidi" w:cstheme="majorBidi"/>
                <w:b/>
                <w:bCs/>
                <w:sz w:val="24"/>
                <w:szCs w:val="24"/>
              </w:rPr>
              <w:t>Вязание крючком</w:t>
            </w:r>
          </w:p>
        </w:tc>
        <w:tc>
          <w:tcPr>
            <w:tcW w:w="1181" w:type="dxa"/>
          </w:tcPr>
          <w:p w:rsidR="009565BF" w:rsidRPr="001937FB" w:rsidRDefault="009565BF" w:rsidP="001937FB">
            <w:pPr>
              <w:spacing w:after="0" w:line="240" w:lineRule="auto"/>
              <w:jc w:val="center"/>
              <w:rPr>
                <w:rFonts w:asciiTheme="majorBidi" w:eastAsia="Calibri" w:hAnsiTheme="majorBidi" w:cstheme="majorBidi"/>
                <w:b/>
                <w:bCs/>
                <w:sz w:val="24"/>
                <w:szCs w:val="24"/>
              </w:rPr>
            </w:pPr>
            <w:r w:rsidRPr="001937FB">
              <w:rPr>
                <w:rFonts w:asciiTheme="majorBidi" w:eastAsia="Calibri" w:hAnsiTheme="majorBidi" w:cstheme="majorBidi"/>
                <w:b/>
                <w:bCs/>
                <w:sz w:val="24"/>
                <w:szCs w:val="24"/>
              </w:rPr>
              <w:t>16</w:t>
            </w:r>
          </w:p>
        </w:tc>
        <w:tc>
          <w:tcPr>
            <w:tcW w:w="1181" w:type="dxa"/>
          </w:tcPr>
          <w:p w:rsidR="009565BF" w:rsidRPr="001937FB" w:rsidRDefault="009565BF" w:rsidP="001937FB">
            <w:pPr>
              <w:spacing w:after="0" w:line="240" w:lineRule="auto"/>
              <w:jc w:val="center"/>
              <w:rPr>
                <w:rFonts w:asciiTheme="majorBidi" w:eastAsia="Calibri" w:hAnsiTheme="majorBidi" w:cstheme="majorBidi"/>
                <w:b/>
                <w:bCs/>
                <w:sz w:val="24"/>
                <w:szCs w:val="24"/>
              </w:rPr>
            </w:pPr>
            <w:r w:rsidRPr="001937FB">
              <w:rPr>
                <w:rFonts w:asciiTheme="majorBidi" w:eastAsia="Calibri" w:hAnsiTheme="majorBidi" w:cstheme="majorBidi"/>
                <w:b/>
                <w:bCs/>
                <w:sz w:val="24"/>
                <w:szCs w:val="24"/>
              </w:rPr>
              <w:t>4</w:t>
            </w:r>
          </w:p>
        </w:tc>
        <w:tc>
          <w:tcPr>
            <w:tcW w:w="1182" w:type="dxa"/>
          </w:tcPr>
          <w:p w:rsidR="009565BF" w:rsidRPr="001937FB" w:rsidRDefault="009565BF" w:rsidP="001937FB">
            <w:pPr>
              <w:spacing w:after="0" w:line="240" w:lineRule="auto"/>
              <w:jc w:val="center"/>
              <w:rPr>
                <w:rFonts w:asciiTheme="majorBidi" w:eastAsia="Calibri" w:hAnsiTheme="majorBidi" w:cstheme="majorBidi"/>
                <w:b/>
                <w:bCs/>
                <w:sz w:val="24"/>
                <w:szCs w:val="24"/>
              </w:rPr>
            </w:pPr>
            <w:r w:rsidRPr="001937FB">
              <w:rPr>
                <w:rFonts w:asciiTheme="majorBidi" w:eastAsia="Calibri" w:hAnsiTheme="majorBidi" w:cstheme="majorBidi"/>
                <w:b/>
                <w:bCs/>
                <w:sz w:val="24"/>
                <w:szCs w:val="24"/>
              </w:rPr>
              <w:t>12</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7.1</w:t>
            </w:r>
          </w:p>
        </w:tc>
        <w:tc>
          <w:tcPr>
            <w:tcW w:w="5386" w:type="dxa"/>
          </w:tcPr>
          <w:p w:rsidR="009565BF" w:rsidRPr="001937FB" w:rsidRDefault="009565BF"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 xml:space="preserve">Сведения из истории старинного рукоделия. </w:t>
            </w:r>
          </w:p>
          <w:p w:rsidR="009565BF" w:rsidRPr="001937FB" w:rsidRDefault="009565BF"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Инструменты и материалы для вязания.</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7.2</w:t>
            </w:r>
          </w:p>
        </w:tc>
        <w:tc>
          <w:tcPr>
            <w:tcW w:w="5386" w:type="dxa"/>
          </w:tcPr>
          <w:p w:rsidR="009565BF" w:rsidRPr="001937FB" w:rsidRDefault="009565BF"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Основные элементы вязания крючком. Технология выполнения различных петель</w:t>
            </w:r>
            <w:bookmarkStart w:id="0" w:name="_GoBack"/>
            <w:bookmarkEnd w:id="0"/>
            <w:r w:rsidRPr="001937FB">
              <w:rPr>
                <w:rFonts w:asciiTheme="majorBidi" w:hAnsiTheme="majorBidi" w:cstheme="majorBidi"/>
                <w:color w:val="000000"/>
                <w:sz w:val="24"/>
                <w:szCs w:val="24"/>
                <w:lang w:eastAsia="ru-RU"/>
              </w:rPr>
              <w:t>. Техника безопасности при работе крючком.</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2"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7.3</w:t>
            </w:r>
          </w:p>
        </w:tc>
        <w:tc>
          <w:tcPr>
            <w:tcW w:w="5386" w:type="dxa"/>
          </w:tcPr>
          <w:p w:rsidR="009565BF" w:rsidRPr="001937FB" w:rsidRDefault="009565BF"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Выбор изделия. Использование сети Интернет. Условные обозначения, применяемые при вязании крючком. Узоры для вязания крючком. Раппорт.</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2"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7.4</w:t>
            </w:r>
          </w:p>
        </w:tc>
        <w:tc>
          <w:tcPr>
            <w:tcW w:w="5386" w:type="dxa"/>
          </w:tcPr>
          <w:p w:rsidR="009565BF" w:rsidRPr="001937FB" w:rsidRDefault="009565BF"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Вязание мягкой игрушки «Зайка»</w:t>
            </w:r>
            <w:r w:rsidR="004B2E7C" w:rsidRPr="001937FB">
              <w:rPr>
                <w:rFonts w:asciiTheme="majorBidi" w:hAnsiTheme="majorBidi" w:cstheme="majorBidi"/>
                <w:color w:val="000000"/>
                <w:sz w:val="24"/>
                <w:szCs w:val="24"/>
                <w:lang w:eastAsia="ru-RU"/>
              </w:rPr>
              <w:t>.</w:t>
            </w:r>
          </w:p>
          <w:p w:rsidR="004B2E7C" w:rsidRPr="001937FB" w:rsidRDefault="004B2E7C"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Подбор пряжи и инструментов. Вывязывание основных деталей (верхние и нижние лапы)</w:t>
            </w:r>
          </w:p>
        </w:tc>
        <w:tc>
          <w:tcPr>
            <w:tcW w:w="1181"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7.5</w:t>
            </w:r>
          </w:p>
        </w:tc>
        <w:tc>
          <w:tcPr>
            <w:tcW w:w="5386" w:type="dxa"/>
          </w:tcPr>
          <w:p w:rsidR="009565BF" w:rsidRPr="001937FB" w:rsidRDefault="004B2E7C"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Вывязывание туловища.</w:t>
            </w:r>
          </w:p>
        </w:tc>
        <w:tc>
          <w:tcPr>
            <w:tcW w:w="1181"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7.6</w:t>
            </w:r>
          </w:p>
        </w:tc>
        <w:tc>
          <w:tcPr>
            <w:tcW w:w="5386" w:type="dxa"/>
          </w:tcPr>
          <w:p w:rsidR="009565BF" w:rsidRPr="001937FB" w:rsidRDefault="004B2E7C"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Вывязывание головы и ушей.</w:t>
            </w:r>
          </w:p>
        </w:tc>
        <w:tc>
          <w:tcPr>
            <w:tcW w:w="1181"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7.8</w:t>
            </w:r>
          </w:p>
        </w:tc>
        <w:tc>
          <w:tcPr>
            <w:tcW w:w="5386" w:type="dxa"/>
          </w:tcPr>
          <w:p w:rsidR="009565BF" w:rsidRPr="001937FB" w:rsidRDefault="004B2E7C"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Соединение деталей. Набивание игрушки.</w:t>
            </w:r>
          </w:p>
        </w:tc>
        <w:tc>
          <w:tcPr>
            <w:tcW w:w="1181"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7.9</w:t>
            </w:r>
          </w:p>
        </w:tc>
        <w:tc>
          <w:tcPr>
            <w:tcW w:w="5386" w:type="dxa"/>
          </w:tcPr>
          <w:p w:rsidR="009565BF" w:rsidRPr="001937FB" w:rsidRDefault="004B2E7C"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Оформление мордочки. Вывязывание верха платьица.</w:t>
            </w:r>
          </w:p>
        </w:tc>
        <w:tc>
          <w:tcPr>
            <w:tcW w:w="1181"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9565BF" w:rsidRPr="001937FB" w:rsidTr="00D04248">
        <w:tc>
          <w:tcPr>
            <w:tcW w:w="1101" w:type="dxa"/>
          </w:tcPr>
          <w:p w:rsidR="009565BF" w:rsidRPr="001937FB" w:rsidRDefault="009565BF"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7.10</w:t>
            </w:r>
          </w:p>
        </w:tc>
        <w:tc>
          <w:tcPr>
            <w:tcW w:w="5386" w:type="dxa"/>
          </w:tcPr>
          <w:p w:rsidR="004B2E7C" w:rsidRPr="001937FB" w:rsidRDefault="004B2E7C"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Изготовление вязаного изделия.</w:t>
            </w:r>
          </w:p>
          <w:p w:rsidR="009565BF" w:rsidRPr="001937FB" w:rsidRDefault="004B2E7C" w:rsidP="001937FB">
            <w:pPr>
              <w:spacing w:after="0" w:line="240" w:lineRule="auto"/>
              <w:jc w:val="both"/>
              <w:rPr>
                <w:rFonts w:asciiTheme="majorBidi" w:eastAsia="Calibri" w:hAnsiTheme="majorBidi" w:cstheme="majorBidi"/>
                <w:sz w:val="24"/>
                <w:szCs w:val="24"/>
              </w:rPr>
            </w:pPr>
            <w:r w:rsidRPr="001937FB">
              <w:rPr>
                <w:rFonts w:asciiTheme="majorBidi" w:hAnsiTheme="majorBidi" w:cstheme="majorBidi"/>
                <w:color w:val="000000"/>
                <w:sz w:val="24"/>
                <w:szCs w:val="24"/>
                <w:lang w:eastAsia="ru-RU"/>
              </w:rPr>
              <w:t>Окончательная отделка изделия. Оформление готового изделия</w:t>
            </w:r>
          </w:p>
        </w:tc>
        <w:tc>
          <w:tcPr>
            <w:tcW w:w="1181"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9565BF" w:rsidRPr="001937FB" w:rsidRDefault="009565BF" w:rsidP="001937FB">
            <w:pPr>
              <w:spacing w:after="0" w:line="240" w:lineRule="auto"/>
              <w:jc w:val="center"/>
              <w:rPr>
                <w:rFonts w:asciiTheme="majorBidi" w:eastAsia="Calibri" w:hAnsiTheme="majorBidi" w:cstheme="majorBidi"/>
                <w:sz w:val="24"/>
                <w:szCs w:val="24"/>
              </w:rPr>
            </w:pPr>
          </w:p>
        </w:tc>
        <w:tc>
          <w:tcPr>
            <w:tcW w:w="1182" w:type="dxa"/>
          </w:tcPr>
          <w:p w:rsidR="009565BF"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r>
      <w:tr w:rsidR="004B2E7C" w:rsidRPr="001937FB" w:rsidTr="00D04248">
        <w:tc>
          <w:tcPr>
            <w:tcW w:w="1101" w:type="dxa"/>
          </w:tcPr>
          <w:p w:rsidR="004B2E7C" w:rsidRPr="001937FB" w:rsidRDefault="004B2E7C" w:rsidP="001937FB">
            <w:pPr>
              <w:pStyle w:val="ae"/>
              <w:jc w:val="center"/>
              <w:rPr>
                <w:rFonts w:asciiTheme="majorBidi" w:eastAsia="Calibri" w:hAnsiTheme="majorBidi" w:cstheme="majorBidi"/>
                <w:b/>
                <w:bCs/>
                <w:sz w:val="24"/>
                <w:szCs w:val="24"/>
              </w:rPr>
            </w:pPr>
            <w:r w:rsidRPr="001937FB">
              <w:rPr>
                <w:rFonts w:asciiTheme="majorBidi" w:eastAsia="Calibri" w:hAnsiTheme="majorBidi" w:cstheme="majorBidi"/>
                <w:b/>
                <w:bCs/>
                <w:sz w:val="24"/>
                <w:szCs w:val="24"/>
              </w:rPr>
              <w:t>8</w:t>
            </w:r>
          </w:p>
        </w:tc>
        <w:tc>
          <w:tcPr>
            <w:tcW w:w="5386" w:type="dxa"/>
          </w:tcPr>
          <w:p w:rsidR="004B2E7C" w:rsidRPr="001937FB" w:rsidRDefault="004B2E7C" w:rsidP="001937FB">
            <w:pPr>
              <w:spacing w:after="0" w:line="240" w:lineRule="auto"/>
              <w:jc w:val="both"/>
              <w:rPr>
                <w:rFonts w:asciiTheme="majorBidi" w:hAnsiTheme="majorBidi" w:cstheme="majorBidi"/>
                <w:b/>
                <w:bCs/>
                <w:color w:val="000000"/>
                <w:sz w:val="24"/>
                <w:szCs w:val="24"/>
                <w:lang w:eastAsia="ru-RU"/>
              </w:rPr>
            </w:pPr>
            <w:r w:rsidRPr="001937FB">
              <w:rPr>
                <w:rFonts w:asciiTheme="majorBidi" w:hAnsiTheme="majorBidi" w:cstheme="majorBidi"/>
                <w:b/>
                <w:bCs/>
                <w:color w:val="000000"/>
                <w:sz w:val="24"/>
                <w:szCs w:val="24"/>
                <w:lang w:eastAsia="ru-RU"/>
              </w:rPr>
              <w:t xml:space="preserve">Гобелен </w:t>
            </w:r>
          </w:p>
        </w:tc>
        <w:tc>
          <w:tcPr>
            <w:tcW w:w="1181" w:type="dxa"/>
          </w:tcPr>
          <w:p w:rsidR="004B2E7C" w:rsidRPr="001937FB" w:rsidRDefault="004B2E7C" w:rsidP="00324A69">
            <w:pPr>
              <w:spacing w:after="0" w:line="240" w:lineRule="auto"/>
              <w:jc w:val="center"/>
              <w:rPr>
                <w:rFonts w:asciiTheme="majorBidi" w:eastAsia="Calibri" w:hAnsiTheme="majorBidi" w:cstheme="majorBidi"/>
                <w:b/>
                <w:bCs/>
                <w:sz w:val="24"/>
                <w:szCs w:val="24"/>
              </w:rPr>
            </w:pPr>
            <w:r w:rsidRPr="001937FB">
              <w:rPr>
                <w:rFonts w:asciiTheme="majorBidi" w:eastAsia="Calibri" w:hAnsiTheme="majorBidi" w:cstheme="majorBidi"/>
                <w:b/>
                <w:bCs/>
                <w:sz w:val="24"/>
                <w:szCs w:val="24"/>
              </w:rPr>
              <w:t>1</w:t>
            </w:r>
            <w:r w:rsidR="001A6555">
              <w:rPr>
                <w:rFonts w:asciiTheme="majorBidi" w:eastAsia="Calibri" w:hAnsiTheme="majorBidi" w:cstheme="majorBidi"/>
                <w:b/>
                <w:bCs/>
                <w:sz w:val="24"/>
                <w:szCs w:val="24"/>
              </w:rPr>
              <w:t>0</w:t>
            </w:r>
          </w:p>
        </w:tc>
        <w:tc>
          <w:tcPr>
            <w:tcW w:w="1181" w:type="dxa"/>
          </w:tcPr>
          <w:p w:rsidR="004B2E7C" w:rsidRPr="001937FB" w:rsidRDefault="004B2E7C" w:rsidP="001937FB">
            <w:pPr>
              <w:spacing w:after="0" w:line="240" w:lineRule="auto"/>
              <w:jc w:val="center"/>
              <w:rPr>
                <w:rFonts w:asciiTheme="majorBidi" w:eastAsia="Calibri" w:hAnsiTheme="majorBidi" w:cstheme="majorBidi"/>
                <w:b/>
                <w:bCs/>
                <w:sz w:val="24"/>
                <w:szCs w:val="24"/>
              </w:rPr>
            </w:pPr>
            <w:r w:rsidRPr="001937FB">
              <w:rPr>
                <w:rFonts w:asciiTheme="majorBidi" w:eastAsia="Calibri" w:hAnsiTheme="majorBidi" w:cstheme="majorBidi"/>
                <w:b/>
                <w:bCs/>
                <w:sz w:val="24"/>
                <w:szCs w:val="24"/>
              </w:rPr>
              <w:t>3</w:t>
            </w:r>
          </w:p>
        </w:tc>
        <w:tc>
          <w:tcPr>
            <w:tcW w:w="1182" w:type="dxa"/>
          </w:tcPr>
          <w:p w:rsidR="004B2E7C" w:rsidRPr="001937FB" w:rsidRDefault="00324A69" w:rsidP="001937FB">
            <w:pPr>
              <w:spacing w:after="0" w:line="240" w:lineRule="auto"/>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8</w:t>
            </w:r>
          </w:p>
        </w:tc>
      </w:tr>
      <w:tr w:rsidR="004B2E7C" w:rsidRPr="001937FB" w:rsidTr="00D04248">
        <w:tc>
          <w:tcPr>
            <w:tcW w:w="1101" w:type="dxa"/>
          </w:tcPr>
          <w:p w:rsidR="004B2E7C" w:rsidRPr="001937FB" w:rsidRDefault="004B2E7C"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8.1</w:t>
            </w:r>
          </w:p>
        </w:tc>
        <w:tc>
          <w:tcPr>
            <w:tcW w:w="5386" w:type="dxa"/>
          </w:tcPr>
          <w:p w:rsidR="004B2E7C" w:rsidRPr="001937FB" w:rsidRDefault="004B2E7C"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 xml:space="preserve">История ткачества. Материалы и инструменты для ткачества. </w:t>
            </w:r>
          </w:p>
        </w:tc>
        <w:tc>
          <w:tcPr>
            <w:tcW w:w="1181" w:type="dxa"/>
          </w:tcPr>
          <w:p w:rsidR="004B2E7C" w:rsidRPr="001937FB" w:rsidRDefault="004B2E7C"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1</w:t>
            </w:r>
          </w:p>
        </w:tc>
        <w:tc>
          <w:tcPr>
            <w:tcW w:w="1181" w:type="dxa"/>
          </w:tcPr>
          <w:p w:rsidR="004B2E7C" w:rsidRPr="001937FB" w:rsidRDefault="004B2E7C" w:rsidP="001937FB">
            <w:pPr>
              <w:spacing w:after="0" w:line="240" w:lineRule="auto"/>
              <w:jc w:val="center"/>
              <w:rPr>
                <w:rFonts w:asciiTheme="majorBidi" w:eastAsia="Calibri" w:hAnsiTheme="majorBidi" w:cstheme="majorBidi"/>
                <w:sz w:val="24"/>
                <w:szCs w:val="24"/>
              </w:rPr>
            </w:pPr>
          </w:p>
        </w:tc>
        <w:tc>
          <w:tcPr>
            <w:tcW w:w="1182" w:type="dxa"/>
          </w:tcPr>
          <w:p w:rsidR="004B2E7C" w:rsidRPr="001937FB" w:rsidRDefault="004B2E7C" w:rsidP="001937FB">
            <w:pPr>
              <w:spacing w:after="0" w:line="240" w:lineRule="auto"/>
              <w:jc w:val="center"/>
              <w:rPr>
                <w:rFonts w:asciiTheme="majorBidi" w:eastAsia="Calibri" w:hAnsiTheme="majorBidi" w:cstheme="majorBidi"/>
                <w:sz w:val="24"/>
                <w:szCs w:val="24"/>
              </w:rPr>
            </w:pPr>
          </w:p>
        </w:tc>
      </w:tr>
      <w:tr w:rsidR="004B2E7C" w:rsidRPr="001937FB" w:rsidTr="00D04248">
        <w:tc>
          <w:tcPr>
            <w:tcW w:w="1101" w:type="dxa"/>
          </w:tcPr>
          <w:p w:rsidR="004B2E7C" w:rsidRPr="001937FB" w:rsidRDefault="004B2E7C"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8.2</w:t>
            </w:r>
          </w:p>
        </w:tc>
        <w:tc>
          <w:tcPr>
            <w:tcW w:w="5386" w:type="dxa"/>
          </w:tcPr>
          <w:p w:rsidR="004B2E7C" w:rsidRPr="001937FB" w:rsidRDefault="001937FB"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Основные приемы. Правила натягивание нитей на раму. Подготовка нитей к ткачеству. Техника безопасности. Выбор изделия, составление эскиза.</w:t>
            </w:r>
          </w:p>
        </w:tc>
        <w:tc>
          <w:tcPr>
            <w:tcW w:w="1181" w:type="dxa"/>
          </w:tcPr>
          <w:p w:rsidR="004B2E7C" w:rsidRPr="001937FB" w:rsidRDefault="001937FB" w:rsidP="001937FB">
            <w:pPr>
              <w:spacing w:after="0" w:line="240" w:lineRule="auto"/>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2</w:t>
            </w:r>
          </w:p>
        </w:tc>
        <w:tc>
          <w:tcPr>
            <w:tcW w:w="1181" w:type="dxa"/>
          </w:tcPr>
          <w:p w:rsidR="004B2E7C" w:rsidRPr="001937FB" w:rsidRDefault="004B2E7C" w:rsidP="001937FB">
            <w:pPr>
              <w:spacing w:after="0" w:line="240" w:lineRule="auto"/>
              <w:jc w:val="center"/>
              <w:rPr>
                <w:rFonts w:asciiTheme="majorBidi" w:eastAsia="Calibri" w:hAnsiTheme="majorBidi" w:cstheme="majorBidi"/>
                <w:sz w:val="24"/>
                <w:szCs w:val="24"/>
              </w:rPr>
            </w:pPr>
          </w:p>
        </w:tc>
        <w:tc>
          <w:tcPr>
            <w:tcW w:w="1182" w:type="dxa"/>
          </w:tcPr>
          <w:p w:rsidR="004B2E7C" w:rsidRPr="001937FB" w:rsidRDefault="004B2E7C" w:rsidP="001937FB">
            <w:pPr>
              <w:spacing w:after="0" w:line="240" w:lineRule="auto"/>
              <w:jc w:val="center"/>
              <w:rPr>
                <w:rFonts w:asciiTheme="majorBidi" w:eastAsia="Calibri" w:hAnsiTheme="majorBidi" w:cstheme="majorBidi"/>
                <w:sz w:val="24"/>
                <w:szCs w:val="24"/>
              </w:rPr>
            </w:pPr>
          </w:p>
        </w:tc>
      </w:tr>
      <w:tr w:rsidR="004B2E7C" w:rsidRPr="001937FB" w:rsidTr="00D04248">
        <w:tc>
          <w:tcPr>
            <w:tcW w:w="1101" w:type="dxa"/>
          </w:tcPr>
          <w:p w:rsidR="004B2E7C" w:rsidRPr="001937FB" w:rsidRDefault="004B2E7C" w:rsidP="001937FB">
            <w:pPr>
              <w:pStyle w:val="ae"/>
              <w:jc w:val="center"/>
              <w:rPr>
                <w:rFonts w:asciiTheme="majorBidi" w:eastAsia="Calibri" w:hAnsiTheme="majorBidi" w:cstheme="majorBidi"/>
                <w:sz w:val="24"/>
                <w:szCs w:val="24"/>
              </w:rPr>
            </w:pPr>
            <w:r w:rsidRPr="001937FB">
              <w:rPr>
                <w:rFonts w:asciiTheme="majorBidi" w:eastAsia="Calibri" w:hAnsiTheme="majorBidi" w:cstheme="majorBidi"/>
                <w:sz w:val="24"/>
                <w:szCs w:val="24"/>
              </w:rPr>
              <w:t>8.3</w:t>
            </w:r>
          </w:p>
        </w:tc>
        <w:tc>
          <w:tcPr>
            <w:tcW w:w="5386" w:type="dxa"/>
          </w:tcPr>
          <w:p w:rsidR="004B2E7C" w:rsidRPr="001937FB" w:rsidRDefault="001937FB" w:rsidP="001937FB">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Подбор нитей. Натягивание нитей на раму. Выполнение работы.</w:t>
            </w:r>
          </w:p>
        </w:tc>
        <w:tc>
          <w:tcPr>
            <w:tcW w:w="1181" w:type="dxa"/>
          </w:tcPr>
          <w:p w:rsidR="004B2E7C" w:rsidRPr="001937FB" w:rsidRDefault="001A6555" w:rsidP="001937FB">
            <w:pPr>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6</w:t>
            </w:r>
          </w:p>
        </w:tc>
        <w:tc>
          <w:tcPr>
            <w:tcW w:w="1181" w:type="dxa"/>
          </w:tcPr>
          <w:p w:rsidR="004B2E7C" w:rsidRPr="001937FB" w:rsidRDefault="004B2E7C" w:rsidP="001937FB">
            <w:pPr>
              <w:spacing w:after="0" w:line="240" w:lineRule="auto"/>
              <w:jc w:val="center"/>
              <w:rPr>
                <w:rFonts w:asciiTheme="majorBidi" w:eastAsia="Calibri" w:hAnsiTheme="majorBidi" w:cstheme="majorBidi"/>
                <w:sz w:val="24"/>
                <w:szCs w:val="24"/>
              </w:rPr>
            </w:pPr>
          </w:p>
        </w:tc>
        <w:tc>
          <w:tcPr>
            <w:tcW w:w="1182" w:type="dxa"/>
          </w:tcPr>
          <w:p w:rsidR="004B2E7C" w:rsidRPr="001937FB" w:rsidRDefault="00D271A4" w:rsidP="001937FB">
            <w:pPr>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7</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lastRenderedPageBreak/>
              <w:t>7.</w:t>
            </w:r>
          </w:p>
        </w:tc>
        <w:tc>
          <w:tcPr>
            <w:tcW w:w="5386" w:type="dxa"/>
          </w:tcPr>
          <w:p w:rsidR="00AF76FB" w:rsidRPr="001937FB" w:rsidRDefault="00AF76FB" w:rsidP="001937FB">
            <w:pPr>
              <w:spacing w:after="0" w:line="240" w:lineRule="auto"/>
              <w:jc w:val="both"/>
              <w:rPr>
                <w:rFonts w:asciiTheme="majorBidi" w:eastAsia="Calibri" w:hAnsiTheme="majorBidi" w:cstheme="majorBidi"/>
                <w:b/>
                <w:sz w:val="24"/>
                <w:szCs w:val="24"/>
              </w:rPr>
            </w:pPr>
            <w:r w:rsidRPr="001937FB">
              <w:rPr>
                <w:rFonts w:asciiTheme="majorBidi" w:eastAsia="Calibri" w:hAnsiTheme="majorBidi" w:cstheme="majorBidi"/>
                <w:b/>
                <w:sz w:val="24"/>
                <w:szCs w:val="24"/>
              </w:rPr>
              <w:t>Итоговое занятие</w:t>
            </w:r>
          </w:p>
          <w:p w:rsidR="00AF76FB" w:rsidRPr="001937FB" w:rsidRDefault="00AF76FB" w:rsidP="001937FB">
            <w:pPr>
              <w:spacing w:after="0" w:line="240" w:lineRule="auto"/>
              <w:jc w:val="both"/>
              <w:rPr>
                <w:rFonts w:asciiTheme="majorBidi" w:eastAsia="Calibri" w:hAnsiTheme="majorBidi" w:cstheme="majorBidi"/>
                <w:sz w:val="24"/>
                <w:szCs w:val="24"/>
              </w:rPr>
            </w:pPr>
            <w:r w:rsidRPr="001937FB">
              <w:rPr>
                <w:rFonts w:asciiTheme="majorBidi" w:eastAsia="Calibri" w:hAnsiTheme="majorBidi" w:cstheme="majorBidi"/>
                <w:sz w:val="24"/>
                <w:szCs w:val="24"/>
              </w:rPr>
              <w:t>Выставка творческих работ учащихся.</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1</w:t>
            </w:r>
          </w:p>
        </w:tc>
        <w:tc>
          <w:tcPr>
            <w:tcW w:w="1181" w:type="dxa"/>
          </w:tcPr>
          <w:p w:rsidR="00AF76FB" w:rsidRPr="001937FB" w:rsidRDefault="00AF76FB" w:rsidP="001937FB">
            <w:pPr>
              <w:spacing w:after="0" w:line="240" w:lineRule="auto"/>
              <w:jc w:val="center"/>
              <w:rPr>
                <w:rFonts w:asciiTheme="majorBidi" w:eastAsia="Calibri" w:hAnsiTheme="majorBidi" w:cstheme="majorBidi"/>
                <w:b/>
                <w:sz w:val="24"/>
                <w:szCs w:val="24"/>
              </w:rPr>
            </w:pPr>
          </w:p>
        </w:tc>
        <w:tc>
          <w:tcPr>
            <w:tcW w:w="1182" w:type="dxa"/>
          </w:tcPr>
          <w:p w:rsidR="00AF76FB" w:rsidRPr="001937FB" w:rsidRDefault="00AF76FB" w:rsidP="001937FB">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1</w:t>
            </w:r>
          </w:p>
        </w:tc>
      </w:tr>
      <w:tr w:rsidR="00AF76FB" w:rsidRPr="001937FB" w:rsidTr="00D04248">
        <w:tc>
          <w:tcPr>
            <w:tcW w:w="1101" w:type="dxa"/>
          </w:tcPr>
          <w:p w:rsidR="00AF76FB" w:rsidRPr="001937FB" w:rsidRDefault="00AF76FB" w:rsidP="001937FB">
            <w:pPr>
              <w:pStyle w:val="ae"/>
              <w:jc w:val="center"/>
              <w:rPr>
                <w:rFonts w:asciiTheme="majorBidi" w:eastAsia="Calibri" w:hAnsiTheme="majorBidi" w:cstheme="majorBidi"/>
                <w:sz w:val="24"/>
                <w:szCs w:val="24"/>
              </w:rPr>
            </w:pPr>
          </w:p>
        </w:tc>
        <w:tc>
          <w:tcPr>
            <w:tcW w:w="5386" w:type="dxa"/>
          </w:tcPr>
          <w:p w:rsidR="00AF76FB" w:rsidRPr="001937FB" w:rsidRDefault="00AF76FB" w:rsidP="001937FB">
            <w:pPr>
              <w:spacing w:after="0" w:line="240" w:lineRule="auto"/>
              <w:jc w:val="both"/>
              <w:rPr>
                <w:rFonts w:asciiTheme="majorBidi" w:eastAsia="Calibri" w:hAnsiTheme="majorBidi" w:cstheme="majorBidi"/>
                <w:b/>
                <w:sz w:val="24"/>
                <w:szCs w:val="24"/>
              </w:rPr>
            </w:pPr>
            <w:r w:rsidRPr="001937FB">
              <w:rPr>
                <w:rFonts w:asciiTheme="majorBidi" w:eastAsia="Calibri" w:hAnsiTheme="majorBidi" w:cstheme="majorBidi"/>
                <w:b/>
                <w:sz w:val="24"/>
                <w:szCs w:val="24"/>
              </w:rPr>
              <w:t>Итого</w:t>
            </w:r>
          </w:p>
        </w:tc>
        <w:tc>
          <w:tcPr>
            <w:tcW w:w="1181" w:type="dxa"/>
          </w:tcPr>
          <w:p w:rsidR="00AF76FB" w:rsidRPr="001937FB" w:rsidRDefault="00324A69" w:rsidP="001937FB">
            <w:pPr>
              <w:spacing w:after="0" w:line="24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6</w:t>
            </w:r>
            <w:r w:rsidR="001A6555">
              <w:rPr>
                <w:rFonts w:asciiTheme="majorBidi" w:eastAsia="Calibri" w:hAnsiTheme="majorBidi" w:cstheme="majorBidi"/>
                <w:b/>
                <w:sz w:val="24"/>
                <w:szCs w:val="24"/>
              </w:rPr>
              <w:t>8</w:t>
            </w:r>
          </w:p>
        </w:tc>
        <w:tc>
          <w:tcPr>
            <w:tcW w:w="1181" w:type="dxa"/>
          </w:tcPr>
          <w:p w:rsidR="00AF76FB" w:rsidRPr="001937FB" w:rsidRDefault="00AF76FB" w:rsidP="004A669C">
            <w:pPr>
              <w:spacing w:after="0" w:line="240" w:lineRule="auto"/>
              <w:jc w:val="center"/>
              <w:rPr>
                <w:rFonts w:asciiTheme="majorBidi" w:eastAsia="Calibri" w:hAnsiTheme="majorBidi" w:cstheme="majorBidi"/>
                <w:b/>
                <w:sz w:val="24"/>
                <w:szCs w:val="24"/>
              </w:rPr>
            </w:pPr>
            <w:r w:rsidRPr="001937FB">
              <w:rPr>
                <w:rFonts w:asciiTheme="majorBidi" w:eastAsia="Calibri" w:hAnsiTheme="majorBidi" w:cstheme="majorBidi"/>
                <w:b/>
                <w:sz w:val="24"/>
                <w:szCs w:val="24"/>
              </w:rPr>
              <w:t>1</w:t>
            </w:r>
            <w:r w:rsidR="001A6555">
              <w:rPr>
                <w:rFonts w:asciiTheme="majorBidi" w:eastAsia="Calibri" w:hAnsiTheme="majorBidi" w:cstheme="majorBidi"/>
                <w:b/>
                <w:sz w:val="24"/>
                <w:szCs w:val="24"/>
              </w:rPr>
              <w:t>8</w:t>
            </w:r>
          </w:p>
        </w:tc>
        <w:tc>
          <w:tcPr>
            <w:tcW w:w="1182" w:type="dxa"/>
          </w:tcPr>
          <w:p w:rsidR="00AF76FB" w:rsidRPr="001937FB" w:rsidRDefault="004A669C" w:rsidP="00D271A4">
            <w:pPr>
              <w:spacing w:after="0" w:line="24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5</w:t>
            </w:r>
            <w:r w:rsidR="00D271A4">
              <w:rPr>
                <w:rFonts w:asciiTheme="majorBidi" w:eastAsia="Calibri" w:hAnsiTheme="majorBidi" w:cstheme="majorBidi"/>
                <w:b/>
                <w:sz w:val="24"/>
                <w:szCs w:val="24"/>
              </w:rPr>
              <w:t>0</w:t>
            </w:r>
          </w:p>
        </w:tc>
      </w:tr>
    </w:tbl>
    <w:p w:rsidR="00AF76FB" w:rsidRPr="001937FB" w:rsidRDefault="00AF76FB" w:rsidP="00AF76FB">
      <w:pPr>
        <w:pStyle w:val="ae"/>
        <w:spacing w:line="360" w:lineRule="auto"/>
        <w:ind w:firstLine="709"/>
        <w:jc w:val="both"/>
        <w:rPr>
          <w:rFonts w:asciiTheme="majorBidi" w:eastAsia="Calibri" w:hAnsiTheme="majorBidi" w:cstheme="majorBidi"/>
          <w:b/>
          <w:sz w:val="28"/>
          <w:szCs w:val="28"/>
        </w:rPr>
      </w:pPr>
    </w:p>
    <w:p w:rsidR="001A6555" w:rsidRDefault="001A6555" w:rsidP="00391065">
      <w:pPr>
        <w:pStyle w:val="ae"/>
        <w:ind w:firstLine="709"/>
        <w:jc w:val="center"/>
        <w:rPr>
          <w:rFonts w:asciiTheme="majorBidi" w:eastAsia="Calibri" w:hAnsiTheme="majorBidi" w:cstheme="majorBidi"/>
          <w:b/>
          <w:sz w:val="28"/>
          <w:szCs w:val="28"/>
        </w:rPr>
      </w:pPr>
    </w:p>
    <w:p w:rsidR="001A6555" w:rsidRDefault="001A6555" w:rsidP="00391065">
      <w:pPr>
        <w:pStyle w:val="ae"/>
        <w:ind w:firstLine="709"/>
        <w:jc w:val="center"/>
        <w:rPr>
          <w:rFonts w:asciiTheme="majorBidi" w:eastAsia="Calibri" w:hAnsiTheme="majorBidi" w:cstheme="majorBidi"/>
          <w:b/>
          <w:sz w:val="28"/>
          <w:szCs w:val="28"/>
        </w:rPr>
      </w:pPr>
    </w:p>
    <w:p w:rsidR="00391065" w:rsidRDefault="00391065" w:rsidP="00391065">
      <w:pPr>
        <w:pStyle w:val="ae"/>
        <w:ind w:firstLine="709"/>
        <w:jc w:val="center"/>
        <w:rPr>
          <w:rFonts w:asciiTheme="majorBidi" w:eastAsia="Calibri" w:hAnsiTheme="majorBidi" w:cstheme="majorBidi"/>
          <w:b/>
          <w:sz w:val="28"/>
          <w:szCs w:val="28"/>
        </w:rPr>
      </w:pPr>
      <w:r>
        <w:rPr>
          <w:rFonts w:asciiTheme="majorBidi" w:eastAsia="Calibri" w:hAnsiTheme="majorBidi" w:cstheme="majorBidi"/>
          <w:b/>
          <w:sz w:val="28"/>
          <w:szCs w:val="28"/>
        </w:rPr>
        <w:t>Тематическое</w:t>
      </w:r>
      <w:r w:rsidRPr="001937FB">
        <w:rPr>
          <w:rFonts w:asciiTheme="majorBidi" w:eastAsia="Calibri" w:hAnsiTheme="majorBidi" w:cstheme="majorBidi"/>
          <w:b/>
          <w:sz w:val="28"/>
          <w:szCs w:val="28"/>
        </w:rPr>
        <w:t xml:space="preserve"> план</w:t>
      </w:r>
      <w:r>
        <w:rPr>
          <w:rFonts w:asciiTheme="majorBidi" w:eastAsia="Calibri" w:hAnsiTheme="majorBidi" w:cstheme="majorBidi"/>
          <w:b/>
          <w:sz w:val="28"/>
          <w:szCs w:val="28"/>
        </w:rPr>
        <w:t>ирование</w:t>
      </w:r>
    </w:p>
    <w:p w:rsidR="00391065" w:rsidRDefault="00391065" w:rsidP="00391065">
      <w:pPr>
        <w:pStyle w:val="ae"/>
        <w:ind w:firstLine="709"/>
        <w:jc w:val="center"/>
        <w:rPr>
          <w:rFonts w:asciiTheme="majorBidi" w:eastAsia="Calibri" w:hAnsiTheme="majorBidi" w:cstheme="majorBidi"/>
          <w:b/>
          <w:sz w:val="28"/>
          <w:szCs w:val="28"/>
        </w:rPr>
      </w:pPr>
      <w:r>
        <w:rPr>
          <w:rFonts w:asciiTheme="majorBidi" w:eastAsia="Calibri" w:hAnsiTheme="majorBidi" w:cstheme="majorBidi"/>
          <w:b/>
          <w:sz w:val="28"/>
          <w:szCs w:val="28"/>
        </w:rPr>
        <w:t>для 8 классов</w:t>
      </w:r>
    </w:p>
    <w:p w:rsidR="008157F2" w:rsidRPr="001937FB" w:rsidRDefault="008157F2" w:rsidP="002149AC">
      <w:pPr>
        <w:pStyle w:val="ae"/>
        <w:ind w:firstLine="709"/>
        <w:jc w:val="center"/>
        <w:rPr>
          <w:rFonts w:asciiTheme="majorBidi" w:eastAsia="Calibri" w:hAnsiTheme="majorBidi" w:cstheme="majorBidi"/>
          <w:b/>
          <w:sz w:val="28"/>
          <w:szCs w:val="28"/>
        </w:rPr>
      </w:pPr>
    </w:p>
    <w:tbl>
      <w:tblPr>
        <w:tblStyle w:val="a6"/>
        <w:tblW w:w="10031" w:type="dxa"/>
        <w:tblInd w:w="534" w:type="dxa"/>
        <w:tblLayout w:type="fixed"/>
        <w:tblLook w:val="04A0" w:firstRow="1" w:lastRow="0" w:firstColumn="1" w:lastColumn="0" w:noHBand="0" w:noVBand="1"/>
      </w:tblPr>
      <w:tblGrid>
        <w:gridCol w:w="1101"/>
        <w:gridCol w:w="5386"/>
        <w:gridCol w:w="1181"/>
        <w:gridCol w:w="1181"/>
        <w:gridCol w:w="1182"/>
      </w:tblGrid>
      <w:tr w:rsidR="002149AC" w:rsidRPr="008157F2" w:rsidTr="00391065">
        <w:tc>
          <w:tcPr>
            <w:tcW w:w="1101" w:type="dxa"/>
            <w:vMerge w:val="restart"/>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w:t>
            </w:r>
          </w:p>
          <w:p w:rsidR="002149AC" w:rsidRPr="008157F2" w:rsidRDefault="002149AC" w:rsidP="00391065">
            <w:pPr>
              <w:spacing w:after="0" w:line="240" w:lineRule="auto"/>
              <w:jc w:val="center"/>
              <w:rPr>
                <w:rFonts w:asciiTheme="majorBidi" w:eastAsia="Calibri" w:hAnsiTheme="majorBidi" w:cstheme="majorBidi"/>
                <w:sz w:val="24"/>
                <w:szCs w:val="24"/>
              </w:rPr>
            </w:pPr>
            <w:proofErr w:type="gramStart"/>
            <w:r w:rsidRPr="008157F2">
              <w:rPr>
                <w:rFonts w:asciiTheme="majorBidi" w:eastAsia="Calibri" w:hAnsiTheme="majorBidi" w:cstheme="majorBidi"/>
                <w:sz w:val="24"/>
                <w:szCs w:val="24"/>
              </w:rPr>
              <w:t>п</w:t>
            </w:r>
            <w:proofErr w:type="gramEnd"/>
            <w:r w:rsidRPr="008157F2">
              <w:rPr>
                <w:rFonts w:asciiTheme="majorBidi" w:eastAsia="Calibri" w:hAnsiTheme="majorBidi" w:cstheme="majorBidi"/>
                <w:sz w:val="24"/>
                <w:szCs w:val="24"/>
              </w:rPr>
              <w:t>/п</w:t>
            </w:r>
          </w:p>
        </w:tc>
        <w:tc>
          <w:tcPr>
            <w:tcW w:w="5386" w:type="dxa"/>
            <w:vMerge w:val="restart"/>
          </w:tcPr>
          <w:p w:rsidR="002149AC" w:rsidRPr="008157F2" w:rsidRDefault="002149AC" w:rsidP="00391065">
            <w:pPr>
              <w:pStyle w:val="ae"/>
              <w:jc w:val="center"/>
              <w:rPr>
                <w:rFonts w:asciiTheme="majorBidi" w:eastAsia="Calibri" w:hAnsiTheme="majorBidi" w:cstheme="majorBidi"/>
                <w:sz w:val="24"/>
                <w:szCs w:val="24"/>
              </w:rPr>
            </w:pPr>
          </w:p>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Название разделов и тем</w:t>
            </w:r>
          </w:p>
        </w:tc>
        <w:tc>
          <w:tcPr>
            <w:tcW w:w="3544" w:type="dxa"/>
            <w:gridSpan w:val="3"/>
          </w:tcPr>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Количество часов</w:t>
            </w:r>
          </w:p>
        </w:tc>
      </w:tr>
      <w:tr w:rsidR="002149AC" w:rsidRPr="008157F2" w:rsidTr="00391065">
        <w:tc>
          <w:tcPr>
            <w:tcW w:w="1101" w:type="dxa"/>
            <w:vMerge/>
          </w:tcPr>
          <w:p w:rsidR="002149AC" w:rsidRPr="008157F2" w:rsidRDefault="002149AC" w:rsidP="00391065">
            <w:pPr>
              <w:pStyle w:val="ae"/>
              <w:jc w:val="both"/>
              <w:rPr>
                <w:rFonts w:asciiTheme="majorBidi" w:eastAsia="Calibri" w:hAnsiTheme="majorBidi" w:cstheme="majorBidi"/>
                <w:sz w:val="24"/>
                <w:szCs w:val="24"/>
              </w:rPr>
            </w:pPr>
          </w:p>
        </w:tc>
        <w:tc>
          <w:tcPr>
            <w:tcW w:w="5386" w:type="dxa"/>
            <w:vMerge/>
          </w:tcPr>
          <w:p w:rsidR="002149AC" w:rsidRPr="008157F2" w:rsidRDefault="002149AC" w:rsidP="00391065">
            <w:pPr>
              <w:pStyle w:val="ae"/>
              <w:jc w:val="both"/>
              <w:rPr>
                <w:rFonts w:asciiTheme="majorBidi" w:eastAsia="Calibri" w:hAnsiTheme="majorBidi" w:cstheme="majorBidi"/>
                <w:sz w:val="24"/>
                <w:szCs w:val="24"/>
              </w:rPr>
            </w:pPr>
          </w:p>
        </w:tc>
        <w:tc>
          <w:tcPr>
            <w:tcW w:w="1181" w:type="dxa"/>
          </w:tcPr>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всего</w:t>
            </w:r>
          </w:p>
        </w:tc>
        <w:tc>
          <w:tcPr>
            <w:tcW w:w="1181" w:type="dxa"/>
          </w:tcPr>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теория</w:t>
            </w:r>
          </w:p>
        </w:tc>
        <w:tc>
          <w:tcPr>
            <w:tcW w:w="1182" w:type="dxa"/>
          </w:tcPr>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практика</w:t>
            </w:r>
          </w:p>
        </w:tc>
      </w:tr>
      <w:tr w:rsidR="002149AC" w:rsidRPr="008157F2" w:rsidTr="00391065">
        <w:tc>
          <w:tcPr>
            <w:tcW w:w="1101" w:type="dxa"/>
          </w:tcPr>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1.</w:t>
            </w:r>
          </w:p>
        </w:tc>
        <w:tc>
          <w:tcPr>
            <w:tcW w:w="5386" w:type="dxa"/>
          </w:tcPr>
          <w:p w:rsidR="002149AC" w:rsidRPr="008157F2" w:rsidRDefault="002149AC" w:rsidP="00391065">
            <w:pPr>
              <w:pStyle w:val="ae"/>
              <w:jc w:val="both"/>
              <w:rPr>
                <w:rFonts w:asciiTheme="majorBidi" w:eastAsia="Calibri" w:hAnsiTheme="majorBidi" w:cstheme="majorBidi"/>
                <w:sz w:val="24"/>
                <w:szCs w:val="24"/>
              </w:rPr>
            </w:pPr>
            <w:r w:rsidRPr="008157F2">
              <w:rPr>
                <w:rFonts w:asciiTheme="majorBidi" w:eastAsia="Calibri" w:hAnsiTheme="majorBidi" w:cstheme="majorBidi"/>
                <w:sz w:val="24"/>
                <w:szCs w:val="24"/>
              </w:rPr>
              <w:t>Вводное занятие</w:t>
            </w:r>
          </w:p>
        </w:tc>
        <w:tc>
          <w:tcPr>
            <w:tcW w:w="1181"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1</w:t>
            </w:r>
          </w:p>
        </w:tc>
        <w:tc>
          <w:tcPr>
            <w:tcW w:w="1181"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1</w:t>
            </w:r>
          </w:p>
        </w:tc>
        <w:tc>
          <w:tcPr>
            <w:tcW w:w="1182" w:type="dxa"/>
          </w:tcPr>
          <w:p w:rsidR="002149AC" w:rsidRPr="008157F2" w:rsidRDefault="002149AC" w:rsidP="00391065">
            <w:pPr>
              <w:pStyle w:val="ae"/>
              <w:jc w:val="center"/>
              <w:rPr>
                <w:rFonts w:asciiTheme="majorBidi" w:eastAsia="Calibri" w:hAnsiTheme="majorBidi" w:cstheme="majorBidi"/>
                <w:sz w:val="24"/>
                <w:szCs w:val="24"/>
              </w:rPr>
            </w:pPr>
          </w:p>
        </w:tc>
      </w:tr>
      <w:tr w:rsidR="002149AC" w:rsidRPr="008157F2" w:rsidTr="00391065">
        <w:tc>
          <w:tcPr>
            <w:tcW w:w="1101" w:type="dxa"/>
          </w:tcPr>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2.</w:t>
            </w:r>
          </w:p>
        </w:tc>
        <w:tc>
          <w:tcPr>
            <w:tcW w:w="5386" w:type="dxa"/>
          </w:tcPr>
          <w:p w:rsidR="002149AC" w:rsidRPr="008157F2" w:rsidRDefault="002149AC" w:rsidP="00391065">
            <w:pPr>
              <w:pStyle w:val="ae"/>
              <w:jc w:val="both"/>
              <w:rPr>
                <w:rFonts w:asciiTheme="majorBidi" w:eastAsia="Calibri" w:hAnsiTheme="majorBidi" w:cstheme="majorBidi"/>
                <w:sz w:val="24"/>
                <w:szCs w:val="24"/>
              </w:rPr>
            </w:pPr>
            <w:proofErr w:type="spellStart"/>
            <w:r w:rsidRPr="008157F2">
              <w:rPr>
                <w:rFonts w:ascii="Times New Roman" w:hAnsi="Times New Roman" w:cs="Times New Roman"/>
                <w:sz w:val="24"/>
                <w:szCs w:val="24"/>
              </w:rPr>
              <w:t>Бисероплетение</w:t>
            </w:r>
            <w:proofErr w:type="spellEnd"/>
          </w:p>
        </w:tc>
        <w:tc>
          <w:tcPr>
            <w:tcW w:w="1181"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10</w:t>
            </w:r>
          </w:p>
        </w:tc>
        <w:tc>
          <w:tcPr>
            <w:tcW w:w="1181"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2</w:t>
            </w:r>
          </w:p>
        </w:tc>
        <w:tc>
          <w:tcPr>
            <w:tcW w:w="1182"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8</w:t>
            </w:r>
          </w:p>
        </w:tc>
      </w:tr>
      <w:tr w:rsidR="002149AC" w:rsidRPr="008157F2" w:rsidTr="00391065">
        <w:tc>
          <w:tcPr>
            <w:tcW w:w="1101" w:type="dxa"/>
          </w:tcPr>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3.</w:t>
            </w:r>
          </w:p>
        </w:tc>
        <w:tc>
          <w:tcPr>
            <w:tcW w:w="5386" w:type="dxa"/>
          </w:tcPr>
          <w:p w:rsidR="002149AC" w:rsidRPr="008157F2" w:rsidRDefault="002149AC" w:rsidP="00391065">
            <w:pPr>
              <w:spacing w:after="0" w:line="240" w:lineRule="auto"/>
              <w:jc w:val="both"/>
              <w:rPr>
                <w:rFonts w:asciiTheme="majorBidi" w:eastAsia="Calibri" w:hAnsiTheme="majorBidi" w:cstheme="majorBidi"/>
                <w:sz w:val="24"/>
                <w:szCs w:val="24"/>
              </w:rPr>
            </w:pPr>
            <w:proofErr w:type="spellStart"/>
            <w:r w:rsidRPr="00851FDC">
              <w:rPr>
                <w:rFonts w:ascii="Times New Roman" w:eastAsia="Calibri" w:hAnsi="Times New Roman" w:cs="Times New Roman"/>
                <w:sz w:val="24"/>
                <w:szCs w:val="24"/>
                <w:lang w:bidi="ar-SA"/>
              </w:rPr>
              <w:t>Декупаж</w:t>
            </w:r>
            <w:proofErr w:type="spellEnd"/>
          </w:p>
        </w:tc>
        <w:tc>
          <w:tcPr>
            <w:tcW w:w="1181"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5</w:t>
            </w:r>
          </w:p>
        </w:tc>
        <w:tc>
          <w:tcPr>
            <w:tcW w:w="1181"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2</w:t>
            </w:r>
          </w:p>
        </w:tc>
        <w:tc>
          <w:tcPr>
            <w:tcW w:w="1182"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3</w:t>
            </w:r>
          </w:p>
        </w:tc>
      </w:tr>
      <w:tr w:rsidR="002149AC" w:rsidRPr="008157F2" w:rsidTr="00391065">
        <w:tc>
          <w:tcPr>
            <w:tcW w:w="1101" w:type="dxa"/>
          </w:tcPr>
          <w:p w:rsidR="002149AC" w:rsidRPr="008157F2" w:rsidRDefault="002149AC"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4.</w:t>
            </w:r>
          </w:p>
        </w:tc>
        <w:tc>
          <w:tcPr>
            <w:tcW w:w="5386" w:type="dxa"/>
          </w:tcPr>
          <w:p w:rsidR="002149AC" w:rsidRPr="008157F2" w:rsidRDefault="002149AC" w:rsidP="00391065">
            <w:pPr>
              <w:spacing w:after="0" w:line="240" w:lineRule="auto"/>
              <w:jc w:val="both"/>
              <w:rPr>
                <w:rFonts w:asciiTheme="majorBidi" w:eastAsia="Calibri" w:hAnsiTheme="majorBidi" w:cstheme="majorBidi"/>
                <w:sz w:val="24"/>
                <w:szCs w:val="24"/>
              </w:rPr>
            </w:pPr>
            <w:r w:rsidRPr="00851FDC">
              <w:rPr>
                <w:rFonts w:ascii="Times New Roman" w:hAnsi="Times New Roman" w:cs="Times New Roman"/>
                <w:color w:val="000000"/>
                <w:sz w:val="24"/>
                <w:szCs w:val="24"/>
                <w:lang w:eastAsia="ru-RU" w:bidi="ar-SA"/>
              </w:rPr>
              <w:t>Текстильные куклы</w:t>
            </w:r>
          </w:p>
        </w:tc>
        <w:tc>
          <w:tcPr>
            <w:tcW w:w="1181"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13</w:t>
            </w:r>
          </w:p>
        </w:tc>
        <w:tc>
          <w:tcPr>
            <w:tcW w:w="1181" w:type="dxa"/>
          </w:tcPr>
          <w:p w:rsidR="002149AC" w:rsidRPr="008157F2" w:rsidRDefault="008157F2"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4</w:t>
            </w:r>
          </w:p>
        </w:tc>
        <w:tc>
          <w:tcPr>
            <w:tcW w:w="1182" w:type="dxa"/>
          </w:tcPr>
          <w:p w:rsidR="002149AC" w:rsidRPr="008157F2" w:rsidRDefault="008157F2"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9</w:t>
            </w:r>
          </w:p>
        </w:tc>
      </w:tr>
      <w:tr w:rsidR="002149AC" w:rsidRPr="008157F2" w:rsidTr="00391065">
        <w:tc>
          <w:tcPr>
            <w:tcW w:w="1101" w:type="dxa"/>
          </w:tcPr>
          <w:p w:rsidR="002149AC" w:rsidRPr="008157F2" w:rsidRDefault="008157F2" w:rsidP="00391065">
            <w:pPr>
              <w:pStyle w:val="ae"/>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5.</w:t>
            </w:r>
          </w:p>
        </w:tc>
        <w:tc>
          <w:tcPr>
            <w:tcW w:w="5386" w:type="dxa"/>
          </w:tcPr>
          <w:p w:rsidR="002149AC" w:rsidRPr="008157F2" w:rsidRDefault="008157F2" w:rsidP="00391065">
            <w:pPr>
              <w:spacing w:after="0" w:line="240" w:lineRule="auto"/>
              <w:rPr>
                <w:rFonts w:asciiTheme="majorBidi" w:eastAsia="Calibri" w:hAnsiTheme="majorBidi" w:cstheme="majorBidi"/>
                <w:sz w:val="24"/>
                <w:szCs w:val="24"/>
              </w:rPr>
            </w:pPr>
            <w:proofErr w:type="spellStart"/>
            <w:r w:rsidRPr="00851FDC">
              <w:rPr>
                <w:rFonts w:ascii="Times New Roman" w:hAnsi="Times New Roman" w:cs="Times New Roman"/>
                <w:sz w:val="24"/>
                <w:szCs w:val="24"/>
                <w:lang w:eastAsia="ru-RU" w:bidi="ar-SA"/>
              </w:rPr>
              <w:t>Фелтинг</w:t>
            </w:r>
            <w:proofErr w:type="spellEnd"/>
          </w:p>
        </w:tc>
        <w:tc>
          <w:tcPr>
            <w:tcW w:w="1181" w:type="dxa"/>
          </w:tcPr>
          <w:p w:rsidR="002149AC" w:rsidRPr="008157F2" w:rsidRDefault="008157F2"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5</w:t>
            </w:r>
          </w:p>
        </w:tc>
        <w:tc>
          <w:tcPr>
            <w:tcW w:w="1181" w:type="dxa"/>
          </w:tcPr>
          <w:p w:rsidR="002149AC" w:rsidRPr="008157F2" w:rsidRDefault="008157F2"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2</w:t>
            </w:r>
          </w:p>
        </w:tc>
        <w:tc>
          <w:tcPr>
            <w:tcW w:w="1182" w:type="dxa"/>
          </w:tcPr>
          <w:p w:rsidR="002149AC" w:rsidRPr="008157F2" w:rsidRDefault="008157F2"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3</w:t>
            </w:r>
          </w:p>
        </w:tc>
      </w:tr>
      <w:tr w:rsidR="002149AC" w:rsidRPr="008157F2" w:rsidTr="00391065">
        <w:tc>
          <w:tcPr>
            <w:tcW w:w="1101" w:type="dxa"/>
          </w:tcPr>
          <w:p w:rsidR="002149AC" w:rsidRPr="008157F2" w:rsidRDefault="002149AC" w:rsidP="00391065">
            <w:pPr>
              <w:pStyle w:val="ae"/>
              <w:jc w:val="center"/>
              <w:rPr>
                <w:rFonts w:asciiTheme="majorBidi" w:eastAsia="Calibri" w:hAnsiTheme="majorBidi" w:cstheme="majorBidi"/>
                <w:sz w:val="24"/>
                <w:szCs w:val="24"/>
              </w:rPr>
            </w:pPr>
          </w:p>
        </w:tc>
        <w:tc>
          <w:tcPr>
            <w:tcW w:w="5386" w:type="dxa"/>
          </w:tcPr>
          <w:p w:rsidR="002149AC" w:rsidRPr="008157F2" w:rsidRDefault="002149AC" w:rsidP="00391065">
            <w:pPr>
              <w:spacing w:after="0" w:line="240" w:lineRule="auto"/>
              <w:jc w:val="both"/>
              <w:rPr>
                <w:rFonts w:asciiTheme="majorBidi" w:eastAsia="Calibri" w:hAnsiTheme="majorBidi" w:cstheme="majorBidi"/>
                <w:sz w:val="24"/>
                <w:szCs w:val="24"/>
              </w:rPr>
            </w:pPr>
            <w:r w:rsidRPr="008157F2">
              <w:rPr>
                <w:rFonts w:asciiTheme="majorBidi" w:eastAsia="Calibri" w:hAnsiTheme="majorBidi" w:cstheme="majorBidi"/>
                <w:sz w:val="24"/>
                <w:szCs w:val="24"/>
              </w:rPr>
              <w:t>Итого</w:t>
            </w:r>
          </w:p>
        </w:tc>
        <w:tc>
          <w:tcPr>
            <w:tcW w:w="1181" w:type="dxa"/>
          </w:tcPr>
          <w:p w:rsidR="002149AC" w:rsidRPr="008157F2" w:rsidRDefault="008157F2"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34</w:t>
            </w:r>
          </w:p>
        </w:tc>
        <w:tc>
          <w:tcPr>
            <w:tcW w:w="1181" w:type="dxa"/>
          </w:tcPr>
          <w:p w:rsidR="002149AC" w:rsidRPr="008157F2" w:rsidRDefault="002149AC"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1</w:t>
            </w:r>
            <w:r w:rsidR="008157F2" w:rsidRPr="008157F2">
              <w:rPr>
                <w:rFonts w:asciiTheme="majorBidi" w:eastAsia="Calibri" w:hAnsiTheme="majorBidi" w:cstheme="majorBidi"/>
                <w:sz w:val="24"/>
                <w:szCs w:val="24"/>
              </w:rPr>
              <w:t>1</w:t>
            </w:r>
          </w:p>
        </w:tc>
        <w:tc>
          <w:tcPr>
            <w:tcW w:w="1182" w:type="dxa"/>
          </w:tcPr>
          <w:p w:rsidR="002149AC" w:rsidRPr="008157F2" w:rsidRDefault="008157F2" w:rsidP="00391065">
            <w:pPr>
              <w:spacing w:after="0" w:line="240" w:lineRule="auto"/>
              <w:jc w:val="center"/>
              <w:rPr>
                <w:rFonts w:asciiTheme="majorBidi" w:eastAsia="Calibri" w:hAnsiTheme="majorBidi" w:cstheme="majorBidi"/>
                <w:sz w:val="24"/>
                <w:szCs w:val="24"/>
              </w:rPr>
            </w:pPr>
            <w:r w:rsidRPr="008157F2">
              <w:rPr>
                <w:rFonts w:asciiTheme="majorBidi" w:eastAsia="Calibri" w:hAnsiTheme="majorBidi" w:cstheme="majorBidi"/>
                <w:sz w:val="24"/>
                <w:szCs w:val="24"/>
              </w:rPr>
              <w:t>23</w:t>
            </w:r>
          </w:p>
        </w:tc>
      </w:tr>
    </w:tbl>
    <w:p w:rsidR="0032732C" w:rsidRDefault="0032732C" w:rsidP="001937FB">
      <w:pPr>
        <w:rPr>
          <w:rFonts w:asciiTheme="majorBidi" w:eastAsia="Calibri" w:hAnsiTheme="majorBidi" w:cstheme="majorBidi"/>
          <w:b/>
          <w:sz w:val="28"/>
          <w:szCs w:val="28"/>
        </w:rPr>
      </w:pPr>
    </w:p>
    <w:p w:rsidR="004A669C" w:rsidRDefault="004A669C"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4A669C" w:rsidRDefault="004A669C" w:rsidP="008157F2">
      <w:pPr>
        <w:spacing w:after="0" w:line="240" w:lineRule="auto"/>
        <w:jc w:val="center"/>
        <w:rPr>
          <w:rFonts w:asciiTheme="majorBidi" w:eastAsia="Calibri" w:hAnsiTheme="majorBidi" w:cstheme="majorBidi"/>
          <w:b/>
          <w:sz w:val="28"/>
          <w:szCs w:val="28"/>
        </w:rPr>
      </w:pPr>
      <w:r>
        <w:rPr>
          <w:rFonts w:asciiTheme="majorBidi" w:eastAsia="Calibri" w:hAnsiTheme="majorBidi" w:cstheme="majorBidi"/>
          <w:b/>
          <w:sz w:val="28"/>
          <w:szCs w:val="28"/>
        </w:rPr>
        <w:t>Календарно-тематическое планирование</w:t>
      </w:r>
    </w:p>
    <w:p w:rsidR="008157F2" w:rsidRDefault="008157F2" w:rsidP="008157F2">
      <w:pPr>
        <w:spacing w:after="0" w:line="240" w:lineRule="auto"/>
        <w:jc w:val="center"/>
        <w:rPr>
          <w:rFonts w:asciiTheme="majorBidi" w:eastAsia="Calibri" w:hAnsiTheme="majorBidi" w:cstheme="majorBidi"/>
          <w:b/>
          <w:sz w:val="28"/>
          <w:szCs w:val="28"/>
        </w:rPr>
      </w:pPr>
      <w:r>
        <w:rPr>
          <w:rFonts w:asciiTheme="majorBidi" w:eastAsia="Calibri" w:hAnsiTheme="majorBidi" w:cstheme="majorBidi"/>
          <w:b/>
          <w:sz w:val="28"/>
          <w:szCs w:val="28"/>
        </w:rPr>
        <w:t>для 7 класс</w:t>
      </w:r>
      <w:r w:rsidR="00391065">
        <w:rPr>
          <w:rFonts w:asciiTheme="majorBidi" w:eastAsia="Calibri" w:hAnsiTheme="majorBidi" w:cstheme="majorBidi"/>
          <w:b/>
          <w:sz w:val="28"/>
          <w:szCs w:val="28"/>
        </w:rPr>
        <w:t>ов</w:t>
      </w:r>
    </w:p>
    <w:p w:rsidR="008157F2" w:rsidRDefault="008157F2" w:rsidP="008157F2">
      <w:pPr>
        <w:spacing w:after="0" w:line="240" w:lineRule="auto"/>
        <w:jc w:val="center"/>
        <w:rPr>
          <w:rFonts w:asciiTheme="majorBidi" w:eastAsia="Calibri" w:hAnsiTheme="majorBidi" w:cstheme="majorBidi"/>
          <w:b/>
          <w:sz w:val="28"/>
          <w:szCs w:val="28"/>
        </w:rPr>
      </w:pPr>
    </w:p>
    <w:tbl>
      <w:tblPr>
        <w:tblW w:w="1009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6"/>
        <w:gridCol w:w="897"/>
        <w:gridCol w:w="897"/>
        <w:gridCol w:w="897"/>
        <w:gridCol w:w="6506"/>
      </w:tblGrid>
      <w:tr w:rsidR="004A669C" w:rsidRPr="00754319" w:rsidTr="00D04248">
        <w:trPr>
          <w:trHeight w:val="545"/>
        </w:trPr>
        <w:tc>
          <w:tcPr>
            <w:tcW w:w="1793" w:type="dxa"/>
            <w:gridSpan w:val="2"/>
            <w:vAlign w:val="center"/>
          </w:tcPr>
          <w:p w:rsidR="004A669C" w:rsidRPr="004A669C" w:rsidRDefault="004A669C" w:rsidP="003F1AE2">
            <w:pPr>
              <w:spacing w:after="0" w:line="240" w:lineRule="auto"/>
              <w:jc w:val="center"/>
              <w:rPr>
                <w:rFonts w:ascii="Times New Roman" w:hAnsi="Times New Roman" w:cs="Times New Roman"/>
                <w:b/>
                <w:bCs/>
                <w:sz w:val="24"/>
                <w:szCs w:val="24"/>
              </w:rPr>
            </w:pPr>
            <w:r w:rsidRPr="004A669C">
              <w:rPr>
                <w:rFonts w:ascii="Times New Roman" w:hAnsi="Times New Roman" w:cs="Times New Roman"/>
                <w:b/>
                <w:bCs/>
                <w:sz w:val="24"/>
                <w:szCs w:val="24"/>
              </w:rPr>
              <w:t xml:space="preserve">№ </w:t>
            </w:r>
            <w:proofErr w:type="gramStart"/>
            <w:r w:rsidRPr="004A669C">
              <w:rPr>
                <w:rFonts w:ascii="Times New Roman" w:hAnsi="Times New Roman" w:cs="Times New Roman"/>
                <w:b/>
                <w:bCs/>
                <w:sz w:val="24"/>
                <w:szCs w:val="24"/>
              </w:rPr>
              <w:t>п</w:t>
            </w:r>
            <w:proofErr w:type="gramEnd"/>
            <w:r w:rsidRPr="004A669C">
              <w:rPr>
                <w:rFonts w:ascii="Times New Roman" w:hAnsi="Times New Roman" w:cs="Times New Roman"/>
                <w:b/>
                <w:bCs/>
                <w:sz w:val="24"/>
                <w:szCs w:val="24"/>
              </w:rPr>
              <w:t>/п урока</w:t>
            </w:r>
          </w:p>
        </w:tc>
        <w:tc>
          <w:tcPr>
            <w:tcW w:w="1794" w:type="dxa"/>
            <w:gridSpan w:val="2"/>
            <w:vAlign w:val="center"/>
          </w:tcPr>
          <w:p w:rsidR="004A669C" w:rsidRPr="004A669C" w:rsidRDefault="004A669C" w:rsidP="003F1AE2">
            <w:pPr>
              <w:spacing w:after="0" w:line="240" w:lineRule="auto"/>
              <w:jc w:val="center"/>
              <w:rPr>
                <w:rFonts w:ascii="Times New Roman" w:hAnsi="Times New Roman" w:cs="Times New Roman"/>
                <w:b/>
                <w:bCs/>
                <w:sz w:val="24"/>
                <w:szCs w:val="24"/>
              </w:rPr>
            </w:pPr>
            <w:r w:rsidRPr="004A669C">
              <w:rPr>
                <w:rFonts w:ascii="Times New Roman" w:hAnsi="Times New Roman" w:cs="Times New Roman"/>
                <w:b/>
                <w:bCs/>
                <w:sz w:val="24"/>
                <w:szCs w:val="24"/>
              </w:rPr>
              <w:t>Дата</w:t>
            </w:r>
          </w:p>
        </w:tc>
        <w:tc>
          <w:tcPr>
            <w:tcW w:w="6506" w:type="dxa"/>
            <w:vMerge w:val="restart"/>
            <w:vAlign w:val="center"/>
          </w:tcPr>
          <w:p w:rsidR="004A669C" w:rsidRPr="004A669C" w:rsidRDefault="004A669C" w:rsidP="003F1AE2">
            <w:pPr>
              <w:spacing w:before="120" w:after="0" w:line="240" w:lineRule="auto"/>
              <w:jc w:val="center"/>
              <w:rPr>
                <w:rFonts w:ascii="Times New Roman" w:hAnsi="Times New Roman" w:cs="Times New Roman"/>
                <w:b/>
                <w:bCs/>
                <w:sz w:val="24"/>
                <w:szCs w:val="24"/>
              </w:rPr>
            </w:pPr>
            <w:r w:rsidRPr="004A669C">
              <w:rPr>
                <w:rFonts w:ascii="Times New Roman" w:hAnsi="Times New Roman" w:cs="Times New Roman"/>
                <w:b/>
                <w:bCs/>
                <w:sz w:val="24"/>
                <w:szCs w:val="24"/>
              </w:rPr>
              <w:t>Тема урока</w:t>
            </w:r>
          </w:p>
        </w:tc>
      </w:tr>
      <w:tr w:rsidR="004A669C" w:rsidRPr="00754319" w:rsidTr="00D04248">
        <w:trPr>
          <w:trHeight w:val="525"/>
        </w:trPr>
        <w:tc>
          <w:tcPr>
            <w:tcW w:w="896" w:type="dxa"/>
          </w:tcPr>
          <w:p w:rsidR="004A669C" w:rsidRPr="008E2D50" w:rsidRDefault="004A669C" w:rsidP="003F1AE2">
            <w:pPr>
              <w:spacing w:after="0" w:line="240" w:lineRule="auto"/>
              <w:jc w:val="center"/>
              <w:rPr>
                <w:rFonts w:ascii="Times New Roman" w:hAnsi="Times New Roman" w:cs="Times New Roman"/>
                <w:b/>
                <w:bCs/>
                <w:sz w:val="24"/>
                <w:szCs w:val="24"/>
              </w:rPr>
            </w:pPr>
            <w:r w:rsidRPr="008E2D50">
              <w:rPr>
                <w:rFonts w:ascii="Times New Roman" w:hAnsi="Times New Roman" w:cs="Times New Roman"/>
                <w:b/>
                <w:bCs/>
                <w:sz w:val="24"/>
                <w:szCs w:val="24"/>
              </w:rPr>
              <w:t>план</w:t>
            </w:r>
          </w:p>
        </w:tc>
        <w:tc>
          <w:tcPr>
            <w:tcW w:w="897" w:type="dxa"/>
          </w:tcPr>
          <w:p w:rsidR="004A669C" w:rsidRPr="004A669C" w:rsidRDefault="004A669C" w:rsidP="003F1AE2">
            <w:pPr>
              <w:spacing w:after="0" w:line="240" w:lineRule="auto"/>
              <w:ind w:right="-108"/>
              <w:jc w:val="center"/>
              <w:rPr>
                <w:rFonts w:ascii="Times New Roman" w:hAnsi="Times New Roman" w:cs="Times New Roman"/>
                <w:b/>
                <w:bCs/>
                <w:sz w:val="24"/>
                <w:szCs w:val="24"/>
              </w:rPr>
            </w:pPr>
            <w:r w:rsidRPr="004A669C">
              <w:rPr>
                <w:rFonts w:ascii="Times New Roman" w:hAnsi="Times New Roman" w:cs="Times New Roman"/>
                <w:b/>
                <w:bCs/>
                <w:sz w:val="24"/>
                <w:szCs w:val="24"/>
              </w:rPr>
              <w:t>факт</w:t>
            </w:r>
          </w:p>
        </w:tc>
        <w:tc>
          <w:tcPr>
            <w:tcW w:w="897" w:type="dxa"/>
          </w:tcPr>
          <w:p w:rsidR="004A669C" w:rsidRPr="004A669C" w:rsidRDefault="004A669C" w:rsidP="003F1AE2">
            <w:pPr>
              <w:spacing w:after="0" w:line="240" w:lineRule="auto"/>
              <w:rPr>
                <w:rFonts w:ascii="Times New Roman" w:hAnsi="Times New Roman" w:cs="Times New Roman"/>
                <w:b/>
                <w:bCs/>
                <w:sz w:val="24"/>
                <w:szCs w:val="24"/>
              </w:rPr>
            </w:pPr>
            <w:r w:rsidRPr="004A669C">
              <w:rPr>
                <w:rFonts w:ascii="Times New Roman" w:hAnsi="Times New Roman" w:cs="Times New Roman"/>
                <w:b/>
                <w:bCs/>
                <w:sz w:val="24"/>
                <w:szCs w:val="24"/>
              </w:rPr>
              <w:t>план</w:t>
            </w:r>
          </w:p>
        </w:tc>
        <w:tc>
          <w:tcPr>
            <w:tcW w:w="897" w:type="dxa"/>
          </w:tcPr>
          <w:p w:rsidR="004A669C" w:rsidRPr="004A669C" w:rsidRDefault="004A669C" w:rsidP="003F1AE2">
            <w:pPr>
              <w:spacing w:after="0" w:line="240" w:lineRule="auto"/>
              <w:ind w:right="-108"/>
              <w:rPr>
                <w:rFonts w:ascii="Times New Roman" w:hAnsi="Times New Roman" w:cs="Times New Roman"/>
                <w:b/>
                <w:bCs/>
                <w:sz w:val="24"/>
                <w:szCs w:val="24"/>
              </w:rPr>
            </w:pPr>
            <w:r w:rsidRPr="004A669C">
              <w:rPr>
                <w:rFonts w:ascii="Times New Roman" w:hAnsi="Times New Roman" w:cs="Times New Roman"/>
                <w:b/>
                <w:bCs/>
                <w:sz w:val="24"/>
                <w:szCs w:val="24"/>
              </w:rPr>
              <w:t>факт</w:t>
            </w:r>
          </w:p>
        </w:tc>
        <w:tc>
          <w:tcPr>
            <w:tcW w:w="6506" w:type="dxa"/>
            <w:vMerge/>
          </w:tcPr>
          <w:p w:rsidR="004A669C" w:rsidRPr="004A669C" w:rsidRDefault="004A669C" w:rsidP="003F1AE2">
            <w:pPr>
              <w:spacing w:after="0" w:line="240" w:lineRule="auto"/>
              <w:rPr>
                <w:rFonts w:ascii="Times New Roman" w:hAnsi="Times New Roman" w:cs="Times New Roman"/>
                <w:sz w:val="24"/>
                <w:szCs w:val="24"/>
              </w:rPr>
            </w:pPr>
          </w:p>
        </w:tc>
      </w:tr>
      <w:tr w:rsidR="004A669C" w:rsidRPr="00754319" w:rsidTr="00D04248">
        <w:tc>
          <w:tcPr>
            <w:tcW w:w="10093" w:type="dxa"/>
            <w:gridSpan w:val="5"/>
          </w:tcPr>
          <w:p w:rsidR="004A669C" w:rsidRPr="004A669C" w:rsidRDefault="004A669C" w:rsidP="004A669C">
            <w:pPr>
              <w:pStyle w:val="a7"/>
              <w:numPr>
                <w:ilvl w:val="0"/>
                <w:numId w:val="41"/>
              </w:numPr>
              <w:spacing w:before="120" w:after="120"/>
              <w:rPr>
                <w:rFonts w:ascii="Times New Roman" w:hAnsi="Times New Roman" w:cs="Times New Roman"/>
                <w:b/>
                <w:bCs/>
              </w:rPr>
            </w:pPr>
            <w:r w:rsidRPr="004A669C">
              <w:rPr>
                <w:rFonts w:ascii="Times New Roman" w:hAnsi="Times New Roman" w:cs="Times New Roman"/>
                <w:b/>
                <w:bCs/>
              </w:rPr>
              <w:t>Вводное занятие.</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F1AE2" w:rsidP="00391065">
            <w:pPr>
              <w:spacing w:before="120" w:after="0" w:line="240" w:lineRule="auto"/>
              <w:jc w:val="center"/>
              <w:rPr>
                <w:rFonts w:asciiTheme="majorBidi" w:hAnsiTheme="majorBidi" w:cs="Times New Roman"/>
                <w:b/>
                <w:sz w:val="24"/>
                <w:szCs w:val="24"/>
              </w:rPr>
            </w:pPr>
            <w:r>
              <w:rPr>
                <w:rFonts w:asciiTheme="majorBidi" w:hAnsiTheme="majorBidi" w:cs="Times New Roman"/>
                <w:b/>
                <w:sz w:val="24"/>
                <w:szCs w:val="24"/>
              </w:rPr>
              <w:t>0</w:t>
            </w:r>
            <w:r w:rsidR="00391065">
              <w:rPr>
                <w:rFonts w:asciiTheme="majorBidi" w:hAnsiTheme="majorBidi" w:cs="Times New Roman"/>
                <w:b/>
                <w:sz w:val="24"/>
                <w:szCs w:val="24"/>
              </w:rPr>
              <w:t>2</w:t>
            </w:r>
            <w:r>
              <w:rPr>
                <w:rFonts w:asciiTheme="majorBidi" w:hAnsiTheme="majorBidi" w:cs="Times New Roman"/>
                <w:b/>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4A669C">
            <w:pPr>
              <w:spacing w:after="0" w:line="240" w:lineRule="auto"/>
              <w:rPr>
                <w:rFonts w:asciiTheme="majorBidi" w:eastAsia="Calibri" w:hAnsiTheme="majorBidi" w:cstheme="majorBidi"/>
                <w:sz w:val="24"/>
                <w:szCs w:val="24"/>
              </w:rPr>
            </w:pPr>
            <w:r w:rsidRPr="004A669C">
              <w:rPr>
                <w:rFonts w:asciiTheme="majorBidi" w:eastAsia="Calibri" w:hAnsiTheme="majorBidi" w:cstheme="majorBidi"/>
                <w:sz w:val="24"/>
                <w:szCs w:val="24"/>
              </w:rPr>
              <w:t>Цели и задачи работы кружка. Режим работы. План занятий.</w:t>
            </w:r>
            <w:r w:rsidRPr="004A669C">
              <w:rPr>
                <w:rFonts w:asciiTheme="majorBidi" w:hAnsiTheme="majorBidi" w:cstheme="majorBidi"/>
                <w:sz w:val="24"/>
                <w:szCs w:val="24"/>
              </w:rPr>
              <w:t xml:space="preserve"> </w:t>
            </w:r>
            <w:r w:rsidRPr="004A669C">
              <w:rPr>
                <w:rFonts w:asciiTheme="majorBidi" w:eastAsia="Calibri" w:hAnsiTheme="majorBidi" w:cstheme="majorBidi"/>
                <w:sz w:val="24"/>
                <w:szCs w:val="24"/>
              </w:rPr>
              <w:t>Просмотр презентации «Виды декоративно – прикладного искусства». Материалы и инструменты. Организация рабочего места. Правила техники безопасности.</w:t>
            </w:r>
          </w:p>
        </w:tc>
      </w:tr>
      <w:tr w:rsidR="004A669C" w:rsidRPr="00754319" w:rsidTr="00D04248">
        <w:tc>
          <w:tcPr>
            <w:tcW w:w="10093" w:type="dxa"/>
            <w:gridSpan w:val="5"/>
          </w:tcPr>
          <w:p w:rsidR="004A669C" w:rsidRPr="004A669C" w:rsidRDefault="004A669C" w:rsidP="004A669C">
            <w:pPr>
              <w:pStyle w:val="a7"/>
              <w:numPr>
                <w:ilvl w:val="0"/>
                <w:numId w:val="41"/>
              </w:numPr>
              <w:spacing w:before="120" w:after="120"/>
              <w:rPr>
                <w:rFonts w:ascii="Times New Roman" w:hAnsi="Times New Roman" w:cs="Times New Roman"/>
                <w:b/>
                <w:bCs/>
              </w:rPr>
            </w:pPr>
            <w:r w:rsidRPr="004A669C">
              <w:rPr>
                <w:rFonts w:ascii="Times New Roman" w:hAnsi="Times New Roman" w:cs="Times New Roman"/>
                <w:b/>
                <w:bCs/>
              </w:rPr>
              <w:t>Макраме</w:t>
            </w:r>
          </w:p>
        </w:tc>
      </w:tr>
      <w:tr w:rsidR="004A669C" w:rsidRPr="00754319" w:rsidTr="00D04248">
        <w:tc>
          <w:tcPr>
            <w:tcW w:w="896" w:type="dxa"/>
          </w:tcPr>
          <w:p w:rsidR="004A669C" w:rsidRPr="00E8532A"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F1AE2"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w:t>
            </w:r>
            <w:r w:rsidR="00391065">
              <w:rPr>
                <w:rFonts w:asciiTheme="majorBidi" w:hAnsiTheme="majorBidi" w:cs="Times New Roman"/>
                <w:b/>
                <w:bCs/>
                <w:sz w:val="24"/>
                <w:szCs w:val="24"/>
              </w:rPr>
              <w:t>7</w:t>
            </w:r>
            <w:r>
              <w:rPr>
                <w:rFonts w:asciiTheme="majorBidi" w:hAnsiTheme="majorBidi" w:cs="Times New Roman"/>
                <w:b/>
                <w:bCs/>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Азбука макраме. Из истории макраме. Инструменты и принадлежности. Правила Т. Б. Основные узлы и приёмы узелкового плетения.</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F1AE2"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w:t>
            </w:r>
            <w:r w:rsidR="00391065">
              <w:rPr>
                <w:rFonts w:asciiTheme="majorBidi" w:hAnsiTheme="majorBidi" w:cs="Times New Roman"/>
                <w:b/>
                <w:bCs/>
                <w:sz w:val="24"/>
                <w:szCs w:val="24"/>
              </w:rPr>
              <w:t>9</w:t>
            </w:r>
            <w:r>
              <w:rPr>
                <w:rFonts w:asciiTheme="majorBidi" w:hAnsiTheme="majorBidi" w:cs="Times New Roman"/>
                <w:b/>
                <w:bCs/>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Узлы из двух нитей. Простой односторонний узел, простой двусторонний узел. Плетение.</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14</w:t>
            </w:r>
            <w:r w:rsidR="003F1AE2">
              <w:rPr>
                <w:rFonts w:asciiTheme="majorBidi" w:hAnsiTheme="majorBidi" w:cs="Times New Roman"/>
                <w:b/>
                <w:bCs/>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Узлы из 4 нитей. Двойной плоский узел с правым и левым замком. Выполнение цепочки из двойных плоских узлов.</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16</w:t>
            </w:r>
            <w:r w:rsidR="003F1AE2">
              <w:rPr>
                <w:rFonts w:asciiTheme="majorBidi" w:hAnsiTheme="majorBidi" w:cs="Times New Roman"/>
                <w:b/>
                <w:bCs/>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Плетение по кругу.</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21</w:t>
            </w:r>
            <w:r w:rsidR="003F1AE2">
              <w:rPr>
                <w:rFonts w:asciiTheme="majorBidi" w:hAnsiTheme="majorBidi" w:cs="Times New Roman"/>
                <w:b/>
                <w:bCs/>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4A669C">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 xml:space="preserve">Плетение </w:t>
            </w:r>
            <w:r>
              <w:rPr>
                <w:rFonts w:asciiTheme="majorBidi" w:eastAsia="Calibri" w:hAnsiTheme="majorBidi" w:cstheme="majorBidi"/>
                <w:sz w:val="24"/>
                <w:szCs w:val="24"/>
              </w:rPr>
              <w:t>декоративного панно.</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23</w:t>
            </w:r>
            <w:r w:rsidR="003F1AE2">
              <w:rPr>
                <w:rFonts w:asciiTheme="majorBidi" w:hAnsiTheme="majorBidi" w:cs="Times New Roman"/>
                <w:b/>
                <w:bCs/>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 xml:space="preserve">Плетение </w:t>
            </w:r>
            <w:r>
              <w:rPr>
                <w:rFonts w:asciiTheme="majorBidi" w:eastAsia="Calibri" w:hAnsiTheme="majorBidi" w:cstheme="majorBidi"/>
                <w:sz w:val="24"/>
                <w:szCs w:val="24"/>
              </w:rPr>
              <w:t>декоративного панно.</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F1AE2"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w:t>
            </w:r>
            <w:r w:rsidR="00391065">
              <w:rPr>
                <w:rFonts w:asciiTheme="majorBidi" w:hAnsiTheme="majorBidi" w:cs="Times New Roman"/>
                <w:b/>
                <w:bCs/>
                <w:sz w:val="24"/>
                <w:szCs w:val="24"/>
              </w:rPr>
              <w:t>7</w:t>
            </w:r>
            <w:r>
              <w:rPr>
                <w:rFonts w:asciiTheme="majorBidi" w:hAnsiTheme="majorBidi" w:cs="Times New Roman"/>
                <w:b/>
                <w:bCs/>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 xml:space="preserve">Плетение </w:t>
            </w:r>
            <w:r>
              <w:rPr>
                <w:rFonts w:asciiTheme="majorBidi" w:eastAsia="Calibri" w:hAnsiTheme="majorBidi" w:cstheme="majorBidi"/>
                <w:sz w:val="24"/>
                <w:szCs w:val="24"/>
              </w:rPr>
              <w:t>декоративного панно.</w:t>
            </w:r>
          </w:p>
        </w:tc>
      </w:tr>
      <w:tr w:rsidR="004A669C" w:rsidRPr="00754319" w:rsidTr="00D04248">
        <w:tc>
          <w:tcPr>
            <w:tcW w:w="10093" w:type="dxa"/>
            <w:gridSpan w:val="5"/>
          </w:tcPr>
          <w:p w:rsidR="004A669C" w:rsidRPr="004A669C" w:rsidRDefault="004A669C" w:rsidP="004A669C">
            <w:pPr>
              <w:pStyle w:val="a7"/>
              <w:numPr>
                <w:ilvl w:val="0"/>
                <w:numId w:val="41"/>
              </w:numPr>
              <w:spacing w:before="120" w:after="120"/>
              <w:rPr>
                <w:rFonts w:ascii="Times New Roman" w:hAnsi="Times New Roman" w:cs="Times New Roman"/>
                <w:b/>
              </w:rPr>
            </w:pPr>
            <w:r w:rsidRPr="004A669C">
              <w:rPr>
                <w:rFonts w:asciiTheme="majorBidi" w:eastAsia="Calibri" w:hAnsiTheme="majorBidi" w:cstheme="majorBidi"/>
                <w:b/>
              </w:rPr>
              <w:t>Вышивка простейшими швами</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30</w:t>
            </w:r>
            <w:r w:rsidR="003F1AE2">
              <w:rPr>
                <w:rFonts w:asciiTheme="majorBidi" w:hAnsiTheme="majorBidi" w:cs="Times New Roman"/>
                <w:b/>
                <w:bCs/>
                <w:sz w:val="24"/>
                <w:szCs w:val="24"/>
              </w:rPr>
              <w:t>.09</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Знакомство со швами. Инструменты и принадлежности. Правила Т.Б.</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05</w:t>
            </w:r>
            <w:r w:rsidR="005037CD">
              <w:rPr>
                <w:rFonts w:asciiTheme="majorBidi" w:hAnsiTheme="majorBidi" w:cs="Times New Roman"/>
                <w:b/>
                <w:bCs/>
                <w:sz w:val="24"/>
                <w:szCs w:val="24"/>
              </w:rPr>
              <w:t>.10</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4A669C">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Швы «вперед иголку», «за иголку». Выполнение стебельчатого и тамбурного швов. Петельный и петлеобразный стежки.</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07</w:t>
            </w:r>
            <w:r w:rsidR="003F1AE2">
              <w:rPr>
                <w:rFonts w:asciiTheme="majorBidi" w:hAnsiTheme="majorBidi" w:cs="Times New Roman"/>
                <w:b/>
                <w:bCs/>
                <w:sz w:val="24"/>
                <w:szCs w:val="24"/>
              </w:rPr>
              <w:t>.10</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4A669C"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Швы «козлик», «перевивы».</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12</w:t>
            </w:r>
            <w:r w:rsidR="003F1AE2">
              <w:rPr>
                <w:rFonts w:asciiTheme="majorBidi" w:hAnsiTheme="majorBidi" w:cs="Times New Roman"/>
                <w:b/>
                <w:bCs/>
                <w:sz w:val="24"/>
                <w:szCs w:val="24"/>
              </w:rPr>
              <w:t>.10</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5E721A" w:rsidP="005E721A">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Разработка эскиза для вышивки картины. Вышивка картины простейшими швами.</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14</w:t>
            </w:r>
            <w:r w:rsidR="003F1AE2">
              <w:rPr>
                <w:rFonts w:asciiTheme="majorBidi" w:hAnsiTheme="majorBidi" w:cs="Times New Roman"/>
                <w:b/>
                <w:bCs/>
                <w:sz w:val="24"/>
                <w:szCs w:val="24"/>
              </w:rPr>
              <w:t>.10</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Вышивка картины простейшими швами.</w:t>
            </w:r>
          </w:p>
        </w:tc>
      </w:tr>
      <w:tr w:rsidR="004A669C" w:rsidRPr="00754319" w:rsidTr="00D04248">
        <w:tc>
          <w:tcPr>
            <w:tcW w:w="896" w:type="dxa"/>
          </w:tcPr>
          <w:p w:rsidR="004A669C" w:rsidRDefault="004A669C"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897" w:type="dxa"/>
          </w:tcPr>
          <w:p w:rsidR="004A669C" w:rsidRPr="004A669C" w:rsidRDefault="004A669C" w:rsidP="003F1AE2">
            <w:pPr>
              <w:spacing w:before="120" w:after="120"/>
              <w:jc w:val="center"/>
              <w:rPr>
                <w:rFonts w:ascii="Times New Roman" w:hAnsi="Times New Roman" w:cs="Times New Roman"/>
                <w:b/>
                <w:bCs/>
                <w:sz w:val="24"/>
                <w:szCs w:val="24"/>
              </w:rPr>
            </w:pPr>
          </w:p>
        </w:tc>
        <w:tc>
          <w:tcPr>
            <w:tcW w:w="897" w:type="dxa"/>
          </w:tcPr>
          <w:p w:rsidR="004A669C" w:rsidRPr="004A669C" w:rsidRDefault="003F1AE2"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w:t>
            </w:r>
            <w:r w:rsidR="00391065">
              <w:rPr>
                <w:rFonts w:asciiTheme="majorBidi" w:hAnsiTheme="majorBidi" w:cs="Times New Roman"/>
                <w:b/>
                <w:bCs/>
                <w:sz w:val="24"/>
                <w:szCs w:val="24"/>
              </w:rPr>
              <w:t>9</w:t>
            </w:r>
            <w:r>
              <w:rPr>
                <w:rFonts w:asciiTheme="majorBidi" w:hAnsiTheme="majorBidi" w:cs="Times New Roman"/>
                <w:b/>
                <w:bCs/>
                <w:sz w:val="24"/>
                <w:szCs w:val="24"/>
              </w:rPr>
              <w:t>.10</w:t>
            </w:r>
          </w:p>
        </w:tc>
        <w:tc>
          <w:tcPr>
            <w:tcW w:w="897" w:type="dxa"/>
          </w:tcPr>
          <w:p w:rsidR="004A669C" w:rsidRPr="004A669C" w:rsidRDefault="004A669C" w:rsidP="003F1AE2">
            <w:pPr>
              <w:spacing w:before="120" w:after="0" w:line="240" w:lineRule="auto"/>
              <w:jc w:val="center"/>
              <w:rPr>
                <w:rFonts w:asciiTheme="majorBidi" w:hAnsiTheme="majorBidi" w:cs="Times New Roman"/>
                <w:b/>
                <w:bCs/>
                <w:sz w:val="24"/>
                <w:szCs w:val="24"/>
              </w:rPr>
            </w:pPr>
          </w:p>
        </w:tc>
        <w:tc>
          <w:tcPr>
            <w:tcW w:w="6506" w:type="dxa"/>
          </w:tcPr>
          <w:p w:rsidR="004A669C"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Вышивка картины простейшими швами. Оформление работы в рамку.</w:t>
            </w:r>
          </w:p>
        </w:tc>
      </w:tr>
      <w:tr w:rsidR="005E721A" w:rsidRPr="00754319" w:rsidTr="00D04248">
        <w:tc>
          <w:tcPr>
            <w:tcW w:w="10093" w:type="dxa"/>
            <w:gridSpan w:val="5"/>
          </w:tcPr>
          <w:p w:rsidR="005E721A" w:rsidRPr="005E721A" w:rsidRDefault="005E721A" w:rsidP="005E721A">
            <w:pPr>
              <w:pStyle w:val="a7"/>
              <w:numPr>
                <w:ilvl w:val="0"/>
                <w:numId w:val="41"/>
              </w:numPr>
              <w:spacing w:before="120" w:after="120"/>
              <w:rPr>
                <w:rFonts w:ascii="Times New Roman" w:hAnsi="Times New Roman" w:cs="Times New Roman"/>
                <w:b/>
              </w:rPr>
            </w:pPr>
            <w:r w:rsidRPr="005E721A">
              <w:rPr>
                <w:rFonts w:asciiTheme="majorBidi" w:eastAsia="Calibri" w:hAnsiTheme="majorBidi" w:cstheme="majorBidi"/>
                <w:b/>
              </w:rPr>
              <w:t>Лепка из полимерной глины</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lastRenderedPageBreak/>
              <w:t>15</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21</w:t>
            </w:r>
            <w:r w:rsidR="003F1AE2">
              <w:rPr>
                <w:rFonts w:asciiTheme="majorBidi" w:hAnsiTheme="majorBidi" w:cs="Times New Roman"/>
                <w:b/>
                <w:bCs/>
                <w:sz w:val="24"/>
                <w:szCs w:val="24"/>
              </w:rPr>
              <w:t>.10</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История гончарного дела. Материалы и приспособления. Основные приёмы в лепке из пластичной массы.</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F1AE2"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w:t>
            </w:r>
            <w:r w:rsidR="00391065">
              <w:rPr>
                <w:rFonts w:asciiTheme="majorBidi" w:hAnsiTheme="majorBidi" w:cs="Times New Roman"/>
                <w:b/>
                <w:bCs/>
                <w:sz w:val="24"/>
                <w:szCs w:val="24"/>
              </w:rPr>
              <w:t>6</w:t>
            </w:r>
            <w:r>
              <w:rPr>
                <w:rFonts w:asciiTheme="majorBidi" w:hAnsiTheme="majorBidi" w:cs="Times New Roman"/>
                <w:b/>
                <w:bCs/>
                <w:sz w:val="24"/>
                <w:szCs w:val="24"/>
              </w:rPr>
              <w:t>.10</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Приемы работы с полимерной глиной.</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F1AE2"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w:t>
            </w:r>
            <w:r w:rsidR="00391065">
              <w:rPr>
                <w:rFonts w:asciiTheme="majorBidi" w:hAnsiTheme="majorBidi" w:cs="Times New Roman"/>
                <w:b/>
                <w:bCs/>
                <w:sz w:val="24"/>
                <w:szCs w:val="24"/>
              </w:rPr>
              <w:t>8</w:t>
            </w:r>
            <w:r>
              <w:rPr>
                <w:rFonts w:asciiTheme="majorBidi" w:hAnsiTheme="majorBidi" w:cs="Times New Roman"/>
                <w:b/>
                <w:bCs/>
                <w:sz w:val="24"/>
                <w:szCs w:val="24"/>
              </w:rPr>
              <w:t>.10</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5E721A">
            <w:pPr>
              <w:spacing w:before="120" w:after="120" w:line="240" w:lineRule="auto"/>
              <w:rPr>
                <w:rFonts w:ascii="Times New Roman" w:hAnsi="Times New Roman" w:cs="Times New Roman"/>
                <w:sz w:val="24"/>
                <w:szCs w:val="24"/>
              </w:rPr>
            </w:pPr>
            <w:r>
              <w:rPr>
                <w:rFonts w:asciiTheme="majorBidi" w:eastAsia="Calibri" w:hAnsiTheme="majorBidi" w:cstheme="majorBidi"/>
                <w:sz w:val="24"/>
                <w:szCs w:val="24"/>
              </w:rPr>
              <w:t>Выполнение эскиза. Цветовое сочетание. Лепка деталей цветов.</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09.11</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Pr>
                <w:rFonts w:asciiTheme="majorBidi" w:eastAsia="Calibri" w:hAnsiTheme="majorBidi" w:cstheme="majorBidi"/>
                <w:sz w:val="24"/>
                <w:szCs w:val="24"/>
              </w:rPr>
              <w:t>Лепка деталей цветов. Соединение в одну композицию.</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11</w:t>
            </w:r>
            <w:r w:rsidR="003F1AE2">
              <w:rPr>
                <w:rFonts w:asciiTheme="majorBidi" w:hAnsiTheme="majorBidi" w:cs="Times New Roman"/>
                <w:b/>
                <w:bCs/>
                <w:sz w:val="24"/>
                <w:szCs w:val="24"/>
              </w:rPr>
              <w:t>.11</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5E721A">
            <w:pPr>
              <w:spacing w:before="120" w:after="120" w:line="240" w:lineRule="auto"/>
              <w:rPr>
                <w:rFonts w:ascii="Times New Roman" w:hAnsi="Times New Roman" w:cs="Times New Roman"/>
                <w:sz w:val="24"/>
                <w:szCs w:val="24"/>
              </w:rPr>
            </w:pPr>
            <w:r>
              <w:rPr>
                <w:rFonts w:asciiTheme="majorBidi" w:eastAsia="Calibri" w:hAnsiTheme="majorBidi" w:cstheme="majorBidi"/>
                <w:sz w:val="24"/>
                <w:szCs w:val="24"/>
              </w:rPr>
              <w:t xml:space="preserve">Соединение в одну композицию. </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F1AE2"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w:t>
            </w:r>
            <w:r w:rsidR="00391065">
              <w:rPr>
                <w:rFonts w:asciiTheme="majorBidi" w:hAnsiTheme="majorBidi" w:cs="Times New Roman"/>
                <w:b/>
                <w:bCs/>
                <w:sz w:val="24"/>
                <w:szCs w:val="24"/>
              </w:rPr>
              <w:t>6</w:t>
            </w:r>
            <w:r>
              <w:rPr>
                <w:rFonts w:asciiTheme="majorBidi" w:hAnsiTheme="majorBidi" w:cs="Times New Roman"/>
                <w:b/>
                <w:bCs/>
                <w:sz w:val="24"/>
                <w:szCs w:val="24"/>
              </w:rPr>
              <w:t>.11</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Декорирование рамки для фотографий.</w:t>
            </w:r>
            <w:r>
              <w:rPr>
                <w:rFonts w:asciiTheme="majorBidi" w:eastAsia="Calibri" w:hAnsiTheme="majorBidi" w:cstheme="majorBidi"/>
                <w:sz w:val="24"/>
                <w:szCs w:val="24"/>
              </w:rPr>
              <w:t xml:space="preserve"> </w:t>
            </w:r>
          </w:p>
        </w:tc>
      </w:tr>
      <w:tr w:rsidR="005E721A" w:rsidRPr="00754319" w:rsidTr="00D04248">
        <w:tc>
          <w:tcPr>
            <w:tcW w:w="10093" w:type="dxa"/>
            <w:gridSpan w:val="5"/>
          </w:tcPr>
          <w:p w:rsidR="005E721A" w:rsidRPr="005E721A" w:rsidRDefault="005E721A" w:rsidP="005E721A">
            <w:pPr>
              <w:pStyle w:val="a7"/>
              <w:numPr>
                <w:ilvl w:val="0"/>
                <w:numId w:val="41"/>
              </w:numPr>
              <w:spacing w:before="120" w:after="120"/>
              <w:rPr>
                <w:rFonts w:ascii="Times New Roman" w:hAnsi="Times New Roman" w:cs="Times New Roman"/>
                <w:b/>
              </w:rPr>
            </w:pPr>
            <w:r w:rsidRPr="005E721A">
              <w:rPr>
                <w:rFonts w:asciiTheme="majorBidi" w:eastAsia="Calibri" w:hAnsiTheme="majorBidi" w:cstheme="majorBidi"/>
                <w:b/>
              </w:rPr>
              <w:t>Вышивка лентами</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18</w:t>
            </w:r>
            <w:r w:rsidR="003F1AE2">
              <w:rPr>
                <w:rFonts w:asciiTheme="majorBidi" w:hAnsiTheme="majorBidi" w:cs="Times New Roman"/>
                <w:b/>
                <w:bCs/>
                <w:sz w:val="24"/>
                <w:szCs w:val="24"/>
              </w:rPr>
              <w:t>.11</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Вышивка лентами – как вид декоративно – прикладного искусства. Инструменты, приспособления и материалы для работы.</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5037C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w:t>
            </w:r>
            <w:r w:rsidR="00391065">
              <w:rPr>
                <w:rFonts w:asciiTheme="majorBidi" w:hAnsiTheme="majorBidi" w:cs="Times New Roman"/>
                <w:b/>
                <w:bCs/>
                <w:sz w:val="24"/>
                <w:szCs w:val="24"/>
              </w:rPr>
              <w:t>3</w:t>
            </w:r>
            <w:r w:rsidR="003F1AE2">
              <w:rPr>
                <w:rFonts w:asciiTheme="majorBidi" w:hAnsiTheme="majorBidi" w:cs="Times New Roman"/>
                <w:b/>
                <w:bCs/>
                <w:sz w:val="24"/>
                <w:szCs w:val="24"/>
              </w:rPr>
              <w:t>.11</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Способы переноса рисунка на ткань. Закрепление ткани в пяльцы. Продевание ленты в ушко иглы. Способы закрепления вышивальной ленты.</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F1AE2"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w:t>
            </w:r>
            <w:r w:rsidR="00391065">
              <w:rPr>
                <w:rFonts w:asciiTheme="majorBidi" w:hAnsiTheme="majorBidi" w:cs="Times New Roman"/>
                <w:b/>
                <w:bCs/>
                <w:sz w:val="24"/>
                <w:szCs w:val="24"/>
              </w:rPr>
              <w:t>5</w:t>
            </w:r>
            <w:r>
              <w:rPr>
                <w:rFonts w:asciiTheme="majorBidi" w:hAnsiTheme="majorBidi" w:cs="Times New Roman"/>
                <w:b/>
                <w:bCs/>
                <w:sz w:val="24"/>
                <w:szCs w:val="24"/>
              </w:rPr>
              <w:t>.11</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5E721A">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Шов «петля», «</w:t>
            </w:r>
            <w:proofErr w:type="spellStart"/>
            <w:r w:rsidRPr="001937FB">
              <w:rPr>
                <w:rFonts w:asciiTheme="majorBidi" w:eastAsia="Calibri" w:hAnsiTheme="majorBidi" w:cstheme="majorBidi"/>
                <w:sz w:val="24"/>
                <w:szCs w:val="24"/>
              </w:rPr>
              <w:t>полупетля</w:t>
            </w:r>
            <w:proofErr w:type="spellEnd"/>
            <w:r w:rsidRPr="001937FB">
              <w:rPr>
                <w:rFonts w:asciiTheme="majorBidi" w:eastAsia="Calibri" w:hAnsiTheme="majorBidi" w:cstheme="majorBidi"/>
                <w:sz w:val="24"/>
                <w:szCs w:val="24"/>
              </w:rPr>
              <w:t xml:space="preserve">». Шов «французский узелок». </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30</w:t>
            </w:r>
            <w:r w:rsidR="003F1AE2">
              <w:rPr>
                <w:rFonts w:asciiTheme="majorBidi" w:hAnsiTheme="majorBidi" w:cs="Times New Roman"/>
                <w:b/>
                <w:bCs/>
                <w:sz w:val="24"/>
                <w:szCs w:val="24"/>
              </w:rPr>
              <w:t>.11</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5E721A">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Приёмы и варианты вышивки.</w:t>
            </w:r>
            <w:r>
              <w:rPr>
                <w:rFonts w:asciiTheme="majorBidi" w:eastAsia="Calibri" w:hAnsiTheme="majorBidi" w:cstheme="majorBidi"/>
                <w:sz w:val="24"/>
                <w:szCs w:val="24"/>
              </w:rPr>
              <w:t xml:space="preserve"> </w:t>
            </w:r>
            <w:r w:rsidRPr="001937FB">
              <w:rPr>
                <w:rFonts w:asciiTheme="majorBidi" w:eastAsia="Calibri" w:hAnsiTheme="majorBidi" w:cstheme="majorBidi"/>
                <w:sz w:val="24"/>
                <w:szCs w:val="24"/>
              </w:rPr>
              <w:t xml:space="preserve">Стежок прямой, стежок изогнутый, стежок витой. </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F1AE2"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w:t>
            </w:r>
            <w:r w:rsidR="00391065">
              <w:rPr>
                <w:rFonts w:asciiTheme="majorBidi" w:hAnsiTheme="majorBidi" w:cs="Times New Roman"/>
                <w:b/>
                <w:bCs/>
                <w:sz w:val="24"/>
                <w:szCs w:val="24"/>
              </w:rPr>
              <w:t>2</w:t>
            </w:r>
            <w:r>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Стебельчатый шов.</w:t>
            </w:r>
            <w:r w:rsidRPr="001937FB">
              <w:rPr>
                <w:rFonts w:asciiTheme="majorBidi" w:hAnsiTheme="majorBidi" w:cstheme="majorBidi"/>
                <w:sz w:val="24"/>
                <w:szCs w:val="24"/>
              </w:rPr>
              <w:t xml:space="preserve"> </w:t>
            </w:r>
            <w:r w:rsidRPr="001937FB">
              <w:rPr>
                <w:rFonts w:asciiTheme="majorBidi" w:eastAsia="Calibri" w:hAnsiTheme="majorBidi" w:cstheme="majorBidi"/>
                <w:sz w:val="24"/>
                <w:szCs w:val="24"/>
              </w:rPr>
              <w:t>Приёмы и варианты вышивки.</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F1AE2"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w:t>
            </w:r>
            <w:r w:rsidR="00391065">
              <w:rPr>
                <w:rFonts w:asciiTheme="majorBidi" w:hAnsiTheme="majorBidi" w:cs="Times New Roman"/>
                <w:b/>
                <w:bCs/>
                <w:sz w:val="24"/>
                <w:szCs w:val="24"/>
              </w:rPr>
              <w:t>7</w:t>
            </w:r>
            <w:r>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 xml:space="preserve">Разработка эскизов для выполнения панно. Выполнение панно «Цветочная композиция» в технике вышивка лентами. </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27</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09</w:t>
            </w:r>
            <w:r w:rsidR="003F1AE2">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5E721A">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 xml:space="preserve">Выполнение панно «Цветочная композиция» в технике вышивка лентами. </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28</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14</w:t>
            </w:r>
            <w:r w:rsidR="003F1AE2">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5E721A">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 xml:space="preserve">Выполнение панно «Цветочная композиция» в технике вышивка лентами. </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29</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16</w:t>
            </w:r>
            <w:r w:rsidR="003F1AE2">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Выполнение панно «Цветочная композиция» в технике вышивка лентами.</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21</w:t>
            </w:r>
            <w:r w:rsidR="003F1AE2">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Выполнение панно «Цветочная композиция» в технике вышивка лентами. Оформление работы в рамку.</w:t>
            </w:r>
          </w:p>
        </w:tc>
      </w:tr>
      <w:tr w:rsidR="005E721A" w:rsidRPr="00754319" w:rsidTr="00D04248">
        <w:tc>
          <w:tcPr>
            <w:tcW w:w="10093" w:type="dxa"/>
            <w:gridSpan w:val="5"/>
          </w:tcPr>
          <w:p w:rsidR="005E721A" w:rsidRPr="005E721A" w:rsidRDefault="005E721A" w:rsidP="005E721A">
            <w:pPr>
              <w:pStyle w:val="a7"/>
              <w:numPr>
                <w:ilvl w:val="0"/>
                <w:numId w:val="41"/>
              </w:numPr>
              <w:spacing w:before="120" w:after="120"/>
              <w:rPr>
                <w:rFonts w:ascii="Times New Roman" w:hAnsi="Times New Roman" w:cs="Times New Roman"/>
                <w:b/>
                <w:bCs/>
              </w:rPr>
            </w:pPr>
            <w:r>
              <w:rPr>
                <w:rFonts w:ascii="Times New Roman" w:hAnsi="Times New Roman" w:cs="Times New Roman"/>
                <w:b/>
                <w:bCs/>
              </w:rPr>
              <w:t>Куклы</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31</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91065"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23</w:t>
            </w:r>
            <w:r w:rsidR="003F1AE2">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Куклы в культуре и традициях народов России. Типы и виды кукол. Изготовление кукол.</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3F1AE2"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w:t>
            </w:r>
            <w:r w:rsidR="00391065">
              <w:rPr>
                <w:rFonts w:asciiTheme="majorBidi" w:hAnsiTheme="majorBidi" w:cs="Times New Roman"/>
                <w:b/>
                <w:bCs/>
                <w:sz w:val="24"/>
                <w:szCs w:val="24"/>
              </w:rPr>
              <w:t>8</w:t>
            </w:r>
            <w:r>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3F1AE2">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Материалы и инструменты для изготовления кукол.</w:t>
            </w:r>
          </w:p>
        </w:tc>
      </w:tr>
      <w:tr w:rsidR="005E721A" w:rsidRPr="00754319" w:rsidTr="00D04248">
        <w:tc>
          <w:tcPr>
            <w:tcW w:w="896" w:type="dxa"/>
          </w:tcPr>
          <w:p w:rsidR="005E721A" w:rsidRDefault="005E721A" w:rsidP="003F1AE2">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33</w:t>
            </w:r>
          </w:p>
        </w:tc>
        <w:tc>
          <w:tcPr>
            <w:tcW w:w="897" w:type="dxa"/>
          </w:tcPr>
          <w:p w:rsidR="005E721A" w:rsidRPr="004A669C" w:rsidRDefault="005E721A" w:rsidP="003F1AE2">
            <w:pPr>
              <w:spacing w:before="120" w:after="120"/>
              <w:jc w:val="center"/>
              <w:rPr>
                <w:rFonts w:ascii="Times New Roman" w:hAnsi="Times New Roman" w:cs="Times New Roman"/>
                <w:b/>
                <w:bCs/>
                <w:sz w:val="24"/>
                <w:szCs w:val="24"/>
              </w:rPr>
            </w:pPr>
          </w:p>
        </w:tc>
        <w:tc>
          <w:tcPr>
            <w:tcW w:w="897" w:type="dxa"/>
          </w:tcPr>
          <w:p w:rsidR="005E721A" w:rsidRPr="004A669C" w:rsidRDefault="004F493D" w:rsidP="003F1AE2">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30</w:t>
            </w:r>
            <w:r w:rsidR="003F1AE2">
              <w:rPr>
                <w:rFonts w:asciiTheme="majorBidi" w:hAnsiTheme="majorBidi" w:cs="Times New Roman"/>
                <w:b/>
                <w:bCs/>
                <w:sz w:val="24"/>
                <w:szCs w:val="24"/>
              </w:rPr>
              <w:t>.12</w:t>
            </w:r>
          </w:p>
        </w:tc>
        <w:tc>
          <w:tcPr>
            <w:tcW w:w="897" w:type="dxa"/>
          </w:tcPr>
          <w:p w:rsidR="005E721A" w:rsidRPr="004A669C" w:rsidRDefault="005E721A" w:rsidP="003F1AE2">
            <w:pPr>
              <w:spacing w:before="120" w:after="0" w:line="240" w:lineRule="auto"/>
              <w:jc w:val="center"/>
              <w:rPr>
                <w:rFonts w:asciiTheme="majorBidi" w:hAnsiTheme="majorBidi" w:cs="Times New Roman"/>
                <w:b/>
                <w:bCs/>
                <w:sz w:val="24"/>
                <w:szCs w:val="24"/>
              </w:rPr>
            </w:pPr>
          </w:p>
        </w:tc>
        <w:tc>
          <w:tcPr>
            <w:tcW w:w="6506" w:type="dxa"/>
          </w:tcPr>
          <w:p w:rsidR="005E721A" w:rsidRPr="004A669C" w:rsidRDefault="005E721A" w:rsidP="005E721A">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 xml:space="preserve">Подготовка ткани и материалов к раскрою. Раскладка выкроек и лекал на ткани. </w:t>
            </w:r>
          </w:p>
        </w:tc>
      </w:tr>
      <w:tr w:rsidR="005037CD" w:rsidRPr="00754319" w:rsidTr="00D04248">
        <w:tc>
          <w:tcPr>
            <w:tcW w:w="896" w:type="dxa"/>
          </w:tcPr>
          <w:p w:rsidR="005037CD" w:rsidRDefault="005037CD" w:rsidP="005037CD">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lastRenderedPageBreak/>
              <w:t>34</w:t>
            </w:r>
          </w:p>
        </w:tc>
        <w:tc>
          <w:tcPr>
            <w:tcW w:w="897" w:type="dxa"/>
          </w:tcPr>
          <w:p w:rsidR="005037CD" w:rsidRPr="004A669C" w:rsidRDefault="005037CD" w:rsidP="005037CD">
            <w:pPr>
              <w:spacing w:before="120" w:after="120"/>
              <w:jc w:val="center"/>
              <w:rPr>
                <w:rFonts w:ascii="Times New Roman" w:hAnsi="Times New Roman" w:cs="Times New Roman"/>
                <w:b/>
                <w:bCs/>
                <w:sz w:val="24"/>
                <w:szCs w:val="24"/>
              </w:rPr>
            </w:pPr>
          </w:p>
        </w:tc>
        <w:tc>
          <w:tcPr>
            <w:tcW w:w="897" w:type="dxa"/>
          </w:tcPr>
          <w:p w:rsidR="005037CD" w:rsidRPr="004A669C" w:rsidRDefault="004F493D"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11</w:t>
            </w:r>
            <w:r w:rsidR="005037CD">
              <w:rPr>
                <w:rFonts w:asciiTheme="majorBidi" w:hAnsiTheme="majorBidi" w:cs="Times New Roman"/>
                <w:b/>
                <w:bCs/>
                <w:sz w:val="24"/>
                <w:szCs w:val="24"/>
              </w:rPr>
              <w:t>.01</w:t>
            </w:r>
          </w:p>
        </w:tc>
        <w:tc>
          <w:tcPr>
            <w:tcW w:w="897" w:type="dxa"/>
          </w:tcPr>
          <w:p w:rsidR="005037CD" w:rsidRPr="004A669C" w:rsidRDefault="005037CD" w:rsidP="005037CD">
            <w:pPr>
              <w:spacing w:before="120" w:after="0" w:line="240" w:lineRule="auto"/>
              <w:jc w:val="center"/>
              <w:rPr>
                <w:rFonts w:asciiTheme="majorBidi" w:hAnsiTheme="majorBidi" w:cs="Times New Roman"/>
                <w:b/>
                <w:bCs/>
                <w:sz w:val="24"/>
                <w:szCs w:val="24"/>
              </w:rPr>
            </w:pPr>
          </w:p>
        </w:tc>
        <w:tc>
          <w:tcPr>
            <w:tcW w:w="6506" w:type="dxa"/>
          </w:tcPr>
          <w:p w:rsidR="005037CD" w:rsidRPr="004A669C" w:rsidRDefault="005037CD" w:rsidP="005037CD">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Раскрой деталей куклы. Сметывание деталей.</w:t>
            </w:r>
          </w:p>
        </w:tc>
      </w:tr>
      <w:tr w:rsidR="005037CD" w:rsidRPr="00754319" w:rsidTr="00D04248">
        <w:tc>
          <w:tcPr>
            <w:tcW w:w="896" w:type="dxa"/>
          </w:tcPr>
          <w:p w:rsidR="005037CD" w:rsidRDefault="005037CD" w:rsidP="005037CD">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897" w:type="dxa"/>
          </w:tcPr>
          <w:p w:rsidR="005037CD" w:rsidRPr="004A669C" w:rsidRDefault="005037CD" w:rsidP="005037CD">
            <w:pPr>
              <w:spacing w:before="120" w:after="120"/>
              <w:jc w:val="center"/>
              <w:rPr>
                <w:rFonts w:ascii="Times New Roman" w:hAnsi="Times New Roman" w:cs="Times New Roman"/>
                <w:b/>
                <w:bCs/>
                <w:sz w:val="24"/>
                <w:szCs w:val="24"/>
              </w:rPr>
            </w:pPr>
          </w:p>
        </w:tc>
        <w:tc>
          <w:tcPr>
            <w:tcW w:w="897" w:type="dxa"/>
          </w:tcPr>
          <w:p w:rsidR="005037CD" w:rsidRPr="004A669C" w:rsidRDefault="004F493D"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13</w:t>
            </w:r>
            <w:r w:rsidR="005037CD">
              <w:rPr>
                <w:rFonts w:asciiTheme="majorBidi" w:hAnsiTheme="majorBidi" w:cs="Times New Roman"/>
                <w:b/>
                <w:bCs/>
                <w:sz w:val="24"/>
                <w:szCs w:val="24"/>
              </w:rPr>
              <w:t>.01</w:t>
            </w:r>
          </w:p>
        </w:tc>
        <w:tc>
          <w:tcPr>
            <w:tcW w:w="897" w:type="dxa"/>
          </w:tcPr>
          <w:p w:rsidR="005037CD" w:rsidRPr="004A669C" w:rsidRDefault="005037CD" w:rsidP="005037CD">
            <w:pPr>
              <w:spacing w:before="120" w:after="0" w:line="240" w:lineRule="auto"/>
              <w:jc w:val="center"/>
              <w:rPr>
                <w:rFonts w:asciiTheme="majorBidi" w:hAnsiTheme="majorBidi" w:cs="Times New Roman"/>
                <w:b/>
                <w:bCs/>
                <w:sz w:val="24"/>
                <w:szCs w:val="24"/>
              </w:rPr>
            </w:pPr>
          </w:p>
        </w:tc>
        <w:tc>
          <w:tcPr>
            <w:tcW w:w="6506" w:type="dxa"/>
          </w:tcPr>
          <w:p w:rsidR="005037CD" w:rsidRPr="004A669C" w:rsidRDefault="005037CD" w:rsidP="005037CD">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Стачивание деталей, чистка. Вывертывание и набивание деталей.</w:t>
            </w:r>
          </w:p>
        </w:tc>
      </w:tr>
      <w:tr w:rsidR="005037CD" w:rsidRPr="00754319" w:rsidTr="00D04248">
        <w:tc>
          <w:tcPr>
            <w:tcW w:w="896" w:type="dxa"/>
          </w:tcPr>
          <w:p w:rsidR="005037CD" w:rsidRDefault="005037CD" w:rsidP="005037CD">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897" w:type="dxa"/>
          </w:tcPr>
          <w:p w:rsidR="005037CD" w:rsidRPr="004A669C" w:rsidRDefault="005037CD" w:rsidP="005037CD">
            <w:pPr>
              <w:spacing w:before="120" w:after="120"/>
              <w:jc w:val="center"/>
              <w:rPr>
                <w:rFonts w:ascii="Times New Roman" w:hAnsi="Times New Roman" w:cs="Times New Roman"/>
                <w:b/>
                <w:bCs/>
                <w:sz w:val="24"/>
                <w:szCs w:val="24"/>
              </w:rPr>
            </w:pPr>
          </w:p>
        </w:tc>
        <w:tc>
          <w:tcPr>
            <w:tcW w:w="897" w:type="dxa"/>
          </w:tcPr>
          <w:p w:rsidR="005037CD" w:rsidRPr="004A669C" w:rsidRDefault="004F493D"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18</w:t>
            </w:r>
            <w:r w:rsidR="005037CD">
              <w:rPr>
                <w:rFonts w:asciiTheme="majorBidi" w:hAnsiTheme="majorBidi" w:cs="Times New Roman"/>
                <w:b/>
                <w:bCs/>
                <w:sz w:val="24"/>
                <w:szCs w:val="24"/>
              </w:rPr>
              <w:t>.01</w:t>
            </w:r>
          </w:p>
        </w:tc>
        <w:tc>
          <w:tcPr>
            <w:tcW w:w="897" w:type="dxa"/>
          </w:tcPr>
          <w:p w:rsidR="005037CD" w:rsidRPr="004A669C" w:rsidRDefault="005037CD" w:rsidP="005037CD">
            <w:pPr>
              <w:spacing w:before="120" w:after="0" w:line="240" w:lineRule="auto"/>
              <w:jc w:val="center"/>
              <w:rPr>
                <w:rFonts w:asciiTheme="majorBidi" w:hAnsiTheme="majorBidi" w:cs="Times New Roman"/>
                <w:b/>
                <w:bCs/>
                <w:sz w:val="24"/>
                <w:szCs w:val="24"/>
              </w:rPr>
            </w:pPr>
          </w:p>
        </w:tc>
        <w:tc>
          <w:tcPr>
            <w:tcW w:w="6506" w:type="dxa"/>
          </w:tcPr>
          <w:p w:rsidR="005037CD" w:rsidRPr="004A669C" w:rsidRDefault="005037CD" w:rsidP="005037CD">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Стачивание деталей, чистка. Вывертывание и набивание деталей.</w:t>
            </w:r>
          </w:p>
        </w:tc>
      </w:tr>
      <w:tr w:rsidR="005037CD" w:rsidRPr="00754319" w:rsidTr="00D04248">
        <w:tc>
          <w:tcPr>
            <w:tcW w:w="896" w:type="dxa"/>
          </w:tcPr>
          <w:p w:rsidR="005037CD" w:rsidRDefault="005037CD" w:rsidP="005037CD">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37</w:t>
            </w:r>
          </w:p>
        </w:tc>
        <w:tc>
          <w:tcPr>
            <w:tcW w:w="897" w:type="dxa"/>
          </w:tcPr>
          <w:p w:rsidR="005037CD" w:rsidRPr="004A669C" w:rsidRDefault="005037CD" w:rsidP="005037CD">
            <w:pPr>
              <w:spacing w:before="120" w:after="120"/>
              <w:jc w:val="center"/>
              <w:rPr>
                <w:rFonts w:ascii="Times New Roman" w:hAnsi="Times New Roman" w:cs="Times New Roman"/>
                <w:b/>
                <w:bCs/>
                <w:sz w:val="24"/>
                <w:szCs w:val="24"/>
              </w:rPr>
            </w:pPr>
          </w:p>
        </w:tc>
        <w:tc>
          <w:tcPr>
            <w:tcW w:w="897" w:type="dxa"/>
          </w:tcPr>
          <w:p w:rsidR="005037CD" w:rsidRPr="004A669C" w:rsidRDefault="004F493D" w:rsidP="005037C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20</w:t>
            </w:r>
            <w:r w:rsidR="005037CD">
              <w:rPr>
                <w:rFonts w:asciiTheme="majorBidi" w:hAnsiTheme="majorBidi" w:cs="Times New Roman"/>
                <w:b/>
                <w:bCs/>
                <w:sz w:val="24"/>
                <w:szCs w:val="24"/>
              </w:rPr>
              <w:t>.01</w:t>
            </w:r>
          </w:p>
        </w:tc>
        <w:tc>
          <w:tcPr>
            <w:tcW w:w="897" w:type="dxa"/>
          </w:tcPr>
          <w:p w:rsidR="005037CD" w:rsidRPr="004A669C" w:rsidRDefault="005037CD" w:rsidP="005037CD">
            <w:pPr>
              <w:spacing w:before="120" w:after="0" w:line="240" w:lineRule="auto"/>
              <w:jc w:val="center"/>
              <w:rPr>
                <w:rFonts w:asciiTheme="majorBidi" w:hAnsiTheme="majorBidi" w:cs="Times New Roman"/>
                <w:b/>
                <w:bCs/>
                <w:sz w:val="24"/>
                <w:szCs w:val="24"/>
              </w:rPr>
            </w:pPr>
          </w:p>
        </w:tc>
        <w:tc>
          <w:tcPr>
            <w:tcW w:w="6506" w:type="dxa"/>
          </w:tcPr>
          <w:p w:rsidR="005037CD" w:rsidRPr="004A669C" w:rsidRDefault="005037CD" w:rsidP="005037CD">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Сборка деталей куклы. Оформление лица. Прикрепление волос.</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38</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25</w:t>
            </w:r>
            <w:r w:rsidR="00186674">
              <w:rPr>
                <w:rFonts w:asciiTheme="majorBidi" w:hAnsiTheme="majorBidi" w:cs="Times New Roman"/>
                <w:b/>
                <w:bCs/>
                <w:sz w:val="24"/>
                <w:szCs w:val="24"/>
              </w:rPr>
              <w:t>.01</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Изготовление одежды для куклы. Подготовка ткани к раскрою. Раскрой. Обработка деталей кроя.</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39</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27</w:t>
            </w:r>
            <w:r w:rsidR="00186674">
              <w:rPr>
                <w:rFonts w:asciiTheme="majorBidi" w:hAnsiTheme="majorBidi" w:cs="Times New Roman"/>
                <w:b/>
                <w:bCs/>
                <w:sz w:val="24"/>
                <w:szCs w:val="24"/>
              </w:rPr>
              <w:t>.01</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 xml:space="preserve">Изготовление одежды для куклы. </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01</w:t>
            </w:r>
            <w:r w:rsidR="00186674">
              <w:rPr>
                <w:rFonts w:asciiTheme="majorBidi" w:hAnsiTheme="majorBidi" w:cs="Times New Roman"/>
                <w:b/>
                <w:bCs/>
                <w:sz w:val="24"/>
                <w:szCs w:val="24"/>
              </w:rPr>
              <w:t>.02</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Изготовление одежды для куклы.</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41</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186674"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w:t>
            </w:r>
            <w:r w:rsidR="004F493D">
              <w:rPr>
                <w:rFonts w:asciiTheme="majorBidi" w:hAnsiTheme="majorBidi" w:cs="Times New Roman"/>
                <w:b/>
                <w:bCs/>
                <w:sz w:val="24"/>
                <w:szCs w:val="24"/>
              </w:rPr>
              <w:t>3</w:t>
            </w:r>
            <w:r>
              <w:rPr>
                <w:rFonts w:asciiTheme="majorBidi" w:hAnsiTheme="majorBidi" w:cs="Times New Roman"/>
                <w:b/>
                <w:bCs/>
                <w:sz w:val="24"/>
                <w:szCs w:val="24"/>
              </w:rPr>
              <w:t>.02</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Окончательная отделка куклы.</w:t>
            </w:r>
          </w:p>
        </w:tc>
      </w:tr>
      <w:tr w:rsidR="00186674" w:rsidRPr="00754319" w:rsidTr="00D04248">
        <w:tc>
          <w:tcPr>
            <w:tcW w:w="10093" w:type="dxa"/>
            <w:gridSpan w:val="5"/>
          </w:tcPr>
          <w:p w:rsidR="00186674" w:rsidRPr="005E721A" w:rsidRDefault="00186674" w:rsidP="00186674">
            <w:pPr>
              <w:pStyle w:val="a7"/>
              <w:numPr>
                <w:ilvl w:val="0"/>
                <w:numId w:val="41"/>
              </w:numPr>
              <w:spacing w:before="120" w:after="120"/>
              <w:rPr>
                <w:rFonts w:ascii="Times New Roman" w:hAnsi="Times New Roman" w:cs="Times New Roman"/>
                <w:b/>
                <w:bCs/>
              </w:rPr>
            </w:pPr>
            <w:r>
              <w:rPr>
                <w:rFonts w:ascii="Times New Roman" w:hAnsi="Times New Roman" w:cs="Times New Roman"/>
                <w:b/>
                <w:bCs/>
              </w:rPr>
              <w:t>Вязание крючком</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42</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08</w:t>
            </w:r>
            <w:r w:rsidR="00186674">
              <w:rPr>
                <w:rFonts w:asciiTheme="majorBidi" w:hAnsiTheme="majorBidi" w:cs="Times New Roman"/>
                <w:b/>
                <w:bCs/>
                <w:sz w:val="24"/>
                <w:szCs w:val="24"/>
              </w:rPr>
              <w:t>.02</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1937FB" w:rsidRDefault="00186674" w:rsidP="00186674">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 xml:space="preserve">Сведения из истории старинного рукоделия. </w:t>
            </w:r>
          </w:p>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hAnsiTheme="majorBidi" w:cstheme="majorBidi"/>
                <w:color w:val="000000"/>
                <w:sz w:val="24"/>
                <w:szCs w:val="24"/>
                <w:lang w:eastAsia="ru-RU"/>
              </w:rPr>
              <w:t>Инструменты и материалы для вязания.</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43</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11</w:t>
            </w:r>
            <w:r w:rsidR="00186674">
              <w:rPr>
                <w:rFonts w:asciiTheme="majorBidi" w:hAnsiTheme="majorBidi" w:cs="Times New Roman"/>
                <w:b/>
                <w:bCs/>
                <w:sz w:val="24"/>
                <w:szCs w:val="24"/>
              </w:rPr>
              <w:t>.02</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hAnsiTheme="majorBidi" w:cstheme="majorBidi"/>
                <w:color w:val="000000"/>
                <w:sz w:val="24"/>
                <w:szCs w:val="24"/>
                <w:lang w:eastAsia="ru-RU"/>
              </w:rPr>
              <w:t>Основные элементы вязания крючком. Технология выполнения различных петель.</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44</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15</w:t>
            </w:r>
            <w:r w:rsidR="00186674">
              <w:rPr>
                <w:rFonts w:asciiTheme="majorBidi" w:hAnsiTheme="majorBidi" w:cs="Times New Roman"/>
                <w:b/>
                <w:bCs/>
                <w:sz w:val="24"/>
                <w:szCs w:val="24"/>
              </w:rPr>
              <w:t>.02</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hAnsiTheme="majorBidi" w:cstheme="majorBidi"/>
                <w:color w:val="000000"/>
                <w:sz w:val="24"/>
                <w:szCs w:val="24"/>
                <w:lang w:eastAsia="ru-RU"/>
              </w:rPr>
              <w:t>Технология выполнения различных петель. Техника безопасности при работе крючком.</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45</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17</w:t>
            </w:r>
            <w:r w:rsidR="00186674">
              <w:rPr>
                <w:rFonts w:asciiTheme="majorBidi" w:hAnsiTheme="majorBidi" w:cs="Times New Roman"/>
                <w:b/>
                <w:bCs/>
                <w:sz w:val="24"/>
                <w:szCs w:val="24"/>
              </w:rPr>
              <w:t>.02</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hAnsiTheme="majorBidi" w:cstheme="majorBidi"/>
                <w:color w:val="000000"/>
                <w:sz w:val="24"/>
                <w:szCs w:val="24"/>
                <w:lang w:eastAsia="ru-RU"/>
              </w:rPr>
              <w:t>Выбор изделия. Использование сети Интернет. Условные обозначения, применяемые при вязании крючком. Узоры для вязания крючком. Раппорт.</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46</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22</w:t>
            </w:r>
            <w:r w:rsidR="00186674">
              <w:rPr>
                <w:rFonts w:asciiTheme="majorBidi" w:hAnsiTheme="majorBidi" w:cs="Times New Roman"/>
                <w:b/>
                <w:bCs/>
                <w:sz w:val="24"/>
                <w:szCs w:val="24"/>
              </w:rPr>
              <w:t>.02</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1937FB" w:rsidRDefault="00186674" w:rsidP="00186674">
            <w:pPr>
              <w:spacing w:after="0" w:line="240" w:lineRule="auto"/>
              <w:jc w:val="both"/>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Вязание мягкой игрушки «Зайка».</w:t>
            </w:r>
          </w:p>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hAnsiTheme="majorBidi" w:cstheme="majorBidi"/>
                <w:color w:val="000000"/>
                <w:sz w:val="24"/>
                <w:szCs w:val="24"/>
                <w:lang w:eastAsia="ru-RU"/>
              </w:rPr>
              <w:t>Подбор пряжи и инструментов. Вывязывание основных деталей (верхние и нижние лапы)</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47</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24</w:t>
            </w:r>
            <w:r w:rsidR="00186674">
              <w:rPr>
                <w:rFonts w:asciiTheme="majorBidi" w:hAnsiTheme="majorBidi" w:cs="Times New Roman"/>
                <w:b/>
                <w:bCs/>
                <w:sz w:val="24"/>
                <w:szCs w:val="24"/>
              </w:rPr>
              <w:t>.03</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hAnsiTheme="majorBidi" w:cstheme="majorBidi"/>
                <w:color w:val="000000"/>
                <w:sz w:val="24"/>
                <w:szCs w:val="24"/>
                <w:lang w:eastAsia="ru-RU"/>
              </w:rPr>
              <w:t>Вывязывание основных деталей (верхние и нижние лапы)</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48</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186674"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w:t>
            </w:r>
            <w:r w:rsidR="004F493D">
              <w:rPr>
                <w:rFonts w:asciiTheme="majorBidi" w:hAnsiTheme="majorBidi" w:cs="Times New Roman"/>
                <w:b/>
                <w:bCs/>
                <w:sz w:val="24"/>
                <w:szCs w:val="24"/>
              </w:rPr>
              <w:t>1</w:t>
            </w:r>
            <w:r>
              <w:rPr>
                <w:rFonts w:asciiTheme="majorBidi" w:hAnsiTheme="majorBidi" w:cs="Times New Roman"/>
                <w:b/>
                <w:bCs/>
                <w:sz w:val="24"/>
                <w:szCs w:val="24"/>
              </w:rPr>
              <w:t>.03</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Вывязывание туловища.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49</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186674"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w:t>
            </w:r>
            <w:r w:rsidR="004F493D">
              <w:rPr>
                <w:rFonts w:asciiTheme="majorBidi" w:hAnsiTheme="majorBidi" w:cs="Times New Roman"/>
                <w:b/>
                <w:bCs/>
                <w:sz w:val="24"/>
                <w:szCs w:val="24"/>
              </w:rPr>
              <w:t>3</w:t>
            </w:r>
            <w:r>
              <w:rPr>
                <w:rFonts w:asciiTheme="majorBidi" w:hAnsiTheme="majorBidi" w:cs="Times New Roman"/>
                <w:b/>
                <w:bCs/>
                <w:sz w:val="24"/>
                <w:szCs w:val="24"/>
              </w:rPr>
              <w:t>.03</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Вывязывание туловища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50</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186674"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w:t>
            </w:r>
            <w:r w:rsidR="004F493D">
              <w:rPr>
                <w:rFonts w:asciiTheme="majorBidi" w:hAnsiTheme="majorBidi" w:cs="Times New Roman"/>
                <w:b/>
                <w:bCs/>
                <w:sz w:val="24"/>
                <w:szCs w:val="24"/>
              </w:rPr>
              <w:t>0</w:t>
            </w:r>
            <w:r>
              <w:rPr>
                <w:rFonts w:asciiTheme="majorBidi" w:hAnsiTheme="majorBidi" w:cs="Times New Roman"/>
                <w:b/>
                <w:bCs/>
                <w:sz w:val="24"/>
                <w:szCs w:val="24"/>
              </w:rPr>
              <w:t>.03</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Вывязывание головы и ушей.</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51</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186674"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w:t>
            </w:r>
            <w:r w:rsidR="004F493D">
              <w:rPr>
                <w:rFonts w:asciiTheme="majorBidi" w:hAnsiTheme="majorBidi" w:cs="Times New Roman"/>
                <w:b/>
                <w:bCs/>
                <w:sz w:val="24"/>
                <w:szCs w:val="24"/>
              </w:rPr>
              <w:t>5</w:t>
            </w:r>
            <w:r>
              <w:rPr>
                <w:rFonts w:asciiTheme="majorBidi" w:hAnsiTheme="majorBidi" w:cs="Times New Roman"/>
                <w:b/>
                <w:bCs/>
                <w:sz w:val="24"/>
                <w:szCs w:val="24"/>
              </w:rPr>
              <w:t>.03</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Вывязывание головы и ушей.</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52</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17</w:t>
            </w:r>
            <w:r w:rsidR="00186674">
              <w:rPr>
                <w:rFonts w:asciiTheme="majorBidi" w:hAnsiTheme="majorBidi" w:cs="Times New Roman"/>
                <w:b/>
                <w:bCs/>
                <w:sz w:val="24"/>
                <w:szCs w:val="24"/>
              </w:rPr>
              <w:t>.03</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Соединение деталей. Набивание игрушки.</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53</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29</w:t>
            </w:r>
            <w:r w:rsidR="00186674">
              <w:rPr>
                <w:rFonts w:asciiTheme="majorBidi" w:hAnsiTheme="majorBidi" w:cs="Times New Roman"/>
                <w:b/>
                <w:bCs/>
                <w:sz w:val="24"/>
                <w:szCs w:val="24"/>
              </w:rPr>
              <w:t>.03</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Соединение деталей. Набивание игрушки.</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54</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31</w:t>
            </w:r>
            <w:r w:rsidR="00186674">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Оформление мордочки. Вывязывание верха платьица.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lastRenderedPageBreak/>
              <w:t>55</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05</w:t>
            </w:r>
            <w:r w:rsidR="00186674">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eastAsia="Calibri" w:hAnsiTheme="majorBidi" w:cstheme="majorBidi"/>
                <w:sz w:val="24"/>
                <w:szCs w:val="24"/>
              </w:rPr>
              <w:t>Оформление мордочки. Вывязывание верха платьица.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56</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07</w:t>
            </w:r>
            <w:r w:rsidR="00186674">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hAnsiTheme="majorBidi" w:cstheme="majorBidi"/>
                <w:color w:val="000000"/>
                <w:sz w:val="24"/>
                <w:szCs w:val="24"/>
                <w:lang w:eastAsia="ru-RU"/>
              </w:rPr>
              <w:t>Окончательная отделка изделия. Оформление готового изделия</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57</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12</w:t>
            </w:r>
            <w:r w:rsidR="00186674">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4A669C" w:rsidRDefault="00186674" w:rsidP="00186674">
            <w:pPr>
              <w:spacing w:before="120" w:after="120" w:line="240" w:lineRule="auto"/>
              <w:rPr>
                <w:rFonts w:ascii="Times New Roman" w:hAnsi="Times New Roman" w:cs="Times New Roman"/>
                <w:sz w:val="24"/>
                <w:szCs w:val="24"/>
              </w:rPr>
            </w:pPr>
            <w:r w:rsidRPr="001937FB">
              <w:rPr>
                <w:rFonts w:asciiTheme="majorBidi" w:hAnsiTheme="majorBidi" w:cstheme="majorBidi"/>
                <w:color w:val="000000"/>
                <w:sz w:val="24"/>
                <w:szCs w:val="24"/>
                <w:lang w:eastAsia="ru-RU"/>
              </w:rPr>
              <w:t>Окончательная отделка изделия. Оформление готового изделия</w:t>
            </w:r>
          </w:p>
        </w:tc>
      </w:tr>
      <w:tr w:rsidR="00186674" w:rsidRPr="00754319" w:rsidTr="00D04248">
        <w:tc>
          <w:tcPr>
            <w:tcW w:w="10093" w:type="dxa"/>
            <w:gridSpan w:val="5"/>
          </w:tcPr>
          <w:p w:rsidR="00186674" w:rsidRPr="003F1AE2" w:rsidRDefault="00186674" w:rsidP="00186674">
            <w:pPr>
              <w:pStyle w:val="a7"/>
              <w:numPr>
                <w:ilvl w:val="0"/>
                <w:numId w:val="41"/>
              </w:numPr>
              <w:spacing w:before="120" w:after="120"/>
              <w:rPr>
                <w:rFonts w:asciiTheme="majorBidi" w:hAnsiTheme="majorBidi" w:cstheme="majorBidi"/>
                <w:b/>
                <w:bCs/>
                <w:color w:val="000000"/>
              </w:rPr>
            </w:pPr>
            <w:r w:rsidRPr="003F1AE2">
              <w:rPr>
                <w:rFonts w:asciiTheme="majorBidi" w:hAnsiTheme="majorBidi" w:cstheme="majorBidi"/>
                <w:b/>
                <w:bCs/>
                <w:color w:val="000000"/>
              </w:rPr>
              <w:t>Гобелен</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58</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15</w:t>
            </w:r>
            <w:r w:rsidR="00186674">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1937FB" w:rsidRDefault="00186674" w:rsidP="00186674">
            <w:pPr>
              <w:spacing w:before="120" w:after="120" w:line="240" w:lineRule="auto"/>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История ткачества. Материалы и инструменты для ткачества.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59</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19</w:t>
            </w:r>
            <w:r w:rsidR="00186674">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1937FB" w:rsidRDefault="00186674" w:rsidP="00186674">
            <w:pPr>
              <w:spacing w:before="120" w:after="120" w:line="240" w:lineRule="auto"/>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 xml:space="preserve">Основные приемы. Правила натягивание нитей на раму. </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60</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21</w:t>
            </w:r>
            <w:r w:rsidR="00186674">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1937FB" w:rsidRDefault="00186674" w:rsidP="00186674">
            <w:pPr>
              <w:spacing w:before="120" w:after="120" w:line="240" w:lineRule="auto"/>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Подготовка нитей к ткачеству. Техника безопасности. Выбор изделия, составление эскиза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61</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186674"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w:t>
            </w:r>
            <w:r w:rsidR="004F493D">
              <w:rPr>
                <w:rFonts w:asciiTheme="majorBidi" w:hAnsiTheme="majorBidi" w:cs="Times New Roman"/>
                <w:b/>
                <w:bCs/>
                <w:sz w:val="24"/>
                <w:szCs w:val="24"/>
              </w:rPr>
              <w:t>6</w:t>
            </w:r>
            <w:r>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1937FB" w:rsidRDefault="00186674" w:rsidP="00186674">
            <w:pPr>
              <w:spacing w:before="120" w:after="120" w:line="240" w:lineRule="auto"/>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 xml:space="preserve">Подбор нитей. Натягивание нитей на раму. </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62</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28</w:t>
            </w:r>
            <w:r w:rsidR="00186674">
              <w:rPr>
                <w:rFonts w:asciiTheme="majorBidi" w:hAnsiTheme="majorBidi" w:cs="Times New Roman"/>
                <w:b/>
                <w:bCs/>
                <w:sz w:val="24"/>
                <w:szCs w:val="24"/>
              </w:rPr>
              <w:t>.04</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1937FB" w:rsidRDefault="00186674" w:rsidP="00186674">
            <w:pPr>
              <w:spacing w:before="120" w:after="120" w:line="240" w:lineRule="auto"/>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 xml:space="preserve">Выполнение </w:t>
            </w:r>
            <w:r>
              <w:rPr>
                <w:rFonts w:asciiTheme="majorBidi" w:hAnsiTheme="majorBidi" w:cstheme="majorBidi"/>
                <w:color w:val="000000"/>
                <w:sz w:val="24"/>
                <w:szCs w:val="24"/>
                <w:lang w:eastAsia="ru-RU"/>
              </w:rPr>
              <w:t>гобелена.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63</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05</w:t>
            </w:r>
            <w:r w:rsidR="00186674">
              <w:rPr>
                <w:rFonts w:asciiTheme="majorBidi" w:hAnsiTheme="majorBidi" w:cs="Times New Roman"/>
                <w:b/>
                <w:bCs/>
                <w:sz w:val="24"/>
                <w:szCs w:val="24"/>
              </w:rPr>
              <w:t>.05</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Pr="001937FB" w:rsidRDefault="00186674" w:rsidP="00186674">
            <w:pPr>
              <w:spacing w:before="120" w:after="120" w:line="240" w:lineRule="auto"/>
              <w:rPr>
                <w:rFonts w:asciiTheme="majorBidi" w:hAnsiTheme="majorBidi" w:cstheme="majorBidi"/>
                <w:color w:val="000000"/>
                <w:sz w:val="24"/>
                <w:szCs w:val="24"/>
                <w:lang w:eastAsia="ru-RU"/>
              </w:rPr>
            </w:pPr>
            <w:r w:rsidRPr="001937FB">
              <w:rPr>
                <w:rFonts w:asciiTheme="majorBidi" w:hAnsiTheme="majorBidi" w:cstheme="majorBidi"/>
                <w:color w:val="000000"/>
                <w:sz w:val="24"/>
                <w:szCs w:val="24"/>
                <w:lang w:eastAsia="ru-RU"/>
              </w:rPr>
              <w:t xml:space="preserve">Выполнение </w:t>
            </w:r>
            <w:r>
              <w:rPr>
                <w:rFonts w:asciiTheme="majorBidi" w:hAnsiTheme="majorBidi" w:cstheme="majorBidi"/>
                <w:color w:val="000000"/>
                <w:sz w:val="24"/>
                <w:szCs w:val="24"/>
                <w:lang w:eastAsia="ru-RU"/>
              </w:rPr>
              <w:t>гобелена.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64</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10</w:t>
            </w:r>
            <w:r w:rsidR="00186674">
              <w:rPr>
                <w:rFonts w:asciiTheme="majorBidi" w:hAnsiTheme="majorBidi" w:cs="Times New Roman"/>
                <w:b/>
                <w:bCs/>
                <w:sz w:val="24"/>
                <w:szCs w:val="24"/>
              </w:rPr>
              <w:t>.05</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Default="00186674" w:rsidP="00186674">
            <w:r w:rsidRPr="00C259D7">
              <w:rPr>
                <w:rFonts w:asciiTheme="majorBidi" w:hAnsiTheme="majorBidi" w:cstheme="majorBidi"/>
                <w:color w:val="000000"/>
                <w:sz w:val="24"/>
                <w:szCs w:val="24"/>
                <w:lang w:eastAsia="ru-RU"/>
              </w:rPr>
              <w:t>Выполнение гобелена.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65</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12</w:t>
            </w:r>
            <w:r w:rsidR="00186674">
              <w:rPr>
                <w:rFonts w:asciiTheme="majorBidi" w:hAnsiTheme="majorBidi" w:cs="Times New Roman"/>
                <w:b/>
                <w:bCs/>
                <w:sz w:val="24"/>
                <w:szCs w:val="24"/>
              </w:rPr>
              <w:t>.05</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Default="00186674" w:rsidP="00186674">
            <w:r w:rsidRPr="00C259D7">
              <w:rPr>
                <w:rFonts w:asciiTheme="majorBidi" w:hAnsiTheme="majorBidi" w:cstheme="majorBidi"/>
                <w:color w:val="000000"/>
                <w:sz w:val="24"/>
                <w:szCs w:val="24"/>
                <w:lang w:eastAsia="ru-RU"/>
              </w:rPr>
              <w:t>Выполнение гобелена.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66</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17</w:t>
            </w:r>
            <w:r w:rsidR="00186674">
              <w:rPr>
                <w:rFonts w:asciiTheme="majorBidi" w:hAnsiTheme="majorBidi" w:cs="Times New Roman"/>
                <w:b/>
                <w:bCs/>
                <w:sz w:val="24"/>
                <w:szCs w:val="24"/>
              </w:rPr>
              <w:t>.05</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Default="00186674" w:rsidP="00186674">
            <w:r w:rsidRPr="00C259D7">
              <w:rPr>
                <w:rFonts w:asciiTheme="majorBidi" w:hAnsiTheme="majorBidi" w:cstheme="majorBidi"/>
                <w:color w:val="000000"/>
                <w:sz w:val="24"/>
                <w:szCs w:val="24"/>
                <w:lang w:eastAsia="ru-RU"/>
              </w:rPr>
              <w:t>Выполнение гобелена.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67</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4F493D" w:rsidP="00186674">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19</w:t>
            </w:r>
            <w:r w:rsidR="00186674">
              <w:rPr>
                <w:rFonts w:asciiTheme="majorBidi" w:hAnsiTheme="majorBidi" w:cs="Times New Roman"/>
                <w:b/>
                <w:bCs/>
                <w:sz w:val="24"/>
                <w:szCs w:val="24"/>
              </w:rPr>
              <w:t>.05</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Default="00186674" w:rsidP="00186674">
            <w:r w:rsidRPr="00C259D7">
              <w:rPr>
                <w:rFonts w:asciiTheme="majorBidi" w:hAnsiTheme="majorBidi" w:cstheme="majorBidi"/>
                <w:color w:val="000000"/>
                <w:sz w:val="24"/>
                <w:szCs w:val="24"/>
                <w:lang w:eastAsia="ru-RU"/>
              </w:rPr>
              <w:t>Выполнение гобелена.</w:t>
            </w:r>
          </w:p>
        </w:tc>
      </w:tr>
      <w:tr w:rsidR="00186674" w:rsidRPr="00754319" w:rsidTr="00D04248">
        <w:tc>
          <w:tcPr>
            <w:tcW w:w="896" w:type="dxa"/>
          </w:tcPr>
          <w:p w:rsidR="00186674" w:rsidRDefault="00186674" w:rsidP="00186674">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68</w:t>
            </w:r>
          </w:p>
        </w:tc>
        <w:tc>
          <w:tcPr>
            <w:tcW w:w="897" w:type="dxa"/>
          </w:tcPr>
          <w:p w:rsidR="00186674" w:rsidRPr="004A669C" w:rsidRDefault="00186674" w:rsidP="00186674">
            <w:pPr>
              <w:spacing w:before="120" w:after="120"/>
              <w:jc w:val="center"/>
              <w:rPr>
                <w:rFonts w:ascii="Times New Roman" w:hAnsi="Times New Roman" w:cs="Times New Roman"/>
                <w:b/>
                <w:bCs/>
                <w:sz w:val="24"/>
                <w:szCs w:val="24"/>
              </w:rPr>
            </w:pPr>
          </w:p>
        </w:tc>
        <w:tc>
          <w:tcPr>
            <w:tcW w:w="897" w:type="dxa"/>
          </w:tcPr>
          <w:p w:rsidR="00186674" w:rsidRPr="004A669C" w:rsidRDefault="00186674"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w:t>
            </w:r>
            <w:r w:rsidR="004F493D">
              <w:rPr>
                <w:rFonts w:asciiTheme="majorBidi" w:hAnsiTheme="majorBidi" w:cs="Times New Roman"/>
                <w:b/>
                <w:bCs/>
                <w:sz w:val="24"/>
                <w:szCs w:val="24"/>
              </w:rPr>
              <w:t>4</w:t>
            </w:r>
            <w:r>
              <w:rPr>
                <w:rFonts w:asciiTheme="majorBidi" w:hAnsiTheme="majorBidi" w:cs="Times New Roman"/>
                <w:b/>
                <w:bCs/>
                <w:sz w:val="24"/>
                <w:szCs w:val="24"/>
              </w:rPr>
              <w:t>.05</w:t>
            </w:r>
          </w:p>
        </w:tc>
        <w:tc>
          <w:tcPr>
            <w:tcW w:w="897" w:type="dxa"/>
          </w:tcPr>
          <w:p w:rsidR="00186674" w:rsidRPr="004A669C" w:rsidRDefault="00186674" w:rsidP="00186674">
            <w:pPr>
              <w:spacing w:before="120" w:after="0" w:line="240" w:lineRule="auto"/>
              <w:jc w:val="center"/>
              <w:rPr>
                <w:rFonts w:asciiTheme="majorBidi" w:hAnsiTheme="majorBidi" w:cs="Times New Roman"/>
                <w:b/>
                <w:bCs/>
                <w:sz w:val="24"/>
                <w:szCs w:val="24"/>
              </w:rPr>
            </w:pPr>
          </w:p>
        </w:tc>
        <w:tc>
          <w:tcPr>
            <w:tcW w:w="6506" w:type="dxa"/>
          </w:tcPr>
          <w:p w:rsidR="00186674" w:rsidRDefault="00186674" w:rsidP="00186674">
            <w:r>
              <w:rPr>
                <w:rFonts w:asciiTheme="majorBidi" w:hAnsiTheme="majorBidi" w:cstheme="majorBidi"/>
                <w:color w:val="000000"/>
                <w:sz w:val="24"/>
                <w:szCs w:val="24"/>
                <w:lang w:eastAsia="ru-RU"/>
              </w:rPr>
              <w:t>Итоговое занятие.</w:t>
            </w:r>
          </w:p>
        </w:tc>
      </w:tr>
    </w:tbl>
    <w:p w:rsidR="004A669C" w:rsidRDefault="004A669C" w:rsidP="004A669C">
      <w:pPr>
        <w:pStyle w:val="ae"/>
        <w:spacing w:line="360" w:lineRule="auto"/>
        <w:ind w:firstLine="709"/>
        <w:jc w:val="both"/>
        <w:rPr>
          <w:rFonts w:asciiTheme="majorBidi" w:eastAsia="Calibri" w:hAnsiTheme="majorBidi" w:cstheme="majorBidi"/>
          <w:b/>
          <w:sz w:val="28"/>
          <w:szCs w:val="28"/>
        </w:rPr>
      </w:pPr>
    </w:p>
    <w:p w:rsidR="004F493D" w:rsidRPr="001937FB" w:rsidRDefault="004F493D" w:rsidP="004A669C">
      <w:pPr>
        <w:pStyle w:val="ae"/>
        <w:spacing w:line="360" w:lineRule="auto"/>
        <w:ind w:firstLine="709"/>
        <w:jc w:val="both"/>
        <w:rPr>
          <w:rFonts w:asciiTheme="majorBidi" w:eastAsia="Calibri" w:hAnsiTheme="majorBidi" w:cstheme="majorBidi"/>
          <w:b/>
          <w:sz w:val="28"/>
          <w:szCs w:val="28"/>
        </w:rPr>
      </w:pPr>
    </w:p>
    <w:p w:rsidR="004A669C" w:rsidRDefault="004A669C"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8157F2" w:rsidRDefault="008157F2"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1A6555" w:rsidRDefault="001A6555" w:rsidP="001937FB">
      <w:pPr>
        <w:rPr>
          <w:rFonts w:asciiTheme="majorBidi" w:eastAsia="Calibri" w:hAnsiTheme="majorBidi" w:cstheme="majorBidi"/>
          <w:b/>
          <w:sz w:val="28"/>
          <w:szCs w:val="28"/>
        </w:rPr>
      </w:pPr>
    </w:p>
    <w:p w:rsidR="00741517" w:rsidRDefault="00741517" w:rsidP="001937FB">
      <w:pPr>
        <w:rPr>
          <w:rFonts w:asciiTheme="majorBidi" w:eastAsia="Calibri" w:hAnsiTheme="majorBidi" w:cstheme="majorBidi"/>
          <w:b/>
          <w:sz w:val="28"/>
          <w:szCs w:val="28"/>
        </w:rPr>
      </w:pPr>
    </w:p>
    <w:p w:rsidR="008157F2" w:rsidRDefault="008157F2" w:rsidP="008157F2">
      <w:pPr>
        <w:spacing w:after="0" w:line="240" w:lineRule="auto"/>
        <w:jc w:val="center"/>
        <w:rPr>
          <w:rFonts w:asciiTheme="majorBidi" w:eastAsia="Calibri" w:hAnsiTheme="majorBidi" w:cstheme="majorBidi"/>
          <w:b/>
          <w:sz w:val="28"/>
          <w:szCs w:val="28"/>
        </w:rPr>
      </w:pPr>
      <w:r>
        <w:rPr>
          <w:rFonts w:asciiTheme="majorBidi" w:eastAsia="Calibri" w:hAnsiTheme="majorBidi" w:cstheme="majorBidi"/>
          <w:b/>
          <w:sz w:val="28"/>
          <w:szCs w:val="28"/>
        </w:rPr>
        <w:t>Календарно-тематическое планирование</w:t>
      </w:r>
    </w:p>
    <w:p w:rsidR="008157F2" w:rsidRDefault="00391065" w:rsidP="008157F2">
      <w:pPr>
        <w:spacing w:after="0" w:line="240" w:lineRule="auto"/>
        <w:jc w:val="center"/>
        <w:rPr>
          <w:rFonts w:asciiTheme="majorBidi" w:eastAsia="Calibri" w:hAnsiTheme="majorBidi" w:cstheme="majorBidi"/>
          <w:b/>
          <w:sz w:val="28"/>
          <w:szCs w:val="28"/>
        </w:rPr>
      </w:pPr>
      <w:r>
        <w:rPr>
          <w:rFonts w:asciiTheme="majorBidi" w:eastAsia="Calibri" w:hAnsiTheme="majorBidi" w:cstheme="majorBidi"/>
          <w:b/>
          <w:sz w:val="28"/>
          <w:szCs w:val="28"/>
        </w:rPr>
        <w:t>для 8 классов</w:t>
      </w:r>
    </w:p>
    <w:p w:rsidR="008157F2" w:rsidRDefault="008157F2" w:rsidP="008157F2">
      <w:pPr>
        <w:spacing w:after="0" w:line="240" w:lineRule="auto"/>
        <w:jc w:val="center"/>
        <w:rPr>
          <w:rFonts w:asciiTheme="majorBidi" w:eastAsia="Calibri" w:hAnsiTheme="majorBidi" w:cstheme="majorBidi"/>
          <w:b/>
          <w:sz w:val="28"/>
          <w:szCs w:val="28"/>
        </w:rPr>
      </w:pPr>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6"/>
        <w:gridCol w:w="897"/>
        <w:gridCol w:w="897"/>
        <w:gridCol w:w="897"/>
        <w:gridCol w:w="6478"/>
      </w:tblGrid>
      <w:tr w:rsidR="00070980" w:rsidRPr="00741517" w:rsidTr="00851FDC">
        <w:trPr>
          <w:trHeight w:val="545"/>
        </w:trPr>
        <w:tc>
          <w:tcPr>
            <w:tcW w:w="1793" w:type="dxa"/>
            <w:gridSpan w:val="2"/>
            <w:vAlign w:val="center"/>
          </w:tcPr>
          <w:p w:rsidR="00070980" w:rsidRPr="00741517" w:rsidRDefault="00070980" w:rsidP="00391065">
            <w:pPr>
              <w:spacing w:after="0" w:line="240" w:lineRule="auto"/>
              <w:jc w:val="center"/>
              <w:rPr>
                <w:rFonts w:ascii="Times New Roman" w:hAnsi="Times New Roman" w:cs="Times New Roman"/>
                <w:b/>
                <w:bCs/>
                <w:sz w:val="24"/>
                <w:szCs w:val="24"/>
              </w:rPr>
            </w:pPr>
            <w:r w:rsidRPr="00741517">
              <w:rPr>
                <w:rFonts w:ascii="Times New Roman" w:hAnsi="Times New Roman" w:cs="Times New Roman"/>
                <w:b/>
                <w:bCs/>
                <w:sz w:val="24"/>
                <w:szCs w:val="24"/>
              </w:rPr>
              <w:t xml:space="preserve">№ </w:t>
            </w:r>
            <w:proofErr w:type="gramStart"/>
            <w:r w:rsidRPr="00741517">
              <w:rPr>
                <w:rFonts w:ascii="Times New Roman" w:hAnsi="Times New Roman" w:cs="Times New Roman"/>
                <w:b/>
                <w:bCs/>
                <w:sz w:val="24"/>
                <w:szCs w:val="24"/>
              </w:rPr>
              <w:t>п</w:t>
            </w:r>
            <w:proofErr w:type="gramEnd"/>
            <w:r w:rsidRPr="00741517">
              <w:rPr>
                <w:rFonts w:ascii="Times New Roman" w:hAnsi="Times New Roman" w:cs="Times New Roman"/>
                <w:b/>
                <w:bCs/>
                <w:sz w:val="24"/>
                <w:szCs w:val="24"/>
              </w:rPr>
              <w:t>/п урока</w:t>
            </w:r>
          </w:p>
        </w:tc>
        <w:tc>
          <w:tcPr>
            <w:tcW w:w="1794" w:type="dxa"/>
            <w:gridSpan w:val="2"/>
            <w:vAlign w:val="center"/>
          </w:tcPr>
          <w:p w:rsidR="00070980" w:rsidRPr="00741517" w:rsidRDefault="00070980" w:rsidP="00391065">
            <w:pPr>
              <w:spacing w:after="0" w:line="240" w:lineRule="auto"/>
              <w:jc w:val="center"/>
              <w:rPr>
                <w:rFonts w:ascii="Times New Roman" w:hAnsi="Times New Roman" w:cs="Times New Roman"/>
                <w:b/>
                <w:bCs/>
                <w:sz w:val="24"/>
                <w:szCs w:val="24"/>
              </w:rPr>
            </w:pPr>
            <w:r w:rsidRPr="00741517">
              <w:rPr>
                <w:rFonts w:ascii="Times New Roman" w:hAnsi="Times New Roman" w:cs="Times New Roman"/>
                <w:b/>
                <w:bCs/>
                <w:sz w:val="24"/>
                <w:szCs w:val="24"/>
              </w:rPr>
              <w:t>Дата</w:t>
            </w:r>
          </w:p>
        </w:tc>
        <w:tc>
          <w:tcPr>
            <w:tcW w:w="6478" w:type="dxa"/>
            <w:vMerge w:val="restart"/>
            <w:vAlign w:val="center"/>
          </w:tcPr>
          <w:p w:rsidR="00070980" w:rsidRPr="00741517" w:rsidRDefault="00070980" w:rsidP="00391065">
            <w:pPr>
              <w:spacing w:before="120" w:after="0" w:line="240" w:lineRule="auto"/>
              <w:jc w:val="center"/>
              <w:rPr>
                <w:rFonts w:ascii="Times New Roman" w:hAnsi="Times New Roman" w:cs="Times New Roman"/>
                <w:b/>
                <w:bCs/>
                <w:sz w:val="24"/>
                <w:szCs w:val="24"/>
              </w:rPr>
            </w:pPr>
            <w:r w:rsidRPr="00741517">
              <w:rPr>
                <w:rFonts w:ascii="Times New Roman" w:hAnsi="Times New Roman" w:cs="Times New Roman"/>
                <w:b/>
                <w:bCs/>
                <w:sz w:val="24"/>
                <w:szCs w:val="24"/>
              </w:rPr>
              <w:t>Тема урока</w:t>
            </w:r>
          </w:p>
        </w:tc>
      </w:tr>
      <w:tr w:rsidR="00070980" w:rsidRPr="00741517" w:rsidTr="00851FDC">
        <w:trPr>
          <w:trHeight w:val="525"/>
        </w:trPr>
        <w:tc>
          <w:tcPr>
            <w:tcW w:w="896" w:type="dxa"/>
          </w:tcPr>
          <w:p w:rsidR="00070980" w:rsidRPr="00741517" w:rsidRDefault="00070980" w:rsidP="00391065">
            <w:pPr>
              <w:spacing w:after="0" w:line="240" w:lineRule="auto"/>
              <w:jc w:val="center"/>
              <w:rPr>
                <w:rFonts w:ascii="Times New Roman" w:hAnsi="Times New Roman" w:cs="Times New Roman"/>
                <w:b/>
                <w:bCs/>
                <w:sz w:val="24"/>
                <w:szCs w:val="24"/>
              </w:rPr>
            </w:pPr>
            <w:r w:rsidRPr="00741517">
              <w:rPr>
                <w:rFonts w:ascii="Times New Roman" w:hAnsi="Times New Roman" w:cs="Times New Roman"/>
                <w:b/>
                <w:bCs/>
                <w:sz w:val="24"/>
                <w:szCs w:val="24"/>
              </w:rPr>
              <w:t>план</w:t>
            </w:r>
          </w:p>
        </w:tc>
        <w:tc>
          <w:tcPr>
            <w:tcW w:w="897" w:type="dxa"/>
          </w:tcPr>
          <w:p w:rsidR="00070980" w:rsidRPr="00741517" w:rsidRDefault="00070980" w:rsidP="00391065">
            <w:pPr>
              <w:spacing w:after="0" w:line="240" w:lineRule="auto"/>
              <w:ind w:right="-108"/>
              <w:jc w:val="center"/>
              <w:rPr>
                <w:rFonts w:ascii="Times New Roman" w:hAnsi="Times New Roman" w:cs="Times New Roman"/>
                <w:b/>
                <w:bCs/>
                <w:sz w:val="24"/>
                <w:szCs w:val="24"/>
              </w:rPr>
            </w:pPr>
            <w:r w:rsidRPr="00741517">
              <w:rPr>
                <w:rFonts w:ascii="Times New Roman" w:hAnsi="Times New Roman" w:cs="Times New Roman"/>
                <w:b/>
                <w:bCs/>
                <w:sz w:val="24"/>
                <w:szCs w:val="24"/>
              </w:rPr>
              <w:t>факт</w:t>
            </w:r>
          </w:p>
        </w:tc>
        <w:tc>
          <w:tcPr>
            <w:tcW w:w="897" w:type="dxa"/>
          </w:tcPr>
          <w:p w:rsidR="00070980" w:rsidRPr="00741517" w:rsidRDefault="00070980" w:rsidP="00391065">
            <w:pPr>
              <w:spacing w:after="0" w:line="240" w:lineRule="auto"/>
              <w:rPr>
                <w:rFonts w:ascii="Times New Roman" w:hAnsi="Times New Roman" w:cs="Times New Roman"/>
                <w:b/>
                <w:bCs/>
                <w:sz w:val="24"/>
                <w:szCs w:val="24"/>
              </w:rPr>
            </w:pPr>
            <w:r w:rsidRPr="00741517">
              <w:rPr>
                <w:rFonts w:ascii="Times New Roman" w:hAnsi="Times New Roman" w:cs="Times New Roman"/>
                <w:b/>
                <w:bCs/>
                <w:sz w:val="24"/>
                <w:szCs w:val="24"/>
              </w:rPr>
              <w:t>план</w:t>
            </w:r>
          </w:p>
        </w:tc>
        <w:tc>
          <w:tcPr>
            <w:tcW w:w="897" w:type="dxa"/>
          </w:tcPr>
          <w:p w:rsidR="00070980" w:rsidRPr="00741517" w:rsidRDefault="00070980" w:rsidP="00391065">
            <w:pPr>
              <w:spacing w:after="0" w:line="240" w:lineRule="auto"/>
              <w:ind w:right="-108"/>
              <w:rPr>
                <w:rFonts w:ascii="Times New Roman" w:hAnsi="Times New Roman" w:cs="Times New Roman"/>
                <w:b/>
                <w:bCs/>
                <w:sz w:val="24"/>
                <w:szCs w:val="24"/>
              </w:rPr>
            </w:pPr>
            <w:r w:rsidRPr="00741517">
              <w:rPr>
                <w:rFonts w:ascii="Times New Roman" w:hAnsi="Times New Roman" w:cs="Times New Roman"/>
                <w:b/>
                <w:bCs/>
                <w:sz w:val="24"/>
                <w:szCs w:val="24"/>
              </w:rPr>
              <w:t>факт</w:t>
            </w:r>
          </w:p>
        </w:tc>
        <w:tc>
          <w:tcPr>
            <w:tcW w:w="6478" w:type="dxa"/>
            <w:vMerge/>
          </w:tcPr>
          <w:p w:rsidR="00070980" w:rsidRPr="00741517" w:rsidRDefault="00070980" w:rsidP="00391065">
            <w:pPr>
              <w:spacing w:after="0" w:line="240" w:lineRule="auto"/>
              <w:rPr>
                <w:rFonts w:ascii="Times New Roman" w:hAnsi="Times New Roman" w:cs="Times New Roman"/>
                <w:sz w:val="24"/>
                <w:szCs w:val="24"/>
              </w:rPr>
            </w:pPr>
          </w:p>
        </w:tc>
      </w:tr>
      <w:tr w:rsidR="00070980" w:rsidRPr="00741517" w:rsidTr="00851FDC">
        <w:tc>
          <w:tcPr>
            <w:tcW w:w="10065" w:type="dxa"/>
            <w:gridSpan w:val="5"/>
          </w:tcPr>
          <w:p w:rsidR="00070980" w:rsidRPr="00741517" w:rsidRDefault="00070980" w:rsidP="00070980">
            <w:pPr>
              <w:pStyle w:val="a7"/>
              <w:numPr>
                <w:ilvl w:val="0"/>
                <w:numId w:val="46"/>
              </w:numPr>
              <w:spacing w:before="120" w:after="120"/>
              <w:rPr>
                <w:rFonts w:ascii="Times New Roman" w:hAnsi="Times New Roman" w:cs="Times New Roman"/>
                <w:b/>
                <w:bCs/>
              </w:rPr>
            </w:pPr>
            <w:r w:rsidRPr="00741517">
              <w:rPr>
                <w:rFonts w:ascii="Times New Roman" w:hAnsi="Times New Roman" w:cs="Times New Roman"/>
                <w:b/>
                <w:bCs/>
              </w:rPr>
              <w:t>Вводное занятие.</w:t>
            </w:r>
          </w:p>
        </w:tc>
      </w:tr>
      <w:tr w:rsidR="00070980" w:rsidRPr="00741517" w:rsidTr="00851FDC">
        <w:tc>
          <w:tcPr>
            <w:tcW w:w="896" w:type="dxa"/>
          </w:tcPr>
          <w:p w:rsidR="00070980" w:rsidRPr="00741517" w:rsidRDefault="00070980"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w:t>
            </w:r>
          </w:p>
        </w:tc>
        <w:tc>
          <w:tcPr>
            <w:tcW w:w="897" w:type="dxa"/>
          </w:tcPr>
          <w:p w:rsidR="00070980" w:rsidRPr="00741517" w:rsidRDefault="00070980" w:rsidP="00391065">
            <w:pPr>
              <w:spacing w:before="120" w:after="120"/>
              <w:jc w:val="center"/>
              <w:rPr>
                <w:rFonts w:ascii="Times New Roman" w:hAnsi="Times New Roman" w:cs="Times New Roman"/>
                <w:b/>
                <w:bCs/>
                <w:sz w:val="24"/>
                <w:szCs w:val="24"/>
              </w:rPr>
            </w:pPr>
          </w:p>
        </w:tc>
        <w:tc>
          <w:tcPr>
            <w:tcW w:w="897" w:type="dxa"/>
          </w:tcPr>
          <w:p w:rsidR="00070980" w:rsidRPr="00741517" w:rsidRDefault="004F493D" w:rsidP="00391065">
            <w:pPr>
              <w:spacing w:before="120" w:after="0" w:line="240" w:lineRule="auto"/>
              <w:jc w:val="center"/>
              <w:rPr>
                <w:rFonts w:asciiTheme="majorBidi" w:hAnsiTheme="majorBidi" w:cs="Times New Roman"/>
                <w:b/>
                <w:sz w:val="24"/>
                <w:szCs w:val="24"/>
              </w:rPr>
            </w:pPr>
            <w:r>
              <w:rPr>
                <w:rFonts w:asciiTheme="majorBidi" w:hAnsiTheme="majorBidi" w:cs="Times New Roman"/>
                <w:b/>
                <w:sz w:val="24"/>
                <w:szCs w:val="24"/>
              </w:rPr>
              <w:t>01.09</w:t>
            </w:r>
          </w:p>
        </w:tc>
        <w:tc>
          <w:tcPr>
            <w:tcW w:w="897" w:type="dxa"/>
          </w:tcPr>
          <w:p w:rsidR="00070980" w:rsidRPr="00741517" w:rsidRDefault="00070980" w:rsidP="00391065">
            <w:pPr>
              <w:spacing w:before="120" w:after="0" w:line="240" w:lineRule="auto"/>
              <w:jc w:val="center"/>
              <w:rPr>
                <w:rFonts w:asciiTheme="majorBidi" w:hAnsiTheme="majorBidi" w:cs="Times New Roman"/>
                <w:b/>
                <w:bCs/>
                <w:sz w:val="24"/>
                <w:szCs w:val="24"/>
              </w:rPr>
            </w:pPr>
          </w:p>
        </w:tc>
        <w:tc>
          <w:tcPr>
            <w:tcW w:w="6478" w:type="dxa"/>
          </w:tcPr>
          <w:p w:rsidR="00070980" w:rsidRPr="00741517" w:rsidRDefault="00070980" w:rsidP="00391065">
            <w:pPr>
              <w:spacing w:after="0" w:line="240" w:lineRule="auto"/>
              <w:rPr>
                <w:rFonts w:asciiTheme="majorBidi" w:eastAsia="Calibri" w:hAnsiTheme="majorBidi" w:cstheme="majorBidi"/>
                <w:sz w:val="24"/>
                <w:szCs w:val="24"/>
              </w:rPr>
            </w:pPr>
            <w:r w:rsidRPr="00741517">
              <w:rPr>
                <w:rFonts w:asciiTheme="majorBidi" w:eastAsia="Calibri" w:hAnsiTheme="majorBidi" w:cstheme="majorBidi"/>
                <w:sz w:val="24"/>
                <w:szCs w:val="24"/>
              </w:rPr>
              <w:t>Цели и задачи работы кружка. Режим работы. План занятий.</w:t>
            </w:r>
            <w:r w:rsidRPr="00741517">
              <w:rPr>
                <w:rFonts w:asciiTheme="majorBidi" w:hAnsiTheme="majorBidi" w:cstheme="majorBidi"/>
                <w:sz w:val="24"/>
                <w:szCs w:val="24"/>
              </w:rPr>
              <w:t xml:space="preserve"> </w:t>
            </w:r>
            <w:r w:rsidRPr="00741517">
              <w:rPr>
                <w:rFonts w:asciiTheme="majorBidi" w:eastAsia="Calibri" w:hAnsiTheme="majorBidi" w:cstheme="majorBidi"/>
                <w:sz w:val="24"/>
                <w:szCs w:val="24"/>
              </w:rPr>
              <w:t>Просмотр презентации «Виды декоративно – прикладного искусства». Материалы и инструменты. Организация рабочего места. Правила техники безопасности.</w:t>
            </w:r>
          </w:p>
        </w:tc>
      </w:tr>
      <w:tr w:rsidR="00070980" w:rsidRPr="00741517" w:rsidTr="00851FDC">
        <w:tc>
          <w:tcPr>
            <w:tcW w:w="10065" w:type="dxa"/>
            <w:gridSpan w:val="5"/>
          </w:tcPr>
          <w:p w:rsidR="00070980" w:rsidRPr="00741517" w:rsidRDefault="00851FDC" w:rsidP="00070980">
            <w:pPr>
              <w:pStyle w:val="a7"/>
              <w:numPr>
                <w:ilvl w:val="0"/>
                <w:numId w:val="46"/>
              </w:numPr>
              <w:spacing w:before="120" w:after="120"/>
              <w:rPr>
                <w:rFonts w:ascii="Times New Roman" w:hAnsi="Times New Roman" w:cs="Times New Roman"/>
                <w:b/>
                <w:bCs/>
              </w:rPr>
            </w:pPr>
            <w:proofErr w:type="spellStart"/>
            <w:r w:rsidRPr="00741517">
              <w:rPr>
                <w:rFonts w:ascii="Times New Roman" w:hAnsi="Times New Roman" w:cs="Times New Roman"/>
                <w:b/>
              </w:rPr>
              <w:t>Бисероплетение</w:t>
            </w:r>
            <w:proofErr w:type="spellEnd"/>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08</w:t>
            </w:r>
            <w:r w:rsidR="00851FDC" w:rsidRPr="00741517">
              <w:rPr>
                <w:rFonts w:asciiTheme="majorBidi" w:hAnsiTheme="majorBidi" w:cs="Times New Roman"/>
                <w:b/>
                <w:bCs/>
                <w:sz w:val="24"/>
                <w:szCs w:val="24"/>
              </w:rPr>
              <w:t>.09</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 xml:space="preserve">История </w:t>
            </w:r>
            <w:proofErr w:type="spellStart"/>
            <w:r w:rsidRPr="00741517">
              <w:rPr>
                <w:rFonts w:ascii="Times New Roman" w:hAnsi="Times New Roman" w:cs="Times New Roman"/>
                <w:sz w:val="24"/>
                <w:szCs w:val="24"/>
              </w:rPr>
              <w:t>бисероплетения</w:t>
            </w:r>
            <w:proofErr w:type="spellEnd"/>
            <w:r w:rsidRPr="00741517">
              <w:rPr>
                <w:rFonts w:ascii="Times New Roman" w:hAnsi="Times New Roman" w:cs="Times New Roman"/>
                <w:sz w:val="24"/>
                <w:szCs w:val="24"/>
              </w:rPr>
              <w:t>. Материалы и инструменты. Правила безопасной работы.</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3</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15</w:t>
            </w:r>
            <w:r w:rsidR="00851FDC" w:rsidRPr="00741517">
              <w:rPr>
                <w:rFonts w:asciiTheme="majorBidi" w:hAnsiTheme="majorBidi" w:cs="Times New Roman"/>
                <w:b/>
                <w:bCs/>
                <w:sz w:val="24"/>
                <w:szCs w:val="24"/>
              </w:rPr>
              <w:t>.09</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1C49C2">
              <w:rPr>
                <w:rFonts w:ascii="Times New Roman" w:eastAsia="Calibri" w:hAnsi="Times New Roman" w:cs="Times New Roman"/>
                <w:sz w:val="24"/>
                <w:szCs w:val="24"/>
                <w:lang w:bidi="ar-SA"/>
              </w:rPr>
              <w:t>Плетение двумя концами проволоки (листочки). Схемы плетения.</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4</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22</w:t>
            </w:r>
            <w:r w:rsidR="00851FDC" w:rsidRPr="00741517">
              <w:rPr>
                <w:rFonts w:asciiTheme="majorBidi" w:hAnsiTheme="majorBidi" w:cs="Times New Roman"/>
                <w:b/>
                <w:bCs/>
                <w:sz w:val="24"/>
                <w:szCs w:val="24"/>
              </w:rPr>
              <w:t>.09</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Параллельный способ низания</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5</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29</w:t>
            </w:r>
            <w:r w:rsidR="00851FDC" w:rsidRPr="00741517">
              <w:rPr>
                <w:rFonts w:asciiTheme="majorBidi" w:hAnsiTheme="majorBidi" w:cs="Times New Roman"/>
                <w:b/>
                <w:bCs/>
                <w:sz w:val="24"/>
                <w:szCs w:val="24"/>
              </w:rPr>
              <w:t>.09</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Игольный способ низания</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6</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06.10</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741517">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Петельный способ низания</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7</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13.10</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Чтение схем плоских фигур.</w:t>
            </w:r>
            <w:r w:rsidRPr="00741517">
              <w:rPr>
                <w:rFonts w:ascii="Times New Roman" w:hAnsi="Times New Roman"/>
                <w:sz w:val="24"/>
                <w:szCs w:val="24"/>
              </w:rPr>
              <w:t xml:space="preserve"> </w:t>
            </w:r>
            <w:r w:rsidRPr="001C49C2">
              <w:rPr>
                <w:rFonts w:ascii="Times New Roman" w:eastAsia="Calibri" w:hAnsi="Times New Roman" w:cs="Times New Roman"/>
                <w:sz w:val="24"/>
                <w:szCs w:val="24"/>
                <w:lang w:bidi="ar-SA"/>
              </w:rPr>
              <w:t xml:space="preserve">Плетение фигурок </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8</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20.10</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Изготовление цветов. Цветы в интерьере.</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9</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27.10</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Знакомство с искусством плетения цветов, разнообразием форм и расцветок</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10</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10.11</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Основные способы низания. Параллельный способ низания.</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11</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17.11</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Плетение в одну нить. Виды цепочек. Знакомство с техниками выполнения цепочек: простой</w:t>
            </w:r>
          </w:p>
        </w:tc>
      </w:tr>
      <w:tr w:rsidR="00851FDC" w:rsidRPr="00741517" w:rsidTr="00851FDC">
        <w:tc>
          <w:tcPr>
            <w:tcW w:w="10065" w:type="dxa"/>
            <w:gridSpan w:val="5"/>
          </w:tcPr>
          <w:p w:rsidR="00851FDC" w:rsidRPr="00741517" w:rsidRDefault="00851FDC" w:rsidP="004F493D">
            <w:pPr>
              <w:pStyle w:val="a7"/>
              <w:numPr>
                <w:ilvl w:val="0"/>
                <w:numId w:val="46"/>
              </w:numPr>
              <w:spacing w:before="120" w:after="120"/>
              <w:rPr>
                <w:rFonts w:ascii="Times New Roman" w:hAnsi="Times New Roman" w:cs="Times New Roman"/>
                <w:b/>
              </w:rPr>
            </w:pPr>
            <w:proofErr w:type="spellStart"/>
            <w:r w:rsidRPr="00741517">
              <w:rPr>
                <w:rFonts w:ascii="Times New Roman" w:hAnsi="Times New Roman" w:cs="Times New Roman"/>
                <w:b/>
              </w:rPr>
              <w:t>Декупаж</w:t>
            </w:r>
            <w:proofErr w:type="spellEnd"/>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12</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851FDC" w:rsidP="004F493D">
            <w:pPr>
              <w:spacing w:before="120" w:after="0" w:line="240" w:lineRule="auto"/>
              <w:jc w:val="center"/>
              <w:rPr>
                <w:rFonts w:asciiTheme="majorBidi" w:hAnsiTheme="majorBidi" w:cs="Times New Roman"/>
                <w:b/>
                <w:bCs/>
                <w:sz w:val="24"/>
                <w:szCs w:val="24"/>
              </w:rPr>
            </w:pPr>
            <w:r w:rsidRPr="00741517">
              <w:rPr>
                <w:rFonts w:asciiTheme="majorBidi" w:hAnsiTheme="majorBidi" w:cs="Times New Roman"/>
                <w:b/>
                <w:bCs/>
                <w:sz w:val="24"/>
                <w:szCs w:val="24"/>
              </w:rPr>
              <w:t>2</w:t>
            </w:r>
            <w:r w:rsidR="004F493D">
              <w:rPr>
                <w:rFonts w:asciiTheme="majorBidi" w:hAnsiTheme="majorBidi" w:cs="Times New Roman"/>
                <w:b/>
                <w:bCs/>
                <w:sz w:val="24"/>
                <w:szCs w:val="24"/>
              </w:rPr>
              <w:t>4</w:t>
            </w:r>
            <w:r w:rsidRPr="00741517">
              <w:rPr>
                <w:rFonts w:asciiTheme="majorBidi" w:hAnsiTheme="majorBidi" w:cs="Times New Roman"/>
                <w:b/>
                <w:bCs/>
                <w:sz w:val="24"/>
                <w:szCs w:val="24"/>
              </w:rPr>
              <w:t>.1</w:t>
            </w:r>
            <w:r w:rsidR="004F493D">
              <w:rPr>
                <w:rFonts w:asciiTheme="majorBidi" w:hAnsiTheme="majorBidi" w:cs="Times New Roman"/>
                <w:b/>
                <w:bCs/>
                <w:sz w:val="24"/>
                <w:szCs w:val="24"/>
              </w:rPr>
              <w:t>1</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 xml:space="preserve">«Что может </w:t>
            </w:r>
            <w:proofErr w:type="spellStart"/>
            <w:r w:rsidRPr="00741517">
              <w:rPr>
                <w:rFonts w:ascii="Times New Roman" w:hAnsi="Times New Roman" w:cs="Times New Roman"/>
                <w:sz w:val="24"/>
                <w:szCs w:val="24"/>
              </w:rPr>
              <w:t>декупаж</w:t>
            </w:r>
            <w:proofErr w:type="spellEnd"/>
            <w:r w:rsidRPr="00741517">
              <w:rPr>
                <w:rFonts w:ascii="Times New Roman" w:hAnsi="Times New Roman" w:cs="Times New Roman"/>
                <w:sz w:val="24"/>
                <w:szCs w:val="24"/>
              </w:rPr>
              <w:t xml:space="preserve">». Дизайнерские возможности </w:t>
            </w:r>
            <w:proofErr w:type="spellStart"/>
            <w:r w:rsidRPr="00741517">
              <w:rPr>
                <w:rFonts w:ascii="Times New Roman" w:hAnsi="Times New Roman" w:cs="Times New Roman"/>
                <w:sz w:val="24"/>
                <w:szCs w:val="24"/>
              </w:rPr>
              <w:t>декупажа</w:t>
            </w:r>
            <w:proofErr w:type="spellEnd"/>
            <w:r w:rsidRPr="00741517">
              <w:rPr>
                <w:rFonts w:ascii="Times New Roman" w:hAnsi="Times New Roman" w:cs="Times New Roman"/>
                <w:sz w:val="24"/>
                <w:szCs w:val="24"/>
              </w:rPr>
              <w:t>. Основные материалы и инструменты. Правила безопасной работы.</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13</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01.12</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 xml:space="preserve">Знакомство с техникой </w:t>
            </w:r>
            <w:proofErr w:type="gramStart"/>
            <w:r w:rsidRPr="00741517">
              <w:rPr>
                <w:rFonts w:ascii="Times New Roman" w:hAnsi="Times New Roman" w:cs="Times New Roman"/>
                <w:sz w:val="24"/>
                <w:szCs w:val="24"/>
              </w:rPr>
              <w:t>объемного</w:t>
            </w:r>
            <w:proofErr w:type="gramEnd"/>
            <w:r w:rsidRPr="00741517">
              <w:rPr>
                <w:rFonts w:ascii="Times New Roman" w:hAnsi="Times New Roman" w:cs="Times New Roman"/>
                <w:sz w:val="24"/>
                <w:szCs w:val="24"/>
              </w:rPr>
              <w:t xml:space="preserve"> </w:t>
            </w:r>
            <w:proofErr w:type="spellStart"/>
            <w:r w:rsidRPr="00741517">
              <w:rPr>
                <w:rFonts w:ascii="Times New Roman" w:hAnsi="Times New Roman" w:cs="Times New Roman"/>
                <w:sz w:val="24"/>
                <w:szCs w:val="24"/>
              </w:rPr>
              <w:t>декупажа</w:t>
            </w:r>
            <w:proofErr w:type="spellEnd"/>
            <w:r w:rsidRPr="00741517">
              <w:rPr>
                <w:rFonts w:ascii="Times New Roman" w:hAnsi="Times New Roman" w:cs="Times New Roman"/>
                <w:sz w:val="24"/>
                <w:szCs w:val="24"/>
              </w:rPr>
              <w:t>. Инструменты и материалы для занятий.</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14</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08.12</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 xml:space="preserve">Правила работы со стеклом </w:t>
            </w:r>
            <w:proofErr w:type="gramStart"/>
            <w:r w:rsidRPr="00741517">
              <w:rPr>
                <w:rFonts w:ascii="Times New Roman" w:hAnsi="Times New Roman" w:cs="Times New Roman"/>
                <w:sz w:val="24"/>
                <w:szCs w:val="24"/>
              </w:rPr>
              <w:t>–о</w:t>
            </w:r>
            <w:proofErr w:type="gramEnd"/>
            <w:r w:rsidRPr="00741517">
              <w:rPr>
                <w:rFonts w:ascii="Times New Roman" w:hAnsi="Times New Roman" w:cs="Times New Roman"/>
                <w:sz w:val="24"/>
                <w:szCs w:val="24"/>
              </w:rPr>
              <w:t>безжиривание, грунтование.  Наклеивание салфетки, декорирование фона.</w:t>
            </w:r>
            <w:r w:rsidRPr="00741517">
              <w:rPr>
                <w:rFonts w:ascii="Times New Roman" w:hAnsi="Times New Roman" w:cs="Times New Roman"/>
                <w:sz w:val="24"/>
                <w:szCs w:val="24"/>
              </w:rPr>
              <w:tab/>
            </w:r>
            <w:r w:rsidRPr="00741517">
              <w:rPr>
                <w:rFonts w:ascii="Times New Roman" w:hAnsi="Times New Roman" w:cs="Times New Roman"/>
                <w:sz w:val="24"/>
                <w:szCs w:val="24"/>
              </w:rPr>
              <w:tab/>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15</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15.12</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 xml:space="preserve">Выполнение работы в технике </w:t>
            </w:r>
            <w:proofErr w:type="spellStart"/>
            <w:r w:rsidRPr="00741517">
              <w:rPr>
                <w:rFonts w:ascii="Times New Roman" w:hAnsi="Times New Roman" w:cs="Times New Roman"/>
                <w:sz w:val="24"/>
                <w:szCs w:val="24"/>
              </w:rPr>
              <w:t>декупаж</w:t>
            </w:r>
            <w:proofErr w:type="spellEnd"/>
            <w:r w:rsidRPr="00741517">
              <w:rPr>
                <w:rFonts w:ascii="Times New Roman" w:hAnsi="Times New Roman" w:cs="Times New Roman"/>
                <w:sz w:val="24"/>
                <w:szCs w:val="24"/>
              </w:rPr>
              <w:t xml:space="preserve"> на свободную тему.</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lastRenderedPageBreak/>
              <w:t>16</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4F493D">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22.12</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 xml:space="preserve">Выполнение работы в технике </w:t>
            </w:r>
            <w:proofErr w:type="spellStart"/>
            <w:r w:rsidRPr="00741517">
              <w:rPr>
                <w:rFonts w:ascii="Times New Roman" w:hAnsi="Times New Roman" w:cs="Times New Roman"/>
                <w:sz w:val="24"/>
                <w:szCs w:val="24"/>
              </w:rPr>
              <w:t>декупаж</w:t>
            </w:r>
            <w:proofErr w:type="spellEnd"/>
            <w:r w:rsidRPr="00741517">
              <w:rPr>
                <w:rFonts w:ascii="Times New Roman" w:hAnsi="Times New Roman" w:cs="Times New Roman"/>
                <w:sz w:val="24"/>
                <w:szCs w:val="24"/>
              </w:rPr>
              <w:t xml:space="preserve"> на свободную тему.</w:t>
            </w:r>
          </w:p>
        </w:tc>
      </w:tr>
      <w:tr w:rsidR="00851FDC" w:rsidRPr="00741517" w:rsidTr="00851FDC">
        <w:tc>
          <w:tcPr>
            <w:tcW w:w="10065" w:type="dxa"/>
            <w:gridSpan w:val="5"/>
          </w:tcPr>
          <w:p w:rsidR="00851FDC" w:rsidRPr="00741517" w:rsidRDefault="00851FDC" w:rsidP="00070980">
            <w:pPr>
              <w:pStyle w:val="a7"/>
              <w:numPr>
                <w:ilvl w:val="0"/>
                <w:numId w:val="46"/>
              </w:numPr>
              <w:spacing w:before="120" w:after="120"/>
              <w:rPr>
                <w:rFonts w:ascii="Times New Roman" w:hAnsi="Times New Roman" w:cs="Times New Roman"/>
                <w:b/>
              </w:rPr>
            </w:pPr>
            <w:r w:rsidRPr="001C49C2">
              <w:rPr>
                <w:rFonts w:ascii="Times New Roman" w:eastAsia="Calibri" w:hAnsi="Times New Roman" w:cs="Times New Roman"/>
                <w:b/>
                <w:lang w:bidi="ar-SA"/>
              </w:rPr>
              <w:t>Текстильные куклы.</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17</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29.12</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История русской народной куклы. Материалы и инструменты. Организация рабочего места. Правила безопасного труда.</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18</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12.01</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Ручные швы.</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19</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19.01</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Цветовое решение в изготовлении текстильных кукол.</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20</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26.01</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 xml:space="preserve">Виды ткани </w:t>
            </w:r>
            <w:proofErr w:type="gramStart"/>
            <w:r w:rsidRPr="001C49C2">
              <w:rPr>
                <w:rFonts w:ascii="Times New Roman" w:eastAsia="Calibri" w:hAnsi="Times New Roman" w:cs="Times New Roman"/>
                <w:sz w:val="24"/>
                <w:szCs w:val="24"/>
                <w:lang w:bidi="ar-SA"/>
              </w:rPr>
              <w:t>используемых</w:t>
            </w:r>
            <w:proofErr w:type="gramEnd"/>
            <w:r w:rsidRPr="001C49C2">
              <w:rPr>
                <w:rFonts w:ascii="Times New Roman" w:eastAsia="Calibri" w:hAnsi="Times New Roman" w:cs="Times New Roman"/>
                <w:sz w:val="24"/>
                <w:szCs w:val="24"/>
                <w:lang w:bidi="ar-SA"/>
              </w:rPr>
              <w:t xml:space="preserve"> в текстильной игрушке. Набивка. Знакомство с лекалами.</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21</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02.02</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Правила раскроя деталей выкройки.</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22</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09.02</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Раскрой деталей выкройки.</w:t>
            </w:r>
          </w:p>
        </w:tc>
      </w:tr>
      <w:tr w:rsidR="00851FDC" w:rsidRPr="00741517" w:rsidTr="00851FDC">
        <w:tc>
          <w:tcPr>
            <w:tcW w:w="896" w:type="dxa"/>
          </w:tcPr>
          <w:p w:rsidR="00851FDC" w:rsidRPr="00741517" w:rsidRDefault="00851FDC" w:rsidP="00851FDC">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23</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16.02</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Технология сшивания раскроенных деталей.</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24</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02.03</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Последовательность сборки куклы.</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25</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09.03</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Сборка куклы.</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26</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16.03</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1C49C2"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Соединение деталей между собой.</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27</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30.03</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spacing w:after="0" w:line="240" w:lineRule="auto"/>
              <w:rPr>
                <w:rFonts w:ascii="Times New Roman" w:eastAsia="Calibri" w:hAnsi="Times New Roman" w:cs="Times New Roman"/>
                <w:sz w:val="24"/>
                <w:szCs w:val="24"/>
                <w:lang w:bidi="ar-SA"/>
              </w:rPr>
            </w:pPr>
            <w:r w:rsidRPr="001C49C2">
              <w:rPr>
                <w:rFonts w:ascii="Times New Roman" w:eastAsia="Calibri" w:hAnsi="Times New Roman" w:cs="Times New Roman"/>
                <w:sz w:val="24"/>
                <w:szCs w:val="24"/>
                <w:lang w:bidi="ar-SA"/>
              </w:rPr>
              <w:t>Оформление лица куклы.</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28</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06.04</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spacing w:before="120" w:after="120" w:line="240" w:lineRule="auto"/>
              <w:rPr>
                <w:rFonts w:ascii="Times New Roman" w:hAnsi="Times New Roman" w:cs="Times New Roman"/>
                <w:sz w:val="24"/>
                <w:szCs w:val="24"/>
              </w:rPr>
            </w:pPr>
            <w:r w:rsidRPr="00741517">
              <w:rPr>
                <w:rFonts w:asciiTheme="majorBidi" w:eastAsia="Calibri" w:hAnsiTheme="majorBidi" w:cstheme="majorBidi"/>
                <w:sz w:val="24"/>
                <w:szCs w:val="24"/>
              </w:rPr>
              <w:t>Изготовление одежды для куклы.</w:t>
            </w:r>
          </w:p>
        </w:tc>
      </w:tr>
      <w:tr w:rsidR="00851FDC" w:rsidRPr="00741517" w:rsidTr="00851FDC">
        <w:tc>
          <w:tcPr>
            <w:tcW w:w="896" w:type="dxa"/>
          </w:tcPr>
          <w:p w:rsidR="00851FDC" w:rsidRPr="00741517" w:rsidRDefault="00851FDC" w:rsidP="00851FDC">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29</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13.04</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spacing w:before="120" w:after="120" w:line="240" w:lineRule="auto"/>
              <w:rPr>
                <w:rFonts w:ascii="Times New Roman" w:hAnsi="Times New Roman" w:cs="Times New Roman"/>
                <w:sz w:val="24"/>
                <w:szCs w:val="24"/>
              </w:rPr>
            </w:pPr>
            <w:r w:rsidRPr="00741517">
              <w:rPr>
                <w:rFonts w:asciiTheme="majorBidi" w:eastAsia="Calibri" w:hAnsiTheme="majorBidi" w:cstheme="majorBidi"/>
                <w:sz w:val="24"/>
                <w:szCs w:val="24"/>
              </w:rPr>
              <w:t>Окончательная отделка куклы.</w:t>
            </w:r>
          </w:p>
        </w:tc>
      </w:tr>
      <w:tr w:rsidR="00851FDC" w:rsidRPr="00741517" w:rsidTr="00851FDC">
        <w:tc>
          <w:tcPr>
            <w:tcW w:w="10065" w:type="dxa"/>
            <w:gridSpan w:val="5"/>
          </w:tcPr>
          <w:p w:rsidR="00851FDC" w:rsidRPr="00741517" w:rsidRDefault="00851FDC" w:rsidP="00070980">
            <w:pPr>
              <w:pStyle w:val="a7"/>
              <w:numPr>
                <w:ilvl w:val="0"/>
                <w:numId w:val="46"/>
              </w:numPr>
              <w:spacing w:before="120" w:after="120"/>
              <w:rPr>
                <w:rFonts w:ascii="Times New Roman" w:hAnsi="Times New Roman" w:cs="Times New Roman"/>
                <w:b/>
                <w:bCs/>
              </w:rPr>
            </w:pPr>
            <w:proofErr w:type="spellStart"/>
            <w:r w:rsidRPr="00741517">
              <w:rPr>
                <w:rFonts w:ascii="Times New Roman" w:hAnsi="Times New Roman" w:cs="Times New Roman"/>
                <w:b/>
              </w:rPr>
              <w:t>Фелтинг</w:t>
            </w:r>
            <w:proofErr w:type="spellEnd"/>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30</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20.04</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 xml:space="preserve">Из истории </w:t>
            </w:r>
            <w:proofErr w:type="spellStart"/>
            <w:r w:rsidRPr="00741517">
              <w:rPr>
                <w:rFonts w:ascii="Times New Roman" w:hAnsi="Times New Roman" w:cs="Times New Roman"/>
                <w:sz w:val="24"/>
                <w:szCs w:val="24"/>
              </w:rPr>
              <w:t>фелтинга</w:t>
            </w:r>
            <w:proofErr w:type="spellEnd"/>
            <w:r w:rsidRPr="00741517">
              <w:rPr>
                <w:rFonts w:ascii="Times New Roman" w:hAnsi="Times New Roman" w:cs="Times New Roman"/>
                <w:sz w:val="24"/>
                <w:szCs w:val="24"/>
              </w:rPr>
              <w:t>. Правила безопасного труда.</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31</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27.04</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Знакомство с фальцевальными иглами. Правила работы с фальцевальными иглами</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32</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04.05</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Плоские композиции.</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33</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11.05</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Плоские композиции.</w:t>
            </w:r>
          </w:p>
        </w:tc>
      </w:tr>
      <w:tr w:rsidR="00851FDC" w:rsidRPr="00741517" w:rsidTr="00851FDC">
        <w:tc>
          <w:tcPr>
            <w:tcW w:w="896" w:type="dxa"/>
          </w:tcPr>
          <w:p w:rsidR="00851FDC" w:rsidRPr="00741517" w:rsidRDefault="00851FDC" w:rsidP="00391065">
            <w:pPr>
              <w:spacing w:before="120" w:after="120"/>
              <w:jc w:val="center"/>
              <w:rPr>
                <w:rFonts w:ascii="Times New Roman" w:hAnsi="Times New Roman" w:cs="Times New Roman"/>
                <w:b/>
                <w:bCs/>
                <w:sz w:val="24"/>
                <w:szCs w:val="24"/>
              </w:rPr>
            </w:pPr>
            <w:r w:rsidRPr="00741517">
              <w:rPr>
                <w:rFonts w:ascii="Times New Roman" w:hAnsi="Times New Roman" w:cs="Times New Roman"/>
                <w:b/>
                <w:bCs/>
                <w:sz w:val="24"/>
                <w:szCs w:val="24"/>
              </w:rPr>
              <w:t>34</w:t>
            </w:r>
          </w:p>
        </w:tc>
        <w:tc>
          <w:tcPr>
            <w:tcW w:w="897" w:type="dxa"/>
          </w:tcPr>
          <w:p w:rsidR="00851FDC" w:rsidRPr="00741517" w:rsidRDefault="00851FDC" w:rsidP="00391065">
            <w:pPr>
              <w:spacing w:before="120" w:after="120"/>
              <w:jc w:val="center"/>
              <w:rPr>
                <w:rFonts w:ascii="Times New Roman" w:hAnsi="Times New Roman" w:cs="Times New Roman"/>
                <w:b/>
                <w:bCs/>
                <w:sz w:val="24"/>
                <w:szCs w:val="24"/>
              </w:rPr>
            </w:pPr>
          </w:p>
        </w:tc>
        <w:tc>
          <w:tcPr>
            <w:tcW w:w="897" w:type="dxa"/>
          </w:tcPr>
          <w:p w:rsidR="00851FDC" w:rsidRPr="00741517"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18.05</w:t>
            </w:r>
          </w:p>
        </w:tc>
        <w:tc>
          <w:tcPr>
            <w:tcW w:w="897" w:type="dxa"/>
          </w:tcPr>
          <w:p w:rsidR="00851FDC" w:rsidRPr="00741517" w:rsidRDefault="00851FDC" w:rsidP="00391065">
            <w:pPr>
              <w:spacing w:before="120" w:after="0" w:line="240" w:lineRule="auto"/>
              <w:jc w:val="center"/>
              <w:rPr>
                <w:rFonts w:asciiTheme="majorBidi" w:hAnsiTheme="majorBidi" w:cs="Times New Roman"/>
                <w:b/>
                <w:bCs/>
                <w:sz w:val="24"/>
                <w:szCs w:val="24"/>
              </w:rPr>
            </w:pPr>
          </w:p>
        </w:tc>
        <w:tc>
          <w:tcPr>
            <w:tcW w:w="6478" w:type="dxa"/>
          </w:tcPr>
          <w:p w:rsidR="00851FDC" w:rsidRPr="00741517" w:rsidRDefault="00851FDC" w:rsidP="00391065">
            <w:pPr>
              <w:rPr>
                <w:rFonts w:ascii="Times New Roman" w:hAnsi="Times New Roman" w:cs="Times New Roman"/>
                <w:sz w:val="24"/>
                <w:szCs w:val="24"/>
              </w:rPr>
            </w:pPr>
            <w:r w:rsidRPr="00741517">
              <w:rPr>
                <w:rFonts w:ascii="Times New Roman" w:hAnsi="Times New Roman" w:cs="Times New Roman"/>
                <w:sz w:val="24"/>
                <w:szCs w:val="24"/>
              </w:rPr>
              <w:t>Техника изготовления панно различной формы.</w:t>
            </w:r>
          </w:p>
        </w:tc>
      </w:tr>
      <w:tr w:rsidR="004F493D" w:rsidRPr="00741517" w:rsidTr="00851FDC">
        <w:tc>
          <w:tcPr>
            <w:tcW w:w="896" w:type="dxa"/>
          </w:tcPr>
          <w:p w:rsidR="004F493D" w:rsidRPr="00741517" w:rsidRDefault="004F493D" w:rsidP="00391065">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897" w:type="dxa"/>
          </w:tcPr>
          <w:p w:rsidR="004F493D" w:rsidRPr="00741517" w:rsidRDefault="004F493D" w:rsidP="00391065">
            <w:pPr>
              <w:spacing w:before="120" w:after="120"/>
              <w:jc w:val="center"/>
              <w:rPr>
                <w:rFonts w:ascii="Times New Roman" w:hAnsi="Times New Roman" w:cs="Times New Roman"/>
                <w:b/>
                <w:bCs/>
                <w:sz w:val="24"/>
                <w:szCs w:val="24"/>
              </w:rPr>
            </w:pPr>
          </w:p>
        </w:tc>
        <w:tc>
          <w:tcPr>
            <w:tcW w:w="897" w:type="dxa"/>
          </w:tcPr>
          <w:p w:rsidR="004F493D" w:rsidRDefault="004F493D" w:rsidP="00391065">
            <w:pPr>
              <w:spacing w:before="120" w:after="0" w:line="240" w:lineRule="auto"/>
              <w:jc w:val="center"/>
              <w:rPr>
                <w:rFonts w:asciiTheme="majorBidi" w:hAnsiTheme="majorBidi" w:cs="Times New Roman"/>
                <w:b/>
                <w:bCs/>
                <w:sz w:val="24"/>
                <w:szCs w:val="24"/>
              </w:rPr>
            </w:pPr>
            <w:r>
              <w:rPr>
                <w:rFonts w:asciiTheme="majorBidi" w:hAnsiTheme="majorBidi" w:cs="Times New Roman"/>
                <w:b/>
                <w:bCs/>
                <w:sz w:val="24"/>
                <w:szCs w:val="24"/>
              </w:rPr>
              <w:t>25.05</w:t>
            </w:r>
          </w:p>
        </w:tc>
        <w:tc>
          <w:tcPr>
            <w:tcW w:w="897" w:type="dxa"/>
          </w:tcPr>
          <w:p w:rsidR="004F493D" w:rsidRPr="00741517" w:rsidRDefault="004F493D" w:rsidP="00391065">
            <w:pPr>
              <w:spacing w:before="120" w:after="0" w:line="240" w:lineRule="auto"/>
              <w:jc w:val="center"/>
              <w:rPr>
                <w:rFonts w:asciiTheme="majorBidi" w:hAnsiTheme="majorBidi" w:cs="Times New Roman"/>
                <w:b/>
                <w:bCs/>
                <w:sz w:val="24"/>
                <w:szCs w:val="24"/>
              </w:rPr>
            </w:pPr>
          </w:p>
        </w:tc>
        <w:tc>
          <w:tcPr>
            <w:tcW w:w="6478" w:type="dxa"/>
          </w:tcPr>
          <w:p w:rsidR="004F493D" w:rsidRPr="00741517" w:rsidRDefault="004F493D" w:rsidP="00391065">
            <w:pPr>
              <w:rPr>
                <w:rFonts w:ascii="Times New Roman" w:hAnsi="Times New Roman" w:cs="Times New Roman"/>
                <w:sz w:val="24"/>
                <w:szCs w:val="24"/>
              </w:rPr>
            </w:pPr>
            <w:r>
              <w:rPr>
                <w:rFonts w:ascii="Times New Roman" w:hAnsi="Times New Roman" w:cs="Times New Roman"/>
                <w:sz w:val="24"/>
                <w:szCs w:val="24"/>
              </w:rPr>
              <w:t>И</w:t>
            </w:r>
            <w:r w:rsidRPr="00741517">
              <w:rPr>
                <w:rFonts w:ascii="Times New Roman" w:hAnsi="Times New Roman" w:cs="Times New Roman"/>
                <w:sz w:val="24"/>
                <w:szCs w:val="24"/>
              </w:rPr>
              <w:t>зготовления панно</w:t>
            </w:r>
          </w:p>
        </w:tc>
      </w:tr>
    </w:tbl>
    <w:p w:rsidR="001C49C2" w:rsidRDefault="001C49C2"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1C49C2" w:rsidRDefault="001C49C2" w:rsidP="001937FB">
      <w:pPr>
        <w:rPr>
          <w:rFonts w:asciiTheme="majorBidi" w:eastAsia="Calibri" w:hAnsiTheme="majorBidi" w:cstheme="majorBidi"/>
          <w:b/>
          <w:sz w:val="28"/>
          <w:szCs w:val="28"/>
        </w:rPr>
      </w:pPr>
    </w:p>
    <w:p w:rsidR="001C49C2" w:rsidRPr="001937FB" w:rsidRDefault="001C49C2" w:rsidP="001937FB">
      <w:pPr>
        <w:rPr>
          <w:rFonts w:asciiTheme="majorBidi" w:eastAsia="Calibri" w:hAnsiTheme="majorBidi" w:cstheme="majorBidi"/>
          <w:b/>
          <w:sz w:val="28"/>
          <w:szCs w:val="28"/>
        </w:rPr>
      </w:pPr>
    </w:p>
    <w:sectPr w:rsidR="001C49C2" w:rsidRPr="001937FB" w:rsidSect="001A6555">
      <w:footerReference w:type="default" r:id="rId10"/>
      <w:pgSz w:w="11906" w:h="16838"/>
      <w:pgMar w:top="142" w:right="1021" w:bottom="142"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065" w:rsidRDefault="00391065">
      <w:r>
        <w:separator/>
      </w:r>
    </w:p>
  </w:endnote>
  <w:endnote w:type="continuationSeparator" w:id="0">
    <w:p w:rsidR="00391065" w:rsidRDefault="0039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65" w:rsidRPr="00AF76FB" w:rsidRDefault="00391065" w:rsidP="008C0A88">
    <w:pPr>
      <w:pStyle w:val="ab"/>
      <w:framePr w:wrap="auto" w:vAnchor="text" w:hAnchor="margin" w:xAlign="right" w:y="1"/>
      <w:rPr>
        <w:rStyle w:val="ad"/>
        <w:rFonts w:asciiTheme="majorBidi" w:hAnsiTheme="majorBidi" w:cstheme="majorBidi"/>
      </w:rPr>
    </w:pPr>
    <w:r w:rsidRPr="00AF76FB">
      <w:rPr>
        <w:rStyle w:val="ad"/>
        <w:rFonts w:asciiTheme="majorBidi" w:hAnsiTheme="majorBidi" w:cstheme="majorBidi"/>
      </w:rPr>
      <w:fldChar w:fldCharType="begin"/>
    </w:r>
    <w:r w:rsidRPr="00AF76FB">
      <w:rPr>
        <w:rStyle w:val="ad"/>
        <w:rFonts w:asciiTheme="majorBidi" w:hAnsiTheme="majorBidi" w:cstheme="majorBidi"/>
      </w:rPr>
      <w:instrText xml:space="preserve">PAGE  </w:instrText>
    </w:r>
    <w:r w:rsidRPr="00AF76FB">
      <w:rPr>
        <w:rStyle w:val="ad"/>
        <w:rFonts w:asciiTheme="majorBidi" w:hAnsiTheme="majorBidi" w:cstheme="majorBidi"/>
      </w:rPr>
      <w:fldChar w:fldCharType="separate"/>
    </w:r>
    <w:r w:rsidR="001A6555">
      <w:rPr>
        <w:rStyle w:val="ad"/>
        <w:rFonts w:asciiTheme="majorBidi" w:hAnsiTheme="majorBidi" w:cstheme="majorBidi"/>
        <w:noProof/>
      </w:rPr>
      <w:t>9</w:t>
    </w:r>
    <w:r w:rsidRPr="00AF76FB">
      <w:rPr>
        <w:rStyle w:val="ad"/>
        <w:rFonts w:asciiTheme="majorBidi" w:hAnsiTheme="majorBidi" w:cstheme="majorBidi"/>
      </w:rPr>
      <w:fldChar w:fldCharType="end"/>
    </w:r>
  </w:p>
  <w:p w:rsidR="00391065" w:rsidRDefault="00391065" w:rsidP="008C0A8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065" w:rsidRDefault="00391065">
      <w:r>
        <w:separator/>
      </w:r>
    </w:p>
  </w:footnote>
  <w:footnote w:type="continuationSeparator" w:id="0">
    <w:p w:rsidR="00391065" w:rsidRDefault="003910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A1E53E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3">
    <w:nsid w:val="00000011"/>
    <w:multiLevelType w:val="multilevel"/>
    <w:tmpl w:val="99F62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
    <w:nsid w:val="00000015"/>
    <w:multiLevelType w:val="multilevel"/>
    <w:tmpl w:val="18141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
    <w:nsid w:val="00000017"/>
    <w:multiLevelType w:val="multilevel"/>
    <w:tmpl w:val="67164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
    <w:nsid w:val="000049F7"/>
    <w:multiLevelType w:val="hybridMultilevel"/>
    <w:tmpl w:val="0000442B"/>
    <w:lvl w:ilvl="0" w:tplc="0000507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351006"/>
    <w:multiLevelType w:val="hybridMultilevel"/>
    <w:tmpl w:val="97AC150A"/>
    <w:lvl w:ilvl="0" w:tplc="54C43590">
      <w:start w:val="2"/>
      <w:numFmt w:val="decimal"/>
      <w:lvlText w:val="%1)"/>
      <w:lvlJc w:val="left"/>
      <w:pPr>
        <w:tabs>
          <w:tab w:val="num" w:pos="720"/>
        </w:tabs>
        <w:ind w:left="720" w:hanging="360"/>
      </w:pPr>
      <w:rPr>
        <w:rFonts w:cs="Times New Roman" w:hint="default"/>
        <w:color w:val="00000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0105493D"/>
    <w:multiLevelType w:val="hybridMultilevel"/>
    <w:tmpl w:val="F26EFA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7E05CBF"/>
    <w:multiLevelType w:val="hybridMultilevel"/>
    <w:tmpl w:val="D89C91C0"/>
    <w:lvl w:ilvl="0" w:tplc="04190001">
      <w:start w:val="1"/>
      <w:numFmt w:val="bullet"/>
      <w:lvlText w:val=""/>
      <w:lvlJc w:val="left"/>
      <w:pPr>
        <w:ind w:left="1789" w:hanging="360"/>
      </w:pPr>
      <w:rPr>
        <w:rFonts w:ascii="Symbol" w:hAnsi="Symbol" w:hint="default"/>
      </w:rPr>
    </w:lvl>
    <w:lvl w:ilvl="1" w:tplc="E56E3DF6">
      <w:numFmt w:val="bullet"/>
      <w:lvlText w:val="•"/>
      <w:lvlJc w:val="left"/>
      <w:pPr>
        <w:ind w:left="2509" w:hanging="360"/>
      </w:pPr>
      <w:rPr>
        <w:rFonts w:ascii="Times New Roman" w:eastAsia="Calibri" w:hAnsi="Times New Roman" w:cs="Times New Roman"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nsid w:val="09C91942"/>
    <w:multiLevelType w:val="hybridMultilevel"/>
    <w:tmpl w:val="3C528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DB08F3"/>
    <w:multiLevelType w:val="hybridMultilevel"/>
    <w:tmpl w:val="43D6EBE6"/>
    <w:lvl w:ilvl="0" w:tplc="1F9621BA">
      <w:start w:val="1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FA27CA3"/>
    <w:multiLevelType w:val="hybridMultilevel"/>
    <w:tmpl w:val="B33ED6E6"/>
    <w:lvl w:ilvl="0" w:tplc="F280A734">
      <w:start w:val="1"/>
      <w:numFmt w:val="decimal"/>
      <w:lvlText w:val="%1)"/>
      <w:lvlJc w:val="left"/>
      <w:pPr>
        <w:tabs>
          <w:tab w:val="num" w:pos="620"/>
        </w:tabs>
        <w:ind w:left="620" w:hanging="360"/>
      </w:pPr>
      <w:rPr>
        <w:rFonts w:ascii="Times New Roman" w:eastAsia="Times New Roman" w:hAnsi="Times New Roman" w:cs="Times New Roman"/>
      </w:rPr>
    </w:lvl>
    <w:lvl w:ilvl="1" w:tplc="04190019">
      <w:start w:val="1"/>
      <w:numFmt w:val="lowerLetter"/>
      <w:lvlText w:val="%2."/>
      <w:lvlJc w:val="left"/>
      <w:pPr>
        <w:tabs>
          <w:tab w:val="num" w:pos="1340"/>
        </w:tabs>
        <w:ind w:left="1340" w:hanging="360"/>
      </w:pPr>
      <w:rPr>
        <w:rFonts w:cs="Times New Roman"/>
      </w:rPr>
    </w:lvl>
    <w:lvl w:ilvl="2" w:tplc="0419001B">
      <w:start w:val="1"/>
      <w:numFmt w:val="lowerRoman"/>
      <w:lvlText w:val="%3."/>
      <w:lvlJc w:val="right"/>
      <w:pPr>
        <w:tabs>
          <w:tab w:val="num" w:pos="2060"/>
        </w:tabs>
        <w:ind w:left="2060" w:hanging="180"/>
      </w:pPr>
      <w:rPr>
        <w:rFonts w:cs="Times New Roman"/>
      </w:rPr>
    </w:lvl>
    <w:lvl w:ilvl="3" w:tplc="0419000F">
      <w:start w:val="1"/>
      <w:numFmt w:val="decimal"/>
      <w:lvlText w:val="%4."/>
      <w:lvlJc w:val="left"/>
      <w:pPr>
        <w:tabs>
          <w:tab w:val="num" w:pos="2780"/>
        </w:tabs>
        <w:ind w:left="2780" w:hanging="360"/>
      </w:pPr>
      <w:rPr>
        <w:rFonts w:cs="Times New Roman"/>
      </w:rPr>
    </w:lvl>
    <w:lvl w:ilvl="4" w:tplc="04190019">
      <w:start w:val="1"/>
      <w:numFmt w:val="lowerLetter"/>
      <w:lvlText w:val="%5."/>
      <w:lvlJc w:val="left"/>
      <w:pPr>
        <w:tabs>
          <w:tab w:val="num" w:pos="3500"/>
        </w:tabs>
        <w:ind w:left="3500" w:hanging="360"/>
      </w:pPr>
      <w:rPr>
        <w:rFonts w:cs="Times New Roman"/>
      </w:rPr>
    </w:lvl>
    <w:lvl w:ilvl="5" w:tplc="0419001B">
      <w:start w:val="1"/>
      <w:numFmt w:val="lowerRoman"/>
      <w:lvlText w:val="%6."/>
      <w:lvlJc w:val="right"/>
      <w:pPr>
        <w:tabs>
          <w:tab w:val="num" w:pos="4220"/>
        </w:tabs>
        <w:ind w:left="4220" w:hanging="180"/>
      </w:pPr>
      <w:rPr>
        <w:rFonts w:cs="Times New Roman"/>
      </w:rPr>
    </w:lvl>
    <w:lvl w:ilvl="6" w:tplc="0419000F">
      <w:start w:val="1"/>
      <w:numFmt w:val="decimal"/>
      <w:lvlText w:val="%7."/>
      <w:lvlJc w:val="left"/>
      <w:pPr>
        <w:tabs>
          <w:tab w:val="num" w:pos="4940"/>
        </w:tabs>
        <w:ind w:left="4940" w:hanging="360"/>
      </w:pPr>
      <w:rPr>
        <w:rFonts w:cs="Times New Roman"/>
      </w:rPr>
    </w:lvl>
    <w:lvl w:ilvl="7" w:tplc="04190019">
      <w:start w:val="1"/>
      <w:numFmt w:val="lowerLetter"/>
      <w:lvlText w:val="%8."/>
      <w:lvlJc w:val="left"/>
      <w:pPr>
        <w:tabs>
          <w:tab w:val="num" w:pos="5660"/>
        </w:tabs>
        <w:ind w:left="5660" w:hanging="360"/>
      </w:pPr>
      <w:rPr>
        <w:rFonts w:cs="Times New Roman"/>
      </w:rPr>
    </w:lvl>
    <w:lvl w:ilvl="8" w:tplc="0419001B">
      <w:start w:val="1"/>
      <w:numFmt w:val="lowerRoman"/>
      <w:lvlText w:val="%9."/>
      <w:lvlJc w:val="right"/>
      <w:pPr>
        <w:tabs>
          <w:tab w:val="num" w:pos="6380"/>
        </w:tabs>
        <w:ind w:left="6380" w:hanging="180"/>
      </w:pPr>
      <w:rPr>
        <w:rFonts w:cs="Times New Roman"/>
      </w:rPr>
    </w:lvl>
  </w:abstractNum>
  <w:abstractNum w:abstractNumId="13">
    <w:nsid w:val="109E23CE"/>
    <w:multiLevelType w:val="hybridMultilevel"/>
    <w:tmpl w:val="12F48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98470E"/>
    <w:multiLevelType w:val="hybridMultilevel"/>
    <w:tmpl w:val="43C2F9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00A62C4"/>
    <w:multiLevelType w:val="hybridMultilevel"/>
    <w:tmpl w:val="DAA47E6A"/>
    <w:lvl w:ilvl="0" w:tplc="CDFE0BE6">
      <w:start w:val="11"/>
      <w:numFmt w:val="bullet"/>
      <w:lvlText w:val="—"/>
      <w:lvlJc w:val="left"/>
      <w:pPr>
        <w:tabs>
          <w:tab w:val="num" w:pos="720"/>
        </w:tabs>
        <w:ind w:left="720" w:hanging="360"/>
      </w:pPr>
      <w:rPr>
        <w:rFonts w:ascii="Sylfaen" w:eastAsia="Times New Roman" w:hAnsi="Sylfae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53A68A4"/>
    <w:multiLevelType w:val="hybridMultilevel"/>
    <w:tmpl w:val="566028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57952AE"/>
    <w:multiLevelType w:val="hybridMultilevel"/>
    <w:tmpl w:val="FD4CF6B2"/>
    <w:lvl w:ilvl="0" w:tplc="909878B4">
      <w:start w:val="1"/>
      <w:numFmt w:val="decimal"/>
      <w:lvlText w:val="%1."/>
      <w:lvlJc w:val="left"/>
      <w:pPr>
        <w:ind w:left="360" w:hanging="360"/>
      </w:pPr>
      <w:rPr>
        <w:rFonts w:hint="default"/>
        <w:b/>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
    <w:nsid w:val="26EF5DBD"/>
    <w:multiLevelType w:val="hybridMultilevel"/>
    <w:tmpl w:val="A9B412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9456BAC"/>
    <w:multiLevelType w:val="hybridMultilevel"/>
    <w:tmpl w:val="13EE184E"/>
    <w:lvl w:ilvl="0" w:tplc="0419000F">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0">
    <w:nsid w:val="2AB17EE3"/>
    <w:multiLevelType w:val="hybridMultilevel"/>
    <w:tmpl w:val="C364583C"/>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2BFD3763"/>
    <w:multiLevelType w:val="hybridMultilevel"/>
    <w:tmpl w:val="7B3AD03C"/>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22">
    <w:nsid w:val="2E4710F5"/>
    <w:multiLevelType w:val="multilevel"/>
    <w:tmpl w:val="53D80046"/>
    <w:lvl w:ilvl="0">
      <w:start w:val="1"/>
      <w:numFmt w:val="bullet"/>
      <w:lvlText w:val="—"/>
      <w:lvlJc w:val="left"/>
      <w:rPr>
        <w:rFonts w:ascii="Trebuchet MS" w:eastAsia="Times New Roman" w:hAnsi="Trebuchet MS"/>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F406919"/>
    <w:multiLevelType w:val="hybridMultilevel"/>
    <w:tmpl w:val="F2A4063E"/>
    <w:lvl w:ilvl="0" w:tplc="229AC5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0821681"/>
    <w:multiLevelType w:val="hybridMultilevel"/>
    <w:tmpl w:val="FD625A96"/>
    <w:lvl w:ilvl="0" w:tplc="979E093C">
      <w:start w:val="1"/>
      <w:numFmt w:val="bullet"/>
      <w:lvlText w:val=""/>
      <w:lvlJc w:val="left"/>
      <w:pPr>
        <w:tabs>
          <w:tab w:val="num" w:pos="720"/>
        </w:tabs>
        <w:ind w:left="720" w:hanging="360"/>
      </w:pPr>
      <w:rPr>
        <w:rFonts w:ascii="Wingdings" w:hAnsi="Wingdings" w:hint="default"/>
      </w:rPr>
    </w:lvl>
    <w:lvl w:ilvl="1" w:tplc="A70879F2">
      <w:start w:val="1"/>
      <w:numFmt w:val="bullet"/>
      <w:lvlText w:val=""/>
      <w:lvlJc w:val="left"/>
      <w:pPr>
        <w:tabs>
          <w:tab w:val="num" w:pos="1440"/>
        </w:tabs>
        <w:ind w:left="1440" w:hanging="360"/>
      </w:pPr>
      <w:rPr>
        <w:rFonts w:ascii="Wingdings" w:hAnsi="Wingdings" w:hint="default"/>
      </w:rPr>
    </w:lvl>
    <w:lvl w:ilvl="2" w:tplc="C0E48930">
      <w:start w:val="1"/>
      <w:numFmt w:val="bullet"/>
      <w:lvlText w:val=""/>
      <w:lvlJc w:val="left"/>
      <w:pPr>
        <w:tabs>
          <w:tab w:val="num" w:pos="2160"/>
        </w:tabs>
        <w:ind w:left="2160" w:hanging="360"/>
      </w:pPr>
      <w:rPr>
        <w:rFonts w:ascii="Wingdings" w:hAnsi="Wingdings" w:hint="default"/>
      </w:rPr>
    </w:lvl>
    <w:lvl w:ilvl="3" w:tplc="93129E2E">
      <w:start w:val="1"/>
      <w:numFmt w:val="bullet"/>
      <w:lvlText w:val=""/>
      <w:lvlJc w:val="left"/>
      <w:pPr>
        <w:tabs>
          <w:tab w:val="num" w:pos="2880"/>
        </w:tabs>
        <w:ind w:left="2880" w:hanging="360"/>
      </w:pPr>
      <w:rPr>
        <w:rFonts w:ascii="Wingdings" w:hAnsi="Wingdings" w:hint="default"/>
      </w:rPr>
    </w:lvl>
    <w:lvl w:ilvl="4" w:tplc="D7C404C2">
      <w:start w:val="1"/>
      <w:numFmt w:val="bullet"/>
      <w:lvlText w:val=""/>
      <w:lvlJc w:val="left"/>
      <w:pPr>
        <w:tabs>
          <w:tab w:val="num" w:pos="3600"/>
        </w:tabs>
        <w:ind w:left="3600" w:hanging="360"/>
      </w:pPr>
      <w:rPr>
        <w:rFonts w:ascii="Wingdings" w:hAnsi="Wingdings" w:hint="default"/>
      </w:rPr>
    </w:lvl>
    <w:lvl w:ilvl="5" w:tplc="DA1E5F06">
      <w:start w:val="1"/>
      <w:numFmt w:val="bullet"/>
      <w:lvlText w:val=""/>
      <w:lvlJc w:val="left"/>
      <w:pPr>
        <w:tabs>
          <w:tab w:val="num" w:pos="4320"/>
        </w:tabs>
        <w:ind w:left="4320" w:hanging="360"/>
      </w:pPr>
      <w:rPr>
        <w:rFonts w:ascii="Wingdings" w:hAnsi="Wingdings" w:hint="default"/>
      </w:rPr>
    </w:lvl>
    <w:lvl w:ilvl="6" w:tplc="BFD87492">
      <w:start w:val="1"/>
      <w:numFmt w:val="bullet"/>
      <w:lvlText w:val=""/>
      <w:lvlJc w:val="left"/>
      <w:pPr>
        <w:tabs>
          <w:tab w:val="num" w:pos="5040"/>
        </w:tabs>
        <w:ind w:left="5040" w:hanging="360"/>
      </w:pPr>
      <w:rPr>
        <w:rFonts w:ascii="Wingdings" w:hAnsi="Wingdings" w:hint="default"/>
      </w:rPr>
    </w:lvl>
    <w:lvl w:ilvl="7" w:tplc="695A264A">
      <w:start w:val="1"/>
      <w:numFmt w:val="bullet"/>
      <w:lvlText w:val=""/>
      <w:lvlJc w:val="left"/>
      <w:pPr>
        <w:tabs>
          <w:tab w:val="num" w:pos="5760"/>
        </w:tabs>
        <w:ind w:left="5760" w:hanging="360"/>
      </w:pPr>
      <w:rPr>
        <w:rFonts w:ascii="Wingdings" w:hAnsi="Wingdings" w:hint="default"/>
      </w:rPr>
    </w:lvl>
    <w:lvl w:ilvl="8" w:tplc="6E3433A8">
      <w:start w:val="1"/>
      <w:numFmt w:val="bullet"/>
      <w:lvlText w:val=""/>
      <w:lvlJc w:val="left"/>
      <w:pPr>
        <w:tabs>
          <w:tab w:val="num" w:pos="6480"/>
        </w:tabs>
        <w:ind w:left="6480" w:hanging="360"/>
      </w:pPr>
      <w:rPr>
        <w:rFonts w:ascii="Wingdings" w:hAnsi="Wingdings" w:hint="default"/>
      </w:rPr>
    </w:lvl>
  </w:abstractNum>
  <w:abstractNum w:abstractNumId="25">
    <w:nsid w:val="31984118"/>
    <w:multiLevelType w:val="hybridMultilevel"/>
    <w:tmpl w:val="73C48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E7B9B"/>
    <w:multiLevelType w:val="hybridMultilevel"/>
    <w:tmpl w:val="56963E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C606CD7"/>
    <w:multiLevelType w:val="hybridMultilevel"/>
    <w:tmpl w:val="6696219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D907FC8"/>
    <w:multiLevelType w:val="hybridMultilevel"/>
    <w:tmpl w:val="BABAF7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41A63686"/>
    <w:multiLevelType w:val="hybridMultilevel"/>
    <w:tmpl w:val="48B26542"/>
    <w:lvl w:ilvl="0" w:tplc="04190001">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30">
    <w:nsid w:val="49D5233B"/>
    <w:multiLevelType w:val="hybridMultilevel"/>
    <w:tmpl w:val="13006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01B7246"/>
    <w:multiLevelType w:val="hybridMultilevel"/>
    <w:tmpl w:val="4B9859DE"/>
    <w:lvl w:ilvl="0" w:tplc="38A22B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9F07D2"/>
    <w:multiLevelType w:val="hybridMultilevel"/>
    <w:tmpl w:val="74CC289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3">
    <w:nsid w:val="53A535F3"/>
    <w:multiLevelType w:val="hybridMultilevel"/>
    <w:tmpl w:val="E59ACD44"/>
    <w:lvl w:ilvl="0" w:tplc="4B068780">
      <w:start w:val="12"/>
      <w:numFmt w:val="decimal"/>
      <w:lvlText w:val="%1)"/>
      <w:lvlJc w:val="left"/>
      <w:pPr>
        <w:tabs>
          <w:tab w:val="num" w:pos="800"/>
        </w:tabs>
        <w:ind w:left="800" w:hanging="360"/>
      </w:pPr>
      <w:rPr>
        <w:rFonts w:cs="Times New Roman" w:hint="default"/>
        <w:b w:val="0"/>
        <w:bCs w:val="0"/>
      </w:rPr>
    </w:lvl>
    <w:lvl w:ilvl="1" w:tplc="04190019">
      <w:start w:val="1"/>
      <w:numFmt w:val="lowerLetter"/>
      <w:lvlText w:val="%2."/>
      <w:lvlJc w:val="left"/>
      <w:pPr>
        <w:tabs>
          <w:tab w:val="num" w:pos="1520"/>
        </w:tabs>
        <w:ind w:left="1520" w:hanging="360"/>
      </w:pPr>
      <w:rPr>
        <w:rFonts w:cs="Times New Roman"/>
      </w:rPr>
    </w:lvl>
    <w:lvl w:ilvl="2" w:tplc="0419001B">
      <w:start w:val="1"/>
      <w:numFmt w:val="lowerRoman"/>
      <w:lvlText w:val="%3."/>
      <w:lvlJc w:val="right"/>
      <w:pPr>
        <w:tabs>
          <w:tab w:val="num" w:pos="2240"/>
        </w:tabs>
        <w:ind w:left="2240" w:hanging="180"/>
      </w:pPr>
      <w:rPr>
        <w:rFonts w:cs="Times New Roman"/>
      </w:rPr>
    </w:lvl>
    <w:lvl w:ilvl="3" w:tplc="0419000F">
      <w:start w:val="1"/>
      <w:numFmt w:val="decimal"/>
      <w:lvlText w:val="%4."/>
      <w:lvlJc w:val="left"/>
      <w:pPr>
        <w:tabs>
          <w:tab w:val="num" w:pos="2960"/>
        </w:tabs>
        <w:ind w:left="2960" w:hanging="360"/>
      </w:pPr>
      <w:rPr>
        <w:rFonts w:cs="Times New Roman"/>
      </w:rPr>
    </w:lvl>
    <w:lvl w:ilvl="4" w:tplc="04190019">
      <w:start w:val="1"/>
      <w:numFmt w:val="lowerLetter"/>
      <w:lvlText w:val="%5."/>
      <w:lvlJc w:val="left"/>
      <w:pPr>
        <w:tabs>
          <w:tab w:val="num" w:pos="3680"/>
        </w:tabs>
        <w:ind w:left="3680" w:hanging="360"/>
      </w:pPr>
      <w:rPr>
        <w:rFonts w:cs="Times New Roman"/>
      </w:rPr>
    </w:lvl>
    <w:lvl w:ilvl="5" w:tplc="0419001B">
      <w:start w:val="1"/>
      <w:numFmt w:val="lowerRoman"/>
      <w:lvlText w:val="%6."/>
      <w:lvlJc w:val="right"/>
      <w:pPr>
        <w:tabs>
          <w:tab w:val="num" w:pos="4400"/>
        </w:tabs>
        <w:ind w:left="4400" w:hanging="180"/>
      </w:pPr>
      <w:rPr>
        <w:rFonts w:cs="Times New Roman"/>
      </w:rPr>
    </w:lvl>
    <w:lvl w:ilvl="6" w:tplc="0419000F">
      <w:start w:val="1"/>
      <w:numFmt w:val="decimal"/>
      <w:lvlText w:val="%7."/>
      <w:lvlJc w:val="left"/>
      <w:pPr>
        <w:tabs>
          <w:tab w:val="num" w:pos="5120"/>
        </w:tabs>
        <w:ind w:left="5120" w:hanging="360"/>
      </w:pPr>
      <w:rPr>
        <w:rFonts w:cs="Times New Roman"/>
      </w:rPr>
    </w:lvl>
    <w:lvl w:ilvl="7" w:tplc="04190019">
      <w:start w:val="1"/>
      <w:numFmt w:val="lowerLetter"/>
      <w:lvlText w:val="%8."/>
      <w:lvlJc w:val="left"/>
      <w:pPr>
        <w:tabs>
          <w:tab w:val="num" w:pos="5840"/>
        </w:tabs>
        <w:ind w:left="5840" w:hanging="360"/>
      </w:pPr>
      <w:rPr>
        <w:rFonts w:cs="Times New Roman"/>
      </w:rPr>
    </w:lvl>
    <w:lvl w:ilvl="8" w:tplc="0419001B">
      <w:start w:val="1"/>
      <w:numFmt w:val="lowerRoman"/>
      <w:lvlText w:val="%9."/>
      <w:lvlJc w:val="right"/>
      <w:pPr>
        <w:tabs>
          <w:tab w:val="num" w:pos="6560"/>
        </w:tabs>
        <w:ind w:left="6560" w:hanging="180"/>
      </w:pPr>
      <w:rPr>
        <w:rFonts w:cs="Times New Roman"/>
      </w:rPr>
    </w:lvl>
  </w:abstractNum>
  <w:abstractNum w:abstractNumId="34">
    <w:nsid w:val="544650C3"/>
    <w:multiLevelType w:val="hybridMultilevel"/>
    <w:tmpl w:val="29502C20"/>
    <w:lvl w:ilvl="0" w:tplc="FFFFFFFF">
      <w:start w:val="1"/>
      <w:numFmt w:val="bullet"/>
      <w:lvlText w:val=""/>
      <w:lvlJc w:val="left"/>
      <w:pPr>
        <w:tabs>
          <w:tab w:val="num" w:pos="1276"/>
        </w:tabs>
        <w:ind w:left="1276" w:hanging="567"/>
      </w:pPr>
      <w:rPr>
        <w:rFonts w:ascii="Symbol" w:hAnsi="Symbol" w:hint="default"/>
        <w:sz w:val="22"/>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5">
    <w:nsid w:val="54A16C37"/>
    <w:multiLevelType w:val="hybridMultilevel"/>
    <w:tmpl w:val="3C528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BC0536"/>
    <w:multiLevelType w:val="hybridMultilevel"/>
    <w:tmpl w:val="F2A4063E"/>
    <w:lvl w:ilvl="0" w:tplc="229AC5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6066CF6"/>
    <w:multiLevelType w:val="multilevel"/>
    <w:tmpl w:val="2BBC4AC0"/>
    <w:lvl w:ilvl="0">
      <w:start w:val="1"/>
      <w:numFmt w:val="bullet"/>
      <w:lvlText w:val="—"/>
      <w:lvlJc w:val="left"/>
      <w:rPr>
        <w:rFonts w:ascii="Trebuchet MS" w:eastAsia="Times New Roman" w:hAnsi="Trebuchet MS"/>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71804CA"/>
    <w:multiLevelType w:val="hybridMultilevel"/>
    <w:tmpl w:val="73C48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4322FE"/>
    <w:multiLevelType w:val="hybridMultilevel"/>
    <w:tmpl w:val="9A94A120"/>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0">
    <w:nsid w:val="5A9B3F15"/>
    <w:multiLevelType w:val="hybridMultilevel"/>
    <w:tmpl w:val="A85099CC"/>
    <w:lvl w:ilvl="0" w:tplc="0419000F">
      <w:start w:val="1"/>
      <w:numFmt w:val="decimal"/>
      <w:lvlText w:val="%1."/>
      <w:lvlJc w:val="left"/>
      <w:pPr>
        <w:tabs>
          <w:tab w:val="num" w:pos="980"/>
        </w:tabs>
        <w:ind w:left="980" w:hanging="360"/>
      </w:pPr>
      <w:rPr>
        <w:rFonts w:cs="Times New Roman"/>
      </w:rPr>
    </w:lvl>
    <w:lvl w:ilvl="1" w:tplc="04190019">
      <w:start w:val="1"/>
      <w:numFmt w:val="lowerLetter"/>
      <w:lvlText w:val="%2."/>
      <w:lvlJc w:val="left"/>
      <w:pPr>
        <w:tabs>
          <w:tab w:val="num" w:pos="1700"/>
        </w:tabs>
        <w:ind w:left="1700" w:hanging="360"/>
      </w:pPr>
      <w:rPr>
        <w:rFonts w:cs="Times New Roman"/>
      </w:rPr>
    </w:lvl>
    <w:lvl w:ilvl="2" w:tplc="0419001B">
      <w:start w:val="1"/>
      <w:numFmt w:val="lowerRoman"/>
      <w:lvlText w:val="%3."/>
      <w:lvlJc w:val="right"/>
      <w:pPr>
        <w:tabs>
          <w:tab w:val="num" w:pos="2420"/>
        </w:tabs>
        <w:ind w:left="2420" w:hanging="180"/>
      </w:pPr>
      <w:rPr>
        <w:rFonts w:cs="Times New Roman"/>
      </w:rPr>
    </w:lvl>
    <w:lvl w:ilvl="3" w:tplc="0419000F">
      <w:start w:val="1"/>
      <w:numFmt w:val="decimal"/>
      <w:lvlText w:val="%4."/>
      <w:lvlJc w:val="left"/>
      <w:pPr>
        <w:tabs>
          <w:tab w:val="num" w:pos="3140"/>
        </w:tabs>
        <w:ind w:left="3140" w:hanging="360"/>
      </w:pPr>
      <w:rPr>
        <w:rFonts w:cs="Times New Roman"/>
      </w:rPr>
    </w:lvl>
    <w:lvl w:ilvl="4" w:tplc="04190019">
      <w:start w:val="1"/>
      <w:numFmt w:val="lowerLetter"/>
      <w:lvlText w:val="%5."/>
      <w:lvlJc w:val="left"/>
      <w:pPr>
        <w:tabs>
          <w:tab w:val="num" w:pos="3860"/>
        </w:tabs>
        <w:ind w:left="3860" w:hanging="360"/>
      </w:pPr>
      <w:rPr>
        <w:rFonts w:cs="Times New Roman"/>
      </w:rPr>
    </w:lvl>
    <w:lvl w:ilvl="5" w:tplc="0419001B">
      <w:start w:val="1"/>
      <w:numFmt w:val="lowerRoman"/>
      <w:lvlText w:val="%6."/>
      <w:lvlJc w:val="right"/>
      <w:pPr>
        <w:tabs>
          <w:tab w:val="num" w:pos="4580"/>
        </w:tabs>
        <w:ind w:left="4580" w:hanging="180"/>
      </w:pPr>
      <w:rPr>
        <w:rFonts w:cs="Times New Roman"/>
      </w:rPr>
    </w:lvl>
    <w:lvl w:ilvl="6" w:tplc="0419000F">
      <w:start w:val="1"/>
      <w:numFmt w:val="decimal"/>
      <w:lvlText w:val="%7."/>
      <w:lvlJc w:val="left"/>
      <w:pPr>
        <w:tabs>
          <w:tab w:val="num" w:pos="5300"/>
        </w:tabs>
        <w:ind w:left="5300" w:hanging="360"/>
      </w:pPr>
      <w:rPr>
        <w:rFonts w:cs="Times New Roman"/>
      </w:rPr>
    </w:lvl>
    <w:lvl w:ilvl="7" w:tplc="04190019">
      <w:start w:val="1"/>
      <w:numFmt w:val="lowerLetter"/>
      <w:lvlText w:val="%8."/>
      <w:lvlJc w:val="left"/>
      <w:pPr>
        <w:tabs>
          <w:tab w:val="num" w:pos="6020"/>
        </w:tabs>
        <w:ind w:left="6020" w:hanging="360"/>
      </w:pPr>
      <w:rPr>
        <w:rFonts w:cs="Times New Roman"/>
      </w:rPr>
    </w:lvl>
    <w:lvl w:ilvl="8" w:tplc="0419001B">
      <w:start w:val="1"/>
      <w:numFmt w:val="lowerRoman"/>
      <w:lvlText w:val="%9."/>
      <w:lvlJc w:val="right"/>
      <w:pPr>
        <w:tabs>
          <w:tab w:val="num" w:pos="6740"/>
        </w:tabs>
        <w:ind w:left="6740" w:hanging="180"/>
      </w:pPr>
      <w:rPr>
        <w:rFonts w:cs="Times New Roman"/>
      </w:rPr>
    </w:lvl>
  </w:abstractNum>
  <w:abstractNum w:abstractNumId="41">
    <w:nsid w:val="5CA854FB"/>
    <w:multiLevelType w:val="hybridMultilevel"/>
    <w:tmpl w:val="790A0C10"/>
    <w:lvl w:ilvl="0" w:tplc="E73432C8">
      <w:start w:val="4"/>
      <w:numFmt w:val="decimal"/>
      <w:lvlText w:val="%1)"/>
      <w:lvlJc w:val="left"/>
      <w:pPr>
        <w:tabs>
          <w:tab w:val="num" w:pos="660"/>
        </w:tabs>
        <w:ind w:left="660" w:hanging="360"/>
      </w:pPr>
      <w:rPr>
        <w:rFonts w:cs="Times New Roman" w:hint="default"/>
        <w:color w:val="000000"/>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abstractNum w:abstractNumId="42">
    <w:nsid w:val="5FF75F09"/>
    <w:multiLevelType w:val="hybridMultilevel"/>
    <w:tmpl w:val="FD4CF6B2"/>
    <w:lvl w:ilvl="0" w:tplc="909878B4">
      <w:start w:val="1"/>
      <w:numFmt w:val="decimal"/>
      <w:lvlText w:val="%1."/>
      <w:lvlJc w:val="left"/>
      <w:pPr>
        <w:ind w:left="360" w:hanging="360"/>
      </w:pPr>
      <w:rPr>
        <w:rFonts w:hint="default"/>
        <w:b/>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3">
    <w:nsid w:val="60F2009B"/>
    <w:multiLevelType w:val="hybridMultilevel"/>
    <w:tmpl w:val="F2A4063E"/>
    <w:lvl w:ilvl="0" w:tplc="229AC5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9E70CB8"/>
    <w:multiLevelType w:val="hybridMultilevel"/>
    <w:tmpl w:val="C3D8AEAE"/>
    <w:lvl w:ilvl="0" w:tplc="0DCA3E84">
      <w:start w:val="11"/>
      <w:numFmt w:val="bullet"/>
      <w:lvlText w:val="—"/>
      <w:lvlJc w:val="left"/>
      <w:pPr>
        <w:tabs>
          <w:tab w:val="num" w:pos="860"/>
        </w:tabs>
        <w:ind w:left="860" w:hanging="360"/>
      </w:pPr>
      <w:rPr>
        <w:rFonts w:ascii="Times New Roman" w:eastAsia="Times New Roman" w:hAnsi="Times New Roman" w:hint="default"/>
      </w:rPr>
    </w:lvl>
    <w:lvl w:ilvl="1" w:tplc="04190003">
      <w:start w:val="1"/>
      <w:numFmt w:val="bullet"/>
      <w:lvlText w:val="o"/>
      <w:lvlJc w:val="left"/>
      <w:pPr>
        <w:tabs>
          <w:tab w:val="num" w:pos="1580"/>
        </w:tabs>
        <w:ind w:left="1580" w:hanging="360"/>
      </w:pPr>
      <w:rPr>
        <w:rFonts w:ascii="Courier New" w:hAnsi="Courier New" w:hint="default"/>
      </w:rPr>
    </w:lvl>
    <w:lvl w:ilvl="2" w:tplc="04190005">
      <w:start w:val="1"/>
      <w:numFmt w:val="bullet"/>
      <w:lvlText w:val=""/>
      <w:lvlJc w:val="left"/>
      <w:pPr>
        <w:tabs>
          <w:tab w:val="num" w:pos="2300"/>
        </w:tabs>
        <w:ind w:left="2300" w:hanging="360"/>
      </w:pPr>
      <w:rPr>
        <w:rFonts w:ascii="Wingdings" w:hAnsi="Wingdings" w:hint="default"/>
      </w:rPr>
    </w:lvl>
    <w:lvl w:ilvl="3" w:tplc="04190001">
      <w:start w:val="1"/>
      <w:numFmt w:val="bullet"/>
      <w:lvlText w:val=""/>
      <w:lvlJc w:val="left"/>
      <w:pPr>
        <w:tabs>
          <w:tab w:val="num" w:pos="3020"/>
        </w:tabs>
        <w:ind w:left="3020" w:hanging="360"/>
      </w:pPr>
      <w:rPr>
        <w:rFonts w:ascii="Symbol" w:hAnsi="Symbol" w:hint="default"/>
      </w:rPr>
    </w:lvl>
    <w:lvl w:ilvl="4" w:tplc="04190003">
      <w:start w:val="1"/>
      <w:numFmt w:val="bullet"/>
      <w:lvlText w:val="o"/>
      <w:lvlJc w:val="left"/>
      <w:pPr>
        <w:tabs>
          <w:tab w:val="num" w:pos="3740"/>
        </w:tabs>
        <w:ind w:left="3740" w:hanging="360"/>
      </w:pPr>
      <w:rPr>
        <w:rFonts w:ascii="Courier New" w:hAnsi="Courier New" w:hint="default"/>
      </w:rPr>
    </w:lvl>
    <w:lvl w:ilvl="5" w:tplc="04190005">
      <w:start w:val="1"/>
      <w:numFmt w:val="bullet"/>
      <w:lvlText w:val=""/>
      <w:lvlJc w:val="left"/>
      <w:pPr>
        <w:tabs>
          <w:tab w:val="num" w:pos="4460"/>
        </w:tabs>
        <w:ind w:left="4460" w:hanging="360"/>
      </w:pPr>
      <w:rPr>
        <w:rFonts w:ascii="Wingdings" w:hAnsi="Wingdings" w:hint="default"/>
      </w:rPr>
    </w:lvl>
    <w:lvl w:ilvl="6" w:tplc="04190001">
      <w:start w:val="1"/>
      <w:numFmt w:val="bullet"/>
      <w:lvlText w:val=""/>
      <w:lvlJc w:val="left"/>
      <w:pPr>
        <w:tabs>
          <w:tab w:val="num" w:pos="5180"/>
        </w:tabs>
        <w:ind w:left="5180" w:hanging="360"/>
      </w:pPr>
      <w:rPr>
        <w:rFonts w:ascii="Symbol" w:hAnsi="Symbol" w:hint="default"/>
      </w:rPr>
    </w:lvl>
    <w:lvl w:ilvl="7" w:tplc="04190003">
      <w:start w:val="1"/>
      <w:numFmt w:val="bullet"/>
      <w:lvlText w:val="o"/>
      <w:lvlJc w:val="left"/>
      <w:pPr>
        <w:tabs>
          <w:tab w:val="num" w:pos="5900"/>
        </w:tabs>
        <w:ind w:left="5900" w:hanging="360"/>
      </w:pPr>
      <w:rPr>
        <w:rFonts w:ascii="Courier New" w:hAnsi="Courier New" w:hint="default"/>
      </w:rPr>
    </w:lvl>
    <w:lvl w:ilvl="8" w:tplc="04190005">
      <w:start w:val="1"/>
      <w:numFmt w:val="bullet"/>
      <w:lvlText w:val=""/>
      <w:lvlJc w:val="left"/>
      <w:pPr>
        <w:tabs>
          <w:tab w:val="num" w:pos="6620"/>
        </w:tabs>
        <w:ind w:left="6620" w:hanging="360"/>
      </w:pPr>
      <w:rPr>
        <w:rFonts w:ascii="Wingdings" w:hAnsi="Wingdings" w:hint="default"/>
      </w:rPr>
    </w:lvl>
  </w:abstractNum>
  <w:abstractNum w:abstractNumId="45">
    <w:nsid w:val="72AF711F"/>
    <w:multiLevelType w:val="hybridMultilevel"/>
    <w:tmpl w:val="C44294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749D6CBB"/>
    <w:multiLevelType w:val="hybridMultilevel"/>
    <w:tmpl w:val="12F48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9BB56A9"/>
    <w:multiLevelType w:val="hybridMultilevel"/>
    <w:tmpl w:val="B87A9C1C"/>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7FB93D2F"/>
    <w:multiLevelType w:val="hybridMultilevel"/>
    <w:tmpl w:val="B6D463B6"/>
    <w:lvl w:ilvl="0" w:tplc="00ECD31E">
      <w:start w:val="2"/>
      <w:numFmt w:val="decimal"/>
      <w:lvlText w:val="%1)"/>
      <w:lvlJc w:val="left"/>
      <w:pPr>
        <w:tabs>
          <w:tab w:val="num" w:pos="660"/>
        </w:tabs>
        <w:ind w:left="660" w:hanging="360"/>
      </w:pPr>
      <w:rPr>
        <w:rFonts w:cs="Times New Roman" w:hint="default"/>
        <w:color w:val="000000"/>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num w:numId="1">
    <w:abstractNumId w:val="19"/>
  </w:num>
  <w:num w:numId="2">
    <w:abstractNumId w:val="34"/>
  </w:num>
  <w:num w:numId="3">
    <w:abstractNumId w:val="20"/>
  </w:num>
  <w:num w:numId="4">
    <w:abstractNumId w:val="16"/>
  </w:num>
  <w:num w:numId="5">
    <w:abstractNumId w:val="45"/>
  </w:num>
  <w:num w:numId="6">
    <w:abstractNumId w:val="45"/>
  </w:num>
  <w:num w:numId="7">
    <w:abstractNumId w:val="29"/>
  </w:num>
  <w:num w:numId="8">
    <w:abstractNumId w:val="21"/>
  </w:num>
  <w:num w:numId="9">
    <w:abstractNumId w:val="15"/>
  </w:num>
  <w:num w:numId="10">
    <w:abstractNumId w:val="44"/>
  </w:num>
  <w:num w:numId="11">
    <w:abstractNumId w:val="22"/>
  </w:num>
  <w:num w:numId="12">
    <w:abstractNumId w:val="11"/>
  </w:num>
  <w:num w:numId="13">
    <w:abstractNumId w:val="37"/>
  </w:num>
  <w:num w:numId="14">
    <w:abstractNumId w:val="28"/>
  </w:num>
  <w:num w:numId="15">
    <w:abstractNumId w:val="14"/>
  </w:num>
  <w:num w:numId="16">
    <w:abstractNumId w:val="8"/>
  </w:num>
  <w:num w:numId="17">
    <w:abstractNumId w:val="26"/>
  </w:num>
  <w:num w:numId="18">
    <w:abstractNumId w:val="18"/>
  </w:num>
  <w:num w:numId="19">
    <w:abstractNumId w:val="1"/>
  </w:num>
  <w:num w:numId="20">
    <w:abstractNumId w:val="47"/>
  </w:num>
  <w:num w:numId="21">
    <w:abstractNumId w:val="2"/>
  </w:num>
  <w:num w:numId="22">
    <w:abstractNumId w:val="39"/>
  </w:num>
  <w:num w:numId="23">
    <w:abstractNumId w:val="24"/>
  </w:num>
  <w:num w:numId="24">
    <w:abstractNumId w:val="32"/>
  </w:num>
  <w:num w:numId="25">
    <w:abstractNumId w:val="0"/>
  </w:num>
  <w:num w:numId="26">
    <w:abstractNumId w:val="40"/>
  </w:num>
  <w:num w:numId="27">
    <w:abstractNumId w:val="12"/>
  </w:num>
  <w:num w:numId="28">
    <w:abstractNumId w:val="3"/>
  </w:num>
  <w:num w:numId="29">
    <w:abstractNumId w:val="4"/>
  </w:num>
  <w:num w:numId="30">
    <w:abstractNumId w:val="5"/>
  </w:num>
  <w:num w:numId="31">
    <w:abstractNumId w:val="48"/>
  </w:num>
  <w:num w:numId="32">
    <w:abstractNumId w:val="41"/>
  </w:num>
  <w:num w:numId="33">
    <w:abstractNumId w:val="7"/>
  </w:num>
  <w:num w:numId="34">
    <w:abstractNumId w:val="33"/>
  </w:num>
  <w:num w:numId="35">
    <w:abstractNumId w:val="6"/>
  </w:num>
  <w:num w:numId="36">
    <w:abstractNumId w:val="27"/>
  </w:num>
  <w:num w:numId="37">
    <w:abstractNumId w:val="42"/>
  </w:num>
  <w:num w:numId="38">
    <w:abstractNumId w:val="30"/>
  </w:num>
  <w:num w:numId="39">
    <w:abstractNumId w:val="9"/>
  </w:num>
  <w:num w:numId="40">
    <w:abstractNumId w:val="31"/>
  </w:num>
  <w:num w:numId="41">
    <w:abstractNumId w:val="25"/>
  </w:num>
  <w:num w:numId="42">
    <w:abstractNumId w:val="46"/>
  </w:num>
  <w:num w:numId="43">
    <w:abstractNumId w:val="35"/>
  </w:num>
  <w:num w:numId="44">
    <w:abstractNumId w:val="10"/>
  </w:num>
  <w:num w:numId="45">
    <w:abstractNumId w:val="13"/>
  </w:num>
  <w:num w:numId="46">
    <w:abstractNumId w:val="38"/>
  </w:num>
  <w:num w:numId="47">
    <w:abstractNumId w:val="23"/>
  </w:num>
  <w:num w:numId="48">
    <w:abstractNumId w:val="17"/>
  </w:num>
  <w:num w:numId="49">
    <w:abstractNumId w:val="36"/>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FFE"/>
    <w:rsid w:val="00001DA3"/>
    <w:rsid w:val="00011527"/>
    <w:rsid w:val="00013328"/>
    <w:rsid w:val="00020B51"/>
    <w:rsid w:val="00020E33"/>
    <w:rsid w:val="00022D44"/>
    <w:rsid w:val="00030243"/>
    <w:rsid w:val="000325B6"/>
    <w:rsid w:val="00034B2A"/>
    <w:rsid w:val="00037714"/>
    <w:rsid w:val="00046575"/>
    <w:rsid w:val="00054FE3"/>
    <w:rsid w:val="00057FC7"/>
    <w:rsid w:val="0006179A"/>
    <w:rsid w:val="0006207F"/>
    <w:rsid w:val="00070980"/>
    <w:rsid w:val="00070BB7"/>
    <w:rsid w:val="0007180A"/>
    <w:rsid w:val="00076583"/>
    <w:rsid w:val="00077FAC"/>
    <w:rsid w:val="000815E2"/>
    <w:rsid w:val="000837F7"/>
    <w:rsid w:val="0009016C"/>
    <w:rsid w:val="00092C55"/>
    <w:rsid w:val="00093F2D"/>
    <w:rsid w:val="00095666"/>
    <w:rsid w:val="000A3A7F"/>
    <w:rsid w:val="000A444F"/>
    <w:rsid w:val="000B0A2D"/>
    <w:rsid w:val="000B3D74"/>
    <w:rsid w:val="000B52ED"/>
    <w:rsid w:val="000C6F9C"/>
    <w:rsid w:val="000D570B"/>
    <w:rsid w:val="000D59DE"/>
    <w:rsid w:val="000E0C1D"/>
    <w:rsid w:val="000E2713"/>
    <w:rsid w:val="000E3D09"/>
    <w:rsid w:val="000E49FF"/>
    <w:rsid w:val="000E59BB"/>
    <w:rsid w:val="000F2076"/>
    <w:rsid w:val="001114D1"/>
    <w:rsid w:val="00113EDA"/>
    <w:rsid w:val="00116732"/>
    <w:rsid w:val="00121ABB"/>
    <w:rsid w:val="0013263B"/>
    <w:rsid w:val="001475CA"/>
    <w:rsid w:val="00151420"/>
    <w:rsid w:val="0016485F"/>
    <w:rsid w:val="00165414"/>
    <w:rsid w:val="001708F0"/>
    <w:rsid w:val="00176288"/>
    <w:rsid w:val="00180D15"/>
    <w:rsid w:val="001822B2"/>
    <w:rsid w:val="0018449B"/>
    <w:rsid w:val="00184543"/>
    <w:rsid w:val="00186674"/>
    <w:rsid w:val="00190938"/>
    <w:rsid w:val="001915FB"/>
    <w:rsid w:val="001937FB"/>
    <w:rsid w:val="001A0D2D"/>
    <w:rsid w:val="001A6555"/>
    <w:rsid w:val="001B70BA"/>
    <w:rsid w:val="001C089A"/>
    <w:rsid w:val="001C1CB0"/>
    <w:rsid w:val="001C49C2"/>
    <w:rsid w:val="001C77D9"/>
    <w:rsid w:val="001D1733"/>
    <w:rsid w:val="001D5FEF"/>
    <w:rsid w:val="001E1F2A"/>
    <w:rsid w:val="001E2097"/>
    <w:rsid w:val="001E37D7"/>
    <w:rsid w:val="001E7DDB"/>
    <w:rsid w:val="00205354"/>
    <w:rsid w:val="00212A7E"/>
    <w:rsid w:val="002149AC"/>
    <w:rsid w:val="00221096"/>
    <w:rsid w:val="002235D8"/>
    <w:rsid w:val="00224BB7"/>
    <w:rsid w:val="002250F7"/>
    <w:rsid w:val="00236855"/>
    <w:rsid w:val="002404D4"/>
    <w:rsid w:val="00245945"/>
    <w:rsid w:val="00251535"/>
    <w:rsid w:val="00263CBC"/>
    <w:rsid w:val="002644D6"/>
    <w:rsid w:val="00264FE4"/>
    <w:rsid w:val="00266551"/>
    <w:rsid w:val="002706CC"/>
    <w:rsid w:val="002747D9"/>
    <w:rsid w:val="00276710"/>
    <w:rsid w:val="00290447"/>
    <w:rsid w:val="0029763B"/>
    <w:rsid w:val="002B0AC3"/>
    <w:rsid w:val="002B0BCB"/>
    <w:rsid w:val="002B4104"/>
    <w:rsid w:val="002B5FE7"/>
    <w:rsid w:val="002B6AF6"/>
    <w:rsid w:val="002B7B1C"/>
    <w:rsid w:val="002C09E0"/>
    <w:rsid w:val="002D7100"/>
    <w:rsid w:val="002E46BB"/>
    <w:rsid w:val="002E5AC6"/>
    <w:rsid w:val="00306A87"/>
    <w:rsid w:val="00312B27"/>
    <w:rsid w:val="00312DE6"/>
    <w:rsid w:val="00324A69"/>
    <w:rsid w:val="00325088"/>
    <w:rsid w:val="00326538"/>
    <w:rsid w:val="00326CAC"/>
    <w:rsid w:val="0032732C"/>
    <w:rsid w:val="00327EEC"/>
    <w:rsid w:val="00336D9E"/>
    <w:rsid w:val="003371B6"/>
    <w:rsid w:val="003468CF"/>
    <w:rsid w:val="00361F0A"/>
    <w:rsid w:val="00364BAE"/>
    <w:rsid w:val="00371204"/>
    <w:rsid w:val="00381C5A"/>
    <w:rsid w:val="003832BC"/>
    <w:rsid w:val="00391065"/>
    <w:rsid w:val="00394965"/>
    <w:rsid w:val="003958A8"/>
    <w:rsid w:val="003A2F30"/>
    <w:rsid w:val="003A73C7"/>
    <w:rsid w:val="003A75E6"/>
    <w:rsid w:val="003A75F9"/>
    <w:rsid w:val="003B2358"/>
    <w:rsid w:val="003B4DC7"/>
    <w:rsid w:val="003B5274"/>
    <w:rsid w:val="003D04C1"/>
    <w:rsid w:val="003D3D69"/>
    <w:rsid w:val="003D7C7E"/>
    <w:rsid w:val="003E5001"/>
    <w:rsid w:val="003E68A2"/>
    <w:rsid w:val="003F1097"/>
    <w:rsid w:val="003F1AE2"/>
    <w:rsid w:val="003F7C9E"/>
    <w:rsid w:val="00403571"/>
    <w:rsid w:val="0040692B"/>
    <w:rsid w:val="00407E96"/>
    <w:rsid w:val="00414444"/>
    <w:rsid w:val="004206CC"/>
    <w:rsid w:val="004215A2"/>
    <w:rsid w:val="00425C00"/>
    <w:rsid w:val="004315DF"/>
    <w:rsid w:val="004325F3"/>
    <w:rsid w:val="00435D18"/>
    <w:rsid w:val="00440B9E"/>
    <w:rsid w:val="00447A09"/>
    <w:rsid w:val="0045735B"/>
    <w:rsid w:val="00460D46"/>
    <w:rsid w:val="00461E0D"/>
    <w:rsid w:val="00466900"/>
    <w:rsid w:val="00470846"/>
    <w:rsid w:val="00471164"/>
    <w:rsid w:val="00474478"/>
    <w:rsid w:val="00476433"/>
    <w:rsid w:val="004824CB"/>
    <w:rsid w:val="004846BB"/>
    <w:rsid w:val="004851E0"/>
    <w:rsid w:val="00486FE7"/>
    <w:rsid w:val="00490043"/>
    <w:rsid w:val="0049055E"/>
    <w:rsid w:val="004941E3"/>
    <w:rsid w:val="00494855"/>
    <w:rsid w:val="00495D26"/>
    <w:rsid w:val="00496922"/>
    <w:rsid w:val="004A09F9"/>
    <w:rsid w:val="004A1A19"/>
    <w:rsid w:val="004A669C"/>
    <w:rsid w:val="004B2E7C"/>
    <w:rsid w:val="004B6356"/>
    <w:rsid w:val="004C51A1"/>
    <w:rsid w:val="004C658E"/>
    <w:rsid w:val="004D3DB9"/>
    <w:rsid w:val="004D6693"/>
    <w:rsid w:val="004E6677"/>
    <w:rsid w:val="004F0E0E"/>
    <w:rsid w:val="004F2A76"/>
    <w:rsid w:val="004F493D"/>
    <w:rsid w:val="005002C8"/>
    <w:rsid w:val="005018FA"/>
    <w:rsid w:val="005020FD"/>
    <w:rsid w:val="005037CD"/>
    <w:rsid w:val="00503DBF"/>
    <w:rsid w:val="00504202"/>
    <w:rsid w:val="0050672E"/>
    <w:rsid w:val="0051196D"/>
    <w:rsid w:val="00511EB6"/>
    <w:rsid w:val="0052102C"/>
    <w:rsid w:val="005356C1"/>
    <w:rsid w:val="005378F1"/>
    <w:rsid w:val="00542A37"/>
    <w:rsid w:val="0054344E"/>
    <w:rsid w:val="00543B58"/>
    <w:rsid w:val="005515B1"/>
    <w:rsid w:val="00554488"/>
    <w:rsid w:val="005661B3"/>
    <w:rsid w:val="005736B5"/>
    <w:rsid w:val="005739CE"/>
    <w:rsid w:val="00584F7C"/>
    <w:rsid w:val="005857BB"/>
    <w:rsid w:val="00590474"/>
    <w:rsid w:val="005927D0"/>
    <w:rsid w:val="005A1730"/>
    <w:rsid w:val="005A57E9"/>
    <w:rsid w:val="005A6E09"/>
    <w:rsid w:val="005B28F8"/>
    <w:rsid w:val="005B4441"/>
    <w:rsid w:val="005C4208"/>
    <w:rsid w:val="005C5C8E"/>
    <w:rsid w:val="005D73C5"/>
    <w:rsid w:val="005D798A"/>
    <w:rsid w:val="005E721A"/>
    <w:rsid w:val="005F2A4B"/>
    <w:rsid w:val="00607D50"/>
    <w:rsid w:val="0061061A"/>
    <w:rsid w:val="006130BD"/>
    <w:rsid w:val="00620E89"/>
    <w:rsid w:val="00627C31"/>
    <w:rsid w:val="00630A71"/>
    <w:rsid w:val="00632D6D"/>
    <w:rsid w:val="00636E61"/>
    <w:rsid w:val="00637A1F"/>
    <w:rsid w:val="0065318A"/>
    <w:rsid w:val="006531AF"/>
    <w:rsid w:val="006539D5"/>
    <w:rsid w:val="00660624"/>
    <w:rsid w:val="00665470"/>
    <w:rsid w:val="0067449E"/>
    <w:rsid w:val="00676A3B"/>
    <w:rsid w:val="006771E4"/>
    <w:rsid w:val="00683D80"/>
    <w:rsid w:val="00693318"/>
    <w:rsid w:val="0069642F"/>
    <w:rsid w:val="006A5AA6"/>
    <w:rsid w:val="006B29C5"/>
    <w:rsid w:val="006C307C"/>
    <w:rsid w:val="006C5A4A"/>
    <w:rsid w:val="006D4BCC"/>
    <w:rsid w:val="006E2100"/>
    <w:rsid w:val="006F25C8"/>
    <w:rsid w:val="006F505A"/>
    <w:rsid w:val="00703DFD"/>
    <w:rsid w:val="007063F3"/>
    <w:rsid w:val="00706DB3"/>
    <w:rsid w:val="00720641"/>
    <w:rsid w:val="00724C4E"/>
    <w:rsid w:val="0072541F"/>
    <w:rsid w:val="007277A8"/>
    <w:rsid w:val="0073543A"/>
    <w:rsid w:val="00741517"/>
    <w:rsid w:val="00745EF6"/>
    <w:rsid w:val="00747E58"/>
    <w:rsid w:val="00754319"/>
    <w:rsid w:val="00754B38"/>
    <w:rsid w:val="00754F81"/>
    <w:rsid w:val="007553F5"/>
    <w:rsid w:val="007561BF"/>
    <w:rsid w:val="007641E1"/>
    <w:rsid w:val="007773F2"/>
    <w:rsid w:val="0079087D"/>
    <w:rsid w:val="0079269A"/>
    <w:rsid w:val="0079700F"/>
    <w:rsid w:val="007974B4"/>
    <w:rsid w:val="007A481F"/>
    <w:rsid w:val="007A504D"/>
    <w:rsid w:val="007B2810"/>
    <w:rsid w:val="007B3D5E"/>
    <w:rsid w:val="007B4942"/>
    <w:rsid w:val="007B5329"/>
    <w:rsid w:val="007C46D7"/>
    <w:rsid w:val="007C61E7"/>
    <w:rsid w:val="007C7142"/>
    <w:rsid w:val="007E1713"/>
    <w:rsid w:val="007E4615"/>
    <w:rsid w:val="007E5BCF"/>
    <w:rsid w:val="007E67E9"/>
    <w:rsid w:val="007F287D"/>
    <w:rsid w:val="007F440F"/>
    <w:rsid w:val="007F486B"/>
    <w:rsid w:val="007F544A"/>
    <w:rsid w:val="007F6F27"/>
    <w:rsid w:val="0081118E"/>
    <w:rsid w:val="00811AC4"/>
    <w:rsid w:val="00813F65"/>
    <w:rsid w:val="008157F2"/>
    <w:rsid w:val="008265E0"/>
    <w:rsid w:val="00826826"/>
    <w:rsid w:val="00843A17"/>
    <w:rsid w:val="00847834"/>
    <w:rsid w:val="00851FDC"/>
    <w:rsid w:val="00852B43"/>
    <w:rsid w:val="00857FFE"/>
    <w:rsid w:val="00861DDD"/>
    <w:rsid w:val="00862889"/>
    <w:rsid w:val="00863F18"/>
    <w:rsid w:val="00871FB8"/>
    <w:rsid w:val="0087711A"/>
    <w:rsid w:val="008920DF"/>
    <w:rsid w:val="008A53EE"/>
    <w:rsid w:val="008B0931"/>
    <w:rsid w:val="008B55A6"/>
    <w:rsid w:val="008C0A88"/>
    <w:rsid w:val="008D32C2"/>
    <w:rsid w:val="008D56A4"/>
    <w:rsid w:val="008E0725"/>
    <w:rsid w:val="008E1364"/>
    <w:rsid w:val="008E2D50"/>
    <w:rsid w:val="009047BC"/>
    <w:rsid w:val="00905FDB"/>
    <w:rsid w:val="00907FCC"/>
    <w:rsid w:val="00910F08"/>
    <w:rsid w:val="0091365B"/>
    <w:rsid w:val="009154F1"/>
    <w:rsid w:val="00916401"/>
    <w:rsid w:val="00925922"/>
    <w:rsid w:val="009269BE"/>
    <w:rsid w:val="00930034"/>
    <w:rsid w:val="00930659"/>
    <w:rsid w:val="0093155E"/>
    <w:rsid w:val="00934988"/>
    <w:rsid w:val="0093588F"/>
    <w:rsid w:val="009412D7"/>
    <w:rsid w:val="00941762"/>
    <w:rsid w:val="00945A71"/>
    <w:rsid w:val="00953540"/>
    <w:rsid w:val="00954562"/>
    <w:rsid w:val="009565BF"/>
    <w:rsid w:val="00956F59"/>
    <w:rsid w:val="0096226D"/>
    <w:rsid w:val="00967EE8"/>
    <w:rsid w:val="00970479"/>
    <w:rsid w:val="00972C53"/>
    <w:rsid w:val="00972E6E"/>
    <w:rsid w:val="00974001"/>
    <w:rsid w:val="009802C8"/>
    <w:rsid w:val="00984F4A"/>
    <w:rsid w:val="009908D7"/>
    <w:rsid w:val="009A01C4"/>
    <w:rsid w:val="009A12E2"/>
    <w:rsid w:val="009A146B"/>
    <w:rsid w:val="009A4326"/>
    <w:rsid w:val="009B1698"/>
    <w:rsid w:val="009B31D8"/>
    <w:rsid w:val="009B6BD1"/>
    <w:rsid w:val="009C2B14"/>
    <w:rsid w:val="009D121C"/>
    <w:rsid w:val="009D1396"/>
    <w:rsid w:val="009D2F6F"/>
    <w:rsid w:val="009D770D"/>
    <w:rsid w:val="009E5071"/>
    <w:rsid w:val="009E50EC"/>
    <w:rsid w:val="009E6199"/>
    <w:rsid w:val="009F29C3"/>
    <w:rsid w:val="00A02410"/>
    <w:rsid w:val="00A06BA7"/>
    <w:rsid w:val="00A06E02"/>
    <w:rsid w:val="00A26542"/>
    <w:rsid w:val="00A333BF"/>
    <w:rsid w:val="00A35A21"/>
    <w:rsid w:val="00A50939"/>
    <w:rsid w:val="00A543F0"/>
    <w:rsid w:val="00A56A25"/>
    <w:rsid w:val="00A56B3C"/>
    <w:rsid w:val="00A679F7"/>
    <w:rsid w:val="00A71075"/>
    <w:rsid w:val="00A73214"/>
    <w:rsid w:val="00A7387B"/>
    <w:rsid w:val="00A752C7"/>
    <w:rsid w:val="00A869E5"/>
    <w:rsid w:val="00A93B83"/>
    <w:rsid w:val="00A93D17"/>
    <w:rsid w:val="00A9669C"/>
    <w:rsid w:val="00A97B73"/>
    <w:rsid w:val="00AA2E55"/>
    <w:rsid w:val="00AA3E7F"/>
    <w:rsid w:val="00AA49CE"/>
    <w:rsid w:val="00AB1D82"/>
    <w:rsid w:val="00AB1DE7"/>
    <w:rsid w:val="00AB7B6C"/>
    <w:rsid w:val="00AC0F24"/>
    <w:rsid w:val="00AC3A40"/>
    <w:rsid w:val="00AC6191"/>
    <w:rsid w:val="00AD13EF"/>
    <w:rsid w:val="00AD6B78"/>
    <w:rsid w:val="00AD7F4C"/>
    <w:rsid w:val="00AE467A"/>
    <w:rsid w:val="00AF3F95"/>
    <w:rsid w:val="00AF76FB"/>
    <w:rsid w:val="00B03A6E"/>
    <w:rsid w:val="00B127AC"/>
    <w:rsid w:val="00B128A3"/>
    <w:rsid w:val="00B14B56"/>
    <w:rsid w:val="00B161F5"/>
    <w:rsid w:val="00B221D8"/>
    <w:rsid w:val="00B459D8"/>
    <w:rsid w:val="00B52993"/>
    <w:rsid w:val="00B5439F"/>
    <w:rsid w:val="00B644B1"/>
    <w:rsid w:val="00B86904"/>
    <w:rsid w:val="00B87E62"/>
    <w:rsid w:val="00B919E6"/>
    <w:rsid w:val="00B92EE6"/>
    <w:rsid w:val="00B9501D"/>
    <w:rsid w:val="00B95240"/>
    <w:rsid w:val="00B957F4"/>
    <w:rsid w:val="00BA0A99"/>
    <w:rsid w:val="00BA1700"/>
    <w:rsid w:val="00BA67AA"/>
    <w:rsid w:val="00BB1E97"/>
    <w:rsid w:val="00BB3C9C"/>
    <w:rsid w:val="00BC0DB6"/>
    <w:rsid w:val="00BC4186"/>
    <w:rsid w:val="00BC57C0"/>
    <w:rsid w:val="00BC7784"/>
    <w:rsid w:val="00BC7A65"/>
    <w:rsid w:val="00BD12E9"/>
    <w:rsid w:val="00BD3755"/>
    <w:rsid w:val="00BD4079"/>
    <w:rsid w:val="00BE09AB"/>
    <w:rsid w:val="00BE4B9D"/>
    <w:rsid w:val="00BE7052"/>
    <w:rsid w:val="00BE77D1"/>
    <w:rsid w:val="00BF1A49"/>
    <w:rsid w:val="00BF79AC"/>
    <w:rsid w:val="00C0079D"/>
    <w:rsid w:val="00C00F90"/>
    <w:rsid w:val="00C031D1"/>
    <w:rsid w:val="00C103B8"/>
    <w:rsid w:val="00C130E4"/>
    <w:rsid w:val="00C14C86"/>
    <w:rsid w:val="00C37B75"/>
    <w:rsid w:val="00C50B65"/>
    <w:rsid w:val="00C54619"/>
    <w:rsid w:val="00C632B2"/>
    <w:rsid w:val="00C638B0"/>
    <w:rsid w:val="00C663EF"/>
    <w:rsid w:val="00C718F7"/>
    <w:rsid w:val="00C73702"/>
    <w:rsid w:val="00C7485B"/>
    <w:rsid w:val="00C752FD"/>
    <w:rsid w:val="00C7773C"/>
    <w:rsid w:val="00C83BB2"/>
    <w:rsid w:val="00C87543"/>
    <w:rsid w:val="00C95D27"/>
    <w:rsid w:val="00CA410D"/>
    <w:rsid w:val="00CB4444"/>
    <w:rsid w:val="00CB6873"/>
    <w:rsid w:val="00CB7035"/>
    <w:rsid w:val="00CC69E8"/>
    <w:rsid w:val="00CD55B9"/>
    <w:rsid w:val="00CD687A"/>
    <w:rsid w:val="00CE0EBF"/>
    <w:rsid w:val="00CE48F3"/>
    <w:rsid w:val="00CE4BD0"/>
    <w:rsid w:val="00CF11F4"/>
    <w:rsid w:val="00CF60B5"/>
    <w:rsid w:val="00CF658B"/>
    <w:rsid w:val="00CF683E"/>
    <w:rsid w:val="00D02141"/>
    <w:rsid w:val="00D02365"/>
    <w:rsid w:val="00D04248"/>
    <w:rsid w:val="00D04B6F"/>
    <w:rsid w:val="00D063AF"/>
    <w:rsid w:val="00D2036F"/>
    <w:rsid w:val="00D24DEC"/>
    <w:rsid w:val="00D26DCD"/>
    <w:rsid w:val="00D271A4"/>
    <w:rsid w:val="00D43456"/>
    <w:rsid w:val="00D43C9B"/>
    <w:rsid w:val="00D4651E"/>
    <w:rsid w:val="00D47CAA"/>
    <w:rsid w:val="00D5476F"/>
    <w:rsid w:val="00D547E4"/>
    <w:rsid w:val="00D57E1A"/>
    <w:rsid w:val="00D650D3"/>
    <w:rsid w:val="00D65908"/>
    <w:rsid w:val="00D7252E"/>
    <w:rsid w:val="00D83B75"/>
    <w:rsid w:val="00DA08E3"/>
    <w:rsid w:val="00DA26CF"/>
    <w:rsid w:val="00DA27D8"/>
    <w:rsid w:val="00DA60A6"/>
    <w:rsid w:val="00DB0147"/>
    <w:rsid w:val="00DC3035"/>
    <w:rsid w:val="00DC3562"/>
    <w:rsid w:val="00DC4F2F"/>
    <w:rsid w:val="00DD3778"/>
    <w:rsid w:val="00DD6F3A"/>
    <w:rsid w:val="00DF21B9"/>
    <w:rsid w:val="00DF395A"/>
    <w:rsid w:val="00E1723D"/>
    <w:rsid w:val="00E17FD7"/>
    <w:rsid w:val="00E25C71"/>
    <w:rsid w:val="00E34E02"/>
    <w:rsid w:val="00E43C4F"/>
    <w:rsid w:val="00E533D2"/>
    <w:rsid w:val="00E56E6A"/>
    <w:rsid w:val="00E60223"/>
    <w:rsid w:val="00E607E5"/>
    <w:rsid w:val="00E75001"/>
    <w:rsid w:val="00E8532A"/>
    <w:rsid w:val="00E85A97"/>
    <w:rsid w:val="00E863F4"/>
    <w:rsid w:val="00E902B3"/>
    <w:rsid w:val="00E932E0"/>
    <w:rsid w:val="00EB04C0"/>
    <w:rsid w:val="00EB52D5"/>
    <w:rsid w:val="00EC062F"/>
    <w:rsid w:val="00EC3A79"/>
    <w:rsid w:val="00EC42F6"/>
    <w:rsid w:val="00EC5FE4"/>
    <w:rsid w:val="00ED180E"/>
    <w:rsid w:val="00ED5951"/>
    <w:rsid w:val="00ED667B"/>
    <w:rsid w:val="00EF414D"/>
    <w:rsid w:val="00F01695"/>
    <w:rsid w:val="00F01E6C"/>
    <w:rsid w:val="00F0377F"/>
    <w:rsid w:val="00F15836"/>
    <w:rsid w:val="00F25D80"/>
    <w:rsid w:val="00F340B1"/>
    <w:rsid w:val="00F45B41"/>
    <w:rsid w:val="00F5338F"/>
    <w:rsid w:val="00F57596"/>
    <w:rsid w:val="00F57616"/>
    <w:rsid w:val="00F6724A"/>
    <w:rsid w:val="00F71A15"/>
    <w:rsid w:val="00F72119"/>
    <w:rsid w:val="00F72A6C"/>
    <w:rsid w:val="00F76352"/>
    <w:rsid w:val="00F76936"/>
    <w:rsid w:val="00F77F33"/>
    <w:rsid w:val="00F85924"/>
    <w:rsid w:val="00F93194"/>
    <w:rsid w:val="00F93B9C"/>
    <w:rsid w:val="00F93F25"/>
    <w:rsid w:val="00F95475"/>
    <w:rsid w:val="00FA7068"/>
    <w:rsid w:val="00FB54BB"/>
    <w:rsid w:val="00FB57B3"/>
    <w:rsid w:val="00FD1306"/>
    <w:rsid w:val="00FD1B6D"/>
    <w:rsid w:val="00FD74F7"/>
    <w:rsid w:val="00FE7E7D"/>
    <w:rsid w:val="00FF0018"/>
    <w:rsid w:val="00FF0404"/>
    <w:rsid w:val="00FF387B"/>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he-IL"/>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1FDC"/>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826826"/>
    <w:pPr>
      <w:spacing w:before="100" w:beforeAutospacing="1" w:after="100" w:afterAutospacing="1" w:line="240" w:lineRule="auto"/>
    </w:pPr>
    <w:rPr>
      <w:sz w:val="24"/>
      <w:szCs w:val="24"/>
      <w:lang w:eastAsia="ru-RU"/>
    </w:rPr>
  </w:style>
  <w:style w:type="paragraph" w:styleId="a4">
    <w:name w:val="Balloon Text"/>
    <w:basedOn w:val="a"/>
    <w:link w:val="a5"/>
    <w:uiPriority w:val="99"/>
    <w:semiHidden/>
    <w:rsid w:val="00BC0DB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locked/>
    <w:rsid w:val="00BC0DB6"/>
    <w:rPr>
      <w:rFonts w:ascii="Segoe UI" w:hAnsi="Segoe UI" w:cs="Segoe UI"/>
      <w:sz w:val="18"/>
      <w:szCs w:val="18"/>
    </w:rPr>
  </w:style>
  <w:style w:type="table" w:styleId="a6">
    <w:name w:val="Table Grid"/>
    <w:basedOn w:val="a1"/>
    <w:uiPriority w:val="39"/>
    <w:locked/>
    <w:rsid w:val="0009016C"/>
    <w:pPr>
      <w:spacing w:after="200" w:line="276"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9047BC"/>
    <w:pPr>
      <w:spacing w:after="0" w:line="240" w:lineRule="auto"/>
      <w:ind w:left="720"/>
    </w:pPr>
    <w:rPr>
      <w:sz w:val="24"/>
      <w:szCs w:val="24"/>
      <w:lang w:eastAsia="ru-RU"/>
    </w:rPr>
  </w:style>
  <w:style w:type="character" w:customStyle="1" w:styleId="a8">
    <w:name w:val="Основной текст_"/>
    <w:basedOn w:val="a0"/>
    <w:link w:val="1"/>
    <w:uiPriority w:val="99"/>
    <w:locked/>
    <w:rsid w:val="009047BC"/>
    <w:rPr>
      <w:rFonts w:ascii="Sylfaen" w:hAnsi="Sylfaen" w:cs="Sylfaen"/>
      <w:sz w:val="21"/>
      <w:szCs w:val="21"/>
      <w:shd w:val="clear" w:color="auto" w:fill="FFFFFF"/>
    </w:rPr>
  </w:style>
  <w:style w:type="character" w:customStyle="1" w:styleId="10">
    <w:name w:val="Заголовок №1_"/>
    <w:basedOn w:val="a0"/>
    <w:link w:val="11"/>
    <w:uiPriority w:val="99"/>
    <w:locked/>
    <w:rsid w:val="009047BC"/>
    <w:rPr>
      <w:rFonts w:ascii="Trebuchet MS" w:hAnsi="Trebuchet MS" w:cs="Trebuchet MS"/>
      <w:b/>
      <w:bCs/>
      <w:i/>
      <w:iCs/>
      <w:shd w:val="clear" w:color="auto" w:fill="FFFFFF"/>
    </w:rPr>
  </w:style>
  <w:style w:type="paragraph" w:customStyle="1" w:styleId="1">
    <w:name w:val="Основной текст1"/>
    <w:basedOn w:val="a"/>
    <w:link w:val="a8"/>
    <w:uiPriority w:val="99"/>
    <w:rsid w:val="009047BC"/>
    <w:pPr>
      <w:widowControl w:val="0"/>
      <w:shd w:val="clear" w:color="auto" w:fill="FFFFFF"/>
      <w:spacing w:after="240" w:line="245" w:lineRule="exact"/>
      <w:jc w:val="both"/>
    </w:pPr>
    <w:rPr>
      <w:rFonts w:ascii="Sylfaen" w:hAnsi="Sylfaen" w:cs="Sylfaen"/>
      <w:noProof/>
      <w:sz w:val="21"/>
      <w:szCs w:val="21"/>
      <w:shd w:val="clear" w:color="auto" w:fill="FFFFFF"/>
      <w:lang w:eastAsia="ru-RU"/>
    </w:rPr>
  </w:style>
  <w:style w:type="paragraph" w:customStyle="1" w:styleId="11">
    <w:name w:val="Заголовок №1"/>
    <w:basedOn w:val="a"/>
    <w:link w:val="10"/>
    <w:uiPriority w:val="99"/>
    <w:rsid w:val="009047BC"/>
    <w:pPr>
      <w:widowControl w:val="0"/>
      <w:shd w:val="clear" w:color="auto" w:fill="FFFFFF"/>
      <w:spacing w:before="240" w:after="0" w:line="240" w:lineRule="atLeast"/>
      <w:jc w:val="center"/>
      <w:outlineLvl w:val="0"/>
    </w:pPr>
    <w:rPr>
      <w:rFonts w:ascii="Trebuchet MS" w:hAnsi="Trebuchet MS" w:cs="Trebuchet MS"/>
      <w:b/>
      <w:bCs/>
      <w:i/>
      <w:iCs/>
      <w:noProof/>
      <w:sz w:val="20"/>
      <w:szCs w:val="20"/>
      <w:shd w:val="clear" w:color="auto" w:fill="FFFFFF"/>
      <w:lang w:eastAsia="ru-RU"/>
    </w:rPr>
  </w:style>
  <w:style w:type="character" w:customStyle="1" w:styleId="2">
    <w:name w:val="Основной текст (2)_"/>
    <w:basedOn w:val="a0"/>
    <w:link w:val="20"/>
    <w:uiPriority w:val="99"/>
    <w:locked/>
    <w:rsid w:val="009047BC"/>
    <w:rPr>
      <w:rFonts w:ascii="Sylfaen" w:hAnsi="Sylfaen" w:cs="Sylfaen"/>
      <w:b/>
      <w:bCs/>
      <w:sz w:val="21"/>
      <w:szCs w:val="21"/>
      <w:shd w:val="clear" w:color="auto" w:fill="FFFFFF"/>
    </w:rPr>
  </w:style>
  <w:style w:type="character" w:customStyle="1" w:styleId="2CourierNew">
    <w:name w:val="Основной текст (2) + Courier New"/>
    <w:aliases w:val="10 pt,Курсив,Интервал -1 pt"/>
    <w:basedOn w:val="2"/>
    <w:uiPriority w:val="99"/>
    <w:rsid w:val="009047BC"/>
    <w:rPr>
      <w:rFonts w:ascii="Courier New" w:hAnsi="Courier New" w:cs="Courier New"/>
      <w:b/>
      <w:bCs/>
      <w:i/>
      <w:iCs/>
      <w:color w:val="000000"/>
      <w:spacing w:val="-30"/>
      <w:w w:val="100"/>
      <w:position w:val="0"/>
      <w:sz w:val="20"/>
      <w:szCs w:val="20"/>
      <w:shd w:val="clear" w:color="auto" w:fill="FFFFFF"/>
      <w:lang w:val="ru-RU" w:eastAsia="x-none"/>
    </w:rPr>
  </w:style>
  <w:style w:type="character" w:customStyle="1" w:styleId="a9">
    <w:name w:val="Основной текст + Полужирный"/>
    <w:basedOn w:val="a8"/>
    <w:uiPriority w:val="99"/>
    <w:rsid w:val="009047BC"/>
    <w:rPr>
      <w:rFonts w:ascii="Sylfaen" w:hAnsi="Sylfaen" w:cs="Sylfaen"/>
      <w:b/>
      <w:bCs/>
      <w:color w:val="000000"/>
      <w:spacing w:val="0"/>
      <w:w w:val="100"/>
      <w:position w:val="0"/>
      <w:sz w:val="21"/>
      <w:szCs w:val="21"/>
      <w:u w:val="none"/>
      <w:shd w:val="clear" w:color="auto" w:fill="FFFFFF"/>
      <w:lang w:val="ru-RU" w:eastAsia="x-none"/>
    </w:rPr>
  </w:style>
  <w:style w:type="paragraph" w:customStyle="1" w:styleId="20">
    <w:name w:val="Основной текст (2)"/>
    <w:basedOn w:val="a"/>
    <w:link w:val="2"/>
    <w:uiPriority w:val="99"/>
    <w:rsid w:val="009047BC"/>
    <w:pPr>
      <w:widowControl w:val="0"/>
      <w:shd w:val="clear" w:color="auto" w:fill="FFFFFF"/>
      <w:spacing w:before="180" w:after="120" w:line="240" w:lineRule="atLeast"/>
      <w:ind w:firstLine="340"/>
      <w:jc w:val="both"/>
    </w:pPr>
    <w:rPr>
      <w:rFonts w:ascii="Sylfaen" w:hAnsi="Sylfaen" w:cs="Sylfaen"/>
      <w:b/>
      <w:bCs/>
      <w:noProof/>
      <w:sz w:val="21"/>
      <w:szCs w:val="21"/>
      <w:shd w:val="clear" w:color="auto" w:fill="FFFFFF"/>
      <w:lang w:eastAsia="ru-RU"/>
    </w:rPr>
  </w:style>
  <w:style w:type="character" w:customStyle="1" w:styleId="2SegoeUI">
    <w:name w:val="Основной текст (2) + Segoe UI"/>
    <w:aliases w:val="9,5 pt,Курсив9,Основной текст (2) + 5"/>
    <w:basedOn w:val="2"/>
    <w:uiPriority w:val="99"/>
    <w:rsid w:val="009047BC"/>
    <w:rPr>
      <w:rFonts w:ascii="Segoe UI" w:hAnsi="Segoe UI" w:cs="Segoe UI"/>
      <w:b/>
      <w:bCs/>
      <w:i/>
      <w:iCs/>
      <w:color w:val="000000"/>
      <w:spacing w:val="0"/>
      <w:w w:val="100"/>
      <w:position w:val="0"/>
      <w:sz w:val="19"/>
      <w:szCs w:val="19"/>
      <w:u w:val="none"/>
      <w:shd w:val="clear" w:color="auto" w:fill="FFFFFF"/>
      <w:lang w:val="ru-RU" w:eastAsia="x-none"/>
    </w:rPr>
  </w:style>
  <w:style w:type="character" w:customStyle="1" w:styleId="Sylfaen">
    <w:name w:val="Основной текст + Sylfaen"/>
    <w:aliases w:val="10,5 pt5,Полужирный"/>
    <w:basedOn w:val="a8"/>
    <w:uiPriority w:val="99"/>
    <w:rsid w:val="009047BC"/>
    <w:rPr>
      <w:rFonts w:ascii="Sylfaen" w:hAnsi="Sylfaen" w:cs="Sylfaen"/>
      <w:b/>
      <w:bCs/>
      <w:color w:val="000000"/>
      <w:spacing w:val="0"/>
      <w:w w:val="100"/>
      <w:position w:val="0"/>
      <w:sz w:val="21"/>
      <w:szCs w:val="21"/>
      <w:u w:val="none"/>
      <w:shd w:val="clear" w:color="auto" w:fill="FFFFFF"/>
      <w:lang w:val="ru-RU" w:eastAsia="x-none"/>
    </w:rPr>
  </w:style>
  <w:style w:type="character" w:customStyle="1" w:styleId="aa">
    <w:name w:val="Основной текст + Курсив"/>
    <w:basedOn w:val="a8"/>
    <w:uiPriority w:val="99"/>
    <w:rsid w:val="009047BC"/>
    <w:rPr>
      <w:rFonts w:ascii="Georgia" w:hAnsi="Georgia" w:cs="Georgia"/>
      <w:i/>
      <w:iCs/>
      <w:color w:val="000000"/>
      <w:spacing w:val="0"/>
      <w:w w:val="100"/>
      <w:position w:val="0"/>
      <w:sz w:val="20"/>
      <w:szCs w:val="20"/>
      <w:u w:val="none"/>
      <w:shd w:val="clear" w:color="auto" w:fill="FFFFFF"/>
      <w:lang w:val="ru-RU" w:eastAsia="x-none"/>
    </w:rPr>
  </w:style>
  <w:style w:type="character" w:customStyle="1" w:styleId="2Verdana">
    <w:name w:val="Основной текст (2) + Verdana"/>
    <w:aliases w:val="8 pt,Курсив8,Интервал -1 pt3,Основной текст (3) + Franklin Gothic Heavy"/>
    <w:basedOn w:val="2"/>
    <w:uiPriority w:val="99"/>
    <w:rsid w:val="009047BC"/>
    <w:rPr>
      <w:rFonts w:ascii="Verdana" w:hAnsi="Verdana" w:cs="Verdana"/>
      <w:b/>
      <w:bCs/>
      <w:i/>
      <w:iCs/>
      <w:color w:val="000000"/>
      <w:spacing w:val="-20"/>
      <w:w w:val="100"/>
      <w:position w:val="0"/>
      <w:sz w:val="16"/>
      <w:szCs w:val="16"/>
      <w:u w:val="none"/>
      <w:shd w:val="clear" w:color="auto" w:fill="FFFFFF"/>
      <w:lang w:val="ru-RU" w:eastAsia="x-none"/>
    </w:rPr>
  </w:style>
  <w:style w:type="character" w:customStyle="1" w:styleId="2Arial">
    <w:name w:val="Основной текст (2) + Arial"/>
    <w:aliases w:val="93,5 pt4,Курсив7"/>
    <w:basedOn w:val="2"/>
    <w:uiPriority w:val="99"/>
    <w:rsid w:val="009047BC"/>
    <w:rPr>
      <w:rFonts w:ascii="Arial" w:hAnsi="Arial" w:cs="Arial"/>
      <w:b/>
      <w:bCs/>
      <w:i/>
      <w:iCs/>
      <w:color w:val="000000"/>
      <w:spacing w:val="0"/>
      <w:w w:val="100"/>
      <w:position w:val="0"/>
      <w:sz w:val="19"/>
      <w:szCs w:val="19"/>
      <w:u w:val="none"/>
      <w:shd w:val="clear" w:color="auto" w:fill="FFFFFF"/>
      <w:lang w:val="ru-RU" w:eastAsia="x-none"/>
    </w:rPr>
  </w:style>
  <w:style w:type="character" w:customStyle="1" w:styleId="21">
    <w:name w:val="Основной текст (2) + Курсив"/>
    <w:aliases w:val="Интервал 0 pt"/>
    <w:basedOn w:val="2"/>
    <w:uiPriority w:val="99"/>
    <w:rsid w:val="009047BC"/>
    <w:rPr>
      <w:rFonts w:ascii="Palatino Linotype" w:hAnsi="Palatino Linotype" w:cs="Palatino Linotype"/>
      <w:b/>
      <w:bCs/>
      <w:i/>
      <w:iCs/>
      <w:color w:val="000000"/>
      <w:spacing w:val="-10"/>
      <w:w w:val="100"/>
      <w:position w:val="0"/>
      <w:sz w:val="19"/>
      <w:szCs w:val="19"/>
      <w:u w:val="none"/>
      <w:shd w:val="clear" w:color="auto" w:fill="FFFFFF"/>
      <w:lang w:val="ru-RU" w:eastAsia="x-none"/>
    </w:rPr>
  </w:style>
  <w:style w:type="character" w:customStyle="1" w:styleId="3">
    <w:name w:val="Основной текст (3)_"/>
    <w:basedOn w:val="a0"/>
    <w:link w:val="30"/>
    <w:uiPriority w:val="99"/>
    <w:locked/>
    <w:rsid w:val="009047BC"/>
    <w:rPr>
      <w:rFonts w:ascii="Book Antiqua" w:hAnsi="Book Antiqua" w:cs="Book Antiqua"/>
      <w:b/>
      <w:bCs/>
      <w:shd w:val="clear" w:color="auto" w:fill="FFFFFF"/>
    </w:rPr>
  </w:style>
  <w:style w:type="character" w:customStyle="1" w:styleId="31">
    <w:name w:val="Основной текст (3) + Курсив"/>
    <w:aliases w:val="Интервал -1 pt2"/>
    <w:basedOn w:val="3"/>
    <w:uiPriority w:val="99"/>
    <w:rsid w:val="009047BC"/>
    <w:rPr>
      <w:rFonts w:ascii="Book Antiqua" w:hAnsi="Book Antiqua" w:cs="Book Antiqua"/>
      <w:b/>
      <w:bCs/>
      <w:i/>
      <w:iCs/>
      <w:color w:val="000000"/>
      <w:spacing w:val="-20"/>
      <w:w w:val="100"/>
      <w:position w:val="0"/>
      <w:shd w:val="clear" w:color="auto" w:fill="FFFFFF"/>
      <w:lang w:val="ru-RU" w:eastAsia="x-none"/>
    </w:rPr>
  </w:style>
  <w:style w:type="paragraph" w:customStyle="1" w:styleId="22">
    <w:name w:val="Основной текст2"/>
    <w:basedOn w:val="a"/>
    <w:uiPriority w:val="99"/>
    <w:rsid w:val="009047BC"/>
    <w:pPr>
      <w:widowControl w:val="0"/>
      <w:shd w:val="clear" w:color="auto" w:fill="FFFFFF"/>
      <w:spacing w:before="120" w:after="180" w:line="245" w:lineRule="exact"/>
      <w:jc w:val="both"/>
    </w:pPr>
    <w:rPr>
      <w:rFonts w:ascii="Book Antiqua" w:hAnsi="Book Antiqua" w:cs="Book Antiqua"/>
      <w:color w:val="000000"/>
      <w:sz w:val="20"/>
      <w:szCs w:val="20"/>
      <w:lang w:eastAsia="ru-RU"/>
    </w:rPr>
  </w:style>
  <w:style w:type="paragraph" w:customStyle="1" w:styleId="30">
    <w:name w:val="Основной текст (3)"/>
    <w:basedOn w:val="a"/>
    <w:link w:val="3"/>
    <w:uiPriority w:val="99"/>
    <w:rsid w:val="009047BC"/>
    <w:pPr>
      <w:widowControl w:val="0"/>
      <w:shd w:val="clear" w:color="auto" w:fill="FFFFFF"/>
      <w:spacing w:before="120" w:after="120" w:line="240" w:lineRule="atLeast"/>
      <w:jc w:val="both"/>
    </w:pPr>
    <w:rPr>
      <w:rFonts w:ascii="Book Antiqua" w:hAnsi="Book Antiqua" w:cs="Book Antiqua"/>
      <w:b/>
      <w:bCs/>
      <w:noProof/>
      <w:sz w:val="20"/>
      <w:szCs w:val="20"/>
      <w:shd w:val="clear" w:color="auto" w:fill="FFFFFF"/>
      <w:lang w:eastAsia="ru-RU"/>
    </w:rPr>
  </w:style>
  <w:style w:type="character" w:customStyle="1" w:styleId="Garamond">
    <w:name w:val="Основной текст + Garamond"/>
    <w:aliases w:val="11 pt,Полужирный1"/>
    <w:basedOn w:val="a8"/>
    <w:uiPriority w:val="99"/>
    <w:rsid w:val="009047BC"/>
    <w:rPr>
      <w:rFonts w:ascii="Garamond" w:hAnsi="Garamond" w:cs="Garamond"/>
      <w:b/>
      <w:bCs/>
      <w:color w:val="000000"/>
      <w:spacing w:val="0"/>
      <w:w w:val="100"/>
      <w:position w:val="0"/>
      <w:sz w:val="22"/>
      <w:szCs w:val="22"/>
      <w:u w:val="none"/>
      <w:shd w:val="clear" w:color="auto" w:fill="FFFFFF"/>
      <w:lang w:val="ru-RU" w:eastAsia="x-none"/>
    </w:rPr>
  </w:style>
  <w:style w:type="character" w:customStyle="1" w:styleId="2TimesNewRoman">
    <w:name w:val="Основной текст (2) + Times New Roman"/>
    <w:aliases w:val="10 pt2,Курсив6"/>
    <w:basedOn w:val="2"/>
    <w:uiPriority w:val="99"/>
    <w:rsid w:val="009047BC"/>
    <w:rPr>
      <w:rFonts w:ascii="Times New Roman" w:hAnsi="Times New Roman" w:cs="Times New Roman"/>
      <w:b/>
      <w:bCs/>
      <w:i/>
      <w:iCs/>
      <w:color w:val="000000"/>
      <w:spacing w:val="0"/>
      <w:w w:val="100"/>
      <w:position w:val="0"/>
      <w:sz w:val="20"/>
      <w:szCs w:val="20"/>
      <w:u w:val="none"/>
      <w:shd w:val="clear" w:color="auto" w:fill="FFFFFF"/>
      <w:lang w:val="ru-RU" w:eastAsia="x-none"/>
    </w:rPr>
  </w:style>
  <w:style w:type="character" w:customStyle="1" w:styleId="220">
    <w:name w:val="Основной текст (2) + Курсив2"/>
    <w:basedOn w:val="2"/>
    <w:uiPriority w:val="99"/>
    <w:rsid w:val="009047BC"/>
    <w:rPr>
      <w:rFonts w:ascii="Century Schoolbook" w:hAnsi="Century Schoolbook" w:cs="Century Schoolbook"/>
      <w:b/>
      <w:bCs/>
      <w:i/>
      <w:iCs/>
      <w:color w:val="000000"/>
      <w:spacing w:val="0"/>
      <w:w w:val="100"/>
      <w:position w:val="0"/>
      <w:sz w:val="19"/>
      <w:szCs w:val="19"/>
      <w:u w:val="none"/>
      <w:shd w:val="clear" w:color="auto" w:fill="FFFFFF"/>
      <w:lang w:val="ru-RU" w:eastAsia="x-none"/>
    </w:rPr>
  </w:style>
  <w:style w:type="character" w:customStyle="1" w:styleId="100">
    <w:name w:val="Основной текст + 10"/>
    <w:aliases w:val="5 pt3,Курсив5"/>
    <w:basedOn w:val="a8"/>
    <w:uiPriority w:val="99"/>
    <w:rsid w:val="009047BC"/>
    <w:rPr>
      <w:rFonts w:ascii="Constantia" w:hAnsi="Constantia" w:cs="Constantia"/>
      <w:i/>
      <w:iCs/>
      <w:color w:val="000000"/>
      <w:spacing w:val="0"/>
      <w:w w:val="100"/>
      <w:position w:val="0"/>
      <w:sz w:val="21"/>
      <w:szCs w:val="21"/>
      <w:u w:val="none"/>
      <w:shd w:val="clear" w:color="auto" w:fill="FFFFFF"/>
      <w:lang w:val="ru-RU" w:eastAsia="x-none"/>
    </w:rPr>
  </w:style>
  <w:style w:type="character" w:customStyle="1" w:styleId="2CenturySchoolbook">
    <w:name w:val="Основной текст (2) + Century Schoolbook"/>
    <w:aliases w:val="92,5 pt2,Не полужирный,Курсив4"/>
    <w:basedOn w:val="2"/>
    <w:uiPriority w:val="99"/>
    <w:rsid w:val="009047BC"/>
    <w:rPr>
      <w:rFonts w:ascii="Century Schoolbook" w:hAnsi="Century Schoolbook" w:cs="Century Schoolbook"/>
      <w:b/>
      <w:bCs/>
      <w:i/>
      <w:iCs/>
      <w:color w:val="000000"/>
      <w:spacing w:val="0"/>
      <w:w w:val="100"/>
      <w:position w:val="0"/>
      <w:sz w:val="19"/>
      <w:szCs w:val="19"/>
      <w:u w:val="none"/>
      <w:shd w:val="clear" w:color="auto" w:fill="FFFFFF"/>
      <w:lang w:val="ru-RU" w:eastAsia="x-none"/>
    </w:rPr>
  </w:style>
  <w:style w:type="character" w:customStyle="1" w:styleId="CenturySchoolbook">
    <w:name w:val="Основной текст + Century Schoolbook"/>
    <w:aliases w:val="10 pt1,Курсив3"/>
    <w:basedOn w:val="a8"/>
    <w:uiPriority w:val="99"/>
    <w:rsid w:val="009047BC"/>
    <w:rPr>
      <w:rFonts w:ascii="Century Schoolbook" w:hAnsi="Century Schoolbook" w:cs="Century Schoolbook"/>
      <w:i/>
      <w:iCs/>
      <w:color w:val="000000"/>
      <w:spacing w:val="0"/>
      <w:w w:val="100"/>
      <w:position w:val="0"/>
      <w:sz w:val="20"/>
      <w:szCs w:val="20"/>
      <w:u w:val="none"/>
      <w:shd w:val="clear" w:color="auto" w:fill="FFFFFF"/>
      <w:lang w:val="ru-RU" w:eastAsia="x-none"/>
    </w:rPr>
  </w:style>
  <w:style w:type="character" w:customStyle="1" w:styleId="Exact">
    <w:name w:val="Основной текст Exact"/>
    <w:basedOn w:val="a0"/>
    <w:uiPriority w:val="99"/>
    <w:rsid w:val="009047BC"/>
    <w:rPr>
      <w:rFonts w:ascii="Constantia" w:hAnsi="Constantia" w:cs="Constantia"/>
      <w:spacing w:val="1"/>
      <w:sz w:val="19"/>
      <w:szCs w:val="19"/>
      <w:u w:val="none"/>
    </w:rPr>
  </w:style>
  <w:style w:type="character" w:customStyle="1" w:styleId="32">
    <w:name w:val="Основной текст (3) + Полужирный"/>
    <w:aliases w:val="Не курсив"/>
    <w:basedOn w:val="3"/>
    <w:uiPriority w:val="99"/>
    <w:rsid w:val="009047BC"/>
    <w:rPr>
      <w:rFonts w:ascii="Garamond" w:hAnsi="Garamond" w:cs="Garamond"/>
      <w:b/>
      <w:bCs/>
      <w:i/>
      <w:iCs/>
      <w:color w:val="000000"/>
      <w:spacing w:val="0"/>
      <w:w w:val="100"/>
      <w:position w:val="0"/>
      <w:sz w:val="22"/>
      <w:szCs w:val="22"/>
      <w:u w:val="none"/>
      <w:shd w:val="clear" w:color="auto" w:fill="FFFFFF"/>
      <w:lang w:val="ru-RU" w:eastAsia="x-none"/>
    </w:rPr>
  </w:style>
  <w:style w:type="character" w:customStyle="1" w:styleId="23">
    <w:name w:val="Основной текст (2) + Не полужирный"/>
    <w:aliases w:val="Курсив2"/>
    <w:basedOn w:val="2"/>
    <w:uiPriority w:val="99"/>
    <w:rsid w:val="009047BC"/>
    <w:rPr>
      <w:rFonts w:ascii="Garamond" w:hAnsi="Garamond" w:cs="Garamond"/>
      <w:b/>
      <w:bCs/>
      <w:i/>
      <w:iCs/>
      <w:color w:val="000000"/>
      <w:spacing w:val="0"/>
      <w:w w:val="100"/>
      <w:position w:val="0"/>
      <w:sz w:val="22"/>
      <w:szCs w:val="22"/>
      <w:u w:val="none"/>
      <w:shd w:val="clear" w:color="auto" w:fill="FFFFFF"/>
      <w:lang w:val="ru-RU" w:eastAsia="x-none"/>
    </w:rPr>
  </w:style>
  <w:style w:type="character" w:customStyle="1" w:styleId="210">
    <w:name w:val="Основной текст (2) + Курсив1"/>
    <w:aliases w:val="Интервал -1 pt1"/>
    <w:basedOn w:val="2"/>
    <w:uiPriority w:val="99"/>
    <w:rsid w:val="009047BC"/>
    <w:rPr>
      <w:rFonts w:ascii="Garamond" w:hAnsi="Garamond" w:cs="Garamond"/>
      <w:b/>
      <w:bCs/>
      <w:i/>
      <w:iCs/>
      <w:color w:val="000000"/>
      <w:spacing w:val="-20"/>
      <w:w w:val="100"/>
      <w:position w:val="0"/>
      <w:sz w:val="22"/>
      <w:szCs w:val="22"/>
      <w:u w:val="none"/>
      <w:shd w:val="clear" w:color="auto" w:fill="FFFFFF"/>
      <w:lang w:val="ru-RU" w:eastAsia="x-none"/>
    </w:rPr>
  </w:style>
  <w:style w:type="character" w:customStyle="1" w:styleId="2SegoeUI1">
    <w:name w:val="Основной текст (2) + Segoe UI1"/>
    <w:aliases w:val="91,5 pt1,Не полужирный1,Курсив1,Основной текст (2) + 8 pt1"/>
    <w:basedOn w:val="2"/>
    <w:uiPriority w:val="99"/>
    <w:rsid w:val="009047BC"/>
    <w:rPr>
      <w:rFonts w:ascii="Segoe UI" w:hAnsi="Segoe UI" w:cs="Segoe UI"/>
      <w:b/>
      <w:bCs/>
      <w:i/>
      <w:iCs/>
      <w:color w:val="000000"/>
      <w:spacing w:val="0"/>
      <w:w w:val="100"/>
      <w:position w:val="0"/>
      <w:sz w:val="19"/>
      <w:szCs w:val="19"/>
      <w:u w:val="none"/>
      <w:shd w:val="clear" w:color="auto" w:fill="FFFFFF"/>
      <w:lang w:val="ru-RU" w:eastAsia="x-none"/>
    </w:rPr>
  </w:style>
  <w:style w:type="paragraph" w:customStyle="1" w:styleId="Style1">
    <w:name w:val="Style1"/>
    <w:basedOn w:val="a"/>
    <w:uiPriority w:val="99"/>
    <w:rsid w:val="009047BC"/>
    <w:pPr>
      <w:widowControl w:val="0"/>
      <w:autoSpaceDE w:val="0"/>
      <w:autoSpaceDN w:val="0"/>
      <w:adjustRightInd w:val="0"/>
      <w:spacing w:after="0" w:line="246" w:lineRule="exact"/>
      <w:ind w:firstLine="336"/>
      <w:jc w:val="both"/>
    </w:pPr>
    <w:rPr>
      <w:rFonts w:ascii="Sylfaen" w:hAnsi="Sylfaen" w:cs="Sylfaen"/>
      <w:sz w:val="24"/>
      <w:szCs w:val="24"/>
      <w:lang w:eastAsia="ru-RU"/>
    </w:rPr>
  </w:style>
  <w:style w:type="character" w:customStyle="1" w:styleId="FontStyle11">
    <w:name w:val="Font Style11"/>
    <w:basedOn w:val="a0"/>
    <w:uiPriority w:val="99"/>
    <w:rsid w:val="009047BC"/>
    <w:rPr>
      <w:rFonts w:ascii="Sylfaen" w:hAnsi="Sylfaen" w:cs="Sylfaen"/>
      <w:sz w:val="20"/>
      <w:szCs w:val="20"/>
    </w:rPr>
  </w:style>
  <w:style w:type="character" w:customStyle="1" w:styleId="FontStyle13">
    <w:name w:val="Font Style13"/>
    <w:basedOn w:val="a0"/>
    <w:uiPriority w:val="99"/>
    <w:rsid w:val="009047BC"/>
    <w:rPr>
      <w:rFonts w:ascii="Sylfaen" w:hAnsi="Sylfaen" w:cs="Sylfaen"/>
      <w:b/>
      <w:bCs/>
      <w:sz w:val="20"/>
      <w:szCs w:val="20"/>
    </w:rPr>
  </w:style>
  <w:style w:type="paragraph" w:customStyle="1" w:styleId="Style4">
    <w:name w:val="Style4"/>
    <w:basedOn w:val="a"/>
    <w:uiPriority w:val="99"/>
    <w:rsid w:val="009047BC"/>
    <w:pPr>
      <w:widowControl w:val="0"/>
      <w:autoSpaceDE w:val="0"/>
      <w:autoSpaceDN w:val="0"/>
      <w:adjustRightInd w:val="0"/>
      <w:spacing w:after="0" w:line="245" w:lineRule="exact"/>
    </w:pPr>
    <w:rPr>
      <w:rFonts w:ascii="Sylfaen" w:hAnsi="Sylfaen" w:cs="Sylfaen"/>
      <w:sz w:val="24"/>
      <w:szCs w:val="24"/>
      <w:lang w:eastAsia="ru-RU"/>
    </w:rPr>
  </w:style>
  <w:style w:type="character" w:customStyle="1" w:styleId="FontStyle12">
    <w:name w:val="Font Style12"/>
    <w:basedOn w:val="a0"/>
    <w:uiPriority w:val="99"/>
    <w:rsid w:val="009047BC"/>
    <w:rPr>
      <w:rFonts w:ascii="Sylfaen" w:hAnsi="Sylfaen" w:cs="Sylfaen"/>
      <w:b/>
      <w:bCs/>
      <w:i/>
      <w:iCs/>
      <w:spacing w:val="10"/>
      <w:sz w:val="18"/>
      <w:szCs w:val="18"/>
    </w:rPr>
  </w:style>
  <w:style w:type="paragraph" w:styleId="ab">
    <w:name w:val="footer"/>
    <w:basedOn w:val="a"/>
    <w:link w:val="ac"/>
    <w:uiPriority w:val="99"/>
    <w:rsid w:val="008C0A88"/>
    <w:pPr>
      <w:tabs>
        <w:tab w:val="center" w:pos="4677"/>
        <w:tab w:val="right" w:pos="9355"/>
      </w:tabs>
    </w:pPr>
  </w:style>
  <w:style w:type="character" w:customStyle="1" w:styleId="ac">
    <w:name w:val="Нижний колонтитул Знак"/>
    <w:basedOn w:val="a0"/>
    <w:link w:val="ab"/>
    <w:uiPriority w:val="99"/>
    <w:semiHidden/>
    <w:locked/>
    <w:rPr>
      <w:rFonts w:cs="Times New Roman"/>
      <w:lang w:val="x-none" w:eastAsia="en-US"/>
    </w:rPr>
  </w:style>
  <w:style w:type="character" w:styleId="ad">
    <w:name w:val="page number"/>
    <w:basedOn w:val="a0"/>
    <w:uiPriority w:val="99"/>
    <w:rsid w:val="008C0A88"/>
    <w:rPr>
      <w:rFonts w:cs="Times New Roman"/>
    </w:rPr>
  </w:style>
  <w:style w:type="paragraph" w:styleId="ae">
    <w:name w:val="No Spacing"/>
    <w:uiPriority w:val="1"/>
    <w:qFormat/>
    <w:rsid w:val="007974B4"/>
    <w:pPr>
      <w:spacing w:after="0" w:line="240" w:lineRule="auto"/>
    </w:pPr>
  </w:style>
  <w:style w:type="character" w:customStyle="1" w:styleId="-1pt">
    <w:name w:val="Основной текст + Интервал -1 pt"/>
    <w:basedOn w:val="a8"/>
    <w:uiPriority w:val="99"/>
    <w:rsid w:val="00930034"/>
    <w:rPr>
      <w:rFonts w:ascii="Trebuchet MS" w:hAnsi="Trebuchet MS" w:cs="Trebuchet MS"/>
      <w:spacing w:val="-20"/>
      <w:sz w:val="17"/>
      <w:szCs w:val="17"/>
      <w:shd w:val="clear" w:color="auto" w:fill="FFFFFF"/>
    </w:rPr>
  </w:style>
  <w:style w:type="character" w:customStyle="1" w:styleId="4">
    <w:name w:val="Основной текст (4)_"/>
    <w:basedOn w:val="a0"/>
    <w:link w:val="40"/>
    <w:uiPriority w:val="99"/>
    <w:locked/>
    <w:rsid w:val="00930034"/>
    <w:rPr>
      <w:rFonts w:ascii="Arial" w:hAnsi="Arial" w:cs="Arial"/>
      <w:sz w:val="17"/>
      <w:szCs w:val="17"/>
      <w:shd w:val="clear" w:color="auto" w:fill="FFFFFF"/>
    </w:rPr>
  </w:style>
  <w:style w:type="paragraph" w:customStyle="1" w:styleId="40">
    <w:name w:val="Основной текст (4)"/>
    <w:basedOn w:val="a"/>
    <w:link w:val="4"/>
    <w:uiPriority w:val="99"/>
    <w:rsid w:val="00930034"/>
    <w:pPr>
      <w:shd w:val="clear" w:color="auto" w:fill="FFFFFF"/>
      <w:spacing w:after="0" w:line="240" w:lineRule="atLeast"/>
    </w:pPr>
    <w:rPr>
      <w:rFonts w:ascii="Arial" w:hAnsi="Arial" w:cs="Arial"/>
      <w:noProof/>
      <w:sz w:val="17"/>
      <w:szCs w:val="17"/>
      <w:shd w:val="clear" w:color="auto" w:fill="FFFFFF"/>
      <w:lang w:eastAsia="ru-RU"/>
    </w:rPr>
  </w:style>
  <w:style w:type="character" w:customStyle="1" w:styleId="24">
    <w:name w:val="Основной текст (2) + Не курсив"/>
    <w:basedOn w:val="2"/>
    <w:uiPriority w:val="99"/>
    <w:rsid w:val="007E1713"/>
    <w:rPr>
      <w:rFonts w:ascii="Trebuchet MS" w:hAnsi="Trebuchet MS" w:cs="Trebuchet MS"/>
      <w:b/>
      <w:bCs/>
      <w:i/>
      <w:iCs/>
      <w:spacing w:val="0"/>
      <w:sz w:val="17"/>
      <w:szCs w:val="17"/>
      <w:shd w:val="clear" w:color="auto" w:fill="FFFFFF"/>
    </w:rPr>
  </w:style>
  <w:style w:type="character" w:customStyle="1" w:styleId="WW8Num4z0">
    <w:name w:val="WW8Num4z0"/>
    <w:uiPriority w:val="99"/>
    <w:rsid w:val="00022D44"/>
    <w:rPr>
      <w:sz w:val="28"/>
    </w:rPr>
  </w:style>
  <w:style w:type="paragraph" w:customStyle="1" w:styleId="Default">
    <w:name w:val="Default"/>
    <w:rsid w:val="00325088"/>
    <w:pPr>
      <w:autoSpaceDE w:val="0"/>
      <w:autoSpaceDN w:val="0"/>
      <w:adjustRightInd w:val="0"/>
      <w:spacing w:after="0" w:line="240" w:lineRule="auto"/>
    </w:pPr>
    <w:rPr>
      <w:color w:val="000000"/>
      <w:sz w:val="24"/>
      <w:szCs w:val="24"/>
      <w:lang w:eastAsia="en-US"/>
    </w:rPr>
  </w:style>
  <w:style w:type="character" w:customStyle="1" w:styleId="af">
    <w:name w:val="Сноска_"/>
    <w:basedOn w:val="a0"/>
    <w:link w:val="af0"/>
    <w:uiPriority w:val="99"/>
    <w:locked/>
    <w:rsid w:val="002B0AC3"/>
    <w:rPr>
      <w:rFonts w:cs="Times New Roman"/>
      <w:sz w:val="16"/>
      <w:szCs w:val="16"/>
    </w:rPr>
  </w:style>
  <w:style w:type="character" w:customStyle="1" w:styleId="6">
    <w:name w:val="Основной текст (6)_"/>
    <w:basedOn w:val="a0"/>
    <w:link w:val="61"/>
    <w:uiPriority w:val="99"/>
    <w:locked/>
    <w:rsid w:val="002B0AC3"/>
    <w:rPr>
      <w:rFonts w:cs="Times New Roman"/>
      <w:sz w:val="16"/>
      <w:szCs w:val="16"/>
    </w:rPr>
  </w:style>
  <w:style w:type="character" w:customStyle="1" w:styleId="7">
    <w:name w:val="Основной текст (7)_"/>
    <w:basedOn w:val="a0"/>
    <w:link w:val="71"/>
    <w:uiPriority w:val="99"/>
    <w:locked/>
    <w:rsid w:val="002B0AC3"/>
    <w:rPr>
      <w:rFonts w:cs="Times New Roman"/>
      <w:i/>
      <w:iCs/>
      <w:sz w:val="16"/>
      <w:szCs w:val="16"/>
    </w:rPr>
  </w:style>
  <w:style w:type="character" w:customStyle="1" w:styleId="70">
    <w:name w:val="Основной текст (7)"/>
    <w:basedOn w:val="7"/>
    <w:uiPriority w:val="99"/>
    <w:rsid w:val="002B0AC3"/>
    <w:rPr>
      <w:rFonts w:cs="Times New Roman"/>
      <w:i/>
      <w:iCs/>
      <w:sz w:val="16"/>
      <w:szCs w:val="16"/>
      <w:u w:val="single"/>
    </w:rPr>
  </w:style>
  <w:style w:type="paragraph" w:customStyle="1" w:styleId="af0">
    <w:name w:val="Сноска"/>
    <w:basedOn w:val="a"/>
    <w:link w:val="af"/>
    <w:uiPriority w:val="99"/>
    <w:rsid w:val="002B0AC3"/>
    <w:pPr>
      <w:widowControl w:val="0"/>
      <w:shd w:val="clear" w:color="auto" w:fill="FFFFFF"/>
      <w:spacing w:after="0" w:line="192" w:lineRule="exact"/>
    </w:pPr>
    <w:rPr>
      <w:noProof/>
      <w:sz w:val="16"/>
      <w:szCs w:val="16"/>
      <w:lang w:eastAsia="ru-RU"/>
    </w:rPr>
  </w:style>
  <w:style w:type="paragraph" w:customStyle="1" w:styleId="61">
    <w:name w:val="Основной текст (6)1"/>
    <w:basedOn w:val="a"/>
    <w:link w:val="6"/>
    <w:uiPriority w:val="99"/>
    <w:rsid w:val="002B0AC3"/>
    <w:pPr>
      <w:widowControl w:val="0"/>
      <w:shd w:val="clear" w:color="auto" w:fill="FFFFFF"/>
      <w:spacing w:after="180" w:line="188" w:lineRule="exact"/>
      <w:jc w:val="both"/>
    </w:pPr>
    <w:rPr>
      <w:noProof/>
      <w:sz w:val="16"/>
      <w:szCs w:val="16"/>
      <w:lang w:eastAsia="ru-RU"/>
    </w:rPr>
  </w:style>
  <w:style w:type="paragraph" w:customStyle="1" w:styleId="71">
    <w:name w:val="Основной текст (7)1"/>
    <w:basedOn w:val="a"/>
    <w:link w:val="7"/>
    <w:uiPriority w:val="99"/>
    <w:rsid w:val="002B0AC3"/>
    <w:pPr>
      <w:widowControl w:val="0"/>
      <w:shd w:val="clear" w:color="auto" w:fill="FFFFFF"/>
      <w:spacing w:after="0" w:line="188" w:lineRule="exact"/>
    </w:pPr>
    <w:rPr>
      <w:i/>
      <w:iCs/>
      <w:noProof/>
      <w:sz w:val="16"/>
      <w:szCs w:val="16"/>
      <w:lang w:eastAsia="ru-RU"/>
    </w:rPr>
  </w:style>
  <w:style w:type="character" w:customStyle="1" w:styleId="610">
    <w:name w:val="Основной текст (6) + Курсив1"/>
    <w:basedOn w:val="6"/>
    <w:uiPriority w:val="99"/>
    <w:rsid w:val="001E1F2A"/>
    <w:rPr>
      <w:rFonts w:ascii="Times New Roman" w:hAnsi="Times New Roman" w:cs="Times New Roman"/>
      <w:i/>
      <w:iCs/>
      <w:sz w:val="16"/>
      <w:szCs w:val="16"/>
      <w:u w:val="single"/>
    </w:rPr>
  </w:style>
  <w:style w:type="character" w:customStyle="1" w:styleId="72">
    <w:name w:val="Основной текст (7) + Не курсив"/>
    <w:basedOn w:val="7"/>
    <w:uiPriority w:val="99"/>
    <w:rsid w:val="006539D5"/>
    <w:rPr>
      <w:rFonts w:ascii="Times New Roman" w:hAnsi="Times New Roman" w:cs="Times New Roman"/>
      <w:i/>
      <w:iCs/>
      <w:sz w:val="16"/>
      <w:szCs w:val="16"/>
      <w:u w:val="none"/>
    </w:rPr>
  </w:style>
  <w:style w:type="character" w:customStyle="1" w:styleId="60">
    <w:name w:val="Основной текст (6) + Курсив"/>
    <w:basedOn w:val="6"/>
    <w:uiPriority w:val="99"/>
    <w:rsid w:val="00D43C9B"/>
    <w:rPr>
      <w:rFonts w:ascii="Times New Roman" w:hAnsi="Times New Roman" w:cs="Times New Roman"/>
      <w:i/>
      <w:iCs/>
      <w:sz w:val="16"/>
      <w:szCs w:val="16"/>
      <w:u w:val="none"/>
    </w:rPr>
  </w:style>
  <w:style w:type="character" w:customStyle="1" w:styleId="610pt">
    <w:name w:val="Основной текст (6) + 10 pt"/>
    <w:basedOn w:val="6"/>
    <w:uiPriority w:val="99"/>
    <w:rsid w:val="00D43C9B"/>
    <w:rPr>
      <w:rFonts w:ascii="Times New Roman" w:hAnsi="Times New Roman" w:cs="Times New Roman"/>
      <w:sz w:val="20"/>
      <w:szCs w:val="20"/>
      <w:u w:val="none"/>
    </w:rPr>
  </w:style>
  <w:style w:type="paragraph" w:customStyle="1" w:styleId="af1">
    <w:name w:val="абзац"/>
    <w:basedOn w:val="a"/>
    <w:uiPriority w:val="99"/>
    <w:rsid w:val="007561BF"/>
    <w:pPr>
      <w:spacing w:after="0" w:line="240" w:lineRule="auto"/>
      <w:ind w:firstLine="851"/>
      <w:jc w:val="both"/>
    </w:pPr>
    <w:rPr>
      <w:sz w:val="26"/>
      <w:szCs w:val="26"/>
      <w:lang w:eastAsia="ru-RU"/>
    </w:rPr>
  </w:style>
  <w:style w:type="character" w:customStyle="1" w:styleId="5">
    <w:name w:val="Основной текст (5)_"/>
    <w:basedOn w:val="a0"/>
    <w:link w:val="50"/>
    <w:uiPriority w:val="99"/>
    <w:locked/>
    <w:rsid w:val="00747E58"/>
    <w:rPr>
      <w:rFonts w:cs="Times New Roman"/>
      <w:sz w:val="18"/>
      <w:szCs w:val="18"/>
    </w:rPr>
  </w:style>
  <w:style w:type="paragraph" w:customStyle="1" w:styleId="50">
    <w:name w:val="Основной текст (5)"/>
    <w:basedOn w:val="a"/>
    <w:link w:val="5"/>
    <w:uiPriority w:val="99"/>
    <w:rsid w:val="00747E58"/>
    <w:pPr>
      <w:widowControl w:val="0"/>
      <w:shd w:val="clear" w:color="auto" w:fill="FFFFFF"/>
      <w:spacing w:before="180" w:after="60" w:line="240" w:lineRule="atLeast"/>
      <w:jc w:val="right"/>
    </w:pPr>
    <w:rPr>
      <w:noProof/>
      <w:sz w:val="18"/>
      <w:szCs w:val="18"/>
      <w:lang w:eastAsia="ru-RU"/>
    </w:rPr>
  </w:style>
  <w:style w:type="character" w:customStyle="1" w:styleId="12">
    <w:name w:val="Основной текст (12)_"/>
    <w:basedOn w:val="a0"/>
    <w:link w:val="120"/>
    <w:uiPriority w:val="99"/>
    <w:locked/>
    <w:rsid w:val="00C54619"/>
    <w:rPr>
      <w:rFonts w:cs="Times New Roman"/>
      <w:i/>
      <w:iCs/>
      <w:sz w:val="18"/>
      <w:szCs w:val="18"/>
    </w:rPr>
  </w:style>
  <w:style w:type="character" w:customStyle="1" w:styleId="121">
    <w:name w:val="Основной текст (12) + Не курсив"/>
    <w:basedOn w:val="12"/>
    <w:uiPriority w:val="99"/>
    <w:rsid w:val="00C54619"/>
    <w:rPr>
      <w:rFonts w:cs="Times New Roman"/>
      <w:i/>
      <w:iCs/>
      <w:sz w:val="18"/>
      <w:szCs w:val="18"/>
    </w:rPr>
  </w:style>
  <w:style w:type="character" w:customStyle="1" w:styleId="14">
    <w:name w:val="Основной текст (14)_"/>
    <w:basedOn w:val="a0"/>
    <w:link w:val="141"/>
    <w:uiPriority w:val="99"/>
    <w:locked/>
    <w:rsid w:val="00C54619"/>
    <w:rPr>
      <w:rFonts w:cs="Times New Roman"/>
    </w:rPr>
  </w:style>
  <w:style w:type="character" w:customStyle="1" w:styleId="140">
    <w:name w:val="Основной текст (14)"/>
    <w:basedOn w:val="14"/>
    <w:uiPriority w:val="99"/>
    <w:rsid w:val="00C54619"/>
    <w:rPr>
      <w:rFonts w:cs="Times New Roman"/>
      <w:spacing w:val="0"/>
    </w:rPr>
  </w:style>
  <w:style w:type="paragraph" w:customStyle="1" w:styleId="120">
    <w:name w:val="Основной текст (12)"/>
    <w:basedOn w:val="a"/>
    <w:link w:val="12"/>
    <w:uiPriority w:val="99"/>
    <w:rsid w:val="00C54619"/>
    <w:pPr>
      <w:widowControl w:val="0"/>
      <w:shd w:val="clear" w:color="auto" w:fill="FFFFFF"/>
      <w:spacing w:after="0" w:line="212" w:lineRule="exact"/>
    </w:pPr>
    <w:rPr>
      <w:i/>
      <w:iCs/>
      <w:noProof/>
      <w:sz w:val="18"/>
      <w:szCs w:val="18"/>
      <w:lang w:eastAsia="ru-RU"/>
    </w:rPr>
  </w:style>
  <w:style w:type="paragraph" w:customStyle="1" w:styleId="141">
    <w:name w:val="Основной текст (14)1"/>
    <w:basedOn w:val="a"/>
    <w:link w:val="14"/>
    <w:uiPriority w:val="99"/>
    <w:rsid w:val="00C54619"/>
    <w:pPr>
      <w:widowControl w:val="0"/>
      <w:shd w:val="clear" w:color="auto" w:fill="FFFFFF"/>
      <w:spacing w:before="60" w:after="0" w:line="212" w:lineRule="exact"/>
      <w:ind w:firstLine="640"/>
      <w:jc w:val="both"/>
    </w:pPr>
    <w:rPr>
      <w:noProof/>
      <w:sz w:val="20"/>
      <w:szCs w:val="20"/>
      <w:lang w:eastAsia="ru-RU"/>
    </w:rPr>
  </w:style>
  <w:style w:type="character" w:styleId="af2">
    <w:name w:val="Hyperlink"/>
    <w:basedOn w:val="a0"/>
    <w:uiPriority w:val="99"/>
    <w:rsid w:val="0032732C"/>
    <w:rPr>
      <w:rFonts w:cs="Times New Roman"/>
      <w:color w:val="0000FF"/>
      <w:u w:val="single"/>
    </w:rPr>
  </w:style>
  <w:style w:type="paragraph" w:styleId="af3">
    <w:name w:val="Subtitle"/>
    <w:basedOn w:val="a"/>
    <w:next w:val="a"/>
    <w:link w:val="af4"/>
    <w:uiPriority w:val="99"/>
    <w:qFormat/>
    <w:locked/>
    <w:rsid w:val="0032732C"/>
    <w:pPr>
      <w:suppressAutoHyphens/>
      <w:spacing w:after="60" w:line="240" w:lineRule="auto"/>
      <w:jc w:val="center"/>
    </w:pPr>
    <w:rPr>
      <w:rFonts w:ascii="Cambria" w:hAnsi="Cambria" w:cs="Cambria"/>
      <w:sz w:val="24"/>
      <w:szCs w:val="24"/>
      <w:lang w:eastAsia="zh-CN"/>
    </w:rPr>
  </w:style>
  <w:style w:type="character" w:customStyle="1" w:styleId="af4">
    <w:name w:val="Подзаголовок Знак"/>
    <w:basedOn w:val="a0"/>
    <w:link w:val="af3"/>
    <w:uiPriority w:val="99"/>
    <w:locked/>
    <w:rsid w:val="0032732C"/>
    <w:rPr>
      <w:rFonts w:ascii="Cambria" w:hAnsi="Cambria" w:cs="Times New Roman"/>
      <w:sz w:val="24"/>
      <w:lang w:val="ru-RU" w:eastAsia="zh-CN"/>
    </w:rPr>
  </w:style>
  <w:style w:type="paragraph" w:customStyle="1" w:styleId="211">
    <w:name w:val="Основной текст (2)1"/>
    <w:basedOn w:val="a"/>
    <w:uiPriority w:val="99"/>
    <w:rsid w:val="003958A8"/>
    <w:pPr>
      <w:widowControl w:val="0"/>
      <w:shd w:val="clear" w:color="auto" w:fill="FFFFFF"/>
      <w:spacing w:before="300" w:after="60" w:line="188" w:lineRule="exact"/>
      <w:ind w:firstLine="260"/>
      <w:jc w:val="both"/>
    </w:pPr>
    <w:rPr>
      <w:rFonts w:ascii="Century Schoolbook" w:hAnsi="Century Schoolbook" w:cs="Century Schoolbook"/>
      <w:noProof/>
      <w:sz w:val="18"/>
      <w:szCs w:val="18"/>
      <w:lang w:eastAsia="ru-RU"/>
    </w:rPr>
  </w:style>
  <w:style w:type="paragraph" w:styleId="af5">
    <w:name w:val="header"/>
    <w:basedOn w:val="a"/>
    <w:link w:val="af6"/>
    <w:uiPriority w:val="99"/>
    <w:rsid w:val="00542A37"/>
    <w:pPr>
      <w:tabs>
        <w:tab w:val="center" w:pos="4677"/>
        <w:tab w:val="right" w:pos="9355"/>
      </w:tabs>
    </w:pPr>
  </w:style>
  <w:style w:type="character" w:customStyle="1" w:styleId="af6">
    <w:name w:val="Верхний колонтитул Знак"/>
    <w:basedOn w:val="a0"/>
    <w:link w:val="af5"/>
    <w:uiPriority w:val="99"/>
    <w:locked/>
    <w:rsid w:val="00542A37"/>
    <w:rPr>
      <w:rFonts w:cs="Times New Roman"/>
      <w:lang w:val="x-none" w:eastAsia="en-US"/>
    </w:rPr>
  </w:style>
  <w:style w:type="character" w:customStyle="1" w:styleId="c0">
    <w:name w:val="c0"/>
    <w:basedOn w:val="a0"/>
    <w:rsid w:val="00AF76FB"/>
  </w:style>
  <w:style w:type="table" w:customStyle="1" w:styleId="13">
    <w:name w:val="Сетка таблицы1"/>
    <w:basedOn w:val="a1"/>
    <w:next w:val="a6"/>
    <w:uiPriority w:val="39"/>
    <w:rsid w:val="001C49C2"/>
    <w:pPr>
      <w:spacing w:after="0" w:line="240" w:lineRule="auto"/>
    </w:pPr>
    <w:rPr>
      <w:rFonts w:eastAsia="Calibri"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6"/>
    <w:uiPriority w:val="39"/>
    <w:rsid w:val="00E902B3"/>
    <w:pPr>
      <w:spacing w:after="0" w:line="240" w:lineRule="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he-IL"/>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1FDC"/>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826826"/>
    <w:pPr>
      <w:spacing w:before="100" w:beforeAutospacing="1" w:after="100" w:afterAutospacing="1" w:line="240" w:lineRule="auto"/>
    </w:pPr>
    <w:rPr>
      <w:sz w:val="24"/>
      <w:szCs w:val="24"/>
      <w:lang w:eastAsia="ru-RU"/>
    </w:rPr>
  </w:style>
  <w:style w:type="paragraph" w:styleId="a4">
    <w:name w:val="Balloon Text"/>
    <w:basedOn w:val="a"/>
    <w:link w:val="a5"/>
    <w:uiPriority w:val="99"/>
    <w:semiHidden/>
    <w:rsid w:val="00BC0DB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locked/>
    <w:rsid w:val="00BC0DB6"/>
    <w:rPr>
      <w:rFonts w:ascii="Segoe UI" w:hAnsi="Segoe UI" w:cs="Segoe UI"/>
      <w:sz w:val="18"/>
      <w:szCs w:val="18"/>
    </w:rPr>
  </w:style>
  <w:style w:type="table" w:styleId="a6">
    <w:name w:val="Table Grid"/>
    <w:basedOn w:val="a1"/>
    <w:uiPriority w:val="39"/>
    <w:locked/>
    <w:rsid w:val="0009016C"/>
    <w:pPr>
      <w:spacing w:after="200" w:line="276"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9047BC"/>
    <w:pPr>
      <w:spacing w:after="0" w:line="240" w:lineRule="auto"/>
      <w:ind w:left="720"/>
    </w:pPr>
    <w:rPr>
      <w:sz w:val="24"/>
      <w:szCs w:val="24"/>
      <w:lang w:eastAsia="ru-RU"/>
    </w:rPr>
  </w:style>
  <w:style w:type="character" w:customStyle="1" w:styleId="a8">
    <w:name w:val="Основной текст_"/>
    <w:basedOn w:val="a0"/>
    <w:link w:val="1"/>
    <w:uiPriority w:val="99"/>
    <w:locked/>
    <w:rsid w:val="009047BC"/>
    <w:rPr>
      <w:rFonts w:ascii="Sylfaen" w:hAnsi="Sylfaen" w:cs="Sylfaen"/>
      <w:sz w:val="21"/>
      <w:szCs w:val="21"/>
      <w:shd w:val="clear" w:color="auto" w:fill="FFFFFF"/>
    </w:rPr>
  </w:style>
  <w:style w:type="character" w:customStyle="1" w:styleId="10">
    <w:name w:val="Заголовок №1_"/>
    <w:basedOn w:val="a0"/>
    <w:link w:val="11"/>
    <w:uiPriority w:val="99"/>
    <w:locked/>
    <w:rsid w:val="009047BC"/>
    <w:rPr>
      <w:rFonts w:ascii="Trebuchet MS" w:hAnsi="Trebuchet MS" w:cs="Trebuchet MS"/>
      <w:b/>
      <w:bCs/>
      <w:i/>
      <w:iCs/>
      <w:shd w:val="clear" w:color="auto" w:fill="FFFFFF"/>
    </w:rPr>
  </w:style>
  <w:style w:type="paragraph" w:customStyle="1" w:styleId="1">
    <w:name w:val="Основной текст1"/>
    <w:basedOn w:val="a"/>
    <w:link w:val="a8"/>
    <w:uiPriority w:val="99"/>
    <w:rsid w:val="009047BC"/>
    <w:pPr>
      <w:widowControl w:val="0"/>
      <w:shd w:val="clear" w:color="auto" w:fill="FFFFFF"/>
      <w:spacing w:after="240" w:line="245" w:lineRule="exact"/>
      <w:jc w:val="both"/>
    </w:pPr>
    <w:rPr>
      <w:rFonts w:ascii="Sylfaen" w:hAnsi="Sylfaen" w:cs="Sylfaen"/>
      <w:noProof/>
      <w:sz w:val="21"/>
      <w:szCs w:val="21"/>
      <w:shd w:val="clear" w:color="auto" w:fill="FFFFFF"/>
      <w:lang w:eastAsia="ru-RU"/>
    </w:rPr>
  </w:style>
  <w:style w:type="paragraph" w:customStyle="1" w:styleId="11">
    <w:name w:val="Заголовок №1"/>
    <w:basedOn w:val="a"/>
    <w:link w:val="10"/>
    <w:uiPriority w:val="99"/>
    <w:rsid w:val="009047BC"/>
    <w:pPr>
      <w:widowControl w:val="0"/>
      <w:shd w:val="clear" w:color="auto" w:fill="FFFFFF"/>
      <w:spacing w:before="240" w:after="0" w:line="240" w:lineRule="atLeast"/>
      <w:jc w:val="center"/>
      <w:outlineLvl w:val="0"/>
    </w:pPr>
    <w:rPr>
      <w:rFonts w:ascii="Trebuchet MS" w:hAnsi="Trebuchet MS" w:cs="Trebuchet MS"/>
      <w:b/>
      <w:bCs/>
      <w:i/>
      <w:iCs/>
      <w:noProof/>
      <w:sz w:val="20"/>
      <w:szCs w:val="20"/>
      <w:shd w:val="clear" w:color="auto" w:fill="FFFFFF"/>
      <w:lang w:eastAsia="ru-RU"/>
    </w:rPr>
  </w:style>
  <w:style w:type="character" w:customStyle="1" w:styleId="2">
    <w:name w:val="Основной текст (2)_"/>
    <w:basedOn w:val="a0"/>
    <w:link w:val="20"/>
    <w:uiPriority w:val="99"/>
    <w:locked/>
    <w:rsid w:val="009047BC"/>
    <w:rPr>
      <w:rFonts w:ascii="Sylfaen" w:hAnsi="Sylfaen" w:cs="Sylfaen"/>
      <w:b/>
      <w:bCs/>
      <w:sz w:val="21"/>
      <w:szCs w:val="21"/>
      <w:shd w:val="clear" w:color="auto" w:fill="FFFFFF"/>
    </w:rPr>
  </w:style>
  <w:style w:type="character" w:customStyle="1" w:styleId="2CourierNew">
    <w:name w:val="Основной текст (2) + Courier New"/>
    <w:aliases w:val="10 pt,Курсив,Интервал -1 pt"/>
    <w:basedOn w:val="2"/>
    <w:uiPriority w:val="99"/>
    <w:rsid w:val="009047BC"/>
    <w:rPr>
      <w:rFonts w:ascii="Courier New" w:hAnsi="Courier New" w:cs="Courier New"/>
      <w:b/>
      <w:bCs/>
      <w:i/>
      <w:iCs/>
      <w:color w:val="000000"/>
      <w:spacing w:val="-30"/>
      <w:w w:val="100"/>
      <w:position w:val="0"/>
      <w:sz w:val="20"/>
      <w:szCs w:val="20"/>
      <w:shd w:val="clear" w:color="auto" w:fill="FFFFFF"/>
      <w:lang w:val="ru-RU" w:eastAsia="x-none"/>
    </w:rPr>
  </w:style>
  <w:style w:type="character" w:customStyle="1" w:styleId="a9">
    <w:name w:val="Основной текст + Полужирный"/>
    <w:basedOn w:val="a8"/>
    <w:uiPriority w:val="99"/>
    <w:rsid w:val="009047BC"/>
    <w:rPr>
      <w:rFonts w:ascii="Sylfaen" w:hAnsi="Sylfaen" w:cs="Sylfaen"/>
      <w:b/>
      <w:bCs/>
      <w:color w:val="000000"/>
      <w:spacing w:val="0"/>
      <w:w w:val="100"/>
      <w:position w:val="0"/>
      <w:sz w:val="21"/>
      <w:szCs w:val="21"/>
      <w:u w:val="none"/>
      <w:shd w:val="clear" w:color="auto" w:fill="FFFFFF"/>
      <w:lang w:val="ru-RU" w:eastAsia="x-none"/>
    </w:rPr>
  </w:style>
  <w:style w:type="paragraph" w:customStyle="1" w:styleId="20">
    <w:name w:val="Основной текст (2)"/>
    <w:basedOn w:val="a"/>
    <w:link w:val="2"/>
    <w:uiPriority w:val="99"/>
    <w:rsid w:val="009047BC"/>
    <w:pPr>
      <w:widowControl w:val="0"/>
      <w:shd w:val="clear" w:color="auto" w:fill="FFFFFF"/>
      <w:spacing w:before="180" w:after="120" w:line="240" w:lineRule="atLeast"/>
      <w:ind w:firstLine="340"/>
      <w:jc w:val="both"/>
    </w:pPr>
    <w:rPr>
      <w:rFonts w:ascii="Sylfaen" w:hAnsi="Sylfaen" w:cs="Sylfaen"/>
      <w:b/>
      <w:bCs/>
      <w:noProof/>
      <w:sz w:val="21"/>
      <w:szCs w:val="21"/>
      <w:shd w:val="clear" w:color="auto" w:fill="FFFFFF"/>
      <w:lang w:eastAsia="ru-RU"/>
    </w:rPr>
  </w:style>
  <w:style w:type="character" w:customStyle="1" w:styleId="2SegoeUI">
    <w:name w:val="Основной текст (2) + Segoe UI"/>
    <w:aliases w:val="9,5 pt,Курсив9,Основной текст (2) + 5"/>
    <w:basedOn w:val="2"/>
    <w:uiPriority w:val="99"/>
    <w:rsid w:val="009047BC"/>
    <w:rPr>
      <w:rFonts w:ascii="Segoe UI" w:hAnsi="Segoe UI" w:cs="Segoe UI"/>
      <w:b/>
      <w:bCs/>
      <w:i/>
      <w:iCs/>
      <w:color w:val="000000"/>
      <w:spacing w:val="0"/>
      <w:w w:val="100"/>
      <w:position w:val="0"/>
      <w:sz w:val="19"/>
      <w:szCs w:val="19"/>
      <w:u w:val="none"/>
      <w:shd w:val="clear" w:color="auto" w:fill="FFFFFF"/>
      <w:lang w:val="ru-RU" w:eastAsia="x-none"/>
    </w:rPr>
  </w:style>
  <w:style w:type="character" w:customStyle="1" w:styleId="Sylfaen">
    <w:name w:val="Основной текст + Sylfaen"/>
    <w:aliases w:val="10,5 pt5,Полужирный"/>
    <w:basedOn w:val="a8"/>
    <w:uiPriority w:val="99"/>
    <w:rsid w:val="009047BC"/>
    <w:rPr>
      <w:rFonts w:ascii="Sylfaen" w:hAnsi="Sylfaen" w:cs="Sylfaen"/>
      <w:b/>
      <w:bCs/>
      <w:color w:val="000000"/>
      <w:spacing w:val="0"/>
      <w:w w:val="100"/>
      <w:position w:val="0"/>
      <w:sz w:val="21"/>
      <w:szCs w:val="21"/>
      <w:u w:val="none"/>
      <w:shd w:val="clear" w:color="auto" w:fill="FFFFFF"/>
      <w:lang w:val="ru-RU" w:eastAsia="x-none"/>
    </w:rPr>
  </w:style>
  <w:style w:type="character" w:customStyle="1" w:styleId="aa">
    <w:name w:val="Основной текст + Курсив"/>
    <w:basedOn w:val="a8"/>
    <w:uiPriority w:val="99"/>
    <w:rsid w:val="009047BC"/>
    <w:rPr>
      <w:rFonts w:ascii="Georgia" w:hAnsi="Georgia" w:cs="Georgia"/>
      <w:i/>
      <w:iCs/>
      <w:color w:val="000000"/>
      <w:spacing w:val="0"/>
      <w:w w:val="100"/>
      <w:position w:val="0"/>
      <w:sz w:val="20"/>
      <w:szCs w:val="20"/>
      <w:u w:val="none"/>
      <w:shd w:val="clear" w:color="auto" w:fill="FFFFFF"/>
      <w:lang w:val="ru-RU" w:eastAsia="x-none"/>
    </w:rPr>
  </w:style>
  <w:style w:type="character" w:customStyle="1" w:styleId="2Verdana">
    <w:name w:val="Основной текст (2) + Verdana"/>
    <w:aliases w:val="8 pt,Курсив8,Интервал -1 pt3,Основной текст (3) + Franklin Gothic Heavy"/>
    <w:basedOn w:val="2"/>
    <w:uiPriority w:val="99"/>
    <w:rsid w:val="009047BC"/>
    <w:rPr>
      <w:rFonts w:ascii="Verdana" w:hAnsi="Verdana" w:cs="Verdana"/>
      <w:b/>
      <w:bCs/>
      <w:i/>
      <w:iCs/>
      <w:color w:val="000000"/>
      <w:spacing w:val="-20"/>
      <w:w w:val="100"/>
      <w:position w:val="0"/>
      <w:sz w:val="16"/>
      <w:szCs w:val="16"/>
      <w:u w:val="none"/>
      <w:shd w:val="clear" w:color="auto" w:fill="FFFFFF"/>
      <w:lang w:val="ru-RU" w:eastAsia="x-none"/>
    </w:rPr>
  </w:style>
  <w:style w:type="character" w:customStyle="1" w:styleId="2Arial">
    <w:name w:val="Основной текст (2) + Arial"/>
    <w:aliases w:val="93,5 pt4,Курсив7"/>
    <w:basedOn w:val="2"/>
    <w:uiPriority w:val="99"/>
    <w:rsid w:val="009047BC"/>
    <w:rPr>
      <w:rFonts w:ascii="Arial" w:hAnsi="Arial" w:cs="Arial"/>
      <w:b/>
      <w:bCs/>
      <w:i/>
      <w:iCs/>
      <w:color w:val="000000"/>
      <w:spacing w:val="0"/>
      <w:w w:val="100"/>
      <w:position w:val="0"/>
      <w:sz w:val="19"/>
      <w:szCs w:val="19"/>
      <w:u w:val="none"/>
      <w:shd w:val="clear" w:color="auto" w:fill="FFFFFF"/>
      <w:lang w:val="ru-RU" w:eastAsia="x-none"/>
    </w:rPr>
  </w:style>
  <w:style w:type="character" w:customStyle="1" w:styleId="21">
    <w:name w:val="Основной текст (2) + Курсив"/>
    <w:aliases w:val="Интервал 0 pt"/>
    <w:basedOn w:val="2"/>
    <w:uiPriority w:val="99"/>
    <w:rsid w:val="009047BC"/>
    <w:rPr>
      <w:rFonts w:ascii="Palatino Linotype" w:hAnsi="Palatino Linotype" w:cs="Palatino Linotype"/>
      <w:b/>
      <w:bCs/>
      <w:i/>
      <w:iCs/>
      <w:color w:val="000000"/>
      <w:spacing w:val="-10"/>
      <w:w w:val="100"/>
      <w:position w:val="0"/>
      <w:sz w:val="19"/>
      <w:szCs w:val="19"/>
      <w:u w:val="none"/>
      <w:shd w:val="clear" w:color="auto" w:fill="FFFFFF"/>
      <w:lang w:val="ru-RU" w:eastAsia="x-none"/>
    </w:rPr>
  </w:style>
  <w:style w:type="character" w:customStyle="1" w:styleId="3">
    <w:name w:val="Основной текст (3)_"/>
    <w:basedOn w:val="a0"/>
    <w:link w:val="30"/>
    <w:uiPriority w:val="99"/>
    <w:locked/>
    <w:rsid w:val="009047BC"/>
    <w:rPr>
      <w:rFonts w:ascii="Book Antiqua" w:hAnsi="Book Antiqua" w:cs="Book Antiqua"/>
      <w:b/>
      <w:bCs/>
      <w:shd w:val="clear" w:color="auto" w:fill="FFFFFF"/>
    </w:rPr>
  </w:style>
  <w:style w:type="character" w:customStyle="1" w:styleId="31">
    <w:name w:val="Основной текст (3) + Курсив"/>
    <w:aliases w:val="Интервал -1 pt2"/>
    <w:basedOn w:val="3"/>
    <w:uiPriority w:val="99"/>
    <w:rsid w:val="009047BC"/>
    <w:rPr>
      <w:rFonts w:ascii="Book Antiqua" w:hAnsi="Book Antiqua" w:cs="Book Antiqua"/>
      <w:b/>
      <w:bCs/>
      <w:i/>
      <w:iCs/>
      <w:color w:val="000000"/>
      <w:spacing w:val="-20"/>
      <w:w w:val="100"/>
      <w:position w:val="0"/>
      <w:shd w:val="clear" w:color="auto" w:fill="FFFFFF"/>
      <w:lang w:val="ru-RU" w:eastAsia="x-none"/>
    </w:rPr>
  </w:style>
  <w:style w:type="paragraph" w:customStyle="1" w:styleId="22">
    <w:name w:val="Основной текст2"/>
    <w:basedOn w:val="a"/>
    <w:uiPriority w:val="99"/>
    <w:rsid w:val="009047BC"/>
    <w:pPr>
      <w:widowControl w:val="0"/>
      <w:shd w:val="clear" w:color="auto" w:fill="FFFFFF"/>
      <w:spacing w:before="120" w:after="180" w:line="245" w:lineRule="exact"/>
      <w:jc w:val="both"/>
    </w:pPr>
    <w:rPr>
      <w:rFonts w:ascii="Book Antiqua" w:hAnsi="Book Antiqua" w:cs="Book Antiqua"/>
      <w:color w:val="000000"/>
      <w:sz w:val="20"/>
      <w:szCs w:val="20"/>
      <w:lang w:eastAsia="ru-RU"/>
    </w:rPr>
  </w:style>
  <w:style w:type="paragraph" w:customStyle="1" w:styleId="30">
    <w:name w:val="Основной текст (3)"/>
    <w:basedOn w:val="a"/>
    <w:link w:val="3"/>
    <w:uiPriority w:val="99"/>
    <w:rsid w:val="009047BC"/>
    <w:pPr>
      <w:widowControl w:val="0"/>
      <w:shd w:val="clear" w:color="auto" w:fill="FFFFFF"/>
      <w:spacing w:before="120" w:after="120" w:line="240" w:lineRule="atLeast"/>
      <w:jc w:val="both"/>
    </w:pPr>
    <w:rPr>
      <w:rFonts w:ascii="Book Antiqua" w:hAnsi="Book Antiqua" w:cs="Book Antiqua"/>
      <w:b/>
      <w:bCs/>
      <w:noProof/>
      <w:sz w:val="20"/>
      <w:szCs w:val="20"/>
      <w:shd w:val="clear" w:color="auto" w:fill="FFFFFF"/>
      <w:lang w:eastAsia="ru-RU"/>
    </w:rPr>
  </w:style>
  <w:style w:type="character" w:customStyle="1" w:styleId="Garamond">
    <w:name w:val="Основной текст + Garamond"/>
    <w:aliases w:val="11 pt,Полужирный1"/>
    <w:basedOn w:val="a8"/>
    <w:uiPriority w:val="99"/>
    <w:rsid w:val="009047BC"/>
    <w:rPr>
      <w:rFonts w:ascii="Garamond" w:hAnsi="Garamond" w:cs="Garamond"/>
      <w:b/>
      <w:bCs/>
      <w:color w:val="000000"/>
      <w:spacing w:val="0"/>
      <w:w w:val="100"/>
      <w:position w:val="0"/>
      <w:sz w:val="22"/>
      <w:szCs w:val="22"/>
      <w:u w:val="none"/>
      <w:shd w:val="clear" w:color="auto" w:fill="FFFFFF"/>
      <w:lang w:val="ru-RU" w:eastAsia="x-none"/>
    </w:rPr>
  </w:style>
  <w:style w:type="character" w:customStyle="1" w:styleId="2TimesNewRoman">
    <w:name w:val="Основной текст (2) + Times New Roman"/>
    <w:aliases w:val="10 pt2,Курсив6"/>
    <w:basedOn w:val="2"/>
    <w:uiPriority w:val="99"/>
    <w:rsid w:val="009047BC"/>
    <w:rPr>
      <w:rFonts w:ascii="Times New Roman" w:hAnsi="Times New Roman" w:cs="Times New Roman"/>
      <w:b/>
      <w:bCs/>
      <w:i/>
      <w:iCs/>
      <w:color w:val="000000"/>
      <w:spacing w:val="0"/>
      <w:w w:val="100"/>
      <w:position w:val="0"/>
      <w:sz w:val="20"/>
      <w:szCs w:val="20"/>
      <w:u w:val="none"/>
      <w:shd w:val="clear" w:color="auto" w:fill="FFFFFF"/>
      <w:lang w:val="ru-RU" w:eastAsia="x-none"/>
    </w:rPr>
  </w:style>
  <w:style w:type="character" w:customStyle="1" w:styleId="220">
    <w:name w:val="Основной текст (2) + Курсив2"/>
    <w:basedOn w:val="2"/>
    <w:uiPriority w:val="99"/>
    <w:rsid w:val="009047BC"/>
    <w:rPr>
      <w:rFonts w:ascii="Century Schoolbook" w:hAnsi="Century Schoolbook" w:cs="Century Schoolbook"/>
      <w:b/>
      <w:bCs/>
      <w:i/>
      <w:iCs/>
      <w:color w:val="000000"/>
      <w:spacing w:val="0"/>
      <w:w w:val="100"/>
      <w:position w:val="0"/>
      <w:sz w:val="19"/>
      <w:szCs w:val="19"/>
      <w:u w:val="none"/>
      <w:shd w:val="clear" w:color="auto" w:fill="FFFFFF"/>
      <w:lang w:val="ru-RU" w:eastAsia="x-none"/>
    </w:rPr>
  </w:style>
  <w:style w:type="character" w:customStyle="1" w:styleId="100">
    <w:name w:val="Основной текст + 10"/>
    <w:aliases w:val="5 pt3,Курсив5"/>
    <w:basedOn w:val="a8"/>
    <w:uiPriority w:val="99"/>
    <w:rsid w:val="009047BC"/>
    <w:rPr>
      <w:rFonts w:ascii="Constantia" w:hAnsi="Constantia" w:cs="Constantia"/>
      <w:i/>
      <w:iCs/>
      <w:color w:val="000000"/>
      <w:spacing w:val="0"/>
      <w:w w:val="100"/>
      <w:position w:val="0"/>
      <w:sz w:val="21"/>
      <w:szCs w:val="21"/>
      <w:u w:val="none"/>
      <w:shd w:val="clear" w:color="auto" w:fill="FFFFFF"/>
      <w:lang w:val="ru-RU" w:eastAsia="x-none"/>
    </w:rPr>
  </w:style>
  <w:style w:type="character" w:customStyle="1" w:styleId="2CenturySchoolbook">
    <w:name w:val="Основной текст (2) + Century Schoolbook"/>
    <w:aliases w:val="92,5 pt2,Не полужирный,Курсив4"/>
    <w:basedOn w:val="2"/>
    <w:uiPriority w:val="99"/>
    <w:rsid w:val="009047BC"/>
    <w:rPr>
      <w:rFonts w:ascii="Century Schoolbook" w:hAnsi="Century Schoolbook" w:cs="Century Schoolbook"/>
      <w:b/>
      <w:bCs/>
      <w:i/>
      <w:iCs/>
      <w:color w:val="000000"/>
      <w:spacing w:val="0"/>
      <w:w w:val="100"/>
      <w:position w:val="0"/>
      <w:sz w:val="19"/>
      <w:szCs w:val="19"/>
      <w:u w:val="none"/>
      <w:shd w:val="clear" w:color="auto" w:fill="FFFFFF"/>
      <w:lang w:val="ru-RU" w:eastAsia="x-none"/>
    </w:rPr>
  </w:style>
  <w:style w:type="character" w:customStyle="1" w:styleId="CenturySchoolbook">
    <w:name w:val="Основной текст + Century Schoolbook"/>
    <w:aliases w:val="10 pt1,Курсив3"/>
    <w:basedOn w:val="a8"/>
    <w:uiPriority w:val="99"/>
    <w:rsid w:val="009047BC"/>
    <w:rPr>
      <w:rFonts w:ascii="Century Schoolbook" w:hAnsi="Century Schoolbook" w:cs="Century Schoolbook"/>
      <w:i/>
      <w:iCs/>
      <w:color w:val="000000"/>
      <w:spacing w:val="0"/>
      <w:w w:val="100"/>
      <w:position w:val="0"/>
      <w:sz w:val="20"/>
      <w:szCs w:val="20"/>
      <w:u w:val="none"/>
      <w:shd w:val="clear" w:color="auto" w:fill="FFFFFF"/>
      <w:lang w:val="ru-RU" w:eastAsia="x-none"/>
    </w:rPr>
  </w:style>
  <w:style w:type="character" w:customStyle="1" w:styleId="Exact">
    <w:name w:val="Основной текст Exact"/>
    <w:basedOn w:val="a0"/>
    <w:uiPriority w:val="99"/>
    <w:rsid w:val="009047BC"/>
    <w:rPr>
      <w:rFonts w:ascii="Constantia" w:hAnsi="Constantia" w:cs="Constantia"/>
      <w:spacing w:val="1"/>
      <w:sz w:val="19"/>
      <w:szCs w:val="19"/>
      <w:u w:val="none"/>
    </w:rPr>
  </w:style>
  <w:style w:type="character" w:customStyle="1" w:styleId="32">
    <w:name w:val="Основной текст (3) + Полужирный"/>
    <w:aliases w:val="Не курсив"/>
    <w:basedOn w:val="3"/>
    <w:uiPriority w:val="99"/>
    <w:rsid w:val="009047BC"/>
    <w:rPr>
      <w:rFonts w:ascii="Garamond" w:hAnsi="Garamond" w:cs="Garamond"/>
      <w:b/>
      <w:bCs/>
      <w:i/>
      <w:iCs/>
      <w:color w:val="000000"/>
      <w:spacing w:val="0"/>
      <w:w w:val="100"/>
      <w:position w:val="0"/>
      <w:sz w:val="22"/>
      <w:szCs w:val="22"/>
      <w:u w:val="none"/>
      <w:shd w:val="clear" w:color="auto" w:fill="FFFFFF"/>
      <w:lang w:val="ru-RU" w:eastAsia="x-none"/>
    </w:rPr>
  </w:style>
  <w:style w:type="character" w:customStyle="1" w:styleId="23">
    <w:name w:val="Основной текст (2) + Не полужирный"/>
    <w:aliases w:val="Курсив2"/>
    <w:basedOn w:val="2"/>
    <w:uiPriority w:val="99"/>
    <w:rsid w:val="009047BC"/>
    <w:rPr>
      <w:rFonts w:ascii="Garamond" w:hAnsi="Garamond" w:cs="Garamond"/>
      <w:b/>
      <w:bCs/>
      <w:i/>
      <w:iCs/>
      <w:color w:val="000000"/>
      <w:spacing w:val="0"/>
      <w:w w:val="100"/>
      <w:position w:val="0"/>
      <w:sz w:val="22"/>
      <w:szCs w:val="22"/>
      <w:u w:val="none"/>
      <w:shd w:val="clear" w:color="auto" w:fill="FFFFFF"/>
      <w:lang w:val="ru-RU" w:eastAsia="x-none"/>
    </w:rPr>
  </w:style>
  <w:style w:type="character" w:customStyle="1" w:styleId="210">
    <w:name w:val="Основной текст (2) + Курсив1"/>
    <w:aliases w:val="Интервал -1 pt1"/>
    <w:basedOn w:val="2"/>
    <w:uiPriority w:val="99"/>
    <w:rsid w:val="009047BC"/>
    <w:rPr>
      <w:rFonts w:ascii="Garamond" w:hAnsi="Garamond" w:cs="Garamond"/>
      <w:b/>
      <w:bCs/>
      <w:i/>
      <w:iCs/>
      <w:color w:val="000000"/>
      <w:spacing w:val="-20"/>
      <w:w w:val="100"/>
      <w:position w:val="0"/>
      <w:sz w:val="22"/>
      <w:szCs w:val="22"/>
      <w:u w:val="none"/>
      <w:shd w:val="clear" w:color="auto" w:fill="FFFFFF"/>
      <w:lang w:val="ru-RU" w:eastAsia="x-none"/>
    </w:rPr>
  </w:style>
  <w:style w:type="character" w:customStyle="1" w:styleId="2SegoeUI1">
    <w:name w:val="Основной текст (2) + Segoe UI1"/>
    <w:aliases w:val="91,5 pt1,Не полужирный1,Курсив1,Основной текст (2) + 8 pt1"/>
    <w:basedOn w:val="2"/>
    <w:uiPriority w:val="99"/>
    <w:rsid w:val="009047BC"/>
    <w:rPr>
      <w:rFonts w:ascii="Segoe UI" w:hAnsi="Segoe UI" w:cs="Segoe UI"/>
      <w:b/>
      <w:bCs/>
      <w:i/>
      <w:iCs/>
      <w:color w:val="000000"/>
      <w:spacing w:val="0"/>
      <w:w w:val="100"/>
      <w:position w:val="0"/>
      <w:sz w:val="19"/>
      <w:szCs w:val="19"/>
      <w:u w:val="none"/>
      <w:shd w:val="clear" w:color="auto" w:fill="FFFFFF"/>
      <w:lang w:val="ru-RU" w:eastAsia="x-none"/>
    </w:rPr>
  </w:style>
  <w:style w:type="paragraph" w:customStyle="1" w:styleId="Style1">
    <w:name w:val="Style1"/>
    <w:basedOn w:val="a"/>
    <w:uiPriority w:val="99"/>
    <w:rsid w:val="009047BC"/>
    <w:pPr>
      <w:widowControl w:val="0"/>
      <w:autoSpaceDE w:val="0"/>
      <w:autoSpaceDN w:val="0"/>
      <w:adjustRightInd w:val="0"/>
      <w:spacing w:after="0" w:line="246" w:lineRule="exact"/>
      <w:ind w:firstLine="336"/>
      <w:jc w:val="both"/>
    </w:pPr>
    <w:rPr>
      <w:rFonts w:ascii="Sylfaen" w:hAnsi="Sylfaen" w:cs="Sylfaen"/>
      <w:sz w:val="24"/>
      <w:szCs w:val="24"/>
      <w:lang w:eastAsia="ru-RU"/>
    </w:rPr>
  </w:style>
  <w:style w:type="character" w:customStyle="1" w:styleId="FontStyle11">
    <w:name w:val="Font Style11"/>
    <w:basedOn w:val="a0"/>
    <w:uiPriority w:val="99"/>
    <w:rsid w:val="009047BC"/>
    <w:rPr>
      <w:rFonts w:ascii="Sylfaen" w:hAnsi="Sylfaen" w:cs="Sylfaen"/>
      <w:sz w:val="20"/>
      <w:szCs w:val="20"/>
    </w:rPr>
  </w:style>
  <w:style w:type="character" w:customStyle="1" w:styleId="FontStyle13">
    <w:name w:val="Font Style13"/>
    <w:basedOn w:val="a0"/>
    <w:uiPriority w:val="99"/>
    <w:rsid w:val="009047BC"/>
    <w:rPr>
      <w:rFonts w:ascii="Sylfaen" w:hAnsi="Sylfaen" w:cs="Sylfaen"/>
      <w:b/>
      <w:bCs/>
      <w:sz w:val="20"/>
      <w:szCs w:val="20"/>
    </w:rPr>
  </w:style>
  <w:style w:type="paragraph" w:customStyle="1" w:styleId="Style4">
    <w:name w:val="Style4"/>
    <w:basedOn w:val="a"/>
    <w:uiPriority w:val="99"/>
    <w:rsid w:val="009047BC"/>
    <w:pPr>
      <w:widowControl w:val="0"/>
      <w:autoSpaceDE w:val="0"/>
      <w:autoSpaceDN w:val="0"/>
      <w:adjustRightInd w:val="0"/>
      <w:spacing w:after="0" w:line="245" w:lineRule="exact"/>
    </w:pPr>
    <w:rPr>
      <w:rFonts w:ascii="Sylfaen" w:hAnsi="Sylfaen" w:cs="Sylfaen"/>
      <w:sz w:val="24"/>
      <w:szCs w:val="24"/>
      <w:lang w:eastAsia="ru-RU"/>
    </w:rPr>
  </w:style>
  <w:style w:type="character" w:customStyle="1" w:styleId="FontStyle12">
    <w:name w:val="Font Style12"/>
    <w:basedOn w:val="a0"/>
    <w:uiPriority w:val="99"/>
    <w:rsid w:val="009047BC"/>
    <w:rPr>
      <w:rFonts w:ascii="Sylfaen" w:hAnsi="Sylfaen" w:cs="Sylfaen"/>
      <w:b/>
      <w:bCs/>
      <w:i/>
      <w:iCs/>
      <w:spacing w:val="10"/>
      <w:sz w:val="18"/>
      <w:szCs w:val="18"/>
    </w:rPr>
  </w:style>
  <w:style w:type="paragraph" w:styleId="ab">
    <w:name w:val="footer"/>
    <w:basedOn w:val="a"/>
    <w:link w:val="ac"/>
    <w:uiPriority w:val="99"/>
    <w:rsid w:val="008C0A88"/>
    <w:pPr>
      <w:tabs>
        <w:tab w:val="center" w:pos="4677"/>
        <w:tab w:val="right" w:pos="9355"/>
      </w:tabs>
    </w:pPr>
  </w:style>
  <w:style w:type="character" w:customStyle="1" w:styleId="ac">
    <w:name w:val="Нижний колонтитул Знак"/>
    <w:basedOn w:val="a0"/>
    <w:link w:val="ab"/>
    <w:uiPriority w:val="99"/>
    <w:semiHidden/>
    <w:locked/>
    <w:rPr>
      <w:rFonts w:cs="Times New Roman"/>
      <w:lang w:val="x-none" w:eastAsia="en-US"/>
    </w:rPr>
  </w:style>
  <w:style w:type="character" w:styleId="ad">
    <w:name w:val="page number"/>
    <w:basedOn w:val="a0"/>
    <w:uiPriority w:val="99"/>
    <w:rsid w:val="008C0A88"/>
    <w:rPr>
      <w:rFonts w:cs="Times New Roman"/>
    </w:rPr>
  </w:style>
  <w:style w:type="paragraph" w:styleId="ae">
    <w:name w:val="No Spacing"/>
    <w:uiPriority w:val="1"/>
    <w:qFormat/>
    <w:rsid w:val="007974B4"/>
    <w:pPr>
      <w:spacing w:after="0" w:line="240" w:lineRule="auto"/>
    </w:pPr>
  </w:style>
  <w:style w:type="character" w:customStyle="1" w:styleId="-1pt">
    <w:name w:val="Основной текст + Интервал -1 pt"/>
    <w:basedOn w:val="a8"/>
    <w:uiPriority w:val="99"/>
    <w:rsid w:val="00930034"/>
    <w:rPr>
      <w:rFonts w:ascii="Trebuchet MS" w:hAnsi="Trebuchet MS" w:cs="Trebuchet MS"/>
      <w:spacing w:val="-20"/>
      <w:sz w:val="17"/>
      <w:szCs w:val="17"/>
      <w:shd w:val="clear" w:color="auto" w:fill="FFFFFF"/>
    </w:rPr>
  </w:style>
  <w:style w:type="character" w:customStyle="1" w:styleId="4">
    <w:name w:val="Основной текст (4)_"/>
    <w:basedOn w:val="a0"/>
    <w:link w:val="40"/>
    <w:uiPriority w:val="99"/>
    <w:locked/>
    <w:rsid w:val="00930034"/>
    <w:rPr>
      <w:rFonts w:ascii="Arial" w:hAnsi="Arial" w:cs="Arial"/>
      <w:sz w:val="17"/>
      <w:szCs w:val="17"/>
      <w:shd w:val="clear" w:color="auto" w:fill="FFFFFF"/>
    </w:rPr>
  </w:style>
  <w:style w:type="paragraph" w:customStyle="1" w:styleId="40">
    <w:name w:val="Основной текст (4)"/>
    <w:basedOn w:val="a"/>
    <w:link w:val="4"/>
    <w:uiPriority w:val="99"/>
    <w:rsid w:val="00930034"/>
    <w:pPr>
      <w:shd w:val="clear" w:color="auto" w:fill="FFFFFF"/>
      <w:spacing w:after="0" w:line="240" w:lineRule="atLeast"/>
    </w:pPr>
    <w:rPr>
      <w:rFonts w:ascii="Arial" w:hAnsi="Arial" w:cs="Arial"/>
      <w:noProof/>
      <w:sz w:val="17"/>
      <w:szCs w:val="17"/>
      <w:shd w:val="clear" w:color="auto" w:fill="FFFFFF"/>
      <w:lang w:eastAsia="ru-RU"/>
    </w:rPr>
  </w:style>
  <w:style w:type="character" w:customStyle="1" w:styleId="24">
    <w:name w:val="Основной текст (2) + Не курсив"/>
    <w:basedOn w:val="2"/>
    <w:uiPriority w:val="99"/>
    <w:rsid w:val="007E1713"/>
    <w:rPr>
      <w:rFonts w:ascii="Trebuchet MS" w:hAnsi="Trebuchet MS" w:cs="Trebuchet MS"/>
      <w:b/>
      <w:bCs/>
      <w:i/>
      <w:iCs/>
      <w:spacing w:val="0"/>
      <w:sz w:val="17"/>
      <w:szCs w:val="17"/>
      <w:shd w:val="clear" w:color="auto" w:fill="FFFFFF"/>
    </w:rPr>
  </w:style>
  <w:style w:type="character" w:customStyle="1" w:styleId="WW8Num4z0">
    <w:name w:val="WW8Num4z0"/>
    <w:uiPriority w:val="99"/>
    <w:rsid w:val="00022D44"/>
    <w:rPr>
      <w:sz w:val="28"/>
    </w:rPr>
  </w:style>
  <w:style w:type="paragraph" w:customStyle="1" w:styleId="Default">
    <w:name w:val="Default"/>
    <w:rsid w:val="00325088"/>
    <w:pPr>
      <w:autoSpaceDE w:val="0"/>
      <w:autoSpaceDN w:val="0"/>
      <w:adjustRightInd w:val="0"/>
      <w:spacing w:after="0" w:line="240" w:lineRule="auto"/>
    </w:pPr>
    <w:rPr>
      <w:color w:val="000000"/>
      <w:sz w:val="24"/>
      <w:szCs w:val="24"/>
      <w:lang w:eastAsia="en-US"/>
    </w:rPr>
  </w:style>
  <w:style w:type="character" w:customStyle="1" w:styleId="af">
    <w:name w:val="Сноска_"/>
    <w:basedOn w:val="a0"/>
    <w:link w:val="af0"/>
    <w:uiPriority w:val="99"/>
    <w:locked/>
    <w:rsid w:val="002B0AC3"/>
    <w:rPr>
      <w:rFonts w:cs="Times New Roman"/>
      <w:sz w:val="16"/>
      <w:szCs w:val="16"/>
    </w:rPr>
  </w:style>
  <w:style w:type="character" w:customStyle="1" w:styleId="6">
    <w:name w:val="Основной текст (6)_"/>
    <w:basedOn w:val="a0"/>
    <w:link w:val="61"/>
    <w:uiPriority w:val="99"/>
    <w:locked/>
    <w:rsid w:val="002B0AC3"/>
    <w:rPr>
      <w:rFonts w:cs="Times New Roman"/>
      <w:sz w:val="16"/>
      <w:szCs w:val="16"/>
    </w:rPr>
  </w:style>
  <w:style w:type="character" w:customStyle="1" w:styleId="7">
    <w:name w:val="Основной текст (7)_"/>
    <w:basedOn w:val="a0"/>
    <w:link w:val="71"/>
    <w:uiPriority w:val="99"/>
    <w:locked/>
    <w:rsid w:val="002B0AC3"/>
    <w:rPr>
      <w:rFonts w:cs="Times New Roman"/>
      <w:i/>
      <w:iCs/>
      <w:sz w:val="16"/>
      <w:szCs w:val="16"/>
    </w:rPr>
  </w:style>
  <w:style w:type="character" w:customStyle="1" w:styleId="70">
    <w:name w:val="Основной текст (7)"/>
    <w:basedOn w:val="7"/>
    <w:uiPriority w:val="99"/>
    <w:rsid w:val="002B0AC3"/>
    <w:rPr>
      <w:rFonts w:cs="Times New Roman"/>
      <w:i/>
      <w:iCs/>
      <w:sz w:val="16"/>
      <w:szCs w:val="16"/>
      <w:u w:val="single"/>
    </w:rPr>
  </w:style>
  <w:style w:type="paragraph" w:customStyle="1" w:styleId="af0">
    <w:name w:val="Сноска"/>
    <w:basedOn w:val="a"/>
    <w:link w:val="af"/>
    <w:uiPriority w:val="99"/>
    <w:rsid w:val="002B0AC3"/>
    <w:pPr>
      <w:widowControl w:val="0"/>
      <w:shd w:val="clear" w:color="auto" w:fill="FFFFFF"/>
      <w:spacing w:after="0" w:line="192" w:lineRule="exact"/>
    </w:pPr>
    <w:rPr>
      <w:noProof/>
      <w:sz w:val="16"/>
      <w:szCs w:val="16"/>
      <w:lang w:eastAsia="ru-RU"/>
    </w:rPr>
  </w:style>
  <w:style w:type="paragraph" w:customStyle="1" w:styleId="61">
    <w:name w:val="Основной текст (6)1"/>
    <w:basedOn w:val="a"/>
    <w:link w:val="6"/>
    <w:uiPriority w:val="99"/>
    <w:rsid w:val="002B0AC3"/>
    <w:pPr>
      <w:widowControl w:val="0"/>
      <w:shd w:val="clear" w:color="auto" w:fill="FFFFFF"/>
      <w:spacing w:after="180" w:line="188" w:lineRule="exact"/>
      <w:jc w:val="both"/>
    </w:pPr>
    <w:rPr>
      <w:noProof/>
      <w:sz w:val="16"/>
      <w:szCs w:val="16"/>
      <w:lang w:eastAsia="ru-RU"/>
    </w:rPr>
  </w:style>
  <w:style w:type="paragraph" w:customStyle="1" w:styleId="71">
    <w:name w:val="Основной текст (7)1"/>
    <w:basedOn w:val="a"/>
    <w:link w:val="7"/>
    <w:uiPriority w:val="99"/>
    <w:rsid w:val="002B0AC3"/>
    <w:pPr>
      <w:widowControl w:val="0"/>
      <w:shd w:val="clear" w:color="auto" w:fill="FFFFFF"/>
      <w:spacing w:after="0" w:line="188" w:lineRule="exact"/>
    </w:pPr>
    <w:rPr>
      <w:i/>
      <w:iCs/>
      <w:noProof/>
      <w:sz w:val="16"/>
      <w:szCs w:val="16"/>
      <w:lang w:eastAsia="ru-RU"/>
    </w:rPr>
  </w:style>
  <w:style w:type="character" w:customStyle="1" w:styleId="610">
    <w:name w:val="Основной текст (6) + Курсив1"/>
    <w:basedOn w:val="6"/>
    <w:uiPriority w:val="99"/>
    <w:rsid w:val="001E1F2A"/>
    <w:rPr>
      <w:rFonts w:ascii="Times New Roman" w:hAnsi="Times New Roman" w:cs="Times New Roman"/>
      <w:i/>
      <w:iCs/>
      <w:sz w:val="16"/>
      <w:szCs w:val="16"/>
      <w:u w:val="single"/>
    </w:rPr>
  </w:style>
  <w:style w:type="character" w:customStyle="1" w:styleId="72">
    <w:name w:val="Основной текст (7) + Не курсив"/>
    <w:basedOn w:val="7"/>
    <w:uiPriority w:val="99"/>
    <w:rsid w:val="006539D5"/>
    <w:rPr>
      <w:rFonts w:ascii="Times New Roman" w:hAnsi="Times New Roman" w:cs="Times New Roman"/>
      <w:i/>
      <w:iCs/>
      <w:sz w:val="16"/>
      <w:szCs w:val="16"/>
      <w:u w:val="none"/>
    </w:rPr>
  </w:style>
  <w:style w:type="character" w:customStyle="1" w:styleId="60">
    <w:name w:val="Основной текст (6) + Курсив"/>
    <w:basedOn w:val="6"/>
    <w:uiPriority w:val="99"/>
    <w:rsid w:val="00D43C9B"/>
    <w:rPr>
      <w:rFonts w:ascii="Times New Roman" w:hAnsi="Times New Roman" w:cs="Times New Roman"/>
      <w:i/>
      <w:iCs/>
      <w:sz w:val="16"/>
      <w:szCs w:val="16"/>
      <w:u w:val="none"/>
    </w:rPr>
  </w:style>
  <w:style w:type="character" w:customStyle="1" w:styleId="610pt">
    <w:name w:val="Основной текст (6) + 10 pt"/>
    <w:basedOn w:val="6"/>
    <w:uiPriority w:val="99"/>
    <w:rsid w:val="00D43C9B"/>
    <w:rPr>
      <w:rFonts w:ascii="Times New Roman" w:hAnsi="Times New Roman" w:cs="Times New Roman"/>
      <w:sz w:val="20"/>
      <w:szCs w:val="20"/>
      <w:u w:val="none"/>
    </w:rPr>
  </w:style>
  <w:style w:type="paragraph" w:customStyle="1" w:styleId="af1">
    <w:name w:val="абзац"/>
    <w:basedOn w:val="a"/>
    <w:uiPriority w:val="99"/>
    <w:rsid w:val="007561BF"/>
    <w:pPr>
      <w:spacing w:after="0" w:line="240" w:lineRule="auto"/>
      <w:ind w:firstLine="851"/>
      <w:jc w:val="both"/>
    </w:pPr>
    <w:rPr>
      <w:sz w:val="26"/>
      <w:szCs w:val="26"/>
      <w:lang w:eastAsia="ru-RU"/>
    </w:rPr>
  </w:style>
  <w:style w:type="character" w:customStyle="1" w:styleId="5">
    <w:name w:val="Основной текст (5)_"/>
    <w:basedOn w:val="a0"/>
    <w:link w:val="50"/>
    <w:uiPriority w:val="99"/>
    <w:locked/>
    <w:rsid w:val="00747E58"/>
    <w:rPr>
      <w:rFonts w:cs="Times New Roman"/>
      <w:sz w:val="18"/>
      <w:szCs w:val="18"/>
    </w:rPr>
  </w:style>
  <w:style w:type="paragraph" w:customStyle="1" w:styleId="50">
    <w:name w:val="Основной текст (5)"/>
    <w:basedOn w:val="a"/>
    <w:link w:val="5"/>
    <w:uiPriority w:val="99"/>
    <w:rsid w:val="00747E58"/>
    <w:pPr>
      <w:widowControl w:val="0"/>
      <w:shd w:val="clear" w:color="auto" w:fill="FFFFFF"/>
      <w:spacing w:before="180" w:after="60" w:line="240" w:lineRule="atLeast"/>
      <w:jc w:val="right"/>
    </w:pPr>
    <w:rPr>
      <w:noProof/>
      <w:sz w:val="18"/>
      <w:szCs w:val="18"/>
      <w:lang w:eastAsia="ru-RU"/>
    </w:rPr>
  </w:style>
  <w:style w:type="character" w:customStyle="1" w:styleId="12">
    <w:name w:val="Основной текст (12)_"/>
    <w:basedOn w:val="a0"/>
    <w:link w:val="120"/>
    <w:uiPriority w:val="99"/>
    <w:locked/>
    <w:rsid w:val="00C54619"/>
    <w:rPr>
      <w:rFonts w:cs="Times New Roman"/>
      <w:i/>
      <w:iCs/>
      <w:sz w:val="18"/>
      <w:szCs w:val="18"/>
    </w:rPr>
  </w:style>
  <w:style w:type="character" w:customStyle="1" w:styleId="121">
    <w:name w:val="Основной текст (12) + Не курсив"/>
    <w:basedOn w:val="12"/>
    <w:uiPriority w:val="99"/>
    <w:rsid w:val="00C54619"/>
    <w:rPr>
      <w:rFonts w:cs="Times New Roman"/>
      <w:i/>
      <w:iCs/>
      <w:sz w:val="18"/>
      <w:szCs w:val="18"/>
    </w:rPr>
  </w:style>
  <w:style w:type="character" w:customStyle="1" w:styleId="14">
    <w:name w:val="Основной текст (14)_"/>
    <w:basedOn w:val="a0"/>
    <w:link w:val="141"/>
    <w:uiPriority w:val="99"/>
    <w:locked/>
    <w:rsid w:val="00C54619"/>
    <w:rPr>
      <w:rFonts w:cs="Times New Roman"/>
    </w:rPr>
  </w:style>
  <w:style w:type="character" w:customStyle="1" w:styleId="140">
    <w:name w:val="Основной текст (14)"/>
    <w:basedOn w:val="14"/>
    <w:uiPriority w:val="99"/>
    <w:rsid w:val="00C54619"/>
    <w:rPr>
      <w:rFonts w:cs="Times New Roman"/>
      <w:spacing w:val="0"/>
    </w:rPr>
  </w:style>
  <w:style w:type="paragraph" w:customStyle="1" w:styleId="120">
    <w:name w:val="Основной текст (12)"/>
    <w:basedOn w:val="a"/>
    <w:link w:val="12"/>
    <w:uiPriority w:val="99"/>
    <w:rsid w:val="00C54619"/>
    <w:pPr>
      <w:widowControl w:val="0"/>
      <w:shd w:val="clear" w:color="auto" w:fill="FFFFFF"/>
      <w:spacing w:after="0" w:line="212" w:lineRule="exact"/>
    </w:pPr>
    <w:rPr>
      <w:i/>
      <w:iCs/>
      <w:noProof/>
      <w:sz w:val="18"/>
      <w:szCs w:val="18"/>
      <w:lang w:eastAsia="ru-RU"/>
    </w:rPr>
  </w:style>
  <w:style w:type="paragraph" w:customStyle="1" w:styleId="141">
    <w:name w:val="Основной текст (14)1"/>
    <w:basedOn w:val="a"/>
    <w:link w:val="14"/>
    <w:uiPriority w:val="99"/>
    <w:rsid w:val="00C54619"/>
    <w:pPr>
      <w:widowControl w:val="0"/>
      <w:shd w:val="clear" w:color="auto" w:fill="FFFFFF"/>
      <w:spacing w:before="60" w:after="0" w:line="212" w:lineRule="exact"/>
      <w:ind w:firstLine="640"/>
      <w:jc w:val="both"/>
    </w:pPr>
    <w:rPr>
      <w:noProof/>
      <w:sz w:val="20"/>
      <w:szCs w:val="20"/>
      <w:lang w:eastAsia="ru-RU"/>
    </w:rPr>
  </w:style>
  <w:style w:type="character" w:styleId="af2">
    <w:name w:val="Hyperlink"/>
    <w:basedOn w:val="a0"/>
    <w:uiPriority w:val="99"/>
    <w:rsid w:val="0032732C"/>
    <w:rPr>
      <w:rFonts w:cs="Times New Roman"/>
      <w:color w:val="0000FF"/>
      <w:u w:val="single"/>
    </w:rPr>
  </w:style>
  <w:style w:type="paragraph" w:styleId="af3">
    <w:name w:val="Subtitle"/>
    <w:basedOn w:val="a"/>
    <w:next w:val="a"/>
    <w:link w:val="af4"/>
    <w:uiPriority w:val="99"/>
    <w:qFormat/>
    <w:locked/>
    <w:rsid w:val="0032732C"/>
    <w:pPr>
      <w:suppressAutoHyphens/>
      <w:spacing w:after="60" w:line="240" w:lineRule="auto"/>
      <w:jc w:val="center"/>
    </w:pPr>
    <w:rPr>
      <w:rFonts w:ascii="Cambria" w:hAnsi="Cambria" w:cs="Cambria"/>
      <w:sz w:val="24"/>
      <w:szCs w:val="24"/>
      <w:lang w:eastAsia="zh-CN"/>
    </w:rPr>
  </w:style>
  <w:style w:type="character" w:customStyle="1" w:styleId="af4">
    <w:name w:val="Подзаголовок Знак"/>
    <w:basedOn w:val="a0"/>
    <w:link w:val="af3"/>
    <w:uiPriority w:val="99"/>
    <w:locked/>
    <w:rsid w:val="0032732C"/>
    <w:rPr>
      <w:rFonts w:ascii="Cambria" w:hAnsi="Cambria" w:cs="Times New Roman"/>
      <w:sz w:val="24"/>
      <w:lang w:val="ru-RU" w:eastAsia="zh-CN"/>
    </w:rPr>
  </w:style>
  <w:style w:type="paragraph" w:customStyle="1" w:styleId="211">
    <w:name w:val="Основной текст (2)1"/>
    <w:basedOn w:val="a"/>
    <w:uiPriority w:val="99"/>
    <w:rsid w:val="003958A8"/>
    <w:pPr>
      <w:widowControl w:val="0"/>
      <w:shd w:val="clear" w:color="auto" w:fill="FFFFFF"/>
      <w:spacing w:before="300" w:after="60" w:line="188" w:lineRule="exact"/>
      <w:ind w:firstLine="260"/>
      <w:jc w:val="both"/>
    </w:pPr>
    <w:rPr>
      <w:rFonts w:ascii="Century Schoolbook" w:hAnsi="Century Schoolbook" w:cs="Century Schoolbook"/>
      <w:noProof/>
      <w:sz w:val="18"/>
      <w:szCs w:val="18"/>
      <w:lang w:eastAsia="ru-RU"/>
    </w:rPr>
  </w:style>
  <w:style w:type="paragraph" w:styleId="af5">
    <w:name w:val="header"/>
    <w:basedOn w:val="a"/>
    <w:link w:val="af6"/>
    <w:uiPriority w:val="99"/>
    <w:rsid w:val="00542A37"/>
    <w:pPr>
      <w:tabs>
        <w:tab w:val="center" w:pos="4677"/>
        <w:tab w:val="right" w:pos="9355"/>
      </w:tabs>
    </w:pPr>
  </w:style>
  <w:style w:type="character" w:customStyle="1" w:styleId="af6">
    <w:name w:val="Верхний колонтитул Знак"/>
    <w:basedOn w:val="a0"/>
    <w:link w:val="af5"/>
    <w:uiPriority w:val="99"/>
    <w:locked/>
    <w:rsid w:val="00542A37"/>
    <w:rPr>
      <w:rFonts w:cs="Times New Roman"/>
      <w:lang w:val="x-none" w:eastAsia="en-US"/>
    </w:rPr>
  </w:style>
  <w:style w:type="character" w:customStyle="1" w:styleId="c0">
    <w:name w:val="c0"/>
    <w:basedOn w:val="a0"/>
    <w:rsid w:val="00AF76FB"/>
  </w:style>
  <w:style w:type="table" w:customStyle="1" w:styleId="13">
    <w:name w:val="Сетка таблицы1"/>
    <w:basedOn w:val="a1"/>
    <w:next w:val="a6"/>
    <w:uiPriority w:val="39"/>
    <w:rsid w:val="001C49C2"/>
    <w:pPr>
      <w:spacing w:after="0" w:line="240" w:lineRule="auto"/>
    </w:pPr>
    <w:rPr>
      <w:rFonts w:eastAsia="Calibri"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6"/>
    <w:uiPriority w:val="39"/>
    <w:rsid w:val="00E902B3"/>
    <w:pPr>
      <w:spacing w:after="0" w:line="240" w:lineRule="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724616">
      <w:bodyDiv w:val="1"/>
      <w:marLeft w:val="0"/>
      <w:marRight w:val="0"/>
      <w:marTop w:val="0"/>
      <w:marBottom w:val="0"/>
      <w:divBdr>
        <w:top w:val="none" w:sz="0" w:space="0" w:color="auto"/>
        <w:left w:val="none" w:sz="0" w:space="0" w:color="auto"/>
        <w:bottom w:val="none" w:sz="0" w:space="0" w:color="auto"/>
        <w:right w:val="none" w:sz="0" w:space="0" w:color="auto"/>
      </w:divBdr>
    </w:div>
    <w:div w:id="2056005056">
      <w:marLeft w:val="0"/>
      <w:marRight w:val="0"/>
      <w:marTop w:val="0"/>
      <w:marBottom w:val="0"/>
      <w:divBdr>
        <w:top w:val="none" w:sz="0" w:space="0" w:color="auto"/>
        <w:left w:val="none" w:sz="0" w:space="0" w:color="auto"/>
        <w:bottom w:val="none" w:sz="0" w:space="0" w:color="auto"/>
        <w:right w:val="none" w:sz="0" w:space="0" w:color="auto"/>
      </w:divBdr>
    </w:div>
    <w:div w:id="2056005057">
      <w:marLeft w:val="0"/>
      <w:marRight w:val="0"/>
      <w:marTop w:val="0"/>
      <w:marBottom w:val="0"/>
      <w:divBdr>
        <w:top w:val="none" w:sz="0" w:space="0" w:color="auto"/>
        <w:left w:val="none" w:sz="0" w:space="0" w:color="auto"/>
        <w:bottom w:val="none" w:sz="0" w:space="0" w:color="auto"/>
        <w:right w:val="none" w:sz="0" w:space="0" w:color="auto"/>
      </w:divBdr>
    </w:div>
    <w:div w:id="2056005058">
      <w:marLeft w:val="0"/>
      <w:marRight w:val="0"/>
      <w:marTop w:val="0"/>
      <w:marBottom w:val="0"/>
      <w:divBdr>
        <w:top w:val="none" w:sz="0" w:space="0" w:color="auto"/>
        <w:left w:val="none" w:sz="0" w:space="0" w:color="auto"/>
        <w:bottom w:val="none" w:sz="0" w:space="0" w:color="auto"/>
        <w:right w:val="none" w:sz="0" w:space="0" w:color="auto"/>
      </w:divBdr>
    </w:div>
    <w:div w:id="2056005059">
      <w:marLeft w:val="0"/>
      <w:marRight w:val="0"/>
      <w:marTop w:val="0"/>
      <w:marBottom w:val="0"/>
      <w:divBdr>
        <w:top w:val="none" w:sz="0" w:space="0" w:color="auto"/>
        <w:left w:val="none" w:sz="0" w:space="0" w:color="auto"/>
        <w:bottom w:val="none" w:sz="0" w:space="0" w:color="auto"/>
        <w:right w:val="none" w:sz="0" w:space="0" w:color="auto"/>
      </w:divBdr>
    </w:div>
    <w:div w:id="2056005060">
      <w:marLeft w:val="0"/>
      <w:marRight w:val="0"/>
      <w:marTop w:val="0"/>
      <w:marBottom w:val="0"/>
      <w:divBdr>
        <w:top w:val="none" w:sz="0" w:space="0" w:color="auto"/>
        <w:left w:val="none" w:sz="0" w:space="0" w:color="auto"/>
        <w:bottom w:val="none" w:sz="0" w:space="0" w:color="auto"/>
        <w:right w:val="none" w:sz="0" w:space="0" w:color="auto"/>
      </w:divBdr>
    </w:div>
    <w:div w:id="206709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4E4FF-3840-47B6-A898-E28A3610E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2907</Words>
  <Characters>19572</Characters>
  <Application>Microsoft Office Word</Application>
  <DocSecurity>0</DocSecurity>
  <Lines>163</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1</vt:lpstr>
      <vt:lpstr>Приложение 1</vt:lpstr>
    </vt:vector>
  </TitlesOfParts>
  <Company>Curnos™</Company>
  <LinksUpToDate>false</LinksUpToDate>
  <CharactersWithSpaces>22435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user</dc:creator>
  <cp:lastModifiedBy>Динара</cp:lastModifiedBy>
  <cp:revision>2</cp:revision>
  <cp:lastPrinted>2021-09-20T11:55:00Z</cp:lastPrinted>
  <dcterms:created xsi:type="dcterms:W3CDTF">2021-09-24T06:42:00Z</dcterms:created>
  <dcterms:modified xsi:type="dcterms:W3CDTF">2021-09-24T06:42:00Z</dcterms:modified>
</cp:coreProperties>
</file>